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11E744" w14:textId="77777777" w:rsidR="00622776" w:rsidRDefault="00184CA6">
      <w:r>
        <w:t>Shrink: Greening CDN Datacenters</w:t>
      </w:r>
    </w:p>
    <w:p w14:paraId="17E1D4BA" w14:textId="77777777" w:rsidR="00184CA6" w:rsidRDefault="00184CA6"/>
    <w:p w14:paraId="4DAA9FD0" w14:textId="77777777" w:rsidR="00184CA6" w:rsidRDefault="00184CA6" w:rsidP="00184CA6">
      <w:pPr>
        <w:pStyle w:val="ListParagraph"/>
        <w:numPr>
          <w:ilvl w:val="0"/>
          <w:numId w:val="1"/>
        </w:numPr>
      </w:pPr>
      <w:r>
        <w:t>Introduction</w:t>
      </w:r>
    </w:p>
    <w:p w14:paraId="25C1C9E7" w14:textId="77777777" w:rsidR="00184CA6" w:rsidRDefault="00184CA6" w:rsidP="00184CA6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Why saving CDN energy is important?</w:t>
      </w:r>
    </w:p>
    <w:p w14:paraId="166B6682" w14:textId="77777777" w:rsidR="00184CA6" w:rsidRDefault="00184CA6" w:rsidP="00184CA6">
      <w:pPr>
        <w:pStyle w:val="ListParagraph"/>
        <w:numPr>
          <w:ilvl w:val="1"/>
          <w:numId w:val="1"/>
        </w:numPr>
      </w:pPr>
      <w:r>
        <w:t>What are the limitations of prior work?</w:t>
      </w:r>
    </w:p>
    <w:p w14:paraId="3148368F" w14:textId="77777777" w:rsidR="00184CA6" w:rsidRDefault="00184CA6" w:rsidP="00184CA6">
      <w:pPr>
        <w:pStyle w:val="ListParagraph"/>
        <w:numPr>
          <w:ilvl w:val="1"/>
          <w:numId w:val="1"/>
        </w:numPr>
      </w:pPr>
      <w:r>
        <w:t>What do we seek to accomplish?</w:t>
      </w:r>
    </w:p>
    <w:p w14:paraId="3A61E1AB" w14:textId="77777777" w:rsidR="00184CA6" w:rsidRDefault="005C14E0" w:rsidP="00184CA6">
      <w:pPr>
        <w:pStyle w:val="ListParagraph"/>
        <w:numPr>
          <w:ilvl w:val="0"/>
          <w:numId w:val="1"/>
        </w:numPr>
      </w:pPr>
      <w:r>
        <w:t>Background</w:t>
      </w:r>
    </w:p>
    <w:p w14:paraId="581B2F2B" w14:textId="77777777" w:rsidR="00184CA6" w:rsidRDefault="00184CA6" w:rsidP="00184CA6">
      <w:pPr>
        <w:pStyle w:val="ListParagraph"/>
        <w:numPr>
          <w:ilvl w:val="1"/>
          <w:numId w:val="1"/>
        </w:numPr>
      </w:pPr>
      <w:r>
        <w:t>Comparison to server shutdown work</w:t>
      </w:r>
    </w:p>
    <w:p w14:paraId="25ED5A7E" w14:textId="77777777" w:rsidR="00184CA6" w:rsidRDefault="00184CA6" w:rsidP="00184CA6">
      <w:pPr>
        <w:pStyle w:val="ListParagraph"/>
        <w:numPr>
          <w:ilvl w:val="1"/>
          <w:numId w:val="1"/>
        </w:numPr>
      </w:pPr>
      <w:r>
        <w:t>Comparison to network shutdown work</w:t>
      </w:r>
    </w:p>
    <w:p w14:paraId="1DB54D65" w14:textId="77777777" w:rsidR="00184CA6" w:rsidRDefault="00184CA6" w:rsidP="00184CA6">
      <w:pPr>
        <w:pStyle w:val="ListParagraph"/>
        <w:numPr>
          <w:ilvl w:val="1"/>
          <w:numId w:val="1"/>
        </w:numPr>
      </w:pPr>
      <w:r>
        <w:t>Comparison to work showing advantages of placement</w:t>
      </w:r>
    </w:p>
    <w:p w14:paraId="4F66E951" w14:textId="7E4DDE3C" w:rsidR="00184CA6" w:rsidRDefault="0028313F" w:rsidP="00184CA6">
      <w:pPr>
        <w:pStyle w:val="ListParagraph"/>
        <w:numPr>
          <w:ilvl w:val="0"/>
          <w:numId w:val="1"/>
        </w:numPr>
      </w:pPr>
      <w:r>
        <w:t>Research goals:</w:t>
      </w:r>
    </w:p>
    <w:p w14:paraId="7F574AB6" w14:textId="77777777" w:rsidR="0028313F" w:rsidRDefault="0028313F" w:rsidP="0028313F">
      <w:pPr>
        <w:pStyle w:val="ListParagraph"/>
        <w:numPr>
          <w:ilvl w:val="1"/>
          <w:numId w:val="1"/>
        </w:numPr>
      </w:pPr>
      <w:r>
        <w:t>Energy</w:t>
      </w:r>
    </w:p>
    <w:p w14:paraId="2B2324F7" w14:textId="551E230C" w:rsidR="0028313F" w:rsidRDefault="0028313F" w:rsidP="0028313F">
      <w:pPr>
        <w:pStyle w:val="ListParagraph"/>
        <w:numPr>
          <w:ilvl w:val="1"/>
          <w:numId w:val="1"/>
        </w:numPr>
      </w:pPr>
      <w:r>
        <w:t>Performance &amp; availability</w:t>
      </w:r>
    </w:p>
    <w:p w14:paraId="3D7BCB25" w14:textId="77777777" w:rsidR="005B3A89" w:rsidRDefault="00E8265F" w:rsidP="00E8265F">
      <w:pPr>
        <w:pStyle w:val="ListParagraph"/>
        <w:numPr>
          <w:ilvl w:val="0"/>
          <w:numId w:val="1"/>
        </w:numPr>
      </w:pPr>
      <w:r>
        <w:t>Research outline</w:t>
      </w:r>
    </w:p>
    <w:p w14:paraId="01B9C474" w14:textId="4EB25681" w:rsidR="0028313F" w:rsidRDefault="0028313F" w:rsidP="00E8265F">
      <w:pPr>
        <w:pStyle w:val="ListParagraph"/>
        <w:numPr>
          <w:ilvl w:val="1"/>
          <w:numId w:val="1"/>
        </w:numPr>
      </w:pPr>
      <w:r>
        <w:t>Algorithm design</w:t>
      </w:r>
    </w:p>
    <w:p w14:paraId="57CDD0F3" w14:textId="77777777" w:rsidR="00AF4867" w:rsidRDefault="00AF4867" w:rsidP="00AF4867">
      <w:pPr>
        <w:pStyle w:val="ListParagraph"/>
        <w:numPr>
          <w:ilvl w:val="2"/>
          <w:numId w:val="1"/>
        </w:numPr>
      </w:pPr>
      <w:r>
        <w:t>Load balancing</w:t>
      </w:r>
    </w:p>
    <w:p w14:paraId="0DD5EB6C" w14:textId="77777777" w:rsidR="00AF4867" w:rsidRDefault="00AF4867" w:rsidP="00AF4867">
      <w:pPr>
        <w:pStyle w:val="ListParagraph"/>
        <w:numPr>
          <w:ilvl w:val="3"/>
          <w:numId w:val="1"/>
        </w:numPr>
      </w:pPr>
      <w:r>
        <w:t>Load balancer will place content so that despite server shutdown, most content is available.</w:t>
      </w:r>
    </w:p>
    <w:p w14:paraId="62B54C59" w14:textId="77777777" w:rsidR="00AF4867" w:rsidRDefault="00AF4867" w:rsidP="00AF4867">
      <w:pPr>
        <w:pStyle w:val="ListParagraph"/>
        <w:numPr>
          <w:ilvl w:val="3"/>
          <w:numId w:val="1"/>
        </w:numPr>
      </w:pPr>
      <w:r>
        <w:t>Responsiveness to server shutdown policies.</w:t>
      </w:r>
    </w:p>
    <w:p w14:paraId="603EE26C" w14:textId="77777777" w:rsidR="00AF4867" w:rsidRDefault="00AF4867" w:rsidP="00AF4867">
      <w:pPr>
        <w:pStyle w:val="ListParagraph"/>
        <w:numPr>
          <w:ilvl w:val="2"/>
          <w:numId w:val="1"/>
        </w:numPr>
      </w:pPr>
      <w:r>
        <w:t>Server power management</w:t>
      </w:r>
    </w:p>
    <w:p w14:paraId="67813F3F" w14:textId="77777777" w:rsidR="00AF4867" w:rsidRDefault="00AF4867" w:rsidP="00AF4867">
      <w:pPr>
        <w:pStyle w:val="ListParagraph"/>
        <w:numPr>
          <w:ilvl w:val="3"/>
          <w:numId w:val="1"/>
        </w:numPr>
      </w:pPr>
    </w:p>
    <w:p w14:paraId="646430F2" w14:textId="77777777" w:rsidR="00AF4867" w:rsidRDefault="00AF4867" w:rsidP="00AF4867">
      <w:pPr>
        <w:pStyle w:val="ListParagraph"/>
        <w:numPr>
          <w:ilvl w:val="2"/>
          <w:numId w:val="1"/>
        </w:numPr>
      </w:pPr>
      <w:r>
        <w:t>Traffic engineering</w:t>
      </w:r>
    </w:p>
    <w:p w14:paraId="48E7E6CC" w14:textId="77777777" w:rsidR="0028313F" w:rsidRDefault="0028313F" w:rsidP="0028313F">
      <w:pPr>
        <w:pStyle w:val="ListParagraph"/>
        <w:numPr>
          <w:ilvl w:val="2"/>
          <w:numId w:val="1"/>
        </w:numPr>
      </w:pPr>
    </w:p>
    <w:p w14:paraId="512D27A7" w14:textId="4EB25681" w:rsidR="00E8265F" w:rsidRDefault="00E8265F" w:rsidP="00E8265F">
      <w:pPr>
        <w:pStyle w:val="ListParagraph"/>
        <w:numPr>
          <w:ilvl w:val="1"/>
          <w:numId w:val="1"/>
        </w:numPr>
      </w:pPr>
      <w:r>
        <w:t>Implementation</w:t>
      </w:r>
    </w:p>
    <w:p w14:paraId="038DF53B" w14:textId="5186A68D" w:rsidR="0028313F" w:rsidRDefault="00E8265F" w:rsidP="0028313F">
      <w:pPr>
        <w:pStyle w:val="ListParagraph"/>
        <w:numPr>
          <w:ilvl w:val="1"/>
          <w:numId w:val="1"/>
        </w:numPr>
      </w:pPr>
      <w:r>
        <w:t>Datasets</w:t>
      </w:r>
    </w:p>
    <w:p w14:paraId="6C3B0DB1" w14:textId="0988E3F8" w:rsidR="00C579AB" w:rsidRDefault="0028313F" w:rsidP="0028313F">
      <w:pPr>
        <w:pStyle w:val="ListParagraph"/>
        <w:numPr>
          <w:ilvl w:val="1"/>
          <w:numId w:val="1"/>
        </w:numPr>
      </w:pPr>
      <w:r>
        <w:t>Evaluation</w:t>
      </w:r>
      <w:r w:rsidR="00C579AB">
        <w:t xml:space="preserve"> outline</w:t>
      </w:r>
    </w:p>
    <w:p w14:paraId="4227CE7C" w14:textId="77777777" w:rsidR="00E8265F" w:rsidRDefault="00E8265F" w:rsidP="00E8265F"/>
    <w:p w14:paraId="685E29A4" w14:textId="77777777" w:rsidR="00B422C3" w:rsidRDefault="00B422C3" w:rsidP="00E8265F"/>
    <w:sectPr w:rsidR="00B422C3" w:rsidSect="006227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D19AD"/>
    <w:multiLevelType w:val="hybridMultilevel"/>
    <w:tmpl w:val="94840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CA6"/>
    <w:rsid w:val="00087306"/>
    <w:rsid w:val="00184CA6"/>
    <w:rsid w:val="0028313F"/>
    <w:rsid w:val="005B3A89"/>
    <w:rsid w:val="005C14E0"/>
    <w:rsid w:val="00622776"/>
    <w:rsid w:val="00757239"/>
    <w:rsid w:val="008F7138"/>
    <w:rsid w:val="00AA19C4"/>
    <w:rsid w:val="00AF4867"/>
    <w:rsid w:val="00B422C3"/>
    <w:rsid w:val="00C144E5"/>
    <w:rsid w:val="00C579AB"/>
    <w:rsid w:val="00E8265F"/>
    <w:rsid w:val="00FD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0DC1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91</Words>
  <Characters>523</Characters>
  <Application>Microsoft Macintosh Word</Application>
  <DocSecurity>0</DocSecurity>
  <Lines>4</Lines>
  <Paragraphs>1</Paragraphs>
  <ScaleCrop>false</ScaleCrop>
  <Company>University of Massachusetts Amherst</Company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Abhigyan Sharma</dc:creator>
  <cp:keywords/>
  <dc:description/>
  <cp:lastModifiedBy>Abhigyan Sharma</cp:lastModifiedBy>
  <cp:revision>5</cp:revision>
  <dcterms:created xsi:type="dcterms:W3CDTF">2014-02-10T01:27:00Z</dcterms:created>
  <dcterms:modified xsi:type="dcterms:W3CDTF">2014-02-13T00:35:00Z</dcterms:modified>
</cp:coreProperties>
</file>