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1BC4C" w14:textId="77777777" w:rsidR="009C359B" w:rsidRDefault="00914B0E">
      <w:r>
        <w:t xml:space="preserve">Year </w:t>
      </w:r>
      <w:r w:rsidR="009E2DFE">
        <w:t>after year, Internet traffic grows at exponential rates.</w:t>
      </w:r>
    </w:p>
    <w:p w14:paraId="321D8E4A" w14:textId="1A3DDEA5" w:rsidR="00B138D6" w:rsidRDefault="008916DD" w:rsidP="00B138D6">
      <w:r>
        <w:t xml:space="preserve">The reasons for growth have changed over the years, </w:t>
      </w:r>
    </w:p>
    <w:p w14:paraId="02330071" w14:textId="77777777" w:rsidR="00BE36E4" w:rsidRDefault="008916DD">
      <w:proofErr w:type="gramStart"/>
      <w:r>
        <w:t>e</w:t>
      </w:r>
      <w:proofErr w:type="gramEnd"/>
      <w:r>
        <w:t>.g., P2P traffic in the early to mid 2000s,</w:t>
      </w:r>
      <w:r w:rsidR="003C277E">
        <w:t xml:space="preserve"> </w:t>
      </w:r>
    </w:p>
    <w:p w14:paraId="39164815" w14:textId="38FD7B0F" w:rsidR="00BE36E4" w:rsidRDefault="00A443B0">
      <w:proofErr w:type="gramStart"/>
      <w:r>
        <w:t>and</w:t>
      </w:r>
      <w:proofErr w:type="gramEnd"/>
      <w:r>
        <w:t xml:space="preserve"> </w:t>
      </w:r>
      <w:r w:rsidR="008916DD">
        <w:t xml:space="preserve">before that, </w:t>
      </w:r>
    </w:p>
    <w:p w14:paraId="7DD753AD" w14:textId="26D83329" w:rsidR="00336292" w:rsidRDefault="008916DD">
      <w:proofErr w:type="gramStart"/>
      <w:r>
        <w:t>the</w:t>
      </w:r>
      <w:proofErr w:type="gramEnd"/>
      <w:r>
        <w:t xml:space="preserve"> spread of the world wide web in 1990s. </w:t>
      </w:r>
    </w:p>
    <w:p w14:paraId="7CA5E27B" w14:textId="399FD77D" w:rsidR="00484854" w:rsidRDefault="008916DD">
      <w:r>
        <w:t xml:space="preserve">The current growth is fueled by on-demand video, </w:t>
      </w:r>
      <w:r w:rsidR="00673D3B">
        <w:t xml:space="preserve">traffic generated by </w:t>
      </w:r>
      <w:r>
        <w:t>smartphone</w:t>
      </w:r>
      <w:r w:rsidR="00673D3B">
        <w:t>s</w:t>
      </w:r>
      <w:r>
        <w:t xml:space="preserve"> and tablet</w:t>
      </w:r>
      <w:r w:rsidR="00673D3B">
        <w:t>s</w:t>
      </w:r>
      <w:r>
        <w:t xml:space="preserve">, </w:t>
      </w:r>
      <w:r w:rsidR="00673D3B">
        <w:t xml:space="preserve">and ever-expanding range of web services. </w:t>
      </w:r>
    </w:p>
    <w:p w14:paraId="5293210E" w14:textId="098E9124" w:rsidR="00B138D6" w:rsidRDefault="00A91873" w:rsidP="00A91873">
      <w:r>
        <w:t xml:space="preserve">Predictions say that exponential growth rate will continue until 2016 at least. </w:t>
      </w:r>
    </w:p>
    <w:p w14:paraId="3D62CAE0" w14:textId="77777777" w:rsidR="00A91873" w:rsidRDefault="00A91873" w:rsidP="00A91873"/>
    <w:p w14:paraId="5651B8CB" w14:textId="1DFD9743" w:rsidR="002B61D9" w:rsidRDefault="002B61D9" w:rsidP="002B61D9">
      <w:r w:rsidRPr="002B61D9">
        <w:t xml:space="preserve">The growth of Internet traffic presents a challenge to </w:t>
      </w:r>
      <w:r w:rsidR="00100C93">
        <w:t>I</w:t>
      </w:r>
      <w:r w:rsidR="00100C93" w:rsidRPr="002B61D9">
        <w:t>nternet service providers (ISPs) carrying the traffic on their core network</w:t>
      </w:r>
      <w:r w:rsidR="00100C93">
        <w:t xml:space="preserve">, </w:t>
      </w:r>
      <w:r w:rsidRPr="002B61D9">
        <w:t>content delivery networks (CDNs) delivering content via their server infrastructure and</w:t>
      </w:r>
      <w:r w:rsidR="00100C93">
        <w:t xml:space="preserve"> at data centers hosting the web services</w:t>
      </w:r>
      <w:r w:rsidRPr="002B61D9">
        <w:t xml:space="preserve">. </w:t>
      </w:r>
      <w:r w:rsidR="00A3444A">
        <w:t xml:space="preserve"> </w:t>
      </w:r>
    </w:p>
    <w:p w14:paraId="4B6F08EE" w14:textId="77777777" w:rsidR="00BE28FC" w:rsidRPr="002B61D9" w:rsidRDefault="00BE28FC" w:rsidP="002B61D9"/>
    <w:p w14:paraId="7CAD7ED0" w14:textId="4D2B8CF5" w:rsidR="002B61D9" w:rsidRDefault="00BE28FC" w:rsidP="00BE28FC">
      <w:pPr>
        <w:pStyle w:val="ListParagraph"/>
        <w:numPr>
          <w:ilvl w:val="0"/>
          <w:numId w:val="1"/>
        </w:numPr>
      </w:pPr>
      <w:r>
        <w:t>Network:</w:t>
      </w:r>
      <w:r w:rsidR="00967DBF">
        <w:t xml:space="preserve"> </w:t>
      </w:r>
      <w:r w:rsidR="00477B29">
        <w:t>Increasing the capacity of the network to meet growing demands.</w:t>
      </w:r>
    </w:p>
    <w:p w14:paraId="0C4B37B5" w14:textId="0EB98ACF" w:rsidR="00BE28FC" w:rsidRDefault="00BE28FC" w:rsidP="00BE28FC">
      <w:pPr>
        <w:pStyle w:val="ListParagraph"/>
        <w:numPr>
          <w:ilvl w:val="0"/>
          <w:numId w:val="1"/>
        </w:numPr>
      </w:pPr>
      <w:r>
        <w:t>Delivery infrastructure:</w:t>
      </w:r>
      <w:r w:rsidR="00967DBF">
        <w:t xml:space="preserve"> </w:t>
      </w:r>
      <w:r w:rsidR="00477B29">
        <w:t xml:space="preserve">cost-effective content delivery with minimal bandwidth costs. </w:t>
      </w:r>
    </w:p>
    <w:p w14:paraId="54DB2152" w14:textId="4C60D58A" w:rsidR="00967DBF" w:rsidRDefault="00967DBF" w:rsidP="00BE28FC">
      <w:pPr>
        <w:pStyle w:val="ListParagraph"/>
        <w:numPr>
          <w:ilvl w:val="0"/>
          <w:numId w:val="1"/>
        </w:numPr>
      </w:pPr>
      <w:r w:rsidRPr="00EF5FEA">
        <w:t>Website hosting platform</w:t>
      </w:r>
      <w:r>
        <w:t xml:space="preserve">: </w:t>
      </w:r>
    </w:p>
    <w:p w14:paraId="182B2D07" w14:textId="77777777" w:rsidR="002B61D9" w:rsidRDefault="002B61D9" w:rsidP="00A91873"/>
    <w:p w14:paraId="25D6D2E1" w14:textId="3D64CC5E" w:rsidR="000B65AB" w:rsidRDefault="000D34B4" w:rsidP="00A91873">
      <w:r>
        <w:t xml:space="preserve">Internet service providers (ISPs) do </w:t>
      </w:r>
      <w:r w:rsidR="00A57BF5">
        <w:t xml:space="preserve">long-term </w:t>
      </w:r>
      <w:r>
        <w:t>capacity planning and invest to increase core network bandwidth to meet the growing traffic on their networks.</w:t>
      </w:r>
    </w:p>
    <w:p w14:paraId="536A69CA" w14:textId="63F0F4B1" w:rsidR="000D34B4" w:rsidRDefault="00A57BF5" w:rsidP="00A91873">
      <w:r>
        <w:t>Route optimization</w:t>
      </w:r>
      <w:r w:rsidR="000D34B4">
        <w:t xml:space="preserve"> </w:t>
      </w:r>
      <w:r>
        <w:t xml:space="preserve">(also called traffic engineering) also </w:t>
      </w:r>
      <w:r w:rsidR="000D34B4">
        <w:t>help</w:t>
      </w:r>
      <w:r>
        <w:t>s</w:t>
      </w:r>
      <w:r w:rsidR="000D34B4">
        <w:t xml:space="preserve"> </w:t>
      </w:r>
      <w:r>
        <w:t>to increase effective capacity of network by alleviating congestion hotspots.</w:t>
      </w:r>
    </w:p>
    <w:p w14:paraId="3B3EC82E" w14:textId="77777777" w:rsidR="00A57BF5" w:rsidRDefault="00A57BF5" w:rsidP="00A91873">
      <w:r>
        <w:t xml:space="preserve">More recently, ISPs have started to integrate content delivery functionality such as content caching into their network. </w:t>
      </w:r>
    </w:p>
    <w:p w14:paraId="2DE80C62" w14:textId="3EC165F7" w:rsidR="00A57BF5" w:rsidRDefault="00A57BF5" w:rsidP="00A91873">
      <w:r>
        <w:t xml:space="preserve">These in-network caches serve to reduce traffic on backbone links. </w:t>
      </w:r>
      <w:r w:rsidR="00C54CDD">
        <w:t>(</w:t>
      </w:r>
      <w:r>
        <w:t xml:space="preserve">Additionally, </w:t>
      </w:r>
      <w:r w:rsidR="00900432">
        <w:t>content delivery</w:t>
      </w:r>
      <w:r>
        <w:t xml:space="preserve"> services generate revenue for ISPs.</w:t>
      </w:r>
      <w:r w:rsidR="00C54CDD">
        <w:t>)</w:t>
      </w:r>
    </w:p>
    <w:p w14:paraId="06FF3E33" w14:textId="77777777" w:rsidR="00C54CDD" w:rsidRDefault="00C54CDD" w:rsidP="00A91873"/>
    <w:p w14:paraId="5455A7FD" w14:textId="77777777" w:rsidR="002B61D9" w:rsidRDefault="001A47A4">
      <w:r>
        <w:t>Content delivery networks (CDNs) have depended on hardware technology growth and falling prices of Internet bandwidth to cater to growth in Internet traffic.</w:t>
      </w:r>
      <w:r w:rsidR="002B61D9">
        <w:t xml:space="preserve"> </w:t>
      </w:r>
    </w:p>
    <w:p w14:paraId="0A5FA494" w14:textId="5E8E399E" w:rsidR="00D202F4" w:rsidRDefault="00D202F4">
      <w:r>
        <w:t xml:space="preserve">Still, CDNs are facing challenges to deliver content in a cost-effective manner. </w:t>
      </w:r>
    </w:p>
    <w:p w14:paraId="2E7CDF04" w14:textId="77777777" w:rsidR="00292EF8" w:rsidRDefault="00D202F4">
      <w:r>
        <w:t>One reason for this is t</w:t>
      </w:r>
      <w:r w:rsidR="002B61D9">
        <w:t>he co</w:t>
      </w:r>
      <w:r>
        <w:t>mmoditization of CDN technology</w:t>
      </w:r>
      <w:r w:rsidR="001F6F76">
        <w:t>,</w:t>
      </w:r>
      <w:r>
        <w:t xml:space="preserve"> </w:t>
      </w:r>
    </w:p>
    <w:p w14:paraId="261FF83E" w14:textId="77777777" w:rsidR="00A574E3" w:rsidRDefault="00D202F4">
      <w:proofErr w:type="gramStart"/>
      <w:r>
        <w:t>which</w:t>
      </w:r>
      <w:proofErr w:type="gramEnd"/>
      <w:r>
        <w:t xml:space="preserve"> </w:t>
      </w:r>
      <w:r w:rsidR="002B61D9">
        <w:t xml:space="preserve">has </w:t>
      </w:r>
      <w:r w:rsidR="00292EF8">
        <w:t xml:space="preserve">helped increase </w:t>
      </w:r>
      <w:r w:rsidR="00A4147B">
        <w:t xml:space="preserve">the number of CDNs and </w:t>
      </w:r>
      <w:r w:rsidR="002B61D9">
        <w:t xml:space="preserve">the </w:t>
      </w:r>
      <w:r w:rsidR="001F6F76">
        <w:t xml:space="preserve">competition </w:t>
      </w:r>
      <w:r w:rsidR="00A4147B">
        <w:t>among them</w:t>
      </w:r>
      <w:r w:rsidR="00592ED9">
        <w:t>.</w:t>
      </w:r>
      <w:r w:rsidR="009251E3">
        <w:t xml:space="preserve"> </w:t>
      </w:r>
    </w:p>
    <w:p w14:paraId="6F1872F0" w14:textId="208616F3" w:rsidR="00850278" w:rsidRDefault="00A574E3">
      <w:r>
        <w:t xml:space="preserve">A solution to minimize bandwidth costs is </w:t>
      </w:r>
      <w:r w:rsidR="00475D59">
        <w:t xml:space="preserve">to use a hybrid strategy, which </w:t>
      </w:r>
      <w:r>
        <w:t xml:space="preserve">opportunistically uses bandwidth from clients to supplement server bandwidth contributed by CDNs. Several CDNs have adopted a hybrid approach. </w:t>
      </w:r>
    </w:p>
    <w:p w14:paraId="04D317D1" w14:textId="77777777" w:rsidR="00A574E3" w:rsidRDefault="00A574E3"/>
    <w:p w14:paraId="0DF3D83E" w14:textId="77777777" w:rsidR="00BE28FC" w:rsidRDefault="00BE28FC"/>
    <w:p w14:paraId="133D4EE7" w14:textId="5FBF1743" w:rsidR="00A574E3" w:rsidRDefault="00A574E3">
      <w:r w:rsidRPr="00A574E3">
        <w:t>Towards the goal of providing high-performance content delivery in a cost-effective manner, this thesis studies</w:t>
      </w:r>
      <w:r>
        <w:t xml:space="preserve"> </w:t>
      </w:r>
      <w:r w:rsidR="00475D59">
        <w:t xml:space="preserve">following </w:t>
      </w:r>
      <w:r>
        <w:t>resource management strategies:</w:t>
      </w:r>
    </w:p>
    <w:p w14:paraId="1FA3E77A" w14:textId="77777777" w:rsidR="00475D59" w:rsidRDefault="00475D59" w:rsidP="00475D59"/>
    <w:p w14:paraId="2AB0AFFC" w14:textId="35306D42" w:rsidR="00A574E3" w:rsidRDefault="006D724B" w:rsidP="00A574E3">
      <w:pPr>
        <w:pStyle w:val="ListParagraph"/>
        <w:numPr>
          <w:ilvl w:val="0"/>
          <w:numId w:val="2"/>
        </w:numPr>
      </w:pPr>
      <w:r>
        <w:t xml:space="preserve">Application centric re-evaluation </w:t>
      </w:r>
      <w:r w:rsidR="00B44F46">
        <w:t xml:space="preserve">of </w:t>
      </w:r>
      <w:r w:rsidR="00A574E3">
        <w:t>route optimization</w:t>
      </w:r>
      <w:r w:rsidR="00AC6BB8">
        <w:t xml:space="preserve"> techniques</w:t>
      </w:r>
    </w:p>
    <w:p w14:paraId="75BFC2A1" w14:textId="06C85E56" w:rsidR="0051188A" w:rsidRDefault="00475D59" w:rsidP="00A574E3">
      <w:pPr>
        <w:pStyle w:val="ListParagraph"/>
        <w:numPr>
          <w:ilvl w:val="0"/>
          <w:numId w:val="2"/>
        </w:numPr>
      </w:pPr>
      <w:r>
        <w:t>Content distribution and route optimization in a network CDN</w:t>
      </w:r>
    </w:p>
    <w:p w14:paraId="4351AD19" w14:textId="0414B765" w:rsidR="00475D59" w:rsidRDefault="00475D59" w:rsidP="00A574E3">
      <w:pPr>
        <w:pStyle w:val="ListParagraph"/>
        <w:numPr>
          <w:ilvl w:val="0"/>
          <w:numId w:val="2"/>
        </w:numPr>
      </w:pPr>
      <w:r>
        <w:t>Server bandwidth management in a hybrid CDN</w:t>
      </w:r>
    </w:p>
    <w:p w14:paraId="310DE100" w14:textId="21700DCA" w:rsidR="00475D59" w:rsidRDefault="00475D59" w:rsidP="00A574E3">
      <w:pPr>
        <w:pStyle w:val="ListParagraph"/>
        <w:numPr>
          <w:ilvl w:val="0"/>
          <w:numId w:val="2"/>
        </w:numPr>
      </w:pPr>
      <w:r>
        <w:t>Locality and load-aware replication of dynamic content</w:t>
      </w:r>
    </w:p>
    <w:p w14:paraId="3D983530" w14:textId="77777777" w:rsidR="00A574E3" w:rsidRDefault="00A574E3"/>
    <w:p w14:paraId="78717D47" w14:textId="69437312" w:rsidR="00EF5371" w:rsidRDefault="00EF5371" w:rsidP="00EF5371">
      <w:r>
        <w:t>As</w:t>
      </w:r>
    </w:p>
    <w:p w14:paraId="36F2C5CD" w14:textId="6353FFC4" w:rsidR="00EF5371" w:rsidRDefault="00EF5371" w:rsidP="00EF5371">
      <w:pPr>
        <w:pStyle w:val="ListParagraph"/>
        <w:numPr>
          <w:ilvl w:val="0"/>
          <w:numId w:val="3"/>
        </w:numPr>
      </w:pPr>
      <w:r>
        <w:t>Route optimization is minimally useful</w:t>
      </w:r>
    </w:p>
    <w:p w14:paraId="5BA27612" w14:textId="77777777" w:rsidR="00EF5371" w:rsidRDefault="00EF5371" w:rsidP="00EF5371">
      <w:pPr>
        <w:pStyle w:val="ListParagraph"/>
        <w:numPr>
          <w:ilvl w:val="0"/>
          <w:numId w:val="3"/>
        </w:numPr>
      </w:pPr>
    </w:p>
    <w:p w14:paraId="02986609" w14:textId="2D74B261" w:rsidR="00EF5371" w:rsidRDefault="00EF5371" w:rsidP="00EF5371">
      <w:pPr>
        <w:pStyle w:val="ListParagraph"/>
        <w:numPr>
          <w:ilvl w:val="0"/>
          <w:numId w:val="3"/>
        </w:numPr>
      </w:pPr>
      <w:r>
        <w:t xml:space="preserve">In-network caching </w:t>
      </w:r>
    </w:p>
    <w:p w14:paraId="5BD05B86" w14:textId="2B8F246A" w:rsidR="00EF5371" w:rsidRDefault="00EF5371" w:rsidP="00EF5371">
      <w:pPr>
        <w:pStyle w:val="ListParagraph"/>
        <w:numPr>
          <w:ilvl w:val="0"/>
          <w:numId w:val="3"/>
        </w:numPr>
      </w:pPr>
      <w:r>
        <w:t xml:space="preserve">Network layer techniques </w:t>
      </w:r>
    </w:p>
    <w:p w14:paraId="4B19C6F7" w14:textId="77777777" w:rsidR="00EF5371" w:rsidRDefault="00EF5371"/>
    <w:p w14:paraId="29225C44" w14:textId="2875CB9D" w:rsidR="0043583E" w:rsidRDefault="00A4147B" w:rsidP="00594192">
      <w:r>
        <w:t xml:space="preserve">A second reason is </w:t>
      </w:r>
      <w:r w:rsidR="009922F7">
        <w:t xml:space="preserve">the </w:t>
      </w:r>
      <w:r w:rsidR="00900432">
        <w:t xml:space="preserve">long tail of content </w:t>
      </w:r>
      <w:r w:rsidR="00594192">
        <w:t>that are rarely reused in caches</w:t>
      </w:r>
      <w:r w:rsidR="00900432">
        <w:t xml:space="preserve">, </w:t>
      </w:r>
      <w:r w:rsidR="0043583E">
        <w:t xml:space="preserve">and require provisioning larger footprints </w:t>
      </w:r>
    </w:p>
    <w:p w14:paraId="05081BB8" w14:textId="263A5FB1" w:rsidR="00594192" w:rsidRDefault="00594192" w:rsidP="00594192">
      <w:proofErr w:type="gramStart"/>
      <w:r>
        <w:t>as</w:t>
      </w:r>
      <w:proofErr w:type="gramEnd"/>
      <w:r>
        <w:t xml:space="preserve"> well as dynamic content in web applications that are non-cacheable.</w:t>
      </w:r>
    </w:p>
    <w:p w14:paraId="08FD2A5C" w14:textId="77777777" w:rsidR="00594192" w:rsidRDefault="00594192" w:rsidP="00594192"/>
    <w:p w14:paraId="3B62D46C" w14:textId="231C1FD0" w:rsidR="00592ED9" w:rsidRDefault="00594192" w:rsidP="00594192">
      <w:r>
        <w:t xml:space="preserve"> </w:t>
      </w:r>
    </w:p>
    <w:p w14:paraId="601A9E02" w14:textId="77777777" w:rsidR="001A47A4" w:rsidRDefault="001A47A4">
      <w:bookmarkStart w:id="0" w:name="_GoBack"/>
      <w:bookmarkEnd w:id="0"/>
    </w:p>
    <w:sectPr w:rsidR="001A47A4" w:rsidSect="00B615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03B56"/>
    <w:multiLevelType w:val="hybridMultilevel"/>
    <w:tmpl w:val="32A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B04E4"/>
    <w:multiLevelType w:val="hybridMultilevel"/>
    <w:tmpl w:val="9DEC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A5842"/>
    <w:multiLevelType w:val="hybridMultilevel"/>
    <w:tmpl w:val="4A76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9C"/>
    <w:rsid w:val="000B65AB"/>
    <w:rsid w:val="000D34B4"/>
    <w:rsid w:val="00100C93"/>
    <w:rsid w:val="001A47A4"/>
    <w:rsid w:val="001F6F76"/>
    <w:rsid w:val="00210050"/>
    <w:rsid w:val="00292EF8"/>
    <w:rsid w:val="002B61D9"/>
    <w:rsid w:val="00336292"/>
    <w:rsid w:val="003C277E"/>
    <w:rsid w:val="0043583E"/>
    <w:rsid w:val="00475D59"/>
    <w:rsid w:val="00477B29"/>
    <w:rsid w:val="00484854"/>
    <w:rsid w:val="0051188A"/>
    <w:rsid w:val="00592ED9"/>
    <w:rsid w:val="00594192"/>
    <w:rsid w:val="00615C19"/>
    <w:rsid w:val="00673D3B"/>
    <w:rsid w:val="006D3EB1"/>
    <w:rsid w:val="006D724B"/>
    <w:rsid w:val="00771698"/>
    <w:rsid w:val="00850278"/>
    <w:rsid w:val="008916DD"/>
    <w:rsid w:val="00900432"/>
    <w:rsid w:val="00903EAD"/>
    <w:rsid w:val="00914B0E"/>
    <w:rsid w:val="009251E3"/>
    <w:rsid w:val="00967DBF"/>
    <w:rsid w:val="009922F7"/>
    <w:rsid w:val="009C359B"/>
    <w:rsid w:val="009E2DFE"/>
    <w:rsid w:val="00A3444A"/>
    <w:rsid w:val="00A4147B"/>
    <w:rsid w:val="00A443B0"/>
    <w:rsid w:val="00A574E3"/>
    <w:rsid w:val="00A57BF5"/>
    <w:rsid w:val="00A80039"/>
    <w:rsid w:val="00A91873"/>
    <w:rsid w:val="00AC6BB8"/>
    <w:rsid w:val="00B138D6"/>
    <w:rsid w:val="00B44F46"/>
    <w:rsid w:val="00B61517"/>
    <w:rsid w:val="00BE28FC"/>
    <w:rsid w:val="00BE36E4"/>
    <w:rsid w:val="00C54CDD"/>
    <w:rsid w:val="00D202F4"/>
    <w:rsid w:val="00E8126E"/>
    <w:rsid w:val="00EB2931"/>
    <w:rsid w:val="00EE1E9C"/>
    <w:rsid w:val="00EF5371"/>
    <w:rsid w:val="00E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0B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401</Words>
  <Characters>2328</Characters>
  <Application>Microsoft Macintosh Word</Application>
  <DocSecurity>0</DocSecurity>
  <Lines>44</Lines>
  <Paragraphs>11</Paragraphs>
  <ScaleCrop>false</ScaleCrop>
  <Company>University of Massachusetts Amherst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Sharma</dc:creator>
  <cp:keywords/>
  <dc:description/>
  <cp:lastModifiedBy>Abhigyan Sharma</cp:lastModifiedBy>
  <cp:revision>34</cp:revision>
  <dcterms:created xsi:type="dcterms:W3CDTF">2013-02-15T01:04:00Z</dcterms:created>
  <dcterms:modified xsi:type="dcterms:W3CDTF">2013-02-15T14:17:00Z</dcterms:modified>
</cp:coreProperties>
</file>