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#7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06/10/22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5.45pm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Jordan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ordan Lee, Zack Zou, Edward Giles, Alexia Fassetta,Nicodemus Ong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ygzh2qy3uoog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Apologies: 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37d724lsws5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Minutes Duration: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30 mins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open at 5.45 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7"/>
      <w:bookmarkEnd w:id="7"/>
      <w:r w:rsidDel="00000000" w:rsidR="00000000" w:rsidRPr="00000000">
        <w:rPr>
          <w:sz w:val="20"/>
          <w:szCs w:val="20"/>
          <w:rtl w:val="0"/>
        </w:rPr>
        <w:t xml:space="preserve">The meeting was declared closed at 6.15 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27/09/22 minutes as true and correct”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Ed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33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</w:t>
            </w:r>
            <w:r w:rsidDel="00000000" w:rsidR="00000000" w:rsidRPr="00000000">
              <w:rPr>
                <w:highlight w:val="white"/>
                <w:rtl w:val="0"/>
              </w:rPr>
              <w:t xml:space="preserve">Update all members on assigned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color w:val="201f1e"/>
                <w:highlight w:val="white"/>
                <w:rtl w:val="0"/>
              </w:rPr>
              <w:t xml:space="preserve">Delegate future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Concerns, comments, further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vf6v2u8rxvhb" w:id="9"/>
      <w:bookmarkEnd w:id="9"/>
      <w:r w:rsidDel="00000000" w:rsidR="00000000" w:rsidRPr="00000000">
        <w:rPr>
          <w:b w:val="1"/>
          <w:rtl w:val="0"/>
        </w:rPr>
        <w:t xml:space="preserve">1.1 Update all members on assigned tasks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Alexia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start installation/ user guide documentation/ ethics document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Will combine the address table into the people table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with adding tables into the front end &amp; further improve user experience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Edward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Work with Zack to do the queries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the importing function to write all the data into the database using Django table data migration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Zack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update on Friday/ Saturday</w:t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u81thl96kdmj" w:id="10"/>
      <w:bookmarkEnd w:id="10"/>
      <w:r w:rsidDel="00000000" w:rsidR="00000000" w:rsidRPr="00000000">
        <w:rPr>
          <w:b w:val="1"/>
          <w:rtl w:val="0"/>
        </w:rPr>
        <w:t xml:space="preserve">1.2 Tasks and Delegate work.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meet up on Saturday the 8th to work over our stories and the related sub tasks.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PRIORITIZE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Ed - Data Linkage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Zac - Multi Table - make new branch - comments on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Jordan - HTMS alignment w Zacs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hog1qf4g2qsy" w:id="11"/>
      <w:bookmarkEnd w:id="11"/>
      <w:r w:rsidDel="00000000" w:rsidR="00000000" w:rsidRPr="00000000">
        <w:rPr>
          <w:b w:val="1"/>
          <w:rtl w:val="0"/>
        </w:rPr>
        <w:t xml:space="preserve">1.3 Concerns, comments, further discussion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are making changes - create them in separate pull requests so the merge is easier for Edward.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meeting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has confirmed that we are required to have 4 Mentor meetings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Link:https://secure.csse.uwa.edu.au/run/help3200?p=np&amp;opt=B103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we've only had 2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final Mentor meeting will be after submission and will in effect be a debrief/post-mortem (depending on how the project went).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meetings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confirm availability on Friday (14th) 2pm to meet before we submit the final deliverables?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Agenda;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Technical communication with regards to the user guide &amp; installation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to prepare for the user Tests that the auditor will 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