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Professional Computing - CITS3200 Team 30</w:t>
      </w:r>
    </w:p>
    <w:p w:rsidR="00000000" w:rsidDel="00000000" w:rsidP="00000000" w:rsidRDefault="00000000" w:rsidRPr="00000000" w14:paraId="00000002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Mentor Meeting #3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/>
      </w:pPr>
      <w:bookmarkStart w:colFirst="0" w:colLast="0" w:name="_4bu4z72jz2r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14/10/22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/ Time: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2.00pm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/ Location: Online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(teams)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|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In Person - EZONE 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color w:val="000000"/>
          <w:sz w:val="20"/>
          <w:szCs w:val="20"/>
        </w:rPr>
      </w:pPr>
      <w:bookmarkStart w:colFirst="0" w:colLast="0" w:name="_rmpei8a3f0ru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Chair: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Edward 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>
          <w:color w:val="000000"/>
          <w:sz w:val="20"/>
          <w:szCs w:val="20"/>
        </w:rPr>
      </w:pPr>
      <w:bookmarkStart w:colFirst="0" w:colLast="0" w:name="_ta4icrft39w3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Minutes: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Alexia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120" w:line="360" w:lineRule="auto"/>
        <w:rPr>
          <w:b w:val="1"/>
          <w:color w:val="000000"/>
          <w:sz w:val="20"/>
          <w:szCs w:val="20"/>
        </w:rPr>
      </w:pPr>
      <w:bookmarkStart w:colFirst="0" w:colLast="0" w:name="_qpjw8sepmr78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Attendees: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Edward Giles, Alexia Fassetta, Nicodemus Ong, Judy Cooper, Brian Hislop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Apologies: </w:t>
      </w:r>
      <w:r w:rsidDel="00000000" w:rsidR="00000000" w:rsidRPr="00000000">
        <w:rPr>
          <w:sz w:val="20"/>
          <w:szCs w:val="20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ordan Lee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b w:val="1"/>
          <w:sz w:val="22"/>
          <w:szCs w:val="22"/>
        </w:rPr>
      </w:pPr>
      <w:bookmarkStart w:colFirst="0" w:colLast="0" w:name="_bf77wl82iv78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Minutes Duration: 30 mins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0" w:line="240" w:lineRule="auto"/>
        <w:rPr>
          <w:sz w:val="20"/>
          <w:szCs w:val="20"/>
        </w:rPr>
      </w:pPr>
      <w:bookmarkStart w:colFirst="0" w:colLast="0" w:name="_opbz9wcf6ag5" w:id="5"/>
      <w:bookmarkEnd w:id="5"/>
      <w:r w:rsidDel="00000000" w:rsidR="00000000" w:rsidRPr="00000000">
        <w:rPr>
          <w:sz w:val="20"/>
          <w:szCs w:val="20"/>
          <w:rtl w:val="0"/>
        </w:rPr>
        <w:t xml:space="preserve">The meeting was declared open at 2pm, quorum was present.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0" w:line="240" w:lineRule="auto"/>
        <w:rPr/>
      </w:pPr>
      <w:bookmarkStart w:colFirst="0" w:colLast="0" w:name="_hs5x7kgt9oz" w:id="6"/>
      <w:bookmarkEnd w:id="6"/>
      <w:r w:rsidDel="00000000" w:rsidR="00000000" w:rsidRPr="00000000">
        <w:rPr>
          <w:sz w:val="20"/>
          <w:szCs w:val="20"/>
          <w:rtl w:val="0"/>
        </w:rPr>
        <w:t xml:space="preserve">The meeting was declared closed at 2.30pm, quorum was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0" w:before="320" w:line="240" w:lineRule="auto"/>
        <w:ind w:left="0" w:firstLine="0"/>
        <w:rPr>
          <w:b w:val="1"/>
          <w:sz w:val="22"/>
          <w:szCs w:val="22"/>
        </w:rPr>
      </w:pPr>
      <w:bookmarkStart w:colFirst="0" w:colLast="0" w:name="_5qakb2re2vwk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Confirmation of Previous Minutes</w:t>
      </w:r>
    </w:p>
    <w:p w:rsidR="00000000" w:rsidDel="00000000" w:rsidP="00000000" w:rsidRDefault="00000000" w:rsidRPr="00000000" w14:paraId="0000000E">
      <w:pPr>
        <w:spacing w:before="200"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Motion: </w:t>
      </w:r>
      <w:r w:rsidDel="00000000" w:rsidR="00000000" w:rsidRPr="00000000">
        <w:rPr>
          <w:sz w:val="20"/>
          <w:szCs w:val="20"/>
          <w:rtl w:val="0"/>
        </w:rPr>
        <w:t xml:space="preserve">“To accept the 09/09  minutes as true and correct”</w:t>
      </w:r>
    </w:p>
    <w:p w:rsidR="00000000" w:rsidDel="00000000" w:rsidP="00000000" w:rsidRDefault="00000000" w:rsidRPr="00000000" w14:paraId="0000000F">
      <w:pPr>
        <w:spacing w:before="200"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Moved: </w:t>
      </w:r>
      <w:r w:rsidDel="00000000" w:rsidR="00000000" w:rsidRPr="00000000">
        <w:rPr>
          <w:sz w:val="20"/>
          <w:szCs w:val="20"/>
          <w:rtl w:val="0"/>
        </w:rPr>
        <w:t xml:space="preserve">Alexia</w:t>
      </w:r>
    </w:p>
    <w:p w:rsidR="00000000" w:rsidDel="00000000" w:rsidP="00000000" w:rsidRDefault="00000000" w:rsidRPr="00000000" w14:paraId="00000010">
      <w:pPr>
        <w:spacing w:before="200"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Moved Unanimously</w:t>
      </w:r>
      <w:r w:rsidDel="00000000" w:rsidR="00000000" w:rsidRPr="00000000">
        <w:rPr>
          <w:sz w:val="20"/>
          <w:szCs w:val="20"/>
          <w:rtl w:val="0"/>
        </w:rPr>
        <w:t xml:space="preserve"> / Moved by Majority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AGENDA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gridCol w:w="2115"/>
        <w:tblGridChange w:id="0">
          <w:tblGrid>
            <w:gridCol w:w="7245"/>
            <w:gridCol w:w="2115"/>
          </w:tblGrid>
        </w:tblGridChange>
      </w:tblGrid>
      <w:tr>
        <w:trPr>
          <w:cantSplit w:val="0"/>
          <w:trHeight w:val="353.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 Demonstration &amp; Feedback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guide, documentation &amp; installation - Procedures/ resources/ recommendations.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Testing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Concerns, Questions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vf6v2u8rxvhb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1.1 Live Demonstration &amp; Feedback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Demonstration conducted by Zac - went over all the features (Django administration as well as the database)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Hierarchical Access: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no longer made it a consideration (priorities of user stories)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Less frequently used tasks - which are less specific to the the researcher database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the login for the users: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Built in in Django for the user interface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Log in to see the personal information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is in MySQL</w:t>
      </w:r>
    </w:p>
    <w:p w:rsidR="00000000" w:rsidDel="00000000" w:rsidP="00000000" w:rsidRDefault="00000000" w:rsidRPr="00000000" w14:paraId="0000002E">
      <w:pPr>
        <w:pStyle w:val="Heading2"/>
        <w:rPr>
          <w:b w:val="1"/>
          <w:sz w:val="30"/>
          <w:szCs w:val="30"/>
        </w:rPr>
      </w:pPr>
      <w:bookmarkStart w:colFirst="0" w:colLast="0" w:name="_anxoczcu297p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1.2 User guide, documentation &amp; installation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Installation guide for client: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Brian (no proprietary data)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Migration will be done with the initial demonstration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Action: Alexia to request documents from Judy and Brian (ahead of Monday's presentation)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Personal identifiable data considerations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 the People’s table there is information which contains addresses and phone numbers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Need to show what care has to be taken when the data is in our possession 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Links about the rules and to show what policies we have in place to ensure the security of the data.</w:t>
      </w:r>
    </w:p>
    <w:p w:rsidR="00000000" w:rsidDel="00000000" w:rsidP="00000000" w:rsidRDefault="00000000" w:rsidRPr="00000000" w14:paraId="00000037">
      <w:pPr>
        <w:pStyle w:val="Heading2"/>
        <w:rPr>
          <w:b w:val="1"/>
          <w:sz w:val="30"/>
          <w:szCs w:val="30"/>
        </w:rPr>
      </w:pPr>
      <w:bookmarkStart w:colFirst="0" w:colLast="0" w:name="_i37gy7n7k8ew" w:id="10"/>
      <w:bookmarkEnd w:id="10"/>
      <w:r w:rsidDel="00000000" w:rsidR="00000000" w:rsidRPr="00000000">
        <w:rPr>
          <w:b w:val="1"/>
          <w:sz w:val="30"/>
          <w:szCs w:val="30"/>
          <w:rtl w:val="0"/>
        </w:rPr>
        <w:t xml:space="preserve">1.3 Acceptance Testing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They were created at the start of sprint 1 so are very broad.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Presentation show which user stories have been worked on and when.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capture them - </w:t>
      </w:r>
      <w:r w:rsidDel="00000000" w:rsidR="00000000" w:rsidRPr="00000000">
        <w:rPr>
          <w:rtl w:val="0"/>
        </w:rPr>
        <w:t xml:space="preserve">Are we using tickets?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- Edward has set up a system to track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tracking / unit testing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Easier to fix rather than track down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Had a small enough team to be able to fix them as they came</w:t>
      </w:r>
    </w:p>
    <w:p w:rsidR="00000000" w:rsidDel="00000000" w:rsidP="00000000" w:rsidRDefault="00000000" w:rsidRPr="00000000" w14:paraId="0000003F">
      <w:pPr>
        <w:pStyle w:val="Heading2"/>
        <w:rPr>
          <w:b w:val="1"/>
          <w:sz w:val="30"/>
          <w:szCs w:val="30"/>
        </w:rPr>
      </w:pPr>
      <w:bookmarkStart w:colFirst="0" w:colLast="0" w:name="_7xhv7wy9ltr2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1.4 Discussion Concerns, Questions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Why did we discontinue Cloud?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Tanya prioritized tasks and cloud was lesser of a priority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hosting on the cloud takes privacy complications away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Agile - learnings / changes / challenges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that didn't get implemented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Outstanding items to be done in the future.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Recommendations for Presentations - support from Judy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Force yourself to slow down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for people to ask questions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