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A3A716" w14:textId="77777777" w:rsidR="0000495A" w:rsidRPr="00DD05B8" w:rsidRDefault="0000495A" w:rsidP="0000495A">
      <w:pPr>
        <w:pStyle w:val="ac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D05B8"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 Федеральное государственное автономное образовательное учреждение высшего образования «Крымский федеральный университет имени В. И. Вернадского» (ФГАОУ ВО «КФУ им. В. И. Вернадского»)</w:t>
      </w:r>
    </w:p>
    <w:p w14:paraId="034DCFA3" w14:textId="77777777" w:rsidR="0000495A" w:rsidRPr="00DD05B8" w:rsidRDefault="0000495A" w:rsidP="0000495A">
      <w:pPr>
        <w:pStyle w:val="ac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B234F1E" w14:textId="77777777" w:rsidR="0000495A" w:rsidRPr="00DD05B8" w:rsidRDefault="0000495A" w:rsidP="0000495A">
      <w:pPr>
        <w:pStyle w:val="ac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D05B8">
        <w:rPr>
          <w:rFonts w:ascii="Times New Roman" w:hAnsi="Times New Roman" w:cs="Times New Roman"/>
          <w:sz w:val="28"/>
          <w:szCs w:val="28"/>
        </w:rPr>
        <w:t>Институт «Академия строительства и архитектуры»</w:t>
      </w:r>
    </w:p>
    <w:p w14:paraId="749F26DC" w14:textId="77777777" w:rsidR="0000495A" w:rsidRPr="00DD05B8" w:rsidRDefault="0000495A" w:rsidP="0000495A">
      <w:pPr>
        <w:pStyle w:val="ac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8A2CB86" w14:textId="77777777" w:rsidR="0000495A" w:rsidRPr="00DD05B8" w:rsidRDefault="0000495A" w:rsidP="0000495A">
      <w:pPr>
        <w:pStyle w:val="ac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8668210" w14:textId="77777777" w:rsidR="0000495A" w:rsidRPr="00DD05B8" w:rsidRDefault="0000495A" w:rsidP="0000495A">
      <w:pPr>
        <w:pStyle w:val="ac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F9863FF" w14:textId="3583D04A" w:rsidR="0000495A" w:rsidRPr="00DD05B8" w:rsidRDefault="0016179D" w:rsidP="0000495A">
      <w:pPr>
        <w:pStyle w:val="ac"/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ЭССЕ</w:t>
      </w:r>
    </w:p>
    <w:p w14:paraId="244112B8" w14:textId="7C93B500" w:rsidR="0000495A" w:rsidRPr="00DD05B8" w:rsidRDefault="0000495A" w:rsidP="0000495A">
      <w:pPr>
        <w:pStyle w:val="ac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D05B8">
        <w:rPr>
          <w:rFonts w:ascii="Times New Roman" w:hAnsi="Times New Roman" w:cs="Times New Roman"/>
          <w:sz w:val="28"/>
          <w:szCs w:val="28"/>
        </w:rPr>
        <w:t>по дисциплине «</w:t>
      </w:r>
      <w:r w:rsidR="008A590A" w:rsidRPr="008A590A">
        <w:rPr>
          <w:rFonts w:ascii="Times New Roman" w:hAnsi="Times New Roman" w:cs="Times New Roman"/>
          <w:sz w:val="28"/>
          <w:szCs w:val="28"/>
        </w:rPr>
        <w:t>Современные градостроительные процессы и градостроительные конфликты</w:t>
      </w:r>
      <w:r w:rsidRPr="00DD05B8">
        <w:rPr>
          <w:rFonts w:ascii="Times New Roman" w:hAnsi="Times New Roman" w:cs="Times New Roman"/>
          <w:sz w:val="28"/>
          <w:szCs w:val="28"/>
        </w:rPr>
        <w:t>»</w:t>
      </w:r>
    </w:p>
    <w:p w14:paraId="6F77D197" w14:textId="77777777" w:rsidR="0000495A" w:rsidRDefault="0000495A" w:rsidP="0000495A">
      <w:pPr>
        <w:pStyle w:val="ac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2B08943" w14:textId="77777777" w:rsidR="0000495A" w:rsidRDefault="0000495A" w:rsidP="0000495A">
      <w:pPr>
        <w:pStyle w:val="ac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98EAF79" w14:textId="77777777" w:rsidR="0000495A" w:rsidRDefault="0000495A" w:rsidP="0000495A">
      <w:pPr>
        <w:pStyle w:val="ac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1EE9085" w14:textId="77777777" w:rsidR="0000495A" w:rsidRDefault="0000495A" w:rsidP="0000495A">
      <w:pPr>
        <w:pStyle w:val="ac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82B16CF" w14:textId="77777777" w:rsidR="0000495A" w:rsidRPr="0000495A" w:rsidRDefault="0000495A" w:rsidP="0000495A">
      <w:pPr>
        <w:pStyle w:val="ac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816CA88" w14:textId="77777777" w:rsidR="0000495A" w:rsidRDefault="0000495A" w:rsidP="0000495A">
      <w:pPr>
        <w:pStyle w:val="ac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D649A40" w14:textId="77777777" w:rsidR="0000495A" w:rsidRDefault="0000495A" w:rsidP="0000495A">
      <w:pPr>
        <w:pStyle w:val="ac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77E50BC" w14:textId="77777777" w:rsidR="0000495A" w:rsidRPr="00DD05B8" w:rsidRDefault="0000495A" w:rsidP="0000495A">
      <w:pPr>
        <w:pStyle w:val="ac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3EBFAB7" w14:textId="77777777" w:rsidR="0000495A" w:rsidRPr="00DD05B8" w:rsidRDefault="0000495A" w:rsidP="0000495A">
      <w:pPr>
        <w:pStyle w:val="ac"/>
        <w:spacing w:line="360" w:lineRule="auto"/>
        <w:jc w:val="right"/>
        <w:rPr>
          <w:rFonts w:ascii="Arial" w:hAnsi="Arial" w:cs="Arial"/>
          <w:sz w:val="24"/>
          <w:szCs w:val="24"/>
        </w:rPr>
      </w:pPr>
      <w:r w:rsidRPr="00DD05B8">
        <w:rPr>
          <w:rFonts w:ascii="Arial" w:hAnsi="Arial" w:cs="Arial"/>
          <w:sz w:val="24"/>
          <w:szCs w:val="24"/>
        </w:rPr>
        <w:t xml:space="preserve">Выполнил: </w:t>
      </w:r>
    </w:p>
    <w:p w14:paraId="5EFDFDB8" w14:textId="77777777" w:rsidR="0000495A" w:rsidRPr="00DD05B8" w:rsidRDefault="0000495A" w:rsidP="0000495A">
      <w:pPr>
        <w:pStyle w:val="ac"/>
        <w:spacing w:line="360" w:lineRule="auto"/>
        <w:jc w:val="right"/>
        <w:rPr>
          <w:rFonts w:ascii="Arial" w:hAnsi="Arial" w:cs="Arial"/>
          <w:sz w:val="24"/>
          <w:szCs w:val="24"/>
        </w:rPr>
      </w:pPr>
      <w:r w:rsidRPr="00DD05B8">
        <w:rPr>
          <w:rFonts w:ascii="Arial" w:hAnsi="Arial" w:cs="Arial"/>
          <w:sz w:val="24"/>
          <w:szCs w:val="24"/>
        </w:rPr>
        <w:t xml:space="preserve">Студент: </w:t>
      </w:r>
      <w:proofErr w:type="spellStart"/>
      <w:r w:rsidRPr="00DD05B8">
        <w:rPr>
          <w:rFonts w:ascii="Arial" w:hAnsi="Arial" w:cs="Arial"/>
          <w:sz w:val="24"/>
          <w:szCs w:val="24"/>
        </w:rPr>
        <w:t>Якубовский.Н.А</w:t>
      </w:r>
      <w:proofErr w:type="spellEnd"/>
      <w:r w:rsidRPr="00DD05B8">
        <w:rPr>
          <w:rFonts w:ascii="Arial" w:hAnsi="Arial" w:cs="Arial"/>
          <w:sz w:val="24"/>
          <w:szCs w:val="24"/>
        </w:rPr>
        <w:t xml:space="preserve"> </w:t>
      </w:r>
    </w:p>
    <w:p w14:paraId="50FB615F" w14:textId="77777777" w:rsidR="0000495A" w:rsidRPr="00DD05B8" w:rsidRDefault="0000495A" w:rsidP="0000495A">
      <w:pPr>
        <w:pStyle w:val="ac"/>
        <w:spacing w:line="360" w:lineRule="auto"/>
        <w:jc w:val="right"/>
        <w:rPr>
          <w:rFonts w:ascii="Arial" w:hAnsi="Arial" w:cs="Arial"/>
          <w:sz w:val="24"/>
          <w:szCs w:val="24"/>
        </w:rPr>
      </w:pPr>
      <w:r w:rsidRPr="00DD05B8">
        <w:rPr>
          <w:rFonts w:ascii="Arial" w:hAnsi="Arial" w:cs="Arial"/>
          <w:sz w:val="24"/>
          <w:szCs w:val="24"/>
        </w:rPr>
        <w:t xml:space="preserve">Группы: ГС-м-о-251 </w:t>
      </w:r>
    </w:p>
    <w:p w14:paraId="56D35812" w14:textId="77777777" w:rsidR="0000495A" w:rsidRPr="00DD05B8" w:rsidRDefault="0000495A" w:rsidP="0000495A">
      <w:pPr>
        <w:pStyle w:val="ac"/>
        <w:spacing w:line="360" w:lineRule="auto"/>
        <w:jc w:val="right"/>
        <w:rPr>
          <w:rFonts w:ascii="Arial" w:hAnsi="Arial" w:cs="Arial"/>
          <w:sz w:val="24"/>
          <w:szCs w:val="24"/>
        </w:rPr>
      </w:pPr>
      <w:r w:rsidRPr="00DD05B8">
        <w:rPr>
          <w:rFonts w:ascii="Arial" w:hAnsi="Arial" w:cs="Arial"/>
          <w:sz w:val="24"/>
          <w:szCs w:val="24"/>
        </w:rPr>
        <w:t xml:space="preserve">Проверила: Меметова </w:t>
      </w:r>
      <w:proofErr w:type="gramStart"/>
      <w:r w:rsidRPr="00DD05B8">
        <w:rPr>
          <w:rFonts w:ascii="Arial" w:hAnsi="Arial" w:cs="Arial"/>
          <w:sz w:val="24"/>
          <w:szCs w:val="24"/>
        </w:rPr>
        <w:t>Т.Д.</w:t>
      </w:r>
      <w:proofErr w:type="gramEnd"/>
      <w:r w:rsidRPr="00DD05B8">
        <w:rPr>
          <w:rFonts w:ascii="Arial" w:hAnsi="Arial" w:cs="Arial"/>
          <w:sz w:val="24"/>
          <w:szCs w:val="24"/>
        </w:rPr>
        <w:t xml:space="preserve">, </w:t>
      </w:r>
    </w:p>
    <w:p w14:paraId="04E68D39" w14:textId="77777777" w:rsidR="0000495A" w:rsidRDefault="0000495A" w:rsidP="0000495A">
      <w:pPr>
        <w:pStyle w:val="ac"/>
        <w:spacing w:line="360" w:lineRule="auto"/>
        <w:jc w:val="right"/>
        <w:rPr>
          <w:rFonts w:ascii="Arial" w:hAnsi="Arial" w:cs="Arial"/>
          <w:sz w:val="24"/>
          <w:szCs w:val="24"/>
        </w:rPr>
      </w:pPr>
      <w:r w:rsidRPr="00DD05B8">
        <w:rPr>
          <w:rFonts w:ascii="Arial" w:hAnsi="Arial" w:cs="Arial"/>
          <w:sz w:val="24"/>
          <w:szCs w:val="24"/>
        </w:rPr>
        <w:t xml:space="preserve">доцент кафедры градостроительства </w:t>
      </w:r>
    </w:p>
    <w:p w14:paraId="1BC47FA7" w14:textId="77777777" w:rsidR="0000495A" w:rsidRDefault="0000495A" w:rsidP="0000495A">
      <w:pPr>
        <w:pStyle w:val="ac"/>
        <w:spacing w:line="360" w:lineRule="auto"/>
        <w:jc w:val="right"/>
        <w:rPr>
          <w:rFonts w:ascii="Arial" w:hAnsi="Arial" w:cs="Arial"/>
          <w:sz w:val="24"/>
          <w:szCs w:val="24"/>
        </w:rPr>
      </w:pPr>
    </w:p>
    <w:p w14:paraId="5C61E921" w14:textId="77777777" w:rsidR="0000495A" w:rsidRDefault="0000495A" w:rsidP="0000495A">
      <w:pPr>
        <w:pStyle w:val="ac"/>
        <w:spacing w:line="360" w:lineRule="auto"/>
        <w:jc w:val="right"/>
        <w:rPr>
          <w:rFonts w:ascii="Arial" w:hAnsi="Arial" w:cs="Arial"/>
          <w:sz w:val="24"/>
          <w:szCs w:val="24"/>
        </w:rPr>
      </w:pPr>
    </w:p>
    <w:p w14:paraId="3339916C" w14:textId="77777777" w:rsidR="0000495A" w:rsidRDefault="0000495A" w:rsidP="0000495A">
      <w:pPr>
        <w:pStyle w:val="ac"/>
        <w:spacing w:line="360" w:lineRule="auto"/>
        <w:jc w:val="right"/>
        <w:rPr>
          <w:rFonts w:ascii="Arial" w:hAnsi="Arial" w:cs="Arial"/>
          <w:sz w:val="24"/>
          <w:szCs w:val="24"/>
        </w:rPr>
      </w:pPr>
    </w:p>
    <w:p w14:paraId="428CAE6E" w14:textId="77777777" w:rsidR="0000495A" w:rsidRDefault="0000495A" w:rsidP="0000495A">
      <w:pPr>
        <w:pStyle w:val="ac"/>
        <w:spacing w:line="360" w:lineRule="auto"/>
        <w:jc w:val="right"/>
        <w:rPr>
          <w:rFonts w:ascii="Arial" w:hAnsi="Arial" w:cs="Arial"/>
          <w:sz w:val="24"/>
          <w:szCs w:val="24"/>
        </w:rPr>
      </w:pPr>
    </w:p>
    <w:p w14:paraId="2A0C95C4" w14:textId="77777777" w:rsidR="0000495A" w:rsidRDefault="0000495A" w:rsidP="0000495A">
      <w:pPr>
        <w:pStyle w:val="ac"/>
        <w:spacing w:line="360" w:lineRule="auto"/>
        <w:jc w:val="right"/>
        <w:rPr>
          <w:rFonts w:ascii="Arial" w:hAnsi="Arial" w:cs="Arial"/>
          <w:sz w:val="24"/>
          <w:szCs w:val="24"/>
        </w:rPr>
      </w:pPr>
    </w:p>
    <w:p w14:paraId="3FDA57F2" w14:textId="77777777" w:rsidR="0000495A" w:rsidRDefault="0000495A" w:rsidP="0000495A">
      <w:pPr>
        <w:pStyle w:val="ac"/>
        <w:spacing w:line="360" w:lineRule="auto"/>
        <w:jc w:val="right"/>
        <w:rPr>
          <w:rFonts w:ascii="Arial" w:hAnsi="Arial" w:cs="Arial"/>
          <w:sz w:val="24"/>
          <w:szCs w:val="24"/>
        </w:rPr>
      </w:pPr>
    </w:p>
    <w:p w14:paraId="366CAD4A" w14:textId="77777777" w:rsidR="0000495A" w:rsidRPr="00DD05B8" w:rsidRDefault="0000495A" w:rsidP="00B67A1B">
      <w:pPr>
        <w:pStyle w:val="ac"/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19F6EC1B" w14:textId="3F307AEC" w:rsidR="00E1516C" w:rsidRPr="0050094B" w:rsidRDefault="0000495A" w:rsidP="00B67A1B">
      <w:pPr>
        <w:jc w:val="center"/>
        <w:rPr>
          <w:rFonts w:ascii="Times New Roman" w:hAnsi="Times New Roman" w:cs="Times New Roman"/>
        </w:rPr>
      </w:pPr>
      <w:r w:rsidRPr="00DD05B8">
        <w:rPr>
          <w:rFonts w:ascii="Arial" w:hAnsi="Arial" w:cs="Arial"/>
        </w:rPr>
        <w:t>Симферополь 2026</w:t>
      </w:r>
    </w:p>
    <w:p w14:paraId="088A8FB8" w14:textId="77777777" w:rsidR="005055EA" w:rsidRDefault="005055EA" w:rsidP="00B67A1B">
      <w:pPr>
        <w:spacing w:line="360" w:lineRule="auto"/>
        <w:rPr>
          <w:rFonts w:ascii="Times New Roman" w:hAnsi="Times New Roman" w:cs="Times New Roman"/>
          <w:b/>
          <w:bCs/>
        </w:rPr>
      </w:pPr>
      <w:r w:rsidRPr="005055EA">
        <w:rPr>
          <w:rFonts w:ascii="Times New Roman" w:hAnsi="Times New Roman" w:cs="Times New Roman"/>
          <w:b/>
          <w:bCs/>
        </w:rPr>
        <w:lastRenderedPageBreak/>
        <w:t>РАЗДЕЛ 1. ПРИРОДООХРАННЫЙ КОНФЛИКТ</w:t>
      </w:r>
    </w:p>
    <w:p w14:paraId="40444027" w14:textId="78C43FE6" w:rsidR="00B67A1B" w:rsidRDefault="00B67A1B" w:rsidP="00B67A1B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Введение</w:t>
      </w:r>
    </w:p>
    <w:p w14:paraId="5AA2A744" w14:textId="6D704EC3" w:rsidR="00FE71A6" w:rsidRPr="0050094B" w:rsidRDefault="00FE71A6" w:rsidP="00B67A1B">
      <w:pPr>
        <w:spacing w:line="360" w:lineRule="auto"/>
        <w:rPr>
          <w:rFonts w:ascii="Times New Roman" w:hAnsi="Times New Roman" w:cs="Times New Roman"/>
          <w:b/>
          <w:bCs/>
        </w:rPr>
      </w:pPr>
      <w:r w:rsidRPr="0050094B">
        <w:rPr>
          <w:rFonts w:ascii="Times New Roman" w:hAnsi="Times New Roman" w:cs="Times New Roman"/>
          <w:b/>
          <w:bCs/>
        </w:rPr>
        <w:t>1.1. Описание конфликтной ситуации</w:t>
      </w:r>
    </w:p>
    <w:p w14:paraId="48C9F141" w14:textId="77777777" w:rsidR="00FE71A6" w:rsidRPr="0050094B" w:rsidRDefault="00FE71A6" w:rsidP="00B67A1B">
      <w:pPr>
        <w:spacing w:line="360" w:lineRule="auto"/>
        <w:rPr>
          <w:rFonts w:ascii="Times New Roman" w:hAnsi="Times New Roman" w:cs="Times New Roman"/>
          <w:b/>
          <w:bCs/>
        </w:rPr>
      </w:pPr>
      <w:r w:rsidRPr="0050094B">
        <w:rPr>
          <w:rFonts w:ascii="Times New Roman" w:hAnsi="Times New Roman" w:cs="Times New Roman"/>
          <w:b/>
          <w:bCs/>
        </w:rPr>
        <w:t>1.2. Систематизация характеристик конфликта</w:t>
      </w:r>
    </w:p>
    <w:p w14:paraId="2652A1E0" w14:textId="77777777" w:rsidR="00FE71A6" w:rsidRPr="0050094B" w:rsidRDefault="00FE71A6" w:rsidP="00B67A1B">
      <w:pPr>
        <w:spacing w:line="360" w:lineRule="auto"/>
        <w:rPr>
          <w:rFonts w:ascii="Times New Roman" w:hAnsi="Times New Roman" w:cs="Times New Roman"/>
          <w:b/>
          <w:bCs/>
        </w:rPr>
      </w:pPr>
      <w:r w:rsidRPr="0050094B">
        <w:rPr>
          <w:rFonts w:ascii="Times New Roman" w:hAnsi="Times New Roman" w:cs="Times New Roman"/>
          <w:b/>
          <w:bCs/>
        </w:rPr>
        <w:t>1.3. Классификационная позиция</w:t>
      </w:r>
    </w:p>
    <w:p w14:paraId="287FEEAF" w14:textId="77777777" w:rsidR="00FE71A6" w:rsidRPr="0050094B" w:rsidRDefault="00FE71A6" w:rsidP="00B67A1B">
      <w:pPr>
        <w:spacing w:line="360" w:lineRule="auto"/>
        <w:rPr>
          <w:rFonts w:ascii="Times New Roman" w:hAnsi="Times New Roman" w:cs="Times New Roman"/>
          <w:b/>
          <w:bCs/>
        </w:rPr>
      </w:pPr>
      <w:r w:rsidRPr="0050094B">
        <w:rPr>
          <w:rFonts w:ascii="Times New Roman" w:hAnsi="Times New Roman" w:cs="Times New Roman"/>
          <w:b/>
          <w:bCs/>
        </w:rPr>
        <w:t>1.4. Участники и причины</w:t>
      </w:r>
    </w:p>
    <w:p w14:paraId="73CE9760" w14:textId="77777777" w:rsidR="00FE71A6" w:rsidRPr="0050094B" w:rsidRDefault="00FE71A6" w:rsidP="00B67A1B">
      <w:pPr>
        <w:spacing w:line="360" w:lineRule="auto"/>
        <w:rPr>
          <w:rFonts w:ascii="Times New Roman" w:hAnsi="Times New Roman" w:cs="Times New Roman"/>
          <w:b/>
          <w:bCs/>
        </w:rPr>
      </w:pPr>
      <w:r w:rsidRPr="0050094B">
        <w:rPr>
          <w:rFonts w:ascii="Times New Roman" w:hAnsi="Times New Roman" w:cs="Times New Roman"/>
          <w:b/>
          <w:bCs/>
        </w:rPr>
        <w:t>1.5. Методы разрешения</w:t>
      </w:r>
    </w:p>
    <w:p w14:paraId="1F31CF11" w14:textId="77777777" w:rsidR="00FE71A6" w:rsidRPr="0050094B" w:rsidRDefault="00FE71A6" w:rsidP="00B67A1B">
      <w:pPr>
        <w:spacing w:line="360" w:lineRule="auto"/>
        <w:rPr>
          <w:rFonts w:ascii="Times New Roman" w:hAnsi="Times New Roman" w:cs="Times New Roman"/>
          <w:b/>
          <w:bCs/>
        </w:rPr>
      </w:pPr>
      <w:r w:rsidRPr="0050094B">
        <w:rPr>
          <w:rFonts w:ascii="Times New Roman" w:hAnsi="Times New Roman" w:cs="Times New Roman"/>
          <w:b/>
          <w:bCs/>
        </w:rPr>
        <w:t>РАЗДЕЛ 2. ЮРИДИЧЕСКИЙ КОНФЛИКТ</w:t>
      </w:r>
    </w:p>
    <w:p w14:paraId="54E17E0A" w14:textId="77777777" w:rsidR="00FE71A6" w:rsidRPr="0050094B" w:rsidRDefault="00FE71A6" w:rsidP="00B67A1B">
      <w:pPr>
        <w:spacing w:line="360" w:lineRule="auto"/>
        <w:rPr>
          <w:rFonts w:ascii="Times New Roman" w:hAnsi="Times New Roman" w:cs="Times New Roman"/>
          <w:b/>
          <w:bCs/>
        </w:rPr>
      </w:pPr>
      <w:r w:rsidRPr="0050094B">
        <w:rPr>
          <w:rFonts w:ascii="Times New Roman" w:hAnsi="Times New Roman" w:cs="Times New Roman"/>
          <w:b/>
          <w:bCs/>
        </w:rPr>
        <w:t>2.1. Описание ситуации</w:t>
      </w:r>
    </w:p>
    <w:p w14:paraId="5C140208" w14:textId="77777777" w:rsidR="00FE71A6" w:rsidRPr="0050094B" w:rsidRDefault="00FE71A6" w:rsidP="00B67A1B">
      <w:pPr>
        <w:spacing w:line="360" w:lineRule="auto"/>
        <w:rPr>
          <w:rFonts w:ascii="Times New Roman" w:hAnsi="Times New Roman" w:cs="Times New Roman"/>
          <w:b/>
          <w:bCs/>
        </w:rPr>
      </w:pPr>
      <w:r w:rsidRPr="0050094B">
        <w:rPr>
          <w:rFonts w:ascii="Times New Roman" w:hAnsi="Times New Roman" w:cs="Times New Roman"/>
          <w:b/>
          <w:bCs/>
        </w:rPr>
        <w:t>2.2. Характеристики конфликта</w:t>
      </w:r>
    </w:p>
    <w:p w14:paraId="08B30640" w14:textId="77777777" w:rsidR="00FE71A6" w:rsidRPr="0050094B" w:rsidRDefault="00FE71A6" w:rsidP="00B67A1B">
      <w:pPr>
        <w:spacing w:line="360" w:lineRule="auto"/>
        <w:rPr>
          <w:rFonts w:ascii="Times New Roman" w:hAnsi="Times New Roman" w:cs="Times New Roman"/>
          <w:b/>
          <w:bCs/>
        </w:rPr>
      </w:pPr>
      <w:r w:rsidRPr="0050094B">
        <w:rPr>
          <w:rFonts w:ascii="Times New Roman" w:hAnsi="Times New Roman" w:cs="Times New Roman"/>
          <w:b/>
          <w:bCs/>
        </w:rPr>
        <w:t>2.3. Классификационная позиция</w:t>
      </w:r>
    </w:p>
    <w:p w14:paraId="55A6258D" w14:textId="77777777" w:rsidR="00FE71A6" w:rsidRPr="0050094B" w:rsidRDefault="00FE71A6" w:rsidP="00B67A1B">
      <w:pPr>
        <w:spacing w:line="360" w:lineRule="auto"/>
        <w:rPr>
          <w:rFonts w:ascii="Times New Roman" w:hAnsi="Times New Roman" w:cs="Times New Roman"/>
          <w:b/>
          <w:bCs/>
        </w:rPr>
      </w:pPr>
      <w:r w:rsidRPr="0050094B">
        <w:rPr>
          <w:rFonts w:ascii="Times New Roman" w:hAnsi="Times New Roman" w:cs="Times New Roman"/>
          <w:b/>
          <w:bCs/>
        </w:rPr>
        <w:t>2.4. Участники и причины</w:t>
      </w:r>
    </w:p>
    <w:p w14:paraId="1DF1BB63" w14:textId="77777777" w:rsidR="00FE71A6" w:rsidRPr="0050094B" w:rsidRDefault="00FE71A6" w:rsidP="00B67A1B">
      <w:pPr>
        <w:spacing w:line="360" w:lineRule="auto"/>
        <w:rPr>
          <w:rFonts w:ascii="Times New Roman" w:hAnsi="Times New Roman" w:cs="Times New Roman"/>
          <w:b/>
          <w:bCs/>
        </w:rPr>
      </w:pPr>
      <w:r w:rsidRPr="0050094B">
        <w:rPr>
          <w:rFonts w:ascii="Times New Roman" w:hAnsi="Times New Roman" w:cs="Times New Roman"/>
          <w:b/>
          <w:bCs/>
        </w:rPr>
        <w:t>РАЗДЕЛ 3. СОЦИАЛЬНЫЙ КОНФЛИКТ</w:t>
      </w:r>
    </w:p>
    <w:p w14:paraId="5DAE8D92" w14:textId="77777777" w:rsidR="00FE71A6" w:rsidRPr="0050094B" w:rsidRDefault="00FE71A6" w:rsidP="00B67A1B">
      <w:pPr>
        <w:spacing w:line="360" w:lineRule="auto"/>
        <w:rPr>
          <w:rFonts w:ascii="Times New Roman" w:hAnsi="Times New Roman" w:cs="Times New Roman"/>
          <w:b/>
          <w:bCs/>
        </w:rPr>
      </w:pPr>
      <w:r w:rsidRPr="0050094B">
        <w:rPr>
          <w:rFonts w:ascii="Times New Roman" w:hAnsi="Times New Roman" w:cs="Times New Roman"/>
          <w:b/>
          <w:bCs/>
        </w:rPr>
        <w:t>3.1. Описание ситуации</w:t>
      </w:r>
    </w:p>
    <w:p w14:paraId="06C8253D" w14:textId="77777777" w:rsidR="00FE71A6" w:rsidRPr="0050094B" w:rsidRDefault="00FE71A6" w:rsidP="00B67A1B">
      <w:pPr>
        <w:spacing w:line="360" w:lineRule="auto"/>
        <w:rPr>
          <w:rFonts w:ascii="Times New Roman" w:hAnsi="Times New Roman" w:cs="Times New Roman"/>
          <w:b/>
          <w:bCs/>
        </w:rPr>
      </w:pPr>
      <w:r w:rsidRPr="0050094B">
        <w:rPr>
          <w:rFonts w:ascii="Times New Roman" w:hAnsi="Times New Roman" w:cs="Times New Roman"/>
          <w:b/>
          <w:bCs/>
        </w:rPr>
        <w:t>3.2. Характеристики конфликта</w:t>
      </w:r>
    </w:p>
    <w:p w14:paraId="25BFA228" w14:textId="77777777" w:rsidR="00FE71A6" w:rsidRPr="0050094B" w:rsidRDefault="00FE71A6" w:rsidP="00B67A1B">
      <w:pPr>
        <w:spacing w:line="360" w:lineRule="auto"/>
        <w:rPr>
          <w:rFonts w:ascii="Times New Roman" w:hAnsi="Times New Roman" w:cs="Times New Roman"/>
          <w:b/>
          <w:bCs/>
        </w:rPr>
      </w:pPr>
      <w:r w:rsidRPr="0050094B">
        <w:rPr>
          <w:rFonts w:ascii="Times New Roman" w:hAnsi="Times New Roman" w:cs="Times New Roman"/>
          <w:b/>
          <w:bCs/>
        </w:rPr>
        <w:t>3.3. Методы разрешения</w:t>
      </w:r>
    </w:p>
    <w:p w14:paraId="141F7720" w14:textId="677C9C4B" w:rsidR="00E1516C" w:rsidRPr="0050094B" w:rsidRDefault="00E1516C">
      <w:pPr>
        <w:rPr>
          <w:rFonts w:ascii="Times New Roman" w:hAnsi="Times New Roman" w:cs="Times New Roman"/>
        </w:rPr>
      </w:pPr>
    </w:p>
    <w:p w14:paraId="2479F0B2" w14:textId="77777777" w:rsidR="00303407" w:rsidRDefault="00303407" w:rsidP="00E1516C">
      <w:pPr>
        <w:rPr>
          <w:rFonts w:ascii="Times New Roman" w:hAnsi="Times New Roman" w:cs="Times New Roman"/>
        </w:rPr>
      </w:pPr>
    </w:p>
    <w:p w14:paraId="0FFFA808" w14:textId="77777777" w:rsidR="00303407" w:rsidRDefault="00303407" w:rsidP="00E1516C">
      <w:pPr>
        <w:rPr>
          <w:rFonts w:ascii="Times New Roman" w:hAnsi="Times New Roman" w:cs="Times New Roman"/>
        </w:rPr>
      </w:pPr>
    </w:p>
    <w:p w14:paraId="256DFE85" w14:textId="77777777" w:rsidR="00303407" w:rsidRDefault="00303407" w:rsidP="00E1516C">
      <w:pPr>
        <w:rPr>
          <w:rFonts w:ascii="Times New Roman" w:hAnsi="Times New Roman" w:cs="Times New Roman"/>
        </w:rPr>
      </w:pPr>
    </w:p>
    <w:p w14:paraId="67D3E828" w14:textId="77777777" w:rsidR="00303407" w:rsidRDefault="00303407" w:rsidP="00E1516C">
      <w:pPr>
        <w:rPr>
          <w:rFonts w:ascii="Times New Roman" w:hAnsi="Times New Roman" w:cs="Times New Roman"/>
        </w:rPr>
      </w:pPr>
    </w:p>
    <w:p w14:paraId="511EFAF8" w14:textId="77777777" w:rsidR="00303407" w:rsidRDefault="00303407" w:rsidP="00E1516C">
      <w:pPr>
        <w:rPr>
          <w:rFonts w:ascii="Times New Roman" w:hAnsi="Times New Roman" w:cs="Times New Roman"/>
        </w:rPr>
      </w:pPr>
    </w:p>
    <w:p w14:paraId="014725C1" w14:textId="77777777" w:rsidR="00303407" w:rsidRDefault="00303407" w:rsidP="00E1516C">
      <w:pPr>
        <w:rPr>
          <w:rFonts w:ascii="Times New Roman" w:hAnsi="Times New Roman" w:cs="Times New Roman"/>
        </w:rPr>
      </w:pPr>
    </w:p>
    <w:p w14:paraId="4AA72FE8" w14:textId="77777777" w:rsidR="00303407" w:rsidRDefault="00303407" w:rsidP="00E1516C">
      <w:pPr>
        <w:rPr>
          <w:rFonts w:ascii="Times New Roman" w:hAnsi="Times New Roman" w:cs="Times New Roman"/>
        </w:rPr>
      </w:pPr>
    </w:p>
    <w:p w14:paraId="27BEDFEF" w14:textId="77777777" w:rsidR="00303407" w:rsidRDefault="00303407" w:rsidP="00E1516C">
      <w:pPr>
        <w:rPr>
          <w:rFonts w:ascii="Times New Roman" w:hAnsi="Times New Roman" w:cs="Times New Roman"/>
        </w:rPr>
      </w:pPr>
    </w:p>
    <w:p w14:paraId="35A72365" w14:textId="77777777" w:rsidR="00303407" w:rsidRDefault="00303407" w:rsidP="00E1516C">
      <w:pPr>
        <w:rPr>
          <w:rFonts w:ascii="Times New Roman" w:hAnsi="Times New Roman" w:cs="Times New Roman"/>
        </w:rPr>
      </w:pPr>
    </w:p>
    <w:p w14:paraId="3E82F18B" w14:textId="77777777" w:rsidR="00303407" w:rsidRDefault="00303407" w:rsidP="00E1516C">
      <w:pPr>
        <w:rPr>
          <w:rFonts w:ascii="Times New Roman" w:hAnsi="Times New Roman" w:cs="Times New Roman"/>
        </w:rPr>
      </w:pPr>
    </w:p>
    <w:p w14:paraId="0550AAA5" w14:textId="77777777" w:rsidR="00303407" w:rsidRDefault="00303407" w:rsidP="00E1516C">
      <w:pPr>
        <w:rPr>
          <w:rFonts w:ascii="Times New Roman" w:hAnsi="Times New Roman" w:cs="Times New Roman"/>
        </w:rPr>
      </w:pPr>
    </w:p>
    <w:p w14:paraId="134849BD" w14:textId="77777777" w:rsidR="00303407" w:rsidRDefault="00303407" w:rsidP="00E1516C">
      <w:pPr>
        <w:rPr>
          <w:rFonts w:ascii="Times New Roman" w:hAnsi="Times New Roman" w:cs="Times New Roman"/>
        </w:rPr>
      </w:pPr>
    </w:p>
    <w:p w14:paraId="0AD98B7E" w14:textId="77777777" w:rsidR="00303407" w:rsidRDefault="00303407" w:rsidP="00E1516C">
      <w:pPr>
        <w:rPr>
          <w:rFonts w:ascii="Times New Roman" w:hAnsi="Times New Roman" w:cs="Times New Roman"/>
        </w:rPr>
      </w:pPr>
    </w:p>
    <w:p w14:paraId="13540F3C" w14:textId="57419AB9" w:rsidR="00E1516C" w:rsidRPr="0050094B" w:rsidRDefault="00E1516C" w:rsidP="00E1516C">
      <w:pPr>
        <w:rPr>
          <w:rFonts w:ascii="Times New Roman" w:hAnsi="Times New Roman" w:cs="Times New Roman"/>
        </w:rPr>
      </w:pPr>
      <w:r w:rsidRPr="0050094B">
        <w:rPr>
          <w:rFonts w:ascii="Times New Roman" w:hAnsi="Times New Roman" w:cs="Times New Roman"/>
        </w:rPr>
        <w:t>В современных условиях развития градостроительства прибрежные территории Крыма представляют собой особую зону градостроительных противоречий. Актуальность исследования обусловлена стремительным ростом индивидуального жилищного строительства в курортных зонах полуострова, что создает комплекс взаимосвязанных проблем.</w:t>
      </w:r>
    </w:p>
    <w:p w14:paraId="1AD93AFA" w14:textId="77777777" w:rsidR="00E1516C" w:rsidRPr="0050094B" w:rsidRDefault="00E1516C" w:rsidP="00E1516C">
      <w:pPr>
        <w:rPr>
          <w:rFonts w:ascii="Times New Roman" w:hAnsi="Times New Roman" w:cs="Times New Roman"/>
        </w:rPr>
      </w:pPr>
      <w:r w:rsidRPr="0050094B">
        <w:rPr>
          <w:rFonts w:ascii="Times New Roman" w:hAnsi="Times New Roman" w:cs="Times New Roman"/>
        </w:rPr>
        <w:t>Прибрежные территории Крыма обладают уникальными характеристиками: высокая рекреационная ценность, особая экологическая значимость, ограниченный ресурс свободных земель и специфические природно-климатические условия. Градостроительные конфликты в данной зоне возникают на пересечении нескольких плоскостей: экологические ограничения, правовые барьеры, социальные противоречия и экономические интересы.</w:t>
      </w:r>
    </w:p>
    <w:p w14:paraId="1AB85BEB" w14:textId="77777777" w:rsidR="00E1516C" w:rsidRPr="0050094B" w:rsidRDefault="00E1516C" w:rsidP="00E1516C">
      <w:pPr>
        <w:rPr>
          <w:rFonts w:ascii="Times New Roman" w:hAnsi="Times New Roman" w:cs="Times New Roman"/>
        </w:rPr>
      </w:pPr>
      <w:r w:rsidRPr="0050094B">
        <w:rPr>
          <w:rFonts w:ascii="Times New Roman" w:hAnsi="Times New Roman" w:cs="Times New Roman"/>
        </w:rPr>
        <w:t>Объектом исследования выступают процессы проектирования и строительства коттеджных поселков в прибрежной зоне Крыма. Предметом анализа являются градостроительные конфликты, возникающие в ходе данного процесса. Цель исследования заключается в комплексном анализе градостроительных конфликтов и разработке механизмов их разрешения при проектировании коттеджных поселков.</w:t>
      </w:r>
    </w:p>
    <w:p w14:paraId="2DAB0AB5" w14:textId="77777777" w:rsidR="00E1516C" w:rsidRPr="0050094B" w:rsidRDefault="00E1516C" w:rsidP="00E1516C">
      <w:pPr>
        <w:rPr>
          <w:rFonts w:ascii="Times New Roman" w:hAnsi="Times New Roman" w:cs="Times New Roman"/>
        </w:rPr>
      </w:pPr>
      <w:r w:rsidRPr="0050094B">
        <w:rPr>
          <w:rFonts w:ascii="Times New Roman" w:hAnsi="Times New Roman" w:cs="Times New Roman"/>
        </w:rPr>
        <w:t>Методологическая база исследования включает системный анализ градостроительных процессов, методы конфликтологии, правовой анализ, экологическую экспертизу и социально-экономический анализ. Теоретическая значимость работы заключается в систематизации знаний о градостроительных конфликтах в прибрежной зоне и разработке механизмов их разрешения. Практическая ценность определяется возможностью применения результатов исследования при проектировании коттеджных поселков.</w:t>
      </w:r>
    </w:p>
    <w:p w14:paraId="15C68E69" w14:textId="77777777" w:rsidR="00E1516C" w:rsidRPr="0050094B" w:rsidRDefault="00E1516C" w:rsidP="00E1516C">
      <w:pPr>
        <w:rPr>
          <w:rFonts w:ascii="Times New Roman" w:hAnsi="Times New Roman" w:cs="Times New Roman"/>
        </w:rPr>
      </w:pPr>
      <w:r w:rsidRPr="0050094B">
        <w:rPr>
          <w:rFonts w:ascii="Times New Roman" w:hAnsi="Times New Roman" w:cs="Times New Roman"/>
        </w:rPr>
        <w:t>Территориальные особенности Крыма создают специфический контекст для возникновения конфликтов: разнообразие природных зон, высокая туристическая привлекательность, особая историческая ценность и уникальное географическое положение. Временной аспект исследования охватывает современный период активного развития индивидуального жилищного строительства, характеризующийся увеличением спроса на прибрежную недвижимость, развитием строительной индустрии, модернизацией градостроительного законодательства и изменением подходов к освоению территорий.</w:t>
      </w:r>
    </w:p>
    <w:p w14:paraId="7D51FEA6" w14:textId="77777777" w:rsidR="00E1516C" w:rsidRPr="0050094B" w:rsidRDefault="00E1516C" w:rsidP="00E1516C">
      <w:pPr>
        <w:rPr>
          <w:rFonts w:ascii="Times New Roman" w:hAnsi="Times New Roman" w:cs="Times New Roman"/>
        </w:rPr>
      </w:pPr>
      <w:r w:rsidRPr="0050094B">
        <w:rPr>
          <w:rFonts w:ascii="Times New Roman" w:hAnsi="Times New Roman" w:cs="Times New Roman"/>
        </w:rPr>
        <w:t>Научная новизна исследования состоит в комплексном подходе к анализу градостроительных конфликтов с учетом специфики прибрежной зоны Крыма и разработке инновационных методов их разрешения. Практическая значимость определяется возможностью использования результатов исследования при разработке градостроительной документации, в процессе проектирования коттеджных поселков, при разрешении конфликтных ситуаций и в образовательной деятельности.</w:t>
      </w:r>
    </w:p>
    <w:p w14:paraId="4DA32276" w14:textId="77777777" w:rsidR="00E1516C" w:rsidRPr="0050094B" w:rsidRDefault="00E1516C" w:rsidP="00E1516C">
      <w:pPr>
        <w:rPr>
          <w:rFonts w:ascii="Times New Roman" w:hAnsi="Times New Roman" w:cs="Times New Roman"/>
        </w:rPr>
      </w:pPr>
      <w:r w:rsidRPr="0050094B">
        <w:rPr>
          <w:rFonts w:ascii="Times New Roman" w:hAnsi="Times New Roman" w:cs="Times New Roman"/>
        </w:rPr>
        <w:t xml:space="preserve">Теоретической основой исследования послужили труды отечественных и зарубежных специалистов в области градостроительства, экологического проектирования, правового </w:t>
      </w:r>
      <w:r w:rsidRPr="0050094B">
        <w:rPr>
          <w:rFonts w:ascii="Times New Roman" w:hAnsi="Times New Roman" w:cs="Times New Roman"/>
        </w:rPr>
        <w:lastRenderedPageBreak/>
        <w:t>регулирования, социальной географии и конфликтологии. Методы исследования включают анализ нормативно-правовой базы, систему экспертных оценок, мониторинг градостроительной ситуации, социально-экономические исследования и экологический анализ.</w:t>
      </w:r>
    </w:p>
    <w:p w14:paraId="066DE1F6" w14:textId="77777777" w:rsidR="00E1516C" w:rsidRPr="0050094B" w:rsidRDefault="00E1516C" w:rsidP="00E1516C">
      <w:pPr>
        <w:rPr>
          <w:rFonts w:ascii="Times New Roman" w:hAnsi="Times New Roman" w:cs="Times New Roman"/>
        </w:rPr>
      </w:pPr>
      <w:r w:rsidRPr="0050094B">
        <w:rPr>
          <w:rFonts w:ascii="Times New Roman" w:hAnsi="Times New Roman" w:cs="Times New Roman"/>
        </w:rPr>
        <w:t>Информационную базу исследования составили градостроительная документация, статистические данные, правовые акты, научные публикации и материалы проектной практики. Структура исследования определяется его целью и задачами и включает анализ трех основных типов конфликтов: природоохранные противоречия, юридические барьеры и социальные конфликты.</w:t>
      </w:r>
    </w:p>
    <w:p w14:paraId="40824CB8" w14:textId="77777777" w:rsidR="00E1516C" w:rsidRPr="0050094B" w:rsidRDefault="00E1516C" w:rsidP="00E1516C">
      <w:pPr>
        <w:rPr>
          <w:rFonts w:ascii="Times New Roman" w:hAnsi="Times New Roman" w:cs="Times New Roman"/>
        </w:rPr>
      </w:pPr>
      <w:r w:rsidRPr="0050094B">
        <w:rPr>
          <w:rFonts w:ascii="Times New Roman" w:hAnsi="Times New Roman" w:cs="Times New Roman"/>
        </w:rPr>
        <w:t>Каждый тип конфликта рассматривается через призму причин возникновения, участников процесса, механизмов развития, методов разрешения и профилактических мер. Ожидаемые результаты исследования направлены на формирование комплексной системы управления градостроительными конфликтами в прибрежной зоне Крыма, учитывающей экологическую безопасность, правовую защищенность, социальную справедливость и экономическую эффективность.</w:t>
      </w:r>
    </w:p>
    <w:p w14:paraId="61C60B14" w14:textId="77777777" w:rsidR="00E1516C" w:rsidRPr="0050094B" w:rsidRDefault="00E1516C" w:rsidP="00E1516C">
      <w:pPr>
        <w:rPr>
          <w:rFonts w:ascii="Times New Roman" w:hAnsi="Times New Roman" w:cs="Times New Roman"/>
        </w:rPr>
      </w:pPr>
      <w:r w:rsidRPr="0050094B">
        <w:rPr>
          <w:rFonts w:ascii="Times New Roman" w:hAnsi="Times New Roman" w:cs="Times New Roman"/>
        </w:rPr>
        <w:t>Практическая реализация результатов исследования предполагает разработку методических рекомендаций, создание типовых проектных решений, формирование алгоритмов разрешения конфликтов, внедрение инновационных технологий и совершенствование нормативно-правовой базы. Перспективы развития исследования связаны с мониторингом эффективности предложенных решений, адаптацией методик к новым условиям, развитием теоретических основ, расширением практической базы и формированием новых подходов к управлению конфликтами.</w:t>
      </w:r>
    </w:p>
    <w:p w14:paraId="05A3EF1D" w14:textId="77777777" w:rsidR="00E1516C" w:rsidRPr="0050094B" w:rsidRDefault="00E1516C" w:rsidP="00E1516C">
      <w:pPr>
        <w:rPr>
          <w:rFonts w:ascii="Times New Roman" w:hAnsi="Times New Roman" w:cs="Times New Roman"/>
        </w:rPr>
      </w:pPr>
      <w:r w:rsidRPr="0050094B">
        <w:rPr>
          <w:rFonts w:ascii="Times New Roman" w:hAnsi="Times New Roman" w:cs="Times New Roman"/>
        </w:rPr>
        <w:t>Выводы по введению подчеркивают необходимость комплексного подхода к решению градостроительных проблем в прибрежной зоне Крыма, учитывающего уникальность территории, многообразие интересов, сложность конфликтных ситуаций, важность сохранения природных ресурсов и потребности социально-экономического развития. Дальнейшее исследование будет посвящено детальному анализу каждого типа конфликтов с учетом специфики прибрежной зоны Крыма и разработке эффективных механизмов их разрешения.</w:t>
      </w:r>
    </w:p>
    <w:p w14:paraId="2DDCAE9C" w14:textId="48EC9D6C" w:rsidR="009046BA" w:rsidRPr="0050094B" w:rsidRDefault="009046BA">
      <w:pPr>
        <w:rPr>
          <w:rFonts w:ascii="Times New Roman" w:hAnsi="Times New Roman" w:cs="Times New Roman"/>
        </w:rPr>
      </w:pPr>
    </w:p>
    <w:p w14:paraId="3860240F" w14:textId="77777777" w:rsidR="009046BA" w:rsidRPr="0050094B" w:rsidRDefault="009046BA">
      <w:pPr>
        <w:rPr>
          <w:rFonts w:ascii="Times New Roman" w:hAnsi="Times New Roman" w:cs="Times New Roman"/>
        </w:rPr>
      </w:pPr>
      <w:r w:rsidRPr="0050094B">
        <w:rPr>
          <w:rFonts w:ascii="Times New Roman" w:hAnsi="Times New Roman" w:cs="Times New Roman"/>
        </w:rPr>
        <w:br w:type="page"/>
      </w:r>
    </w:p>
    <w:p w14:paraId="00496E6C" w14:textId="3D167AE2" w:rsidR="00FE71A6" w:rsidRPr="0050094B" w:rsidRDefault="00FE71A6" w:rsidP="009046BA">
      <w:pPr>
        <w:rPr>
          <w:rFonts w:ascii="Times New Roman" w:hAnsi="Times New Roman" w:cs="Times New Roman"/>
        </w:rPr>
      </w:pPr>
      <w:r w:rsidRPr="0050094B">
        <w:rPr>
          <w:rFonts w:ascii="Times New Roman" w:hAnsi="Times New Roman" w:cs="Times New Roman"/>
        </w:rPr>
        <w:lastRenderedPageBreak/>
        <w:t xml:space="preserve">1.1 </w:t>
      </w:r>
      <w:r w:rsidRPr="0050094B">
        <w:rPr>
          <w:rFonts w:ascii="Times New Roman" w:hAnsi="Times New Roman" w:cs="Times New Roman"/>
          <w:b/>
          <w:bCs/>
        </w:rPr>
        <w:t>Описание конфликтной ситуации</w:t>
      </w:r>
    </w:p>
    <w:p w14:paraId="7A026055" w14:textId="7C2A5D47" w:rsidR="009046BA" w:rsidRPr="0050094B" w:rsidRDefault="009046BA" w:rsidP="009046BA">
      <w:pPr>
        <w:rPr>
          <w:rFonts w:ascii="Times New Roman" w:hAnsi="Times New Roman" w:cs="Times New Roman"/>
        </w:rPr>
      </w:pPr>
      <w:r w:rsidRPr="0050094B">
        <w:rPr>
          <w:rFonts w:ascii="Times New Roman" w:hAnsi="Times New Roman" w:cs="Times New Roman"/>
        </w:rPr>
        <w:t>В современных условиях активного развития индивидуального жилищного строительства в прибрежных районах Крыма остро встает проблема природоохранного конфликта при проектировании коттеджных поселков. </w:t>
      </w:r>
      <w:r w:rsidRPr="0050094B">
        <w:rPr>
          <w:rFonts w:ascii="Times New Roman" w:hAnsi="Times New Roman" w:cs="Times New Roman"/>
          <w:b/>
          <w:bCs/>
        </w:rPr>
        <w:t>Конфликтная ситуация</w:t>
      </w:r>
      <w:r w:rsidRPr="0050094B">
        <w:rPr>
          <w:rFonts w:ascii="Times New Roman" w:hAnsi="Times New Roman" w:cs="Times New Roman"/>
        </w:rPr>
        <w:t> формируется на стыке интересов застройщиков, стремящихся к освоению привлекательных прибрежных территорий, и необходимости сохранения уникальной природной среды полуострова.</w:t>
      </w:r>
    </w:p>
    <w:p w14:paraId="48368BFF" w14:textId="77777777" w:rsidR="009046BA" w:rsidRPr="0050094B" w:rsidRDefault="009046BA" w:rsidP="009046BA">
      <w:pPr>
        <w:rPr>
          <w:rFonts w:ascii="Times New Roman" w:hAnsi="Times New Roman" w:cs="Times New Roman"/>
        </w:rPr>
      </w:pPr>
      <w:r w:rsidRPr="0050094B">
        <w:rPr>
          <w:rFonts w:ascii="Times New Roman" w:hAnsi="Times New Roman" w:cs="Times New Roman"/>
          <w:b/>
          <w:bCs/>
        </w:rPr>
        <w:t>Суть конфликта</w:t>
      </w:r>
      <w:r w:rsidRPr="0050094B">
        <w:rPr>
          <w:rFonts w:ascii="Times New Roman" w:hAnsi="Times New Roman" w:cs="Times New Roman"/>
        </w:rPr>
        <w:t> заключается в противоречии между потребностью в развитии жилищного строительства и необходимостью соблюдения природоохранного законодательства. Особенно остро проблема проявляется в связи с тем, что большинство привлекательных для застройки участков находится в зонах с особым экологическим статусом или вблизи природных объектов, требующих специальной охраны.</w:t>
      </w:r>
    </w:p>
    <w:p w14:paraId="6FA59DDC" w14:textId="77777777" w:rsidR="009046BA" w:rsidRPr="0050094B" w:rsidRDefault="009046BA" w:rsidP="009046BA">
      <w:pPr>
        <w:rPr>
          <w:rFonts w:ascii="Times New Roman" w:hAnsi="Times New Roman" w:cs="Times New Roman"/>
        </w:rPr>
      </w:pPr>
      <w:r w:rsidRPr="0050094B">
        <w:rPr>
          <w:rFonts w:ascii="Times New Roman" w:hAnsi="Times New Roman" w:cs="Times New Roman"/>
          <w:b/>
          <w:bCs/>
        </w:rPr>
        <w:t>Механизм формирования</w:t>
      </w:r>
      <w:r w:rsidRPr="0050094B">
        <w:rPr>
          <w:rFonts w:ascii="Times New Roman" w:hAnsi="Times New Roman" w:cs="Times New Roman"/>
        </w:rPr>
        <w:t> конфликтной ситуации начинается с выбора земельного участка под строительство. На этом этапе застройщики сталкиваются с многочисленными ограничениями, установленными природоохранным законодательством. Далее конфликт развивается в процессе проектирования, когда выявляются несоответствия между желаемыми параметрами застройки и допустимыми нормами воздействия на окружающую среду.</w:t>
      </w:r>
    </w:p>
    <w:p w14:paraId="3FA5F429" w14:textId="77777777" w:rsidR="009046BA" w:rsidRPr="0050094B" w:rsidRDefault="009046BA" w:rsidP="009046BA">
      <w:pPr>
        <w:rPr>
          <w:rFonts w:ascii="Times New Roman" w:hAnsi="Times New Roman" w:cs="Times New Roman"/>
        </w:rPr>
      </w:pPr>
      <w:r w:rsidRPr="0050094B">
        <w:rPr>
          <w:rFonts w:ascii="Times New Roman" w:hAnsi="Times New Roman" w:cs="Times New Roman"/>
          <w:b/>
          <w:bCs/>
        </w:rPr>
        <w:t>Ключевые факторы</w:t>
      </w:r>
      <w:r w:rsidRPr="0050094B">
        <w:rPr>
          <w:rFonts w:ascii="Times New Roman" w:hAnsi="Times New Roman" w:cs="Times New Roman"/>
        </w:rPr>
        <w:t> конфликтной ситуации включают:</w:t>
      </w:r>
    </w:p>
    <w:p w14:paraId="5C94B0D2" w14:textId="77777777" w:rsidR="009046BA" w:rsidRPr="0050094B" w:rsidRDefault="009046BA" w:rsidP="009046B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0094B">
        <w:rPr>
          <w:rFonts w:ascii="Times New Roman" w:hAnsi="Times New Roman" w:cs="Times New Roman"/>
        </w:rPr>
        <w:t>Наличие водоохранных зон с особыми режимами использования</w:t>
      </w:r>
    </w:p>
    <w:p w14:paraId="4F503FA8" w14:textId="77777777" w:rsidR="009046BA" w:rsidRPr="0050094B" w:rsidRDefault="009046BA" w:rsidP="009046B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0094B">
        <w:rPr>
          <w:rFonts w:ascii="Times New Roman" w:hAnsi="Times New Roman" w:cs="Times New Roman"/>
        </w:rPr>
        <w:t>Присутствие особо охраняемых природных территорий</w:t>
      </w:r>
    </w:p>
    <w:p w14:paraId="54A6E1ED" w14:textId="77777777" w:rsidR="009046BA" w:rsidRPr="0050094B" w:rsidRDefault="009046BA" w:rsidP="009046B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0094B">
        <w:rPr>
          <w:rFonts w:ascii="Times New Roman" w:hAnsi="Times New Roman" w:cs="Times New Roman"/>
        </w:rPr>
        <w:t>Необходимость сохранения природных ландшафтов</w:t>
      </w:r>
    </w:p>
    <w:p w14:paraId="21362F65" w14:textId="77777777" w:rsidR="009046BA" w:rsidRPr="0050094B" w:rsidRDefault="009046BA" w:rsidP="009046B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0094B">
        <w:rPr>
          <w:rFonts w:ascii="Times New Roman" w:hAnsi="Times New Roman" w:cs="Times New Roman"/>
        </w:rPr>
        <w:t>Требования по защите биоразнообразия</w:t>
      </w:r>
    </w:p>
    <w:p w14:paraId="36C4F78E" w14:textId="77777777" w:rsidR="009046BA" w:rsidRPr="0050094B" w:rsidRDefault="009046BA" w:rsidP="009046B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0094B">
        <w:rPr>
          <w:rFonts w:ascii="Times New Roman" w:hAnsi="Times New Roman" w:cs="Times New Roman"/>
        </w:rPr>
        <w:t>Ограничения по инженерному обеспечению</w:t>
      </w:r>
    </w:p>
    <w:p w14:paraId="3D59CF76" w14:textId="77777777" w:rsidR="009046BA" w:rsidRPr="0050094B" w:rsidRDefault="009046BA" w:rsidP="009046BA">
      <w:pPr>
        <w:rPr>
          <w:rFonts w:ascii="Times New Roman" w:hAnsi="Times New Roman" w:cs="Times New Roman"/>
        </w:rPr>
      </w:pPr>
      <w:r w:rsidRPr="0050094B">
        <w:rPr>
          <w:rFonts w:ascii="Times New Roman" w:hAnsi="Times New Roman" w:cs="Times New Roman"/>
          <w:b/>
          <w:bCs/>
        </w:rPr>
        <w:t>Пространственные особенности</w:t>
      </w:r>
      <w:r w:rsidRPr="0050094B">
        <w:rPr>
          <w:rFonts w:ascii="Times New Roman" w:hAnsi="Times New Roman" w:cs="Times New Roman"/>
        </w:rPr>
        <w:t> крымских прибрежных территорий значительно усложняют ситуацию. Уникальное сочетание природных факторов создает особо чувствительную среду, требующую тщательного подхода к любому вмешательству. Прибрежные экосистемы полуострова характеризуются высокой уязвимостью к антропогенным нагрузкам.</w:t>
      </w:r>
    </w:p>
    <w:p w14:paraId="3978C9A5" w14:textId="77777777" w:rsidR="009046BA" w:rsidRPr="0050094B" w:rsidRDefault="009046BA" w:rsidP="009046BA">
      <w:pPr>
        <w:rPr>
          <w:rFonts w:ascii="Times New Roman" w:hAnsi="Times New Roman" w:cs="Times New Roman"/>
        </w:rPr>
      </w:pPr>
      <w:r w:rsidRPr="0050094B">
        <w:rPr>
          <w:rFonts w:ascii="Times New Roman" w:hAnsi="Times New Roman" w:cs="Times New Roman"/>
          <w:b/>
          <w:bCs/>
        </w:rPr>
        <w:t>Временной аспект</w:t>
      </w:r>
      <w:r w:rsidRPr="0050094B">
        <w:rPr>
          <w:rFonts w:ascii="Times New Roman" w:hAnsi="Times New Roman" w:cs="Times New Roman"/>
        </w:rPr>
        <w:t> конфликтной ситуации проявляется в том, что последствия неправильного освоения территорий могут иметь долгосрочный характер. Нарушения, допущенные на этапе проектирования и строительства, могут привести к необратимым изменениям природной среды, устранение которых потребует значительных ресурсов.</w:t>
      </w:r>
    </w:p>
    <w:p w14:paraId="69DC885E" w14:textId="77777777" w:rsidR="009046BA" w:rsidRPr="0050094B" w:rsidRDefault="009046BA" w:rsidP="009046BA">
      <w:pPr>
        <w:rPr>
          <w:rFonts w:ascii="Times New Roman" w:hAnsi="Times New Roman" w:cs="Times New Roman"/>
        </w:rPr>
      </w:pPr>
      <w:r w:rsidRPr="0050094B">
        <w:rPr>
          <w:rFonts w:ascii="Times New Roman" w:hAnsi="Times New Roman" w:cs="Times New Roman"/>
          <w:b/>
          <w:bCs/>
        </w:rPr>
        <w:t>Участники конфликта</w:t>
      </w:r>
      <w:r w:rsidRPr="0050094B">
        <w:rPr>
          <w:rFonts w:ascii="Times New Roman" w:hAnsi="Times New Roman" w:cs="Times New Roman"/>
        </w:rPr>
        <w:t> представлены различными заинтересованными сторонами: застройщиками, местными жителями, природоохранными органами, контролирующими инстанциями и экологическими организациями. Каждая из сторон имеет свои интересы и аргументы, что усложняет процесс поиска компромиссных решений.</w:t>
      </w:r>
    </w:p>
    <w:p w14:paraId="4C687EA6" w14:textId="77777777" w:rsidR="009046BA" w:rsidRPr="0050094B" w:rsidRDefault="009046BA" w:rsidP="009046BA">
      <w:pPr>
        <w:rPr>
          <w:rFonts w:ascii="Times New Roman" w:hAnsi="Times New Roman" w:cs="Times New Roman"/>
        </w:rPr>
      </w:pPr>
      <w:r w:rsidRPr="0050094B">
        <w:rPr>
          <w:rFonts w:ascii="Times New Roman" w:hAnsi="Times New Roman" w:cs="Times New Roman"/>
          <w:b/>
          <w:bCs/>
        </w:rPr>
        <w:t>Последствия конфликтной ситуации</w:t>
      </w:r>
      <w:r w:rsidRPr="0050094B">
        <w:rPr>
          <w:rFonts w:ascii="Times New Roman" w:hAnsi="Times New Roman" w:cs="Times New Roman"/>
        </w:rPr>
        <w:t xml:space="preserve"> могут проявляться в различных формах: от административных штрафов и приостановки строительства до серьезных экологических </w:t>
      </w:r>
      <w:r w:rsidRPr="0050094B">
        <w:rPr>
          <w:rFonts w:ascii="Times New Roman" w:hAnsi="Times New Roman" w:cs="Times New Roman"/>
        </w:rPr>
        <w:lastRenderedPageBreak/>
        <w:t>проблем и утраты ценных природных объектов. В особо сложных случаях конфликт может перерастать в судебные разбирательства и привлекать внимание общественности.</w:t>
      </w:r>
    </w:p>
    <w:p w14:paraId="5FCF93D9" w14:textId="77777777" w:rsidR="009046BA" w:rsidRPr="0050094B" w:rsidRDefault="009046BA" w:rsidP="009046BA">
      <w:pPr>
        <w:rPr>
          <w:rFonts w:ascii="Times New Roman" w:hAnsi="Times New Roman" w:cs="Times New Roman"/>
        </w:rPr>
      </w:pPr>
      <w:r w:rsidRPr="0050094B">
        <w:rPr>
          <w:rFonts w:ascii="Times New Roman" w:hAnsi="Times New Roman" w:cs="Times New Roman"/>
          <w:b/>
          <w:bCs/>
        </w:rPr>
        <w:t>Предпосылки разрешения</w:t>
      </w:r>
      <w:r w:rsidRPr="0050094B">
        <w:rPr>
          <w:rFonts w:ascii="Times New Roman" w:hAnsi="Times New Roman" w:cs="Times New Roman"/>
        </w:rPr>
        <w:t> конфликтной ситуации заключаются в необходимости поиска баланса между интересами развития жилищного строительства и требованиями природоохранного законодательства. Это требует комплексного подхода к проектированию, включающего тщательную экологическую экспертизу, разработку специальных природоохранных мероприятий и внедрение современных технологий строительства с минимальным воздействием на окружающую среду.</w:t>
      </w:r>
    </w:p>
    <w:p w14:paraId="3967DB1A" w14:textId="77777777" w:rsidR="009046BA" w:rsidRPr="0050094B" w:rsidRDefault="009046BA" w:rsidP="009046BA">
      <w:pPr>
        <w:rPr>
          <w:rFonts w:ascii="Times New Roman" w:hAnsi="Times New Roman" w:cs="Times New Roman"/>
        </w:rPr>
      </w:pPr>
      <w:r w:rsidRPr="0050094B">
        <w:rPr>
          <w:rFonts w:ascii="Times New Roman" w:hAnsi="Times New Roman" w:cs="Times New Roman"/>
          <w:b/>
          <w:bCs/>
        </w:rPr>
        <w:t>Профилактические меры</w:t>
      </w:r>
      <w:r w:rsidRPr="0050094B">
        <w:rPr>
          <w:rFonts w:ascii="Times New Roman" w:hAnsi="Times New Roman" w:cs="Times New Roman"/>
        </w:rPr>
        <w:t> должны включать предварительную оценку экологической ситуации территории, разработку специальных технических условий с учетом особенностей прибрежной зоны и создание системы экологического мониторинга на всех этапах строительства и эксплуатации коттеджных поселков.</w:t>
      </w:r>
    </w:p>
    <w:p w14:paraId="71CC6286" w14:textId="12EFF4D3" w:rsidR="00E1516C" w:rsidRPr="0050094B" w:rsidRDefault="009046BA" w:rsidP="009046BA">
      <w:pPr>
        <w:rPr>
          <w:rFonts w:ascii="Times New Roman" w:hAnsi="Times New Roman" w:cs="Times New Roman"/>
        </w:rPr>
      </w:pPr>
      <w:r w:rsidRPr="0050094B">
        <w:rPr>
          <w:rFonts w:ascii="Times New Roman" w:hAnsi="Times New Roman" w:cs="Times New Roman"/>
        </w:rPr>
        <w:t>Успешное разрешение конфликтной ситуации возможно только при условии соблюдения всех природоохранных требований, применения современных технологий строительства и учета интересов всех заинтересованных сторон. Это позволит не только избежать негативных экологических последствий, но и создать комфортную среду для проживания, соответствующую современным стандартам устойчивого развития.</w:t>
      </w:r>
    </w:p>
    <w:p w14:paraId="23BEF52D" w14:textId="77777777" w:rsidR="009046BA" w:rsidRPr="0050094B" w:rsidRDefault="009046BA" w:rsidP="009046BA">
      <w:pPr>
        <w:rPr>
          <w:rFonts w:ascii="Times New Roman" w:hAnsi="Times New Roman" w:cs="Times New Roman"/>
        </w:rPr>
      </w:pPr>
    </w:p>
    <w:p w14:paraId="2B0597FF" w14:textId="77777777" w:rsidR="009046BA" w:rsidRPr="0050094B" w:rsidRDefault="009046BA" w:rsidP="009046BA">
      <w:pPr>
        <w:rPr>
          <w:rFonts w:ascii="Times New Roman" w:hAnsi="Times New Roman" w:cs="Times New Roman"/>
        </w:rPr>
      </w:pPr>
    </w:p>
    <w:p w14:paraId="223AF560" w14:textId="3E65ADE9" w:rsidR="009046BA" w:rsidRPr="0050094B" w:rsidRDefault="00FE71A6" w:rsidP="009046BA">
      <w:pPr>
        <w:rPr>
          <w:rFonts w:ascii="Times New Roman" w:hAnsi="Times New Roman" w:cs="Times New Roman"/>
        </w:rPr>
      </w:pPr>
      <w:r w:rsidRPr="0050094B">
        <w:rPr>
          <w:rFonts w:ascii="Times New Roman" w:hAnsi="Times New Roman" w:cs="Times New Roman"/>
        </w:rPr>
        <w:t xml:space="preserve">1.2 </w:t>
      </w:r>
      <w:r w:rsidRPr="0050094B">
        <w:rPr>
          <w:rFonts w:ascii="Times New Roman" w:hAnsi="Times New Roman" w:cs="Times New Roman"/>
          <w:b/>
          <w:bCs/>
        </w:rPr>
        <w:t>Систематизация характеристик конфликта</w:t>
      </w:r>
    </w:p>
    <w:p w14:paraId="64FF18F2" w14:textId="77777777" w:rsidR="00FE71A6" w:rsidRPr="0050094B" w:rsidRDefault="00FE71A6" w:rsidP="00FE71A6">
      <w:pPr>
        <w:rPr>
          <w:rFonts w:ascii="Times New Roman" w:hAnsi="Times New Roman" w:cs="Times New Roman"/>
        </w:rPr>
      </w:pPr>
      <w:r w:rsidRPr="0050094B">
        <w:rPr>
          <w:rFonts w:ascii="Times New Roman" w:hAnsi="Times New Roman" w:cs="Times New Roman"/>
        </w:rPr>
        <w:t>Систематизация характеристик природоохранного конфликта при проектировании коттеджных поселков в прибрежных городах Крыма представляет собой комплексный анализ основных параметров данного явления, который позволяет глубже понять природу конфликта и выработать эффективные механизмы его разрешения.</w:t>
      </w:r>
    </w:p>
    <w:p w14:paraId="296CDADA" w14:textId="77777777" w:rsidR="00FE71A6" w:rsidRPr="0050094B" w:rsidRDefault="00FE71A6" w:rsidP="00FE71A6">
      <w:pPr>
        <w:rPr>
          <w:rFonts w:ascii="Times New Roman" w:hAnsi="Times New Roman" w:cs="Times New Roman"/>
        </w:rPr>
      </w:pPr>
      <w:r w:rsidRPr="0050094B">
        <w:rPr>
          <w:rFonts w:ascii="Times New Roman" w:hAnsi="Times New Roman" w:cs="Times New Roman"/>
        </w:rPr>
        <w:t>Масштаб конфликта определяется как региональный с локальными проявлениями, что обусловлено влиянием на состояние всей прибрежной экосистемы при точечном характере застройки отдельных участков. Временная характеристика конфликта носит хронический характер с периодическими обострениями на разных этапах освоения территории.</w:t>
      </w:r>
    </w:p>
    <w:p w14:paraId="501495FE" w14:textId="77777777" w:rsidR="00FE71A6" w:rsidRPr="0050094B" w:rsidRDefault="00FE71A6" w:rsidP="00FE71A6">
      <w:pPr>
        <w:rPr>
          <w:rFonts w:ascii="Times New Roman" w:hAnsi="Times New Roman" w:cs="Times New Roman"/>
        </w:rPr>
      </w:pPr>
      <w:r w:rsidRPr="0050094B">
        <w:rPr>
          <w:rFonts w:ascii="Times New Roman" w:hAnsi="Times New Roman" w:cs="Times New Roman"/>
        </w:rPr>
        <w:t>Пространственные параметры конфликта формируются особенностями расположения участков под застройку. Значительная часть потенциальных территорий находится в водоохранных зонах, вблизи береговой линии и в непосредственной близости от особо охраняемых природных территорий. Это создает дополнительные ограничения при проектировании и строительстве.</w:t>
      </w:r>
    </w:p>
    <w:p w14:paraId="40CAFEF9" w14:textId="77777777" w:rsidR="00FE71A6" w:rsidRPr="0050094B" w:rsidRDefault="00FE71A6" w:rsidP="00FE71A6">
      <w:pPr>
        <w:rPr>
          <w:rFonts w:ascii="Times New Roman" w:hAnsi="Times New Roman" w:cs="Times New Roman"/>
        </w:rPr>
      </w:pPr>
      <w:r w:rsidRPr="0050094B">
        <w:rPr>
          <w:rFonts w:ascii="Times New Roman" w:hAnsi="Times New Roman" w:cs="Times New Roman"/>
        </w:rPr>
        <w:t>Интенсивность конфликта оценивается как высокая по нескольким показателям. Значительность антропогенной нагрузки определяется масштабами предполагаемой застройки и плотностью размещения объектов. Сложность экологических последствий связана с необратимостью некоторых изменений природной среды. Длительность негативных эффектов обусловлена длительным периодом восстановления нарушенных экосистем.</w:t>
      </w:r>
    </w:p>
    <w:p w14:paraId="46A47E28" w14:textId="77777777" w:rsidR="00FE71A6" w:rsidRPr="0050094B" w:rsidRDefault="00FE71A6" w:rsidP="00FE71A6">
      <w:pPr>
        <w:rPr>
          <w:rFonts w:ascii="Times New Roman" w:hAnsi="Times New Roman" w:cs="Times New Roman"/>
        </w:rPr>
      </w:pPr>
      <w:r w:rsidRPr="0050094B">
        <w:rPr>
          <w:rFonts w:ascii="Times New Roman" w:hAnsi="Times New Roman" w:cs="Times New Roman"/>
        </w:rPr>
        <w:lastRenderedPageBreak/>
        <w:t>Структура конфликта включает несколько взаимосвязанных компонентов. Экологический компонент проявляется в воздействии на природные системы и их компонентах. Социальный компонент отражает противоречия между интересами различных групп населения. Экономический компонент связан с затратами на минимизацию негативного воздействия. Правовой компонент проявляется в соблюдении природоохранного законодательства.</w:t>
      </w:r>
    </w:p>
    <w:p w14:paraId="2F88AD5B" w14:textId="77777777" w:rsidR="00FE71A6" w:rsidRPr="0050094B" w:rsidRDefault="00FE71A6" w:rsidP="00FE71A6">
      <w:pPr>
        <w:rPr>
          <w:rFonts w:ascii="Times New Roman" w:hAnsi="Times New Roman" w:cs="Times New Roman"/>
        </w:rPr>
      </w:pPr>
      <w:r w:rsidRPr="0050094B">
        <w:rPr>
          <w:rFonts w:ascii="Times New Roman" w:hAnsi="Times New Roman" w:cs="Times New Roman"/>
        </w:rPr>
        <w:t>Характер развития конфликта определяется как прогрессирующий при отсутствии адекватных мер по его урегулированию. Это связано с постоянным ростом спроса на прибрежную недвижимость, ограниченностью свободных участков и увеличением плотности застройки. Накопленный негативный эффект создает дополнительные проблемы при освоении новых территорий.</w:t>
      </w:r>
    </w:p>
    <w:p w14:paraId="296F5A52" w14:textId="77777777" w:rsidR="00FE71A6" w:rsidRPr="0050094B" w:rsidRDefault="00FE71A6" w:rsidP="00FE71A6">
      <w:pPr>
        <w:rPr>
          <w:rFonts w:ascii="Times New Roman" w:hAnsi="Times New Roman" w:cs="Times New Roman"/>
        </w:rPr>
      </w:pPr>
      <w:r w:rsidRPr="0050094B">
        <w:rPr>
          <w:rFonts w:ascii="Times New Roman" w:hAnsi="Times New Roman" w:cs="Times New Roman"/>
        </w:rPr>
        <w:t>Системные характеристики конфликта проявляются во взаимосвязи всех компонентов системы. Наличие обратных связей между элементами создает сложную структуру взаимодействия. Система обладает способностью к саморазвитию и требует комплексного подхода к управлению.</w:t>
      </w:r>
    </w:p>
    <w:p w14:paraId="2FE8C299" w14:textId="77777777" w:rsidR="00FE71A6" w:rsidRPr="0050094B" w:rsidRDefault="00FE71A6" w:rsidP="00FE71A6">
      <w:pPr>
        <w:rPr>
          <w:rFonts w:ascii="Times New Roman" w:hAnsi="Times New Roman" w:cs="Times New Roman"/>
        </w:rPr>
      </w:pPr>
      <w:r w:rsidRPr="0050094B">
        <w:rPr>
          <w:rFonts w:ascii="Times New Roman" w:hAnsi="Times New Roman" w:cs="Times New Roman"/>
        </w:rPr>
        <w:t>Факторы устойчивости конфликта определяются природно-климатическими условиями региона, действующей правовой базой, экономическими интересами участников и социальными факторами. Все эти элементы создают устойчивую структуру конфликта, требующую системного подхода к разрешению.</w:t>
      </w:r>
    </w:p>
    <w:p w14:paraId="0F7E3403" w14:textId="77777777" w:rsidR="00FE71A6" w:rsidRPr="0050094B" w:rsidRDefault="00FE71A6" w:rsidP="00FE71A6">
      <w:pPr>
        <w:rPr>
          <w:rFonts w:ascii="Times New Roman" w:hAnsi="Times New Roman" w:cs="Times New Roman"/>
        </w:rPr>
      </w:pPr>
      <w:r w:rsidRPr="0050094B">
        <w:rPr>
          <w:rFonts w:ascii="Times New Roman" w:hAnsi="Times New Roman" w:cs="Times New Roman"/>
        </w:rPr>
        <w:t>Последствия конфликта имеют комплексный характер и проявляются в различных сферах. Экологические изменения затрагивают состояние природных комплексов и биоразнообразия. Социальное напряжение возникает между различными группами населения. Экономические потери связаны с дополнительными затратами на минимизацию воздействия и восстановление нарушенных экосистем. Правовые коллизии проявляются в противоречиях между различными нормативными актами.</w:t>
      </w:r>
    </w:p>
    <w:p w14:paraId="779E150D" w14:textId="77777777" w:rsidR="00FE71A6" w:rsidRPr="0050094B" w:rsidRDefault="00FE71A6" w:rsidP="00FE71A6">
      <w:pPr>
        <w:rPr>
          <w:rFonts w:ascii="Times New Roman" w:hAnsi="Times New Roman" w:cs="Times New Roman"/>
        </w:rPr>
      </w:pPr>
      <w:r w:rsidRPr="0050094B">
        <w:rPr>
          <w:rFonts w:ascii="Times New Roman" w:hAnsi="Times New Roman" w:cs="Times New Roman"/>
        </w:rPr>
        <w:t>Условия разрешения конфликта определяются необходимостью комплексного подхода, учета всех факторов воздействия, соблюдения природоохранных норм и поиска баланса интересов всех сторон. Методы оценки конфликта включают экологический мониторинг, экономическую оценку, социальный анализ и правовую экспертизу.</w:t>
      </w:r>
    </w:p>
    <w:p w14:paraId="069A9C3F" w14:textId="77777777" w:rsidR="00FE71A6" w:rsidRPr="0050094B" w:rsidRDefault="00FE71A6" w:rsidP="00FE71A6">
      <w:pPr>
        <w:rPr>
          <w:rFonts w:ascii="Times New Roman" w:hAnsi="Times New Roman" w:cs="Times New Roman"/>
        </w:rPr>
      </w:pPr>
      <w:r w:rsidRPr="0050094B">
        <w:rPr>
          <w:rFonts w:ascii="Times New Roman" w:hAnsi="Times New Roman" w:cs="Times New Roman"/>
        </w:rPr>
        <w:t>Прогноз развития конфликта зависит от эффективности управленческих решений, соблюдения природоохранных норм, развития технологий строительства и совершенствования законодательной базы. При правильном подходе возможно не только минимизация негативных последствий, но и создание условий для устойчивого развития прибрежных территорий.</w:t>
      </w:r>
    </w:p>
    <w:p w14:paraId="7468CE90" w14:textId="77777777" w:rsidR="00FE71A6" w:rsidRPr="0050094B" w:rsidRDefault="00FE71A6" w:rsidP="00FE71A6">
      <w:pPr>
        <w:rPr>
          <w:rFonts w:ascii="Times New Roman" w:hAnsi="Times New Roman" w:cs="Times New Roman"/>
        </w:rPr>
      </w:pPr>
      <w:r w:rsidRPr="0050094B">
        <w:rPr>
          <w:rFonts w:ascii="Times New Roman" w:hAnsi="Times New Roman" w:cs="Times New Roman"/>
        </w:rPr>
        <w:t>Данная систематизация характеристик позволяет создать целостное представление о природоохранном конфликте и определить основные направления его разрешения. Важно отметить, что все характеристики взаимосвязаны и изменение одной из них влияет на всю систему конфликта в целом, что требует комплексного подхода к его урегулированию.</w:t>
      </w:r>
    </w:p>
    <w:p w14:paraId="19BA32A9" w14:textId="77777777" w:rsidR="00FE71A6" w:rsidRPr="0050094B" w:rsidRDefault="00FE71A6" w:rsidP="009046BA">
      <w:pPr>
        <w:rPr>
          <w:rFonts w:ascii="Times New Roman" w:hAnsi="Times New Roman" w:cs="Times New Roman"/>
        </w:rPr>
      </w:pPr>
    </w:p>
    <w:p w14:paraId="7C3C948D" w14:textId="77777777" w:rsidR="00FE71A6" w:rsidRPr="0050094B" w:rsidRDefault="00FE71A6" w:rsidP="009046BA">
      <w:pPr>
        <w:rPr>
          <w:rFonts w:ascii="Times New Roman" w:hAnsi="Times New Roman" w:cs="Times New Roman"/>
        </w:rPr>
      </w:pPr>
    </w:p>
    <w:p w14:paraId="375762B1" w14:textId="77777777" w:rsidR="00FE71A6" w:rsidRPr="0050094B" w:rsidRDefault="00FE71A6" w:rsidP="009046BA">
      <w:pPr>
        <w:rPr>
          <w:rFonts w:ascii="Times New Roman" w:hAnsi="Times New Roman" w:cs="Times New Roman"/>
        </w:rPr>
      </w:pPr>
    </w:p>
    <w:p w14:paraId="643A3866" w14:textId="3B1A5D08" w:rsidR="00FE71A6" w:rsidRPr="0050094B" w:rsidRDefault="00FE71A6" w:rsidP="009046BA">
      <w:pPr>
        <w:rPr>
          <w:rFonts w:ascii="Times New Roman" w:hAnsi="Times New Roman" w:cs="Times New Roman"/>
        </w:rPr>
      </w:pPr>
      <w:r w:rsidRPr="0050094B">
        <w:rPr>
          <w:rFonts w:ascii="Times New Roman" w:hAnsi="Times New Roman" w:cs="Times New Roman"/>
        </w:rPr>
        <w:t>1.3. Классификационная позиция</w:t>
      </w:r>
    </w:p>
    <w:p w14:paraId="326E3EA1" w14:textId="77777777" w:rsidR="00FE71A6" w:rsidRPr="0050094B" w:rsidRDefault="00FE71A6" w:rsidP="00FE71A6">
      <w:pPr>
        <w:rPr>
          <w:rFonts w:ascii="Times New Roman" w:hAnsi="Times New Roman" w:cs="Times New Roman"/>
        </w:rPr>
      </w:pPr>
      <w:r w:rsidRPr="0050094B">
        <w:rPr>
          <w:rFonts w:ascii="Times New Roman" w:hAnsi="Times New Roman" w:cs="Times New Roman"/>
        </w:rPr>
        <w:t>Классификационная позиция природоохранного конфликта при проектировании коттеджных поселков в прибрежных городах Крыма представляет собой комплексное явление, требующее детального анализа с различных позиций. Данный конфликт можно рассматривать через призму нескольких классификационных критериев, что позволяет глубже понять его природу и особенности.</w:t>
      </w:r>
    </w:p>
    <w:p w14:paraId="4A6561E8" w14:textId="77777777" w:rsidR="00FE71A6" w:rsidRPr="0050094B" w:rsidRDefault="00FE71A6" w:rsidP="00FE71A6">
      <w:pPr>
        <w:rPr>
          <w:rFonts w:ascii="Times New Roman" w:hAnsi="Times New Roman" w:cs="Times New Roman"/>
        </w:rPr>
      </w:pPr>
      <w:r w:rsidRPr="0050094B">
        <w:rPr>
          <w:rFonts w:ascii="Times New Roman" w:hAnsi="Times New Roman" w:cs="Times New Roman"/>
        </w:rPr>
        <w:t>С точки зрения типологической принадлежности, рассматриваемый конфликт относится к категории экологических градостроительных противоречий, которые возникают при взаимодействии антропогенной деятельности с природной средой. Он также может быть отнесен к группе конфликтов природопользования, поскольку затрагивает вопросы использования природных ресурсов и охраны окружающей среды.</w:t>
      </w:r>
    </w:p>
    <w:p w14:paraId="2E69DCB2" w14:textId="77777777" w:rsidR="00FE71A6" w:rsidRPr="0050094B" w:rsidRDefault="00FE71A6" w:rsidP="00FE71A6">
      <w:pPr>
        <w:rPr>
          <w:rFonts w:ascii="Times New Roman" w:hAnsi="Times New Roman" w:cs="Times New Roman"/>
        </w:rPr>
      </w:pPr>
      <w:r w:rsidRPr="0050094B">
        <w:rPr>
          <w:rFonts w:ascii="Times New Roman" w:hAnsi="Times New Roman" w:cs="Times New Roman"/>
        </w:rPr>
        <w:t>По характеру проявления конфликт носит комплексный характер, объединяя в себе экологические, социальные и экономические аспекты. Его специфика определяется тем, что он возникает на стыке различных видов деятельности: строительной, природоохранной и управленческой.</w:t>
      </w:r>
    </w:p>
    <w:p w14:paraId="2E446338" w14:textId="77777777" w:rsidR="00FE71A6" w:rsidRPr="0050094B" w:rsidRDefault="00FE71A6" w:rsidP="00FE71A6">
      <w:pPr>
        <w:rPr>
          <w:rFonts w:ascii="Times New Roman" w:hAnsi="Times New Roman" w:cs="Times New Roman"/>
        </w:rPr>
      </w:pPr>
      <w:r w:rsidRPr="0050094B">
        <w:rPr>
          <w:rFonts w:ascii="Times New Roman" w:hAnsi="Times New Roman" w:cs="Times New Roman"/>
        </w:rPr>
        <w:t>В зависимости от масштаба конфликт может иметь как локальный, так и региональный характер. Локальность проявляется на уровне конкретного участка застройки, а региональность обусловлена тем, что подобные конфликты возникают повсеместно в прибрежной зоне Крыма и влияют на состояние всей экосистемы региона.</w:t>
      </w:r>
    </w:p>
    <w:p w14:paraId="109F2AEC" w14:textId="77777777" w:rsidR="00FE71A6" w:rsidRPr="0050094B" w:rsidRDefault="00FE71A6" w:rsidP="00FE71A6">
      <w:pPr>
        <w:rPr>
          <w:rFonts w:ascii="Times New Roman" w:hAnsi="Times New Roman" w:cs="Times New Roman"/>
        </w:rPr>
      </w:pPr>
      <w:r w:rsidRPr="0050094B">
        <w:rPr>
          <w:rFonts w:ascii="Times New Roman" w:hAnsi="Times New Roman" w:cs="Times New Roman"/>
        </w:rPr>
        <w:t>По длительности протекания конфликт характеризуется как хронический, имеющий тенденцию к постоянному воспроизводству в связи с непрерывным процессом освоения прибрежных территорий. Он может переходить из острой фазы в скрытую и наоборот, в зависимости от стадии реализации строительного проекта.</w:t>
      </w:r>
    </w:p>
    <w:p w14:paraId="453E4F77" w14:textId="77777777" w:rsidR="00FE71A6" w:rsidRPr="0050094B" w:rsidRDefault="00FE71A6" w:rsidP="00FE71A6">
      <w:pPr>
        <w:rPr>
          <w:rFonts w:ascii="Times New Roman" w:hAnsi="Times New Roman" w:cs="Times New Roman"/>
        </w:rPr>
      </w:pPr>
      <w:r w:rsidRPr="0050094B">
        <w:rPr>
          <w:rFonts w:ascii="Times New Roman" w:hAnsi="Times New Roman" w:cs="Times New Roman"/>
        </w:rPr>
        <w:t>С позиции субъектного состава конфликт включает несколько групп участников: застройщиков и инвесторов, заинтересованных в реализации проекта; природоохранные органы, контролирующие соблюдение экологического законодательства; местные жители, чьи интересы затрагиваются при освоении территории; общественные организации экологического профиля.</w:t>
      </w:r>
    </w:p>
    <w:p w14:paraId="027B56C2" w14:textId="77777777" w:rsidR="00FE71A6" w:rsidRPr="0050094B" w:rsidRDefault="00FE71A6" w:rsidP="00FE71A6">
      <w:pPr>
        <w:rPr>
          <w:rFonts w:ascii="Times New Roman" w:hAnsi="Times New Roman" w:cs="Times New Roman"/>
        </w:rPr>
      </w:pPr>
      <w:r w:rsidRPr="0050094B">
        <w:rPr>
          <w:rFonts w:ascii="Times New Roman" w:hAnsi="Times New Roman" w:cs="Times New Roman"/>
        </w:rPr>
        <w:t>По причинам возникновения конфликт может быть классифицирован как объективный, обусловленный естественными ограничениями территории, и субъективный, связанный с ошибками проектирования и планирования.</w:t>
      </w:r>
    </w:p>
    <w:p w14:paraId="50BC11BD" w14:textId="77777777" w:rsidR="00FE71A6" w:rsidRPr="0050094B" w:rsidRDefault="00FE71A6" w:rsidP="00FE71A6">
      <w:pPr>
        <w:rPr>
          <w:rFonts w:ascii="Times New Roman" w:hAnsi="Times New Roman" w:cs="Times New Roman"/>
        </w:rPr>
      </w:pPr>
      <w:r w:rsidRPr="0050094B">
        <w:rPr>
          <w:rFonts w:ascii="Times New Roman" w:hAnsi="Times New Roman" w:cs="Times New Roman"/>
        </w:rPr>
        <w:t>В зависимости от последствий конфликт может приводить к различным результатам: от незначительных экологических нарушений до серьезных изменений природной среды, требующих длительного периода восстановления.</w:t>
      </w:r>
    </w:p>
    <w:p w14:paraId="5A016185" w14:textId="77777777" w:rsidR="00FE71A6" w:rsidRPr="0050094B" w:rsidRDefault="00FE71A6" w:rsidP="00FE71A6">
      <w:pPr>
        <w:rPr>
          <w:rFonts w:ascii="Times New Roman" w:hAnsi="Times New Roman" w:cs="Times New Roman"/>
        </w:rPr>
      </w:pPr>
      <w:r w:rsidRPr="0050094B">
        <w:rPr>
          <w:rFonts w:ascii="Times New Roman" w:hAnsi="Times New Roman" w:cs="Times New Roman"/>
        </w:rPr>
        <w:t>По способам разрешения конфликт может быть классифицирован как регулируемый через систему экологического контроля и разрешительной документации, а также как требующий применения специальных методов минимизации негативного воздействия на окружающую среду.</w:t>
      </w:r>
    </w:p>
    <w:p w14:paraId="0206FE57" w14:textId="77777777" w:rsidR="00FE71A6" w:rsidRPr="0050094B" w:rsidRDefault="00FE71A6" w:rsidP="00FE71A6">
      <w:pPr>
        <w:rPr>
          <w:rFonts w:ascii="Times New Roman" w:hAnsi="Times New Roman" w:cs="Times New Roman"/>
        </w:rPr>
      </w:pPr>
      <w:r w:rsidRPr="0050094B">
        <w:rPr>
          <w:rFonts w:ascii="Times New Roman" w:hAnsi="Times New Roman" w:cs="Times New Roman"/>
        </w:rPr>
        <w:lastRenderedPageBreak/>
        <w:t>Данная классификация позволяет более точно определить природу природоохранного конфликта и выработать эффективные механизмы его предупреждения и разрешения. Важно отметить, что любая классификация носит условный характер и служит инструментом для лучшего понимания сущности конфликта и поиска оптимальных путей его решения.</w:t>
      </w:r>
    </w:p>
    <w:p w14:paraId="61580CF8" w14:textId="77777777" w:rsidR="00FE71A6" w:rsidRPr="0050094B" w:rsidRDefault="00FE71A6" w:rsidP="00FE71A6">
      <w:pPr>
        <w:rPr>
          <w:rFonts w:ascii="Times New Roman" w:hAnsi="Times New Roman" w:cs="Times New Roman"/>
        </w:rPr>
      </w:pPr>
      <w:r w:rsidRPr="0050094B">
        <w:rPr>
          <w:rFonts w:ascii="Times New Roman" w:hAnsi="Times New Roman" w:cs="Times New Roman"/>
        </w:rPr>
        <w:t>При этом необходимо учитывать, что природоохранный конфликт при застройке прибрежных территорий является многофакторным явлением, требующим комплексного подхода к его изучению и регулированию с учетом всех классификационных характеристик.</w:t>
      </w:r>
    </w:p>
    <w:p w14:paraId="6DB5DD6E" w14:textId="77777777" w:rsidR="00FE71A6" w:rsidRPr="0050094B" w:rsidRDefault="00FE71A6" w:rsidP="009046BA">
      <w:pPr>
        <w:rPr>
          <w:rFonts w:ascii="Times New Roman" w:hAnsi="Times New Roman" w:cs="Times New Roman"/>
        </w:rPr>
      </w:pPr>
    </w:p>
    <w:p w14:paraId="7EA555E1" w14:textId="77777777" w:rsidR="00FE71A6" w:rsidRPr="0050094B" w:rsidRDefault="00FE71A6" w:rsidP="009046BA">
      <w:pPr>
        <w:rPr>
          <w:rFonts w:ascii="Times New Roman" w:hAnsi="Times New Roman" w:cs="Times New Roman"/>
        </w:rPr>
      </w:pPr>
    </w:p>
    <w:p w14:paraId="542C2F93" w14:textId="77777777" w:rsidR="00FE71A6" w:rsidRPr="0050094B" w:rsidRDefault="00FE71A6" w:rsidP="009046BA">
      <w:pPr>
        <w:rPr>
          <w:rFonts w:ascii="Times New Roman" w:hAnsi="Times New Roman" w:cs="Times New Roman"/>
        </w:rPr>
      </w:pPr>
    </w:p>
    <w:p w14:paraId="6ACDDD38" w14:textId="5C20EACA" w:rsidR="00FE71A6" w:rsidRPr="0050094B" w:rsidRDefault="00FE71A6" w:rsidP="009046BA">
      <w:pPr>
        <w:rPr>
          <w:rFonts w:ascii="Times New Roman" w:hAnsi="Times New Roman" w:cs="Times New Roman"/>
        </w:rPr>
      </w:pPr>
      <w:r w:rsidRPr="0050094B">
        <w:rPr>
          <w:rFonts w:ascii="Times New Roman" w:hAnsi="Times New Roman" w:cs="Times New Roman"/>
        </w:rPr>
        <w:t>1.4. Участники и причины</w:t>
      </w:r>
    </w:p>
    <w:p w14:paraId="6553669A" w14:textId="77777777" w:rsidR="00FE71A6" w:rsidRPr="0050094B" w:rsidRDefault="00FE71A6" w:rsidP="00FE71A6">
      <w:pPr>
        <w:rPr>
          <w:rFonts w:ascii="Times New Roman" w:hAnsi="Times New Roman" w:cs="Times New Roman"/>
        </w:rPr>
      </w:pPr>
      <w:r w:rsidRPr="0050094B">
        <w:rPr>
          <w:rFonts w:ascii="Times New Roman" w:hAnsi="Times New Roman" w:cs="Times New Roman"/>
        </w:rPr>
        <w:t>В процессе проектирования и строительства коттеджных поселков в прибрежных районах Крыма формируется сложная система взаимоотношений между различными участниками градостроительного процесса, которая порождает множество противоречий и конфликтных ситуаций.</w:t>
      </w:r>
    </w:p>
    <w:p w14:paraId="4B9413B0" w14:textId="77777777" w:rsidR="00FE71A6" w:rsidRPr="0050094B" w:rsidRDefault="00FE71A6" w:rsidP="00FE71A6">
      <w:pPr>
        <w:rPr>
          <w:rFonts w:ascii="Times New Roman" w:hAnsi="Times New Roman" w:cs="Times New Roman"/>
        </w:rPr>
      </w:pPr>
      <w:r w:rsidRPr="0050094B">
        <w:rPr>
          <w:rFonts w:ascii="Times New Roman" w:hAnsi="Times New Roman" w:cs="Times New Roman"/>
        </w:rPr>
        <w:t xml:space="preserve">Основными участниками конфликтного взаимодействия выступают </w:t>
      </w:r>
      <w:r w:rsidRPr="0050094B">
        <w:rPr>
          <w:rFonts w:ascii="Times New Roman" w:hAnsi="Times New Roman" w:cs="Times New Roman"/>
          <w:b/>
          <w:bCs/>
        </w:rPr>
        <w:t>инвесторы и застройщики</w:t>
      </w:r>
      <w:r w:rsidRPr="0050094B">
        <w:rPr>
          <w:rFonts w:ascii="Times New Roman" w:hAnsi="Times New Roman" w:cs="Times New Roman"/>
        </w:rPr>
        <w:t xml:space="preserve">, заинтересованные в максимальной прибыли от освоения привлекательных прибрежных территорий. Их интересы часто сталкиваются с позицией </w:t>
      </w:r>
      <w:r w:rsidRPr="0050094B">
        <w:rPr>
          <w:rFonts w:ascii="Times New Roman" w:hAnsi="Times New Roman" w:cs="Times New Roman"/>
          <w:b/>
          <w:bCs/>
        </w:rPr>
        <w:t>природоохранных органов</w:t>
      </w:r>
      <w:r w:rsidRPr="0050094B">
        <w:rPr>
          <w:rFonts w:ascii="Times New Roman" w:hAnsi="Times New Roman" w:cs="Times New Roman"/>
        </w:rPr>
        <w:t>, контролирующих соблюдение экологического законодательства и сохранение природных комплексов.</w:t>
      </w:r>
    </w:p>
    <w:p w14:paraId="0AC41671" w14:textId="77777777" w:rsidR="00FE71A6" w:rsidRPr="0050094B" w:rsidRDefault="00FE71A6" w:rsidP="00FE71A6">
      <w:pPr>
        <w:rPr>
          <w:rFonts w:ascii="Times New Roman" w:hAnsi="Times New Roman" w:cs="Times New Roman"/>
        </w:rPr>
      </w:pPr>
      <w:r w:rsidRPr="0050094B">
        <w:rPr>
          <w:rFonts w:ascii="Times New Roman" w:hAnsi="Times New Roman" w:cs="Times New Roman"/>
          <w:b/>
          <w:bCs/>
        </w:rPr>
        <w:t>Местные жители</w:t>
      </w:r>
      <w:r w:rsidRPr="0050094B">
        <w:rPr>
          <w:rFonts w:ascii="Times New Roman" w:hAnsi="Times New Roman" w:cs="Times New Roman"/>
        </w:rPr>
        <w:t xml:space="preserve"> выступают отдельной группой участников конфликта, защищающей свои интересы в сфере сохранения привычного уклада жизни, транспортной доступности и качества окружающей среды. </w:t>
      </w:r>
      <w:r w:rsidRPr="0050094B">
        <w:rPr>
          <w:rFonts w:ascii="Times New Roman" w:hAnsi="Times New Roman" w:cs="Times New Roman"/>
          <w:b/>
          <w:bCs/>
        </w:rPr>
        <w:t>Контрольно-надзорные органы</w:t>
      </w:r>
      <w:r w:rsidRPr="0050094B">
        <w:rPr>
          <w:rFonts w:ascii="Times New Roman" w:hAnsi="Times New Roman" w:cs="Times New Roman"/>
        </w:rPr>
        <w:t xml:space="preserve"> осуществляют функцию регулирования и контроля за соблюдением градостроительных норм и правил.</w:t>
      </w:r>
    </w:p>
    <w:p w14:paraId="1F9D95D0" w14:textId="77777777" w:rsidR="00FE71A6" w:rsidRPr="0050094B" w:rsidRDefault="00FE71A6" w:rsidP="00FE71A6">
      <w:pPr>
        <w:rPr>
          <w:rFonts w:ascii="Times New Roman" w:hAnsi="Times New Roman" w:cs="Times New Roman"/>
        </w:rPr>
      </w:pPr>
      <w:r w:rsidRPr="0050094B">
        <w:rPr>
          <w:rFonts w:ascii="Times New Roman" w:hAnsi="Times New Roman" w:cs="Times New Roman"/>
          <w:b/>
          <w:bCs/>
        </w:rPr>
        <w:t>Причинные факторы</w:t>
      </w:r>
      <w:r w:rsidRPr="0050094B">
        <w:rPr>
          <w:rFonts w:ascii="Times New Roman" w:hAnsi="Times New Roman" w:cs="Times New Roman"/>
        </w:rPr>
        <w:t xml:space="preserve"> возникновения конфликтов многообразны и взаимосвязаны. Ключевым источником противоречий является несоответствие экономических интересов застройщиков экологическим ограничениям на освоение прибрежных территорий. Существенную роль играет недостаточная изученность территории и отсутствие полноценных данных о природном потенциале участков под застройку.</w:t>
      </w:r>
    </w:p>
    <w:p w14:paraId="7B891F35" w14:textId="77777777" w:rsidR="00FE71A6" w:rsidRPr="0050094B" w:rsidRDefault="00FE71A6" w:rsidP="00FE71A6">
      <w:pPr>
        <w:rPr>
          <w:rFonts w:ascii="Times New Roman" w:hAnsi="Times New Roman" w:cs="Times New Roman"/>
        </w:rPr>
      </w:pPr>
      <w:r w:rsidRPr="0050094B">
        <w:rPr>
          <w:rFonts w:ascii="Times New Roman" w:hAnsi="Times New Roman" w:cs="Times New Roman"/>
          <w:b/>
          <w:bCs/>
        </w:rPr>
        <w:t>Правовой фактор</w:t>
      </w:r>
      <w:r w:rsidRPr="0050094B">
        <w:rPr>
          <w:rFonts w:ascii="Times New Roman" w:hAnsi="Times New Roman" w:cs="Times New Roman"/>
        </w:rPr>
        <w:t xml:space="preserve"> проявляется в сложностях перевода земель из одной категории в другую, несоответствии градостроительной документации реальным условиям территории и наличии противоречий между различными нормативными актами. </w:t>
      </w:r>
      <w:r w:rsidRPr="0050094B">
        <w:rPr>
          <w:rFonts w:ascii="Times New Roman" w:hAnsi="Times New Roman" w:cs="Times New Roman"/>
          <w:b/>
          <w:bCs/>
        </w:rPr>
        <w:t>Экономические причины</w:t>
      </w:r>
      <w:r w:rsidRPr="0050094B">
        <w:rPr>
          <w:rFonts w:ascii="Times New Roman" w:hAnsi="Times New Roman" w:cs="Times New Roman"/>
        </w:rPr>
        <w:t xml:space="preserve"> связаны с желанием получить максимальную прибыль при минимальных затратах на природоохранные мероприятия.</w:t>
      </w:r>
    </w:p>
    <w:p w14:paraId="567F1B81" w14:textId="77777777" w:rsidR="00FE71A6" w:rsidRPr="0050094B" w:rsidRDefault="00FE71A6" w:rsidP="00FE71A6">
      <w:pPr>
        <w:rPr>
          <w:rFonts w:ascii="Times New Roman" w:hAnsi="Times New Roman" w:cs="Times New Roman"/>
        </w:rPr>
      </w:pPr>
      <w:r w:rsidRPr="0050094B">
        <w:rPr>
          <w:rFonts w:ascii="Times New Roman" w:hAnsi="Times New Roman" w:cs="Times New Roman"/>
          <w:b/>
          <w:bCs/>
        </w:rPr>
        <w:t>Социальные причины</w:t>
      </w:r>
      <w:r w:rsidRPr="0050094B">
        <w:rPr>
          <w:rFonts w:ascii="Times New Roman" w:hAnsi="Times New Roman" w:cs="Times New Roman"/>
        </w:rPr>
        <w:t xml:space="preserve"> конфликтов обусловлены ростом нагрузки на существующую инфраструктуру, изменением социального состава населения и возможным повышением цен на недвижимость. </w:t>
      </w:r>
      <w:r w:rsidRPr="0050094B">
        <w:rPr>
          <w:rFonts w:ascii="Times New Roman" w:hAnsi="Times New Roman" w:cs="Times New Roman"/>
          <w:b/>
          <w:bCs/>
        </w:rPr>
        <w:t>Экологические причины</w:t>
      </w:r>
      <w:r w:rsidRPr="0050094B">
        <w:rPr>
          <w:rFonts w:ascii="Times New Roman" w:hAnsi="Times New Roman" w:cs="Times New Roman"/>
        </w:rPr>
        <w:t xml:space="preserve"> связаны с угрозой нарушения природных комплексов, загрязнения окружающей среды и утраты биоразнообразия.</w:t>
      </w:r>
    </w:p>
    <w:p w14:paraId="654F0964" w14:textId="77777777" w:rsidR="00FE71A6" w:rsidRPr="0050094B" w:rsidRDefault="00FE71A6" w:rsidP="00FE71A6">
      <w:pPr>
        <w:rPr>
          <w:rFonts w:ascii="Times New Roman" w:hAnsi="Times New Roman" w:cs="Times New Roman"/>
        </w:rPr>
      </w:pPr>
      <w:r w:rsidRPr="0050094B">
        <w:rPr>
          <w:rFonts w:ascii="Times New Roman" w:hAnsi="Times New Roman" w:cs="Times New Roman"/>
          <w:b/>
          <w:bCs/>
        </w:rPr>
        <w:lastRenderedPageBreak/>
        <w:t>Технологические причины</w:t>
      </w:r>
      <w:r w:rsidRPr="0050094B">
        <w:rPr>
          <w:rFonts w:ascii="Times New Roman" w:hAnsi="Times New Roman" w:cs="Times New Roman"/>
        </w:rPr>
        <w:t xml:space="preserve"> проявляются в недостаточной разработанности методик экологически безопасного строительства в прибрежной зоне и отсутствии проверенных практик минимизации воздействия на окружающую среду. </w:t>
      </w:r>
      <w:r w:rsidRPr="0050094B">
        <w:rPr>
          <w:rFonts w:ascii="Times New Roman" w:hAnsi="Times New Roman" w:cs="Times New Roman"/>
          <w:b/>
          <w:bCs/>
        </w:rPr>
        <w:t>Управленческие причины</w:t>
      </w:r>
      <w:r w:rsidRPr="0050094B">
        <w:rPr>
          <w:rFonts w:ascii="Times New Roman" w:hAnsi="Times New Roman" w:cs="Times New Roman"/>
        </w:rPr>
        <w:t xml:space="preserve"> связаны с несовершенством механизмов согласования и принятия решений в сфере градостроительства.</w:t>
      </w:r>
    </w:p>
    <w:p w14:paraId="24281FE4" w14:textId="77777777" w:rsidR="00FE71A6" w:rsidRPr="0050094B" w:rsidRDefault="00FE71A6" w:rsidP="00FE71A6">
      <w:pPr>
        <w:rPr>
          <w:rFonts w:ascii="Times New Roman" w:hAnsi="Times New Roman" w:cs="Times New Roman"/>
        </w:rPr>
      </w:pPr>
      <w:r w:rsidRPr="0050094B">
        <w:rPr>
          <w:rFonts w:ascii="Times New Roman" w:hAnsi="Times New Roman" w:cs="Times New Roman"/>
        </w:rPr>
        <w:t>В результате взаимодействия всех перечисленных факторов формируется сложная система противоречий, требующая комплексного подхода к разрешению. Важно отметить, что каждый конфликт уникален и требует индивидуального подхода с учетом специфики территории, участников процесса и причин возникновения противоречий.</w:t>
      </w:r>
    </w:p>
    <w:p w14:paraId="325C2A26" w14:textId="77777777" w:rsidR="00FE71A6" w:rsidRPr="0050094B" w:rsidRDefault="00FE71A6" w:rsidP="00FE71A6">
      <w:pPr>
        <w:rPr>
          <w:rFonts w:ascii="Times New Roman" w:hAnsi="Times New Roman" w:cs="Times New Roman"/>
        </w:rPr>
      </w:pPr>
      <w:r w:rsidRPr="0050094B">
        <w:rPr>
          <w:rFonts w:ascii="Times New Roman" w:hAnsi="Times New Roman" w:cs="Times New Roman"/>
        </w:rPr>
        <w:t>Эффективное разрешение конфликтов возможно только при условии учета интересов всех участников процесса, соблюдения экологического законодательства и применения современных технологий строительства. Необходимо также развитие механизмов общественного участия и повышение прозрачности принимаемых решений в сфере градостроительства прибрежных территорий.</w:t>
      </w:r>
    </w:p>
    <w:p w14:paraId="153287A0" w14:textId="77777777" w:rsidR="00FE71A6" w:rsidRPr="0050094B" w:rsidRDefault="00FE71A6" w:rsidP="009046BA">
      <w:pPr>
        <w:rPr>
          <w:rFonts w:ascii="Times New Roman" w:hAnsi="Times New Roman" w:cs="Times New Roman"/>
        </w:rPr>
      </w:pPr>
    </w:p>
    <w:p w14:paraId="0B00FB22" w14:textId="77777777" w:rsidR="00FE71A6" w:rsidRPr="0050094B" w:rsidRDefault="00FE71A6" w:rsidP="009046BA">
      <w:pPr>
        <w:rPr>
          <w:rFonts w:ascii="Times New Roman" w:hAnsi="Times New Roman" w:cs="Times New Roman"/>
        </w:rPr>
      </w:pPr>
    </w:p>
    <w:p w14:paraId="3740E408" w14:textId="77777777" w:rsidR="00FE71A6" w:rsidRPr="0050094B" w:rsidRDefault="00FE71A6" w:rsidP="009046BA">
      <w:pPr>
        <w:rPr>
          <w:rFonts w:ascii="Times New Roman" w:hAnsi="Times New Roman" w:cs="Times New Roman"/>
        </w:rPr>
      </w:pPr>
    </w:p>
    <w:p w14:paraId="6C05090A" w14:textId="3393374A" w:rsidR="00FE71A6" w:rsidRPr="0050094B" w:rsidRDefault="00FE71A6" w:rsidP="009046BA">
      <w:pPr>
        <w:rPr>
          <w:rFonts w:ascii="Times New Roman" w:hAnsi="Times New Roman" w:cs="Times New Roman"/>
        </w:rPr>
      </w:pPr>
      <w:r w:rsidRPr="0050094B">
        <w:rPr>
          <w:rFonts w:ascii="Times New Roman" w:hAnsi="Times New Roman" w:cs="Times New Roman"/>
        </w:rPr>
        <w:t>1.5. Методы разрешения</w:t>
      </w:r>
    </w:p>
    <w:p w14:paraId="570E97A2" w14:textId="77777777" w:rsidR="00FE71A6" w:rsidRPr="0050094B" w:rsidRDefault="00FE71A6" w:rsidP="00FE71A6">
      <w:pPr>
        <w:rPr>
          <w:rFonts w:ascii="Times New Roman" w:hAnsi="Times New Roman" w:cs="Times New Roman"/>
        </w:rPr>
      </w:pPr>
      <w:r w:rsidRPr="0050094B">
        <w:rPr>
          <w:rFonts w:ascii="Times New Roman" w:hAnsi="Times New Roman" w:cs="Times New Roman"/>
        </w:rPr>
        <w:t>Разрешение природоохранных конфликтов при проектировании коттеджных поселков в прибрежных районах Крыма требует комплексного подхода, основанного на современных методах экологического проектирования и управления.</w:t>
      </w:r>
    </w:p>
    <w:p w14:paraId="65DC1623" w14:textId="77777777" w:rsidR="00FE71A6" w:rsidRPr="0050094B" w:rsidRDefault="00FE71A6" w:rsidP="00FE71A6">
      <w:pPr>
        <w:rPr>
          <w:rFonts w:ascii="Times New Roman" w:hAnsi="Times New Roman" w:cs="Times New Roman"/>
        </w:rPr>
      </w:pPr>
      <w:r w:rsidRPr="0050094B">
        <w:rPr>
          <w:rFonts w:ascii="Times New Roman" w:hAnsi="Times New Roman" w:cs="Times New Roman"/>
        </w:rPr>
        <w:t>Первостепенное значение имеет проведение тщательной предварительной экологической экспертизы территории. Этот процесс включает всестороннюю оценку состояния природных комплексов, выявление уязвимых участков и определение максимально допустимых параметров застройки. На основе полученных данных разрабатывается концепция развития территории с учетом всех экологических ограничений.</w:t>
      </w:r>
    </w:p>
    <w:p w14:paraId="474A3952" w14:textId="77777777" w:rsidR="00FE71A6" w:rsidRPr="0050094B" w:rsidRDefault="00FE71A6" w:rsidP="00FE71A6">
      <w:pPr>
        <w:rPr>
          <w:rFonts w:ascii="Times New Roman" w:hAnsi="Times New Roman" w:cs="Times New Roman"/>
        </w:rPr>
      </w:pPr>
      <w:r w:rsidRPr="0050094B">
        <w:rPr>
          <w:rFonts w:ascii="Times New Roman" w:hAnsi="Times New Roman" w:cs="Times New Roman"/>
        </w:rPr>
        <w:t>Эффективным методом разрешения конфликтов служит внедрение системы постоянного экологического мониторинга. Она предусматривает регулярный контроль состояния окружающей среды на всех этапах строительства и последующей эксплуатации поселка. Такой подход позволяет своевременно выявлять негативные изменения и принимать необходимые корректирующие меры.</w:t>
      </w:r>
    </w:p>
    <w:p w14:paraId="0585DB41" w14:textId="77777777" w:rsidR="00FE71A6" w:rsidRPr="0050094B" w:rsidRDefault="00FE71A6" w:rsidP="00FE71A6">
      <w:pPr>
        <w:rPr>
          <w:rFonts w:ascii="Times New Roman" w:hAnsi="Times New Roman" w:cs="Times New Roman"/>
        </w:rPr>
      </w:pPr>
      <w:r w:rsidRPr="0050094B">
        <w:rPr>
          <w:rFonts w:ascii="Times New Roman" w:hAnsi="Times New Roman" w:cs="Times New Roman"/>
        </w:rPr>
        <w:t>Важным направлением выступает разработка и внедрение современных природоохранных технологий. Особое внимание уделяется использованию экологически чистых строительных материалов, применению энергоэффективных решений, организации систем очистки сточных вод и созданию эффективных механизмов утилизации отходов.</w:t>
      </w:r>
    </w:p>
    <w:p w14:paraId="7B3905A1" w14:textId="77777777" w:rsidR="00FE71A6" w:rsidRPr="0050094B" w:rsidRDefault="00FE71A6" w:rsidP="00FE71A6">
      <w:pPr>
        <w:rPr>
          <w:rFonts w:ascii="Times New Roman" w:hAnsi="Times New Roman" w:cs="Times New Roman"/>
        </w:rPr>
      </w:pPr>
      <w:r w:rsidRPr="0050094B">
        <w:rPr>
          <w:rFonts w:ascii="Times New Roman" w:hAnsi="Times New Roman" w:cs="Times New Roman"/>
        </w:rPr>
        <w:t>Архитектурно-планировочные решения должны предусматривать рациональное зонирование территории с сохранением существующих природных ландшафтов. При этом важно минимизировать площадь застройки, организовать удобные пешеходные маршруты и создать развитую систему рекреационных зон.</w:t>
      </w:r>
    </w:p>
    <w:p w14:paraId="5599FA75" w14:textId="77777777" w:rsidR="00FE71A6" w:rsidRPr="0050094B" w:rsidRDefault="00FE71A6" w:rsidP="00FE71A6">
      <w:pPr>
        <w:rPr>
          <w:rFonts w:ascii="Times New Roman" w:hAnsi="Times New Roman" w:cs="Times New Roman"/>
        </w:rPr>
      </w:pPr>
      <w:r w:rsidRPr="0050094B">
        <w:rPr>
          <w:rFonts w:ascii="Times New Roman" w:hAnsi="Times New Roman" w:cs="Times New Roman"/>
        </w:rPr>
        <w:lastRenderedPageBreak/>
        <w:t>Инженерные мероприятия включают проектирование замкнутых систем водоснабжения, внедрение современных очистных сооружений, организацию эффективной ливневой канализации и защиту от эрозионных процессов. Особое внимание уделяется противопожарным мероприятиям и защите береговой линии.</w:t>
      </w:r>
    </w:p>
    <w:p w14:paraId="0F2A35D8" w14:textId="77777777" w:rsidR="00FE71A6" w:rsidRPr="0050094B" w:rsidRDefault="00FE71A6" w:rsidP="00FE71A6">
      <w:pPr>
        <w:rPr>
          <w:rFonts w:ascii="Times New Roman" w:hAnsi="Times New Roman" w:cs="Times New Roman"/>
        </w:rPr>
      </w:pPr>
      <w:r w:rsidRPr="0050094B">
        <w:rPr>
          <w:rFonts w:ascii="Times New Roman" w:hAnsi="Times New Roman" w:cs="Times New Roman"/>
        </w:rPr>
        <w:t>Разработка комплексной программы природоохранных мероприятий предполагает проведение рекультивационных работ, масштабное озеленение территории, защиту береговой линии и сохранение биоразнообразия. Важным элементом является также экологическое просвещение будущих жителей поселка.</w:t>
      </w:r>
    </w:p>
    <w:p w14:paraId="6160630D" w14:textId="77777777" w:rsidR="00FE71A6" w:rsidRPr="0050094B" w:rsidRDefault="00FE71A6" w:rsidP="00FE71A6">
      <w:pPr>
        <w:rPr>
          <w:rFonts w:ascii="Times New Roman" w:hAnsi="Times New Roman" w:cs="Times New Roman"/>
        </w:rPr>
      </w:pPr>
      <w:r w:rsidRPr="0050094B">
        <w:rPr>
          <w:rFonts w:ascii="Times New Roman" w:hAnsi="Times New Roman" w:cs="Times New Roman"/>
        </w:rPr>
        <w:t>Правовое обеспечение природоохранных мероприятий включает получение всех необходимых разрешений, строгое соблюдение экологических норм и постоянный контроль за их исполнением. Устанавливается ответственность за возможные экологические нарушения.</w:t>
      </w:r>
    </w:p>
    <w:p w14:paraId="49C4E3C8" w14:textId="77777777" w:rsidR="00FE71A6" w:rsidRPr="0050094B" w:rsidRDefault="00FE71A6" w:rsidP="00FE71A6">
      <w:pPr>
        <w:rPr>
          <w:rFonts w:ascii="Times New Roman" w:hAnsi="Times New Roman" w:cs="Times New Roman"/>
        </w:rPr>
      </w:pPr>
      <w:r w:rsidRPr="0050094B">
        <w:rPr>
          <w:rFonts w:ascii="Times New Roman" w:hAnsi="Times New Roman" w:cs="Times New Roman"/>
        </w:rPr>
        <w:t>Организационные меры предусматривают создание эффективной системы управления природоохранной деятельностью, обучение персонала экологическим стандартам, налаживание взаимодействия с контролирующими органами и организацию общественного контроля.</w:t>
      </w:r>
    </w:p>
    <w:p w14:paraId="21634560" w14:textId="77777777" w:rsidR="00FE71A6" w:rsidRPr="0050094B" w:rsidRDefault="00FE71A6" w:rsidP="00FE71A6">
      <w:pPr>
        <w:rPr>
          <w:rFonts w:ascii="Times New Roman" w:hAnsi="Times New Roman" w:cs="Times New Roman"/>
        </w:rPr>
      </w:pPr>
      <w:r w:rsidRPr="0050094B">
        <w:rPr>
          <w:rFonts w:ascii="Times New Roman" w:hAnsi="Times New Roman" w:cs="Times New Roman"/>
        </w:rPr>
        <w:t>Экономические механизмы включают расчет экологических платежей, финансирование природоохранных мероприятий, стимулирование применения экологичных технологий и экономическое обоснование всех природоохранных решений.</w:t>
      </w:r>
    </w:p>
    <w:p w14:paraId="786945EB" w14:textId="77777777" w:rsidR="00FE71A6" w:rsidRPr="0050094B" w:rsidRDefault="00FE71A6" w:rsidP="00FE71A6">
      <w:pPr>
        <w:rPr>
          <w:rFonts w:ascii="Times New Roman" w:hAnsi="Times New Roman" w:cs="Times New Roman"/>
        </w:rPr>
      </w:pPr>
      <w:r w:rsidRPr="0050094B">
        <w:rPr>
          <w:rFonts w:ascii="Times New Roman" w:hAnsi="Times New Roman" w:cs="Times New Roman"/>
        </w:rPr>
        <w:t>Успешное разрешение природоохранных конфликтов возможно при соблюдении баланса интересов всех участников процесса, строгом соблюдении экологических норм и стандартов, применении современных технологий и системном подходе к решению возникающих проблем. Важно также постоянное совершенствование методов охраны окружающей среды и адаптация существующих практик к меняющимся условиям.</w:t>
      </w:r>
    </w:p>
    <w:p w14:paraId="79AC4499" w14:textId="77777777" w:rsidR="00FE71A6" w:rsidRPr="0050094B" w:rsidRDefault="00FE71A6" w:rsidP="00FE71A6">
      <w:pPr>
        <w:rPr>
          <w:rFonts w:ascii="Times New Roman" w:hAnsi="Times New Roman" w:cs="Times New Roman"/>
        </w:rPr>
      </w:pPr>
      <w:r w:rsidRPr="0050094B">
        <w:rPr>
          <w:rFonts w:ascii="Times New Roman" w:hAnsi="Times New Roman" w:cs="Times New Roman"/>
        </w:rPr>
        <w:t>Реализация предложенных методов позволит минимизировать негативное воздействие коттеджных поселков на окружающую среду и создать комфортную среду обитания, соответствующую современным экологическим требованиям. Это обеспечит не только устойчивое развитие прибрежных территорий, но и сохранение их природного потенциала для будущих поколений.</w:t>
      </w:r>
    </w:p>
    <w:p w14:paraId="4E579FF8" w14:textId="6C06F9FC" w:rsidR="00830F0E" w:rsidRPr="0050094B" w:rsidRDefault="00830F0E" w:rsidP="009046BA">
      <w:pPr>
        <w:rPr>
          <w:rFonts w:ascii="Times New Roman" w:hAnsi="Times New Roman" w:cs="Times New Roman"/>
        </w:rPr>
      </w:pPr>
    </w:p>
    <w:p w14:paraId="62B1317B" w14:textId="77777777" w:rsidR="00830F0E" w:rsidRPr="0050094B" w:rsidRDefault="00830F0E">
      <w:pPr>
        <w:rPr>
          <w:rFonts w:ascii="Times New Roman" w:hAnsi="Times New Roman" w:cs="Times New Roman"/>
        </w:rPr>
      </w:pPr>
      <w:r w:rsidRPr="0050094B">
        <w:rPr>
          <w:rFonts w:ascii="Times New Roman" w:hAnsi="Times New Roman" w:cs="Times New Roman"/>
        </w:rPr>
        <w:br w:type="page"/>
      </w:r>
    </w:p>
    <w:p w14:paraId="42C41C1E" w14:textId="77777777" w:rsidR="00830F0E" w:rsidRPr="0050094B" w:rsidRDefault="00830F0E" w:rsidP="00830F0E">
      <w:pPr>
        <w:rPr>
          <w:rFonts w:ascii="Times New Roman" w:hAnsi="Times New Roman" w:cs="Times New Roman"/>
          <w:b/>
          <w:bCs/>
        </w:rPr>
      </w:pPr>
      <w:r w:rsidRPr="0050094B">
        <w:rPr>
          <w:rFonts w:ascii="Times New Roman" w:hAnsi="Times New Roman" w:cs="Times New Roman"/>
          <w:b/>
          <w:bCs/>
        </w:rPr>
        <w:lastRenderedPageBreak/>
        <w:t>РАЗДЕЛ 2. ЮРИДИЧЕСКИЙ КОНФЛИКТ</w:t>
      </w:r>
    </w:p>
    <w:p w14:paraId="267EDD92" w14:textId="78777BF8" w:rsidR="00FE71A6" w:rsidRPr="0050094B" w:rsidRDefault="00830F0E" w:rsidP="00830F0E">
      <w:pPr>
        <w:rPr>
          <w:rFonts w:ascii="Times New Roman" w:hAnsi="Times New Roman" w:cs="Times New Roman"/>
          <w:b/>
          <w:bCs/>
        </w:rPr>
      </w:pPr>
      <w:r w:rsidRPr="0050094B">
        <w:rPr>
          <w:rFonts w:ascii="Times New Roman" w:hAnsi="Times New Roman" w:cs="Times New Roman"/>
          <w:b/>
          <w:bCs/>
        </w:rPr>
        <w:t>2.1. Описание ситуации</w:t>
      </w:r>
    </w:p>
    <w:p w14:paraId="34C26EA7" w14:textId="77777777" w:rsidR="00830F0E" w:rsidRPr="0050094B" w:rsidRDefault="00830F0E" w:rsidP="00830F0E">
      <w:pPr>
        <w:rPr>
          <w:rFonts w:ascii="Times New Roman" w:hAnsi="Times New Roman" w:cs="Times New Roman"/>
        </w:rPr>
      </w:pPr>
      <w:r w:rsidRPr="0050094B">
        <w:rPr>
          <w:rFonts w:ascii="Times New Roman" w:hAnsi="Times New Roman" w:cs="Times New Roman"/>
        </w:rPr>
        <w:t>Юридический конфликт при проектировании коттеджных поселков в прибрежных районах Крыма представляет собой сложную ситуацию, связанную с противоречиями в нормативно-правовой базе и сложностями оформления необходимой документации.</w:t>
      </w:r>
    </w:p>
    <w:p w14:paraId="221BD84F" w14:textId="77777777" w:rsidR="00830F0E" w:rsidRPr="0050094B" w:rsidRDefault="00830F0E" w:rsidP="00830F0E">
      <w:pPr>
        <w:rPr>
          <w:rFonts w:ascii="Times New Roman" w:hAnsi="Times New Roman" w:cs="Times New Roman"/>
        </w:rPr>
      </w:pPr>
      <w:r w:rsidRPr="0050094B">
        <w:rPr>
          <w:rFonts w:ascii="Times New Roman" w:hAnsi="Times New Roman" w:cs="Times New Roman"/>
        </w:rPr>
        <w:t>В основе конфликтной ситуации лежит отсутствие четко проработанного правового механизма, регулирующего процесс проектирования и строительства коттеджных поселков на прибрежных территориях. Существующая нормативно-правовая база содержит множество пробелов и противоречий, что создает дополнительные препятствия для застройщиков.</w:t>
      </w:r>
    </w:p>
    <w:p w14:paraId="214607CC" w14:textId="77777777" w:rsidR="00830F0E" w:rsidRPr="0050094B" w:rsidRDefault="00830F0E" w:rsidP="00830F0E">
      <w:pPr>
        <w:rPr>
          <w:rFonts w:ascii="Times New Roman" w:hAnsi="Times New Roman" w:cs="Times New Roman"/>
        </w:rPr>
      </w:pPr>
      <w:r w:rsidRPr="0050094B">
        <w:rPr>
          <w:rFonts w:ascii="Times New Roman" w:hAnsi="Times New Roman" w:cs="Times New Roman"/>
        </w:rPr>
        <w:t>Особую остроту проблеме придает необходимость соблюдения множества законодательных актов, включая градостроительный кодекс, земельное законодательство, природоохранные нормы и правила землепользования. При этом каждый нормативный акт может содержать свои специфические требования и ограничения.</w:t>
      </w:r>
    </w:p>
    <w:p w14:paraId="16A5E053" w14:textId="77777777" w:rsidR="00830F0E" w:rsidRPr="0050094B" w:rsidRDefault="00830F0E" w:rsidP="00830F0E">
      <w:pPr>
        <w:rPr>
          <w:rFonts w:ascii="Times New Roman" w:hAnsi="Times New Roman" w:cs="Times New Roman"/>
        </w:rPr>
      </w:pPr>
      <w:r w:rsidRPr="0050094B">
        <w:rPr>
          <w:rFonts w:ascii="Times New Roman" w:hAnsi="Times New Roman" w:cs="Times New Roman"/>
        </w:rPr>
        <w:t>Сложности возникают уже на этапе выбора земельного участка, когда требуется определить его категорию, вид разрешенного использования и возможность перевода из одной категории в другую. Часто происходит ситуация, когда формально участок подходит под строительство, но фактически существует множество ограничений, не позволяющих реализовать проект в полном объеме.</w:t>
      </w:r>
    </w:p>
    <w:p w14:paraId="749B8101" w14:textId="77777777" w:rsidR="00830F0E" w:rsidRPr="0050094B" w:rsidRDefault="00830F0E" w:rsidP="00830F0E">
      <w:pPr>
        <w:rPr>
          <w:rFonts w:ascii="Times New Roman" w:hAnsi="Times New Roman" w:cs="Times New Roman"/>
        </w:rPr>
      </w:pPr>
      <w:r w:rsidRPr="0050094B">
        <w:rPr>
          <w:rFonts w:ascii="Times New Roman" w:hAnsi="Times New Roman" w:cs="Times New Roman"/>
        </w:rPr>
        <w:t>Серьезные трудности связаны с процедурой получения разрешительной документации. Процесс согласования проекта проходит через множество инстанций, каждая из которых может выдвигать свои требования и условия. Это приводит к затягиванию сроков реализации проекта и дополнительным финансовым затратам.</w:t>
      </w:r>
    </w:p>
    <w:p w14:paraId="0CB0EDB1" w14:textId="77777777" w:rsidR="00830F0E" w:rsidRPr="0050094B" w:rsidRDefault="00830F0E" w:rsidP="00830F0E">
      <w:pPr>
        <w:rPr>
          <w:rFonts w:ascii="Times New Roman" w:hAnsi="Times New Roman" w:cs="Times New Roman"/>
        </w:rPr>
      </w:pPr>
      <w:r w:rsidRPr="0050094B">
        <w:rPr>
          <w:rFonts w:ascii="Times New Roman" w:hAnsi="Times New Roman" w:cs="Times New Roman"/>
        </w:rPr>
        <w:t>Дополнительным фактором, усложняющим ситуацию, является необходимость соблюдения особого режима использования прибрежных территорий, что накладывает дополнительные ограничения на проектирование и строительство. При этом нормы и правила могут различаться в зависимости от конкретного местоположения участка и его близости к береговой линии.</w:t>
      </w:r>
    </w:p>
    <w:p w14:paraId="7A9B492F" w14:textId="77777777" w:rsidR="00830F0E" w:rsidRPr="0050094B" w:rsidRDefault="00830F0E" w:rsidP="00830F0E">
      <w:pPr>
        <w:rPr>
          <w:rFonts w:ascii="Times New Roman" w:hAnsi="Times New Roman" w:cs="Times New Roman"/>
        </w:rPr>
      </w:pPr>
      <w:r w:rsidRPr="0050094B">
        <w:rPr>
          <w:rFonts w:ascii="Times New Roman" w:hAnsi="Times New Roman" w:cs="Times New Roman"/>
        </w:rPr>
        <w:t>Особую проблему представляет несоответствие между действующими нормативами и реальными потребностями рынка недвижимости. Существующие регламенты часто не учитывают современные тенденции в проектировании коттеджных поселков и требования к их инфраструктуре.</w:t>
      </w:r>
    </w:p>
    <w:p w14:paraId="32537E85" w14:textId="77777777" w:rsidR="00830F0E" w:rsidRPr="0050094B" w:rsidRDefault="00830F0E" w:rsidP="00830F0E">
      <w:pPr>
        <w:rPr>
          <w:rFonts w:ascii="Times New Roman" w:hAnsi="Times New Roman" w:cs="Times New Roman"/>
        </w:rPr>
      </w:pPr>
      <w:r w:rsidRPr="0050094B">
        <w:rPr>
          <w:rFonts w:ascii="Times New Roman" w:hAnsi="Times New Roman" w:cs="Times New Roman"/>
        </w:rPr>
        <w:t>В процессе проектирования возникает множество противоречий между различными нормативными актами, что создает дополнительные сложности при разработке проектной документации. Например, градостроительные нормы могут противоречить природоохранным требованиям, а правила землепользования — санитарным нормам.</w:t>
      </w:r>
    </w:p>
    <w:p w14:paraId="48298444" w14:textId="77777777" w:rsidR="00830F0E" w:rsidRPr="0050094B" w:rsidRDefault="00830F0E" w:rsidP="00830F0E">
      <w:pPr>
        <w:rPr>
          <w:rFonts w:ascii="Times New Roman" w:hAnsi="Times New Roman" w:cs="Times New Roman"/>
        </w:rPr>
      </w:pPr>
      <w:r w:rsidRPr="0050094B">
        <w:rPr>
          <w:rFonts w:ascii="Times New Roman" w:hAnsi="Times New Roman" w:cs="Times New Roman"/>
        </w:rPr>
        <w:t>Существенную роль играет также проблема разграничения полномочий между различными уровнями власти. Вопросы, которые должны решаться на региональном уровне, часто требуют согласования с федеральными органами, что значительно усложняет процесс принятия решений.</w:t>
      </w:r>
    </w:p>
    <w:p w14:paraId="7BC3F745" w14:textId="77777777" w:rsidR="00830F0E" w:rsidRPr="0050094B" w:rsidRDefault="00830F0E" w:rsidP="00830F0E">
      <w:pPr>
        <w:rPr>
          <w:rFonts w:ascii="Times New Roman" w:hAnsi="Times New Roman" w:cs="Times New Roman"/>
        </w:rPr>
      </w:pPr>
      <w:r w:rsidRPr="0050094B">
        <w:rPr>
          <w:rFonts w:ascii="Times New Roman" w:hAnsi="Times New Roman" w:cs="Times New Roman"/>
        </w:rPr>
        <w:lastRenderedPageBreak/>
        <w:t>В результате складывается ситуация, когда даже при наличии всех необходимых ресурсов и готовности к соблюдению всех требований законодательства, застройщик сталкивается с серьезными препятствиями на пути реализации проекта. Это приводит к затягиванию сроков строительства, удорожанию проектов и, как следствие, к росту социальной напряженности в регионе.</w:t>
      </w:r>
    </w:p>
    <w:p w14:paraId="27F218B7" w14:textId="77777777" w:rsidR="00830F0E" w:rsidRPr="0050094B" w:rsidRDefault="00830F0E" w:rsidP="00830F0E">
      <w:pPr>
        <w:rPr>
          <w:rFonts w:ascii="Times New Roman" w:hAnsi="Times New Roman" w:cs="Times New Roman"/>
        </w:rPr>
      </w:pPr>
      <w:r w:rsidRPr="0050094B">
        <w:rPr>
          <w:rFonts w:ascii="Times New Roman" w:hAnsi="Times New Roman" w:cs="Times New Roman"/>
        </w:rPr>
        <w:t>Разрешение данной конфликтной ситуации требует комплексного подхода, включающего совершенствование нормативно-правовой базы, оптимизацию процедур согласования и создание единого механизма взаимодействия между всеми участниками процесса проектирования и строительства.</w:t>
      </w:r>
    </w:p>
    <w:p w14:paraId="7C7FE922" w14:textId="77777777" w:rsidR="00830F0E" w:rsidRPr="0050094B" w:rsidRDefault="00830F0E" w:rsidP="00830F0E">
      <w:pPr>
        <w:rPr>
          <w:rFonts w:ascii="Times New Roman" w:hAnsi="Times New Roman" w:cs="Times New Roman"/>
        </w:rPr>
      </w:pPr>
    </w:p>
    <w:p w14:paraId="785D7CE3" w14:textId="77777777" w:rsidR="00830F0E" w:rsidRPr="0050094B" w:rsidRDefault="00830F0E" w:rsidP="00830F0E">
      <w:pPr>
        <w:rPr>
          <w:rFonts w:ascii="Times New Roman" w:hAnsi="Times New Roman" w:cs="Times New Roman"/>
        </w:rPr>
      </w:pPr>
    </w:p>
    <w:p w14:paraId="7DE81755" w14:textId="77777777" w:rsidR="00830F0E" w:rsidRPr="0050094B" w:rsidRDefault="00830F0E" w:rsidP="00830F0E">
      <w:pPr>
        <w:rPr>
          <w:rFonts w:ascii="Times New Roman" w:hAnsi="Times New Roman" w:cs="Times New Roman"/>
        </w:rPr>
      </w:pPr>
    </w:p>
    <w:p w14:paraId="22AF8F2C" w14:textId="0B27B520" w:rsidR="00830F0E" w:rsidRPr="0050094B" w:rsidRDefault="00830F0E" w:rsidP="00830F0E">
      <w:pPr>
        <w:rPr>
          <w:rFonts w:ascii="Times New Roman" w:hAnsi="Times New Roman" w:cs="Times New Roman"/>
        </w:rPr>
      </w:pPr>
      <w:r w:rsidRPr="0050094B">
        <w:rPr>
          <w:rFonts w:ascii="Times New Roman" w:hAnsi="Times New Roman" w:cs="Times New Roman"/>
        </w:rPr>
        <w:t xml:space="preserve">2.2 </w:t>
      </w:r>
      <w:r w:rsidRPr="0050094B">
        <w:rPr>
          <w:rFonts w:ascii="Times New Roman" w:hAnsi="Times New Roman" w:cs="Times New Roman"/>
        </w:rPr>
        <w:t>Характеристики конфликта</w:t>
      </w:r>
    </w:p>
    <w:p w14:paraId="715B6FFB" w14:textId="77777777" w:rsidR="00830F0E" w:rsidRPr="0050094B" w:rsidRDefault="00830F0E" w:rsidP="00830F0E">
      <w:pPr>
        <w:rPr>
          <w:rFonts w:ascii="Times New Roman" w:hAnsi="Times New Roman" w:cs="Times New Roman"/>
        </w:rPr>
      </w:pPr>
      <w:r w:rsidRPr="0050094B">
        <w:rPr>
          <w:rFonts w:ascii="Times New Roman" w:hAnsi="Times New Roman" w:cs="Times New Roman"/>
        </w:rPr>
        <w:t>Юридический конфликт при проектировании коттеджных поселков в прибрежных районах Крыма характеризуется сложной системой противоречий, возникающих в процессе правового регулирования градостроительной деятельности. Этот конфликт проявляется через множество характеристик, каждая из которых требует детального рассмотрения.</w:t>
      </w:r>
    </w:p>
    <w:p w14:paraId="5BE3E931" w14:textId="77777777" w:rsidR="00830F0E" w:rsidRPr="0050094B" w:rsidRDefault="00830F0E" w:rsidP="00830F0E">
      <w:pPr>
        <w:rPr>
          <w:rFonts w:ascii="Times New Roman" w:hAnsi="Times New Roman" w:cs="Times New Roman"/>
        </w:rPr>
      </w:pPr>
      <w:r w:rsidRPr="0050094B">
        <w:rPr>
          <w:rFonts w:ascii="Times New Roman" w:hAnsi="Times New Roman" w:cs="Times New Roman"/>
          <w:b/>
          <w:bCs/>
        </w:rPr>
        <w:t>Масштаб конфликта</w:t>
      </w:r>
      <w:r w:rsidRPr="0050094B">
        <w:rPr>
          <w:rFonts w:ascii="Times New Roman" w:hAnsi="Times New Roman" w:cs="Times New Roman"/>
        </w:rPr>
        <w:t xml:space="preserve"> охватывает как локальный, так и региональный уровень. На локальном уровне он проявляется в рамках отдельных земельных участков и проектов, а на региональном – затрагивает всю систему градостроительного регулирования прибрежных территорий.</w:t>
      </w:r>
    </w:p>
    <w:p w14:paraId="5175E420" w14:textId="77777777" w:rsidR="00830F0E" w:rsidRPr="0050094B" w:rsidRDefault="00830F0E" w:rsidP="00830F0E">
      <w:pPr>
        <w:rPr>
          <w:rFonts w:ascii="Times New Roman" w:hAnsi="Times New Roman" w:cs="Times New Roman"/>
        </w:rPr>
      </w:pPr>
      <w:r w:rsidRPr="0050094B">
        <w:rPr>
          <w:rFonts w:ascii="Times New Roman" w:hAnsi="Times New Roman" w:cs="Times New Roman"/>
          <w:b/>
          <w:bCs/>
        </w:rPr>
        <w:t>Временная характеристика</w:t>
      </w:r>
      <w:r w:rsidRPr="0050094B">
        <w:rPr>
          <w:rFonts w:ascii="Times New Roman" w:hAnsi="Times New Roman" w:cs="Times New Roman"/>
        </w:rPr>
        <w:t xml:space="preserve"> конфликта носит хронический характер, проявляясь на всех этапах реализации проекта: от выбора участка до получения разрешительной документации и ввода объекта в эксплуатацию. Конфликт имеет тенденцию к периодическому обострению при изменении законодательства или градостроительной политики.</w:t>
      </w:r>
    </w:p>
    <w:p w14:paraId="32BD8BF9" w14:textId="77777777" w:rsidR="00830F0E" w:rsidRPr="0050094B" w:rsidRDefault="00830F0E" w:rsidP="00830F0E">
      <w:pPr>
        <w:rPr>
          <w:rFonts w:ascii="Times New Roman" w:hAnsi="Times New Roman" w:cs="Times New Roman"/>
        </w:rPr>
      </w:pPr>
      <w:r w:rsidRPr="0050094B">
        <w:rPr>
          <w:rFonts w:ascii="Times New Roman" w:hAnsi="Times New Roman" w:cs="Times New Roman"/>
          <w:b/>
          <w:bCs/>
        </w:rPr>
        <w:t>Правовая природа</w:t>
      </w:r>
      <w:r w:rsidRPr="0050094B">
        <w:rPr>
          <w:rFonts w:ascii="Times New Roman" w:hAnsi="Times New Roman" w:cs="Times New Roman"/>
        </w:rPr>
        <w:t xml:space="preserve"> конфликта определяется противоречиями между различными нормативно-правовыми актами. Особенно остро это проявляется в несоответствии градостроительного законодательства, земельного права и природоохранных норм, что создает дополнительные препятствия для застройщиков.</w:t>
      </w:r>
    </w:p>
    <w:p w14:paraId="2CAF9BF6" w14:textId="77777777" w:rsidR="00830F0E" w:rsidRPr="0050094B" w:rsidRDefault="00830F0E" w:rsidP="00830F0E">
      <w:pPr>
        <w:rPr>
          <w:rFonts w:ascii="Times New Roman" w:hAnsi="Times New Roman" w:cs="Times New Roman"/>
        </w:rPr>
      </w:pPr>
      <w:r w:rsidRPr="0050094B">
        <w:rPr>
          <w:rFonts w:ascii="Times New Roman" w:hAnsi="Times New Roman" w:cs="Times New Roman"/>
          <w:b/>
          <w:bCs/>
        </w:rPr>
        <w:t>Структурная характеристика</w:t>
      </w:r>
      <w:r w:rsidRPr="0050094B">
        <w:rPr>
          <w:rFonts w:ascii="Times New Roman" w:hAnsi="Times New Roman" w:cs="Times New Roman"/>
        </w:rPr>
        <w:t xml:space="preserve"> конфликта включает несколько взаимосвязанных элементов. Во-первых, это противоречия между федеральным и региональным законодательством. Во-вторых, конфликты между различными ведомствами при согласовании документации. В-третьих, противоречия между действующими нормативами и реальными потребностями рынка недвижимости.</w:t>
      </w:r>
    </w:p>
    <w:p w14:paraId="67FEF14D" w14:textId="77777777" w:rsidR="00830F0E" w:rsidRPr="0050094B" w:rsidRDefault="00830F0E" w:rsidP="00830F0E">
      <w:pPr>
        <w:rPr>
          <w:rFonts w:ascii="Times New Roman" w:hAnsi="Times New Roman" w:cs="Times New Roman"/>
        </w:rPr>
      </w:pPr>
      <w:r w:rsidRPr="0050094B">
        <w:rPr>
          <w:rFonts w:ascii="Times New Roman" w:hAnsi="Times New Roman" w:cs="Times New Roman"/>
          <w:b/>
          <w:bCs/>
        </w:rPr>
        <w:t>Институциональная характеристика</w:t>
      </w:r>
      <w:r w:rsidRPr="0050094B">
        <w:rPr>
          <w:rFonts w:ascii="Times New Roman" w:hAnsi="Times New Roman" w:cs="Times New Roman"/>
        </w:rPr>
        <w:t xml:space="preserve"> проявляется в сложностях взаимодействия различных органов власти. Процесс согласования проходит через множество инстанций, каждая из которых имеет собственные требования и процедуры, что значительно усложняет реализацию проекта.</w:t>
      </w:r>
    </w:p>
    <w:p w14:paraId="3A7BF502" w14:textId="77777777" w:rsidR="00830F0E" w:rsidRPr="0050094B" w:rsidRDefault="00830F0E" w:rsidP="00830F0E">
      <w:pPr>
        <w:rPr>
          <w:rFonts w:ascii="Times New Roman" w:hAnsi="Times New Roman" w:cs="Times New Roman"/>
        </w:rPr>
      </w:pPr>
      <w:r w:rsidRPr="0050094B">
        <w:rPr>
          <w:rFonts w:ascii="Times New Roman" w:hAnsi="Times New Roman" w:cs="Times New Roman"/>
          <w:b/>
          <w:bCs/>
        </w:rPr>
        <w:lastRenderedPageBreak/>
        <w:t>Процедурная характеристика</w:t>
      </w:r>
      <w:r w:rsidRPr="0050094B">
        <w:rPr>
          <w:rFonts w:ascii="Times New Roman" w:hAnsi="Times New Roman" w:cs="Times New Roman"/>
        </w:rPr>
        <w:t xml:space="preserve"> конфликта связана с длительностью и сложностью административных процедур. Получение необходимых разрешений требует прохождения многочисленных этапов согласования, что приводит к затягиванию сроков реализации проекта.</w:t>
      </w:r>
    </w:p>
    <w:p w14:paraId="407325FE" w14:textId="77777777" w:rsidR="00830F0E" w:rsidRPr="0050094B" w:rsidRDefault="00830F0E" w:rsidP="00830F0E">
      <w:pPr>
        <w:rPr>
          <w:rFonts w:ascii="Times New Roman" w:hAnsi="Times New Roman" w:cs="Times New Roman"/>
        </w:rPr>
      </w:pPr>
      <w:r w:rsidRPr="0050094B">
        <w:rPr>
          <w:rFonts w:ascii="Times New Roman" w:hAnsi="Times New Roman" w:cs="Times New Roman"/>
          <w:b/>
          <w:bCs/>
        </w:rPr>
        <w:t>Материальная характеристика</w:t>
      </w:r>
      <w:r w:rsidRPr="0050094B">
        <w:rPr>
          <w:rFonts w:ascii="Times New Roman" w:hAnsi="Times New Roman" w:cs="Times New Roman"/>
        </w:rPr>
        <w:t xml:space="preserve"> проявляется в финансовых затратах, связанных с юридическим сопровождением проекта. Необходимость привлечения специалистов, оплаты экспертиз и согласований существенно увеличивает стоимость строительства.</w:t>
      </w:r>
    </w:p>
    <w:p w14:paraId="1C855A11" w14:textId="77777777" w:rsidR="00830F0E" w:rsidRPr="0050094B" w:rsidRDefault="00830F0E" w:rsidP="00830F0E">
      <w:pPr>
        <w:rPr>
          <w:rFonts w:ascii="Times New Roman" w:hAnsi="Times New Roman" w:cs="Times New Roman"/>
        </w:rPr>
      </w:pPr>
      <w:r w:rsidRPr="0050094B">
        <w:rPr>
          <w:rFonts w:ascii="Times New Roman" w:hAnsi="Times New Roman" w:cs="Times New Roman"/>
          <w:b/>
          <w:bCs/>
        </w:rPr>
        <w:t>Системная характеристика</w:t>
      </w:r>
      <w:r w:rsidRPr="0050094B">
        <w:rPr>
          <w:rFonts w:ascii="Times New Roman" w:hAnsi="Times New Roman" w:cs="Times New Roman"/>
        </w:rPr>
        <w:t xml:space="preserve"> конфликта определяется взаимосвязью всех его элементов. Изменение одного параметра неизбежно влияет на остальные, создавая сложную систему правовых противоречий.</w:t>
      </w:r>
    </w:p>
    <w:p w14:paraId="42DCFB05" w14:textId="77777777" w:rsidR="00830F0E" w:rsidRPr="0050094B" w:rsidRDefault="00830F0E" w:rsidP="00830F0E">
      <w:pPr>
        <w:rPr>
          <w:rFonts w:ascii="Times New Roman" w:hAnsi="Times New Roman" w:cs="Times New Roman"/>
        </w:rPr>
      </w:pPr>
      <w:r w:rsidRPr="0050094B">
        <w:rPr>
          <w:rFonts w:ascii="Times New Roman" w:hAnsi="Times New Roman" w:cs="Times New Roman"/>
          <w:b/>
          <w:bCs/>
        </w:rPr>
        <w:t>Рисковая характеристика</w:t>
      </w:r>
      <w:r w:rsidRPr="0050094B">
        <w:rPr>
          <w:rFonts w:ascii="Times New Roman" w:hAnsi="Times New Roman" w:cs="Times New Roman"/>
        </w:rPr>
        <w:t xml:space="preserve"> проявляется в вероятности отказа в выдаче разрешений или признания построенных объектов незаконными. Это создает дополнительные угрозы для инвесторов и застройщиков.</w:t>
      </w:r>
    </w:p>
    <w:p w14:paraId="3296B52D" w14:textId="77777777" w:rsidR="00830F0E" w:rsidRPr="0050094B" w:rsidRDefault="00830F0E" w:rsidP="00830F0E">
      <w:pPr>
        <w:rPr>
          <w:rFonts w:ascii="Times New Roman" w:hAnsi="Times New Roman" w:cs="Times New Roman"/>
        </w:rPr>
      </w:pPr>
      <w:r w:rsidRPr="0050094B">
        <w:rPr>
          <w:rFonts w:ascii="Times New Roman" w:hAnsi="Times New Roman" w:cs="Times New Roman"/>
          <w:b/>
          <w:bCs/>
        </w:rPr>
        <w:t>Динамическая характеристика</w:t>
      </w:r>
      <w:r w:rsidRPr="0050094B">
        <w:rPr>
          <w:rFonts w:ascii="Times New Roman" w:hAnsi="Times New Roman" w:cs="Times New Roman"/>
        </w:rPr>
        <w:t xml:space="preserve"> конфликта выражается в его постоянном развитии и изменении под влиянием различных факторов: изменения законодательства, экономической ситуации, социальной обстановки.</w:t>
      </w:r>
    </w:p>
    <w:p w14:paraId="5AB14854" w14:textId="77777777" w:rsidR="00830F0E" w:rsidRPr="0050094B" w:rsidRDefault="00830F0E" w:rsidP="00830F0E">
      <w:pPr>
        <w:rPr>
          <w:rFonts w:ascii="Times New Roman" w:hAnsi="Times New Roman" w:cs="Times New Roman"/>
        </w:rPr>
      </w:pPr>
      <w:r w:rsidRPr="0050094B">
        <w:rPr>
          <w:rFonts w:ascii="Times New Roman" w:hAnsi="Times New Roman" w:cs="Times New Roman"/>
          <w:b/>
          <w:bCs/>
        </w:rPr>
        <w:t>Результативная характеристика</w:t>
      </w:r>
      <w:r w:rsidRPr="0050094B">
        <w:rPr>
          <w:rFonts w:ascii="Times New Roman" w:hAnsi="Times New Roman" w:cs="Times New Roman"/>
        </w:rPr>
        <w:t xml:space="preserve"> проявляется в последствиях конфликта: затягивании сроков строительства, увеличении стоимости проектов, социальной напряженности и потере доверия к градостроительной политике региона.</w:t>
      </w:r>
    </w:p>
    <w:p w14:paraId="5E309535" w14:textId="77777777" w:rsidR="00830F0E" w:rsidRPr="0050094B" w:rsidRDefault="00830F0E" w:rsidP="00830F0E">
      <w:pPr>
        <w:rPr>
          <w:rFonts w:ascii="Times New Roman" w:hAnsi="Times New Roman" w:cs="Times New Roman"/>
        </w:rPr>
      </w:pPr>
      <w:r w:rsidRPr="0050094B">
        <w:rPr>
          <w:rFonts w:ascii="Times New Roman" w:hAnsi="Times New Roman" w:cs="Times New Roman"/>
        </w:rPr>
        <w:t>Все эти характеристики образуют сложную систему, требующую комплексного подхода к разрешению. Эффективное преодоление юридического конфликта возможно только при условии учета всех его особенностей и применения современных методов правового регулирования градостроительной деятельности.</w:t>
      </w:r>
    </w:p>
    <w:p w14:paraId="14E010B1" w14:textId="77777777" w:rsidR="00830F0E" w:rsidRPr="0050094B" w:rsidRDefault="00830F0E" w:rsidP="00830F0E">
      <w:pPr>
        <w:rPr>
          <w:rFonts w:ascii="Times New Roman" w:hAnsi="Times New Roman" w:cs="Times New Roman"/>
        </w:rPr>
      </w:pPr>
    </w:p>
    <w:p w14:paraId="48542C42" w14:textId="77777777" w:rsidR="00830F0E" w:rsidRPr="0050094B" w:rsidRDefault="00830F0E" w:rsidP="00830F0E">
      <w:pPr>
        <w:rPr>
          <w:rFonts w:ascii="Times New Roman" w:hAnsi="Times New Roman" w:cs="Times New Roman"/>
        </w:rPr>
      </w:pPr>
    </w:p>
    <w:p w14:paraId="14548102" w14:textId="77777777" w:rsidR="00830F0E" w:rsidRPr="0050094B" w:rsidRDefault="00830F0E" w:rsidP="00830F0E">
      <w:pPr>
        <w:rPr>
          <w:rFonts w:ascii="Times New Roman" w:hAnsi="Times New Roman" w:cs="Times New Roman"/>
        </w:rPr>
      </w:pPr>
    </w:p>
    <w:p w14:paraId="7538C780" w14:textId="77777777" w:rsidR="00830F0E" w:rsidRPr="0050094B" w:rsidRDefault="00830F0E" w:rsidP="00830F0E">
      <w:pPr>
        <w:rPr>
          <w:rFonts w:ascii="Times New Roman" w:hAnsi="Times New Roman" w:cs="Times New Roman"/>
        </w:rPr>
      </w:pPr>
    </w:p>
    <w:p w14:paraId="27DE7ABA" w14:textId="41F7557F" w:rsidR="00830F0E" w:rsidRPr="0050094B" w:rsidRDefault="00830F0E" w:rsidP="00830F0E">
      <w:pPr>
        <w:rPr>
          <w:rFonts w:ascii="Times New Roman" w:hAnsi="Times New Roman" w:cs="Times New Roman"/>
        </w:rPr>
      </w:pPr>
      <w:r w:rsidRPr="0050094B">
        <w:rPr>
          <w:rFonts w:ascii="Times New Roman" w:hAnsi="Times New Roman" w:cs="Times New Roman"/>
        </w:rPr>
        <w:t>2.3. Классификационная позиция</w:t>
      </w:r>
    </w:p>
    <w:p w14:paraId="6875863C" w14:textId="77777777" w:rsidR="00830F0E" w:rsidRPr="0050094B" w:rsidRDefault="00830F0E" w:rsidP="00830F0E">
      <w:pPr>
        <w:rPr>
          <w:rFonts w:ascii="Times New Roman" w:hAnsi="Times New Roman" w:cs="Times New Roman"/>
        </w:rPr>
      </w:pPr>
      <w:r w:rsidRPr="0050094B">
        <w:rPr>
          <w:rFonts w:ascii="Times New Roman" w:hAnsi="Times New Roman" w:cs="Times New Roman"/>
        </w:rPr>
        <w:t>Юридический конфликт при проектировании коттеджных поселков в прибрежных районах Крыма можно классифицировать по нескольким основополагающим критериям, что позволяет глубже понять его природу и особенности.</w:t>
      </w:r>
    </w:p>
    <w:p w14:paraId="7FAB9AB0" w14:textId="77777777" w:rsidR="00830F0E" w:rsidRPr="0050094B" w:rsidRDefault="00830F0E" w:rsidP="00830F0E">
      <w:pPr>
        <w:rPr>
          <w:rFonts w:ascii="Times New Roman" w:hAnsi="Times New Roman" w:cs="Times New Roman"/>
        </w:rPr>
      </w:pPr>
      <w:r w:rsidRPr="0050094B">
        <w:rPr>
          <w:rFonts w:ascii="Times New Roman" w:hAnsi="Times New Roman" w:cs="Times New Roman"/>
        </w:rPr>
        <w:t>Прежде всего, данный конфликт относится к категории градостроительных правовых противоречий, возникающих на стыке различных нормативно-правовых актов и регулирующих документов. По своей сути это типичный пример нормативно-правового конфликта, порождаемого несовершенством существующего законодательства в сфере градостроительства и землепользования.</w:t>
      </w:r>
    </w:p>
    <w:p w14:paraId="755A4B8B" w14:textId="77777777" w:rsidR="00830F0E" w:rsidRPr="0050094B" w:rsidRDefault="00830F0E" w:rsidP="00830F0E">
      <w:pPr>
        <w:rPr>
          <w:rFonts w:ascii="Times New Roman" w:hAnsi="Times New Roman" w:cs="Times New Roman"/>
        </w:rPr>
      </w:pPr>
      <w:r w:rsidRPr="0050094B">
        <w:rPr>
          <w:rFonts w:ascii="Times New Roman" w:hAnsi="Times New Roman" w:cs="Times New Roman"/>
        </w:rPr>
        <w:t xml:space="preserve">С точки зрения отраслевой принадлежности, рассматриваемый конфликт охватывает несколько правовых сфер: земельное право, градостроительное законодательство, </w:t>
      </w:r>
      <w:r w:rsidRPr="0050094B">
        <w:rPr>
          <w:rFonts w:ascii="Times New Roman" w:hAnsi="Times New Roman" w:cs="Times New Roman"/>
        </w:rPr>
        <w:lastRenderedPageBreak/>
        <w:t>экологическое право и право собственности. Особенно остро проявляется противоречие между различными отраслями законодательства при определении правового статуса земельных участков и возможности их использования для строительства коттеджных поселков.</w:t>
      </w:r>
    </w:p>
    <w:p w14:paraId="24110C35" w14:textId="77777777" w:rsidR="00830F0E" w:rsidRPr="0050094B" w:rsidRDefault="00830F0E" w:rsidP="00830F0E">
      <w:pPr>
        <w:rPr>
          <w:rFonts w:ascii="Times New Roman" w:hAnsi="Times New Roman" w:cs="Times New Roman"/>
        </w:rPr>
      </w:pPr>
      <w:r w:rsidRPr="0050094B">
        <w:rPr>
          <w:rFonts w:ascii="Times New Roman" w:hAnsi="Times New Roman" w:cs="Times New Roman"/>
        </w:rPr>
        <w:t>По характеру возникновения данный конфликт можно отнести к группе институциональных противоречий, порождаемых несовершенством правовой системы и отсутствием четкой регламентации процессов проектирования и строительства в прибрежной зоне. Это системное противоречие, глубоко укорененное в существующей правовой базе.</w:t>
      </w:r>
    </w:p>
    <w:p w14:paraId="3D0E18B5" w14:textId="77777777" w:rsidR="00830F0E" w:rsidRPr="0050094B" w:rsidRDefault="00830F0E" w:rsidP="00830F0E">
      <w:pPr>
        <w:rPr>
          <w:rFonts w:ascii="Times New Roman" w:hAnsi="Times New Roman" w:cs="Times New Roman"/>
        </w:rPr>
      </w:pPr>
      <w:r w:rsidRPr="0050094B">
        <w:rPr>
          <w:rFonts w:ascii="Times New Roman" w:hAnsi="Times New Roman" w:cs="Times New Roman"/>
        </w:rPr>
        <w:t>С позиции субъектного состава конфликт относится к категории межведомственных и межотраслевых противоречий, поскольку затрагивает интересы различных государственных органов, осуществляющих контроль и надзор в сфере градостроительства, землепользования и охраны окружающей среды.</w:t>
      </w:r>
    </w:p>
    <w:p w14:paraId="60D6AE38" w14:textId="77777777" w:rsidR="00830F0E" w:rsidRPr="0050094B" w:rsidRDefault="00830F0E" w:rsidP="00830F0E">
      <w:pPr>
        <w:rPr>
          <w:rFonts w:ascii="Times New Roman" w:hAnsi="Times New Roman" w:cs="Times New Roman"/>
        </w:rPr>
      </w:pPr>
      <w:r w:rsidRPr="0050094B">
        <w:rPr>
          <w:rFonts w:ascii="Times New Roman" w:hAnsi="Times New Roman" w:cs="Times New Roman"/>
        </w:rPr>
        <w:t>По степени общественной опасности данный конфликт можно охарактеризовать как средней тяжести, поскольку он не несет непосредственной угрозы жизни и здоровью людей, но существенно затрудняет процесс градостроительного развития территории и может привести к серьезным социально-экономическим последствиям.</w:t>
      </w:r>
    </w:p>
    <w:p w14:paraId="26E68BB6" w14:textId="77777777" w:rsidR="00830F0E" w:rsidRPr="0050094B" w:rsidRDefault="00830F0E" w:rsidP="00830F0E">
      <w:pPr>
        <w:rPr>
          <w:rFonts w:ascii="Times New Roman" w:hAnsi="Times New Roman" w:cs="Times New Roman"/>
        </w:rPr>
      </w:pPr>
      <w:r w:rsidRPr="0050094B">
        <w:rPr>
          <w:rFonts w:ascii="Times New Roman" w:hAnsi="Times New Roman" w:cs="Times New Roman"/>
        </w:rPr>
        <w:t>С точки зрения механизма разрешения, рассматриваемый конфликт относится к категории разрешимых правовыми методами, хотя процесс его урегулирования может быть длительным и сложным.</w:t>
      </w:r>
    </w:p>
    <w:p w14:paraId="758A9823" w14:textId="77777777" w:rsidR="00830F0E" w:rsidRPr="0050094B" w:rsidRDefault="00830F0E" w:rsidP="00830F0E">
      <w:pPr>
        <w:rPr>
          <w:rFonts w:ascii="Times New Roman" w:hAnsi="Times New Roman" w:cs="Times New Roman"/>
        </w:rPr>
      </w:pPr>
      <w:r w:rsidRPr="0050094B">
        <w:rPr>
          <w:rFonts w:ascii="Times New Roman" w:hAnsi="Times New Roman" w:cs="Times New Roman"/>
        </w:rPr>
        <w:t>По территориальному охвату конфликт имеет региональный характер с локальными проявлениями, поскольку затрагивает особенности правового регулирования градостроительной деятельности именно в прибрежной зоне Крыма, хотя аналогичные проблемы могут возникать и в других регионах.</w:t>
      </w:r>
    </w:p>
    <w:p w14:paraId="60FB5A71" w14:textId="77777777" w:rsidR="00830F0E" w:rsidRPr="0050094B" w:rsidRDefault="00830F0E" w:rsidP="00830F0E">
      <w:pPr>
        <w:rPr>
          <w:rFonts w:ascii="Times New Roman" w:hAnsi="Times New Roman" w:cs="Times New Roman"/>
        </w:rPr>
      </w:pPr>
      <w:r w:rsidRPr="0050094B">
        <w:rPr>
          <w:rFonts w:ascii="Times New Roman" w:hAnsi="Times New Roman" w:cs="Times New Roman"/>
        </w:rPr>
        <w:t>По длительности существования данный конфликт можно отнести к категории хронических, поскольку он существует на протяжении длительного времени и имеет тенденцию к воспроизводству в новых проектах строительства коттеджных поселков.</w:t>
      </w:r>
    </w:p>
    <w:p w14:paraId="25C99843" w14:textId="77777777" w:rsidR="00830F0E" w:rsidRPr="0050094B" w:rsidRDefault="00830F0E" w:rsidP="00830F0E">
      <w:pPr>
        <w:rPr>
          <w:rFonts w:ascii="Times New Roman" w:hAnsi="Times New Roman" w:cs="Times New Roman"/>
        </w:rPr>
      </w:pPr>
      <w:r w:rsidRPr="0050094B">
        <w:rPr>
          <w:rFonts w:ascii="Times New Roman" w:hAnsi="Times New Roman" w:cs="Times New Roman"/>
        </w:rPr>
        <w:t>По способам воздействия на общественные отношения конфликт носит деструктивный характер, поскольку препятствует нормальному развитию градостроительной сферы и создает препятствия для реализации законных интересов застройщиков и будущих жителей поселков.</w:t>
      </w:r>
    </w:p>
    <w:p w14:paraId="41E31BCE" w14:textId="77777777" w:rsidR="00830F0E" w:rsidRPr="0050094B" w:rsidRDefault="00830F0E" w:rsidP="00830F0E">
      <w:pPr>
        <w:rPr>
          <w:rFonts w:ascii="Times New Roman" w:hAnsi="Times New Roman" w:cs="Times New Roman"/>
        </w:rPr>
      </w:pPr>
      <w:r w:rsidRPr="0050094B">
        <w:rPr>
          <w:rFonts w:ascii="Times New Roman" w:hAnsi="Times New Roman" w:cs="Times New Roman"/>
        </w:rPr>
        <w:t>Данная классификация позволяет более точно определить природу юридического конфликта и выработать эффективные механизмы его предупреждения и разрешения, учитывая все особенности его проявления в процессе проектирования и строительства коттеджных поселков в прибрежной зоне Крыма.</w:t>
      </w:r>
    </w:p>
    <w:p w14:paraId="2E02FD70" w14:textId="77777777" w:rsidR="00830F0E" w:rsidRPr="0050094B" w:rsidRDefault="00830F0E" w:rsidP="00830F0E">
      <w:pPr>
        <w:rPr>
          <w:rFonts w:ascii="Times New Roman" w:hAnsi="Times New Roman" w:cs="Times New Roman"/>
        </w:rPr>
      </w:pPr>
    </w:p>
    <w:p w14:paraId="3160C4BE" w14:textId="77777777" w:rsidR="00830F0E" w:rsidRPr="0050094B" w:rsidRDefault="00830F0E" w:rsidP="00830F0E">
      <w:pPr>
        <w:rPr>
          <w:rFonts w:ascii="Times New Roman" w:hAnsi="Times New Roman" w:cs="Times New Roman"/>
        </w:rPr>
      </w:pPr>
    </w:p>
    <w:p w14:paraId="0D4CBAFC" w14:textId="77777777" w:rsidR="00830F0E" w:rsidRPr="0050094B" w:rsidRDefault="00830F0E" w:rsidP="00830F0E">
      <w:pPr>
        <w:rPr>
          <w:rFonts w:ascii="Times New Roman" w:hAnsi="Times New Roman" w:cs="Times New Roman"/>
        </w:rPr>
      </w:pPr>
    </w:p>
    <w:p w14:paraId="5996BA94" w14:textId="1770D2AB" w:rsidR="00830F0E" w:rsidRPr="0050094B" w:rsidRDefault="00830F0E" w:rsidP="00830F0E">
      <w:pPr>
        <w:rPr>
          <w:rFonts w:ascii="Times New Roman" w:hAnsi="Times New Roman" w:cs="Times New Roman"/>
        </w:rPr>
      </w:pPr>
      <w:r w:rsidRPr="0050094B">
        <w:rPr>
          <w:rFonts w:ascii="Times New Roman" w:hAnsi="Times New Roman" w:cs="Times New Roman"/>
        </w:rPr>
        <w:t>2.4. Участники и причины</w:t>
      </w:r>
    </w:p>
    <w:p w14:paraId="0321F97E" w14:textId="77777777" w:rsidR="00830F0E" w:rsidRPr="0050094B" w:rsidRDefault="00830F0E" w:rsidP="00830F0E">
      <w:pPr>
        <w:rPr>
          <w:rFonts w:ascii="Times New Roman" w:hAnsi="Times New Roman" w:cs="Times New Roman"/>
        </w:rPr>
      </w:pPr>
      <w:r w:rsidRPr="0050094B">
        <w:rPr>
          <w:rFonts w:ascii="Times New Roman" w:hAnsi="Times New Roman" w:cs="Times New Roman"/>
        </w:rPr>
        <w:lastRenderedPageBreak/>
        <w:t>В юридическом конфликте при проектировании коттеджных поселков в прибрежных районах Крыма можно выделить несколько ключевых групп участников и причин его возникновения.</w:t>
      </w:r>
    </w:p>
    <w:p w14:paraId="496D10FE" w14:textId="77777777" w:rsidR="00830F0E" w:rsidRPr="0050094B" w:rsidRDefault="00830F0E" w:rsidP="00830F0E">
      <w:pPr>
        <w:rPr>
          <w:rFonts w:ascii="Times New Roman" w:hAnsi="Times New Roman" w:cs="Times New Roman"/>
        </w:rPr>
      </w:pPr>
      <w:r w:rsidRPr="0050094B">
        <w:rPr>
          <w:rFonts w:ascii="Times New Roman" w:hAnsi="Times New Roman" w:cs="Times New Roman"/>
        </w:rPr>
        <w:t xml:space="preserve">Основными участниками конфликта являются </w:t>
      </w:r>
      <w:r w:rsidRPr="0050094B">
        <w:rPr>
          <w:rFonts w:ascii="Times New Roman" w:hAnsi="Times New Roman" w:cs="Times New Roman"/>
          <w:b/>
          <w:bCs/>
        </w:rPr>
        <w:t>застройщики и инвесторы</w:t>
      </w:r>
      <w:r w:rsidRPr="0050094B">
        <w:rPr>
          <w:rFonts w:ascii="Times New Roman" w:hAnsi="Times New Roman" w:cs="Times New Roman"/>
        </w:rPr>
        <w:t xml:space="preserve">, которые стремятся к максимально быстрому и эффективному освоению привлекательных прибрежных территорий. Их интересы часто сталкиваются с позицией </w:t>
      </w:r>
      <w:r w:rsidRPr="0050094B">
        <w:rPr>
          <w:rFonts w:ascii="Times New Roman" w:hAnsi="Times New Roman" w:cs="Times New Roman"/>
          <w:b/>
          <w:bCs/>
        </w:rPr>
        <w:t>государственных органов власти</w:t>
      </w:r>
      <w:r w:rsidRPr="0050094B">
        <w:rPr>
          <w:rFonts w:ascii="Times New Roman" w:hAnsi="Times New Roman" w:cs="Times New Roman"/>
        </w:rPr>
        <w:t>, включающих различные уровни администрации и специализированные ведомства.</w:t>
      </w:r>
    </w:p>
    <w:p w14:paraId="7831BF48" w14:textId="77777777" w:rsidR="00830F0E" w:rsidRPr="0050094B" w:rsidRDefault="00830F0E" w:rsidP="00830F0E">
      <w:pPr>
        <w:rPr>
          <w:rFonts w:ascii="Times New Roman" w:hAnsi="Times New Roman" w:cs="Times New Roman"/>
        </w:rPr>
      </w:pPr>
      <w:r w:rsidRPr="0050094B">
        <w:rPr>
          <w:rFonts w:ascii="Times New Roman" w:hAnsi="Times New Roman" w:cs="Times New Roman"/>
          <w:b/>
          <w:bCs/>
        </w:rPr>
        <w:t>Контрольно-надзорные органы</w:t>
      </w:r>
      <w:r w:rsidRPr="0050094B">
        <w:rPr>
          <w:rFonts w:ascii="Times New Roman" w:hAnsi="Times New Roman" w:cs="Times New Roman"/>
        </w:rPr>
        <w:t xml:space="preserve"> играют важную роль в формировании конфликтной ситуации, осуществляя функции контроля за соблюдением градостроительных норм и правил. К ним относятся службы архитектуры, градостроительства, земельного контроля и другие профильные ведомства.</w:t>
      </w:r>
    </w:p>
    <w:p w14:paraId="27842A4A" w14:textId="77777777" w:rsidR="00830F0E" w:rsidRPr="0050094B" w:rsidRDefault="00830F0E" w:rsidP="00830F0E">
      <w:pPr>
        <w:rPr>
          <w:rFonts w:ascii="Times New Roman" w:hAnsi="Times New Roman" w:cs="Times New Roman"/>
        </w:rPr>
      </w:pPr>
      <w:r w:rsidRPr="0050094B">
        <w:rPr>
          <w:rFonts w:ascii="Times New Roman" w:hAnsi="Times New Roman" w:cs="Times New Roman"/>
          <w:b/>
          <w:bCs/>
        </w:rPr>
        <w:t>Местные жители</w:t>
      </w:r>
      <w:r w:rsidRPr="0050094B">
        <w:rPr>
          <w:rFonts w:ascii="Times New Roman" w:hAnsi="Times New Roman" w:cs="Times New Roman"/>
        </w:rPr>
        <w:t xml:space="preserve"> выступают отдельной группой участников конфликта, защищая свои интересы в сфере сохранения привычного уклада жизни и качества окружающей среды. Их позиция часто становится катализатором общественного недовольства и давления на застройщиков.</w:t>
      </w:r>
    </w:p>
    <w:p w14:paraId="1457198D" w14:textId="77777777" w:rsidR="00830F0E" w:rsidRPr="0050094B" w:rsidRDefault="00830F0E" w:rsidP="00830F0E">
      <w:pPr>
        <w:rPr>
          <w:rFonts w:ascii="Times New Roman" w:hAnsi="Times New Roman" w:cs="Times New Roman"/>
        </w:rPr>
      </w:pPr>
      <w:r w:rsidRPr="0050094B">
        <w:rPr>
          <w:rFonts w:ascii="Times New Roman" w:hAnsi="Times New Roman" w:cs="Times New Roman"/>
          <w:b/>
          <w:bCs/>
        </w:rPr>
        <w:t>Причинные факторы</w:t>
      </w:r>
      <w:r w:rsidRPr="0050094B">
        <w:rPr>
          <w:rFonts w:ascii="Times New Roman" w:hAnsi="Times New Roman" w:cs="Times New Roman"/>
        </w:rPr>
        <w:t xml:space="preserve"> конфликта многообразны и взаимосвязаны. Ключевым источником противоречий является несовершенство нормативно-правовой базы, регулирующей вопросы застройки прибрежных территорий. Существенную роль играет отсутствие четких регламентов и стандартов проектирования коттеджных поселков в особых природных условиях Крыма.</w:t>
      </w:r>
    </w:p>
    <w:p w14:paraId="6C7BE054" w14:textId="77777777" w:rsidR="00830F0E" w:rsidRPr="0050094B" w:rsidRDefault="00830F0E" w:rsidP="00830F0E">
      <w:pPr>
        <w:rPr>
          <w:rFonts w:ascii="Times New Roman" w:hAnsi="Times New Roman" w:cs="Times New Roman"/>
        </w:rPr>
      </w:pPr>
      <w:r w:rsidRPr="0050094B">
        <w:rPr>
          <w:rFonts w:ascii="Times New Roman" w:hAnsi="Times New Roman" w:cs="Times New Roman"/>
          <w:b/>
          <w:bCs/>
        </w:rPr>
        <w:t>Правовые причины</w:t>
      </w:r>
      <w:r w:rsidRPr="0050094B">
        <w:rPr>
          <w:rFonts w:ascii="Times New Roman" w:hAnsi="Times New Roman" w:cs="Times New Roman"/>
        </w:rPr>
        <w:t xml:space="preserve"> конфликта связаны с противоречиями между различными нормативно-правовыми актами, сложностями перевода земель из одной категории в другую и несоответствием градостроительной документации реальным условиям территории.</w:t>
      </w:r>
    </w:p>
    <w:p w14:paraId="6759F9DD" w14:textId="77777777" w:rsidR="00830F0E" w:rsidRPr="0050094B" w:rsidRDefault="00830F0E" w:rsidP="00830F0E">
      <w:pPr>
        <w:rPr>
          <w:rFonts w:ascii="Times New Roman" w:hAnsi="Times New Roman" w:cs="Times New Roman"/>
        </w:rPr>
      </w:pPr>
      <w:r w:rsidRPr="0050094B">
        <w:rPr>
          <w:rFonts w:ascii="Times New Roman" w:hAnsi="Times New Roman" w:cs="Times New Roman"/>
          <w:b/>
          <w:bCs/>
        </w:rPr>
        <w:t>Административные барьеры</w:t>
      </w:r>
      <w:r w:rsidRPr="0050094B">
        <w:rPr>
          <w:rFonts w:ascii="Times New Roman" w:hAnsi="Times New Roman" w:cs="Times New Roman"/>
        </w:rPr>
        <w:t xml:space="preserve"> проявляются в длительных сроках согласования проектов, избыточных требованиях к документации и несогласованности действий различных ведомств. Часто встречаются ситуации, когда одно и то же требование трактуется по-разному разными инстанциями.</w:t>
      </w:r>
    </w:p>
    <w:p w14:paraId="01D37D2A" w14:textId="77777777" w:rsidR="00830F0E" w:rsidRPr="0050094B" w:rsidRDefault="00830F0E" w:rsidP="00830F0E">
      <w:pPr>
        <w:rPr>
          <w:rFonts w:ascii="Times New Roman" w:hAnsi="Times New Roman" w:cs="Times New Roman"/>
        </w:rPr>
      </w:pPr>
      <w:r w:rsidRPr="0050094B">
        <w:rPr>
          <w:rFonts w:ascii="Times New Roman" w:hAnsi="Times New Roman" w:cs="Times New Roman"/>
          <w:b/>
          <w:bCs/>
        </w:rPr>
        <w:t>Экономические факторы</w:t>
      </w:r>
      <w:r w:rsidRPr="0050094B">
        <w:rPr>
          <w:rFonts w:ascii="Times New Roman" w:hAnsi="Times New Roman" w:cs="Times New Roman"/>
        </w:rPr>
        <w:t xml:space="preserve"> конфликта связаны с желанием застройщиков минимизировать затраты на прохождение разрешительных процедур при максимальном извлечении прибыли от реализации проекта. Это приводит к попыткам обойти установленные требования или упростить процедуры согласования.</w:t>
      </w:r>
    </w:p>
    <w:p w14:paraId="29755A9F" w14:textId="77777777" w:rsidR="00830F0E" w:rsidRPr="0050094B" w:rsidRDefault="00830F0E" w:rsidP="00830F0E">
      <w:pPr>
        <w:rPr>
          <w:rFonts w:ascii="Times New Roman" w:hAnsi="Times New Roman" w:cs="Times New Roman"/>
        </w:rPr>
      </w:pPr>
      <w:r w:rsidRPr="0050094B">
        <w:rPr>
          <w:rFonts w:ascii="Times New Roman" w:hAnsi="Times New Roman" w:cs="Times New Roman"/>
          <w:b/>
          <w:bCs/>
        </w:rPr>
        <w:t>Организационные причины</w:t>
      </w:r>
      <w:r w:rsidRPr="0050094B">
        <w:rPr>
          <w:rFonts w:ascii="Times New Roman" w:hAnsi="Times New Roman" w:cs="Times New Roman"/>
        </w:rPr>
        <w:t xml:space="preserve"> заключаются в отсутствии эффективной системы координации между различными участниками процесса, нечетком распределении полномочий и ответственности, а также в недостаточной прозрачности процедур принятия решений.</w:t>
      </w:r>
    </w:p>
    <w:p w14:paraId="16225F9B" w14:textId="77777777" w:rsidR="00830F0E" w:rsidRPr="0050094B" w:rsidRDefault="00830F0E" w:rsidP="00830F0E">
      <w:pPr>
        <w:rPr>
          <w:rFonts w:ascii="Times New Roman" w:hAnsi="Times New Roman" w:cs="Times New Roman"/>
        </w:rPr>
      </w:pPr>
      <w:r w:rsidRPr="0050094B">
        <w:rPr>
          <w:rFonts w:ascii="Times New Roman" w:hAnsi="Times New Roman" w:cs="Times New Roman"/>
          <w:b/>
          <w:bCs/>
        </w:rPr>
        <w:t>Информационные факторы</w:t>
      </w:r>
      <w:r w:rsidRPr="0050094B">
        <w:rPr>
          <w:rFonts w:ascii="Times New Roman" w:hAnsi="Times New Roman" w:cs="Times New Roman"/>
        </w:rPr>
        <w:t xml:space="preserve"> проявляются в отсутствии единой базы данных, содержащей всю необходимую информацию о территориальных ограничениях, существующих обременениях и требованиях к застройке конкретных участков.</w:t>
      </w:r>
    </w:p>
    <w:p w14:paraId="3FBA7F9F" w14:textId="77777777" w:rsidR="00830F0E" w:rsidRPr="0050094B" w:rsidRDefault="00830F0E" w:rsidP="00830F0E">
      <w:pPr>
        <w:rPr>
          <w:rFonts w:ascii="Times New Roman" w:hAnsi="Times New Roman" w:cs="Times New Roman"/>
        </w:rPr>
      </w:pPr>
      <w:r w:rsidRPr="0050094B">
        <w:rPr>
          <w:rFonts w:ascii="Times New Roman" w:hAnsi="Times New Roman" w:cs="Times New Roman"/>
        </w:rPr>
        <w:lastRenderedPageBreak/>
        <w:t>Все эти причины в совокупности создают сложную систему противоречий, которая требует комплексного подхода к разрешению. Важно отметить, что каждая конфликтная ситуация уникальна и требует индивидуального подхода с учетом специфики территории, участников процесса и причин возникновения противоречий.</w:t>
      </w:r>
    </w:p>
    <w:p w14:paraId="70BEC715" w14:textId="77777777" w:rsidR="00830F0E" w:rsidRPr="0050094B" w:rsidRDefault="00830F0E" w:rsidP="00830F0E">
      <w:pPr>
        <w:rPr>
          <w:rFonts w:ascii="Times New Roman" w:hAnsi="Times New Roman" w:cs="Times New Roman"/>
        </w:rPr>
      </w:pPr>
      <w:r w:rsidRPr="0050094B">
        <w:rPr>
          <w:rFonts w:ascii="Times New Roman" w:hAnsi="Times New Roman" w:cs="Times New Roman"/>
        </w:rPr>
        <w:t>Эффективное разрешение конфликта возможно только при условии учета интересов всех участников процесса, соблюдения установленных норм и правил, а также применения современных методов управления градостроительным развитием прибрежных территорий.</w:t>
      </w:r>
    </w:p>
    <w:p w14:paraId="65554027" w14:textId="5E5D1CD7" w:rsidR="00830F0E" w:rsidRPr="0050094B" w:rsidRDefault="00830F0E" w:rsidP="00830F0E">
      <w:pPr>
        <w:rPr>
          <w:rFonts w:ascii="Times New Roman" w:hAnsi="Times New Roman" w:cs="Times New Roman"/>
        </w:rPr>
      </w:pPr>
    </w:p>
    <w:p w14:paraId="35285061" w14:textId="77777777" w:rsidR="00830F0E" w:rsidRPr="0050094B" w:rsidRDefault="00830F0E">
      <w:pPr>
        <w:rPr>
          <w:rFonts w:ascii="Times New Roman" w:hAnsi="Times New Roman" w:cs="Times New Roman"/>
        </w:rPr>
      </w:pPr>
      <w:r w:rsidRPr="0050094B">
        <w:rPr>
          <w:rFonts w:ascii="Times New Roman" w:hAnsi="Times New Roman" w:cs="Times New Roman"/>
        </w:rPr>
        <w:br w:type="page"/>
      </w:r>
    </w:p>
    <w:p w14:paraId="33C66673" w14:textId="77777777" w:rsidR="0050094B" w:rsidRPr="0050094B" w:rsidRDefault="0050094B" w:rsidP="0050094B">
      <w:pPr>
        <w:rPr>
          <w:rFonts w:ascii="Times New Roman" w:hAnsi="Times New Roman" w:cs="Times New Roman"/>
          <w:b/>
          <w:bCs/>
        </w:rPr>
      </w:pPr>
      <w:r w:rsidRPr="0050094B">
        <w:rPr>
          <w:rFonts w:ascii="Times New Roman" w:hAnsi="Times New Roman" w:cs="Times New Roman"/>
          <w:b/>
          <w:bCs/>
        </w:rPr>
        <w:lastRenderedPageBreak/>
        <w:t>РАЗДЕЛ 3. СОЦИАЛЬНЫЙ КОНФЛИКТ</w:t>
      </w:r>
    </w:p>
    <w:p w14:paraId="5BD03A65" w14:textId="5D552B8F" w:rsidR="00830F0E" w:rsidRPr="0050094B" w:rsidRDefault="0050094B" w:rsidP="0050094B">
      <w:pPr>
        <w:rPr>
          <w:rFonts w:ascii="Times New Roman" w:hAnsi="Times New Roman" w:cs="Times New Roman"/>
          <w:b/>
          <w:bCs/>
        </w:rPr>
      </w:pPr>
      <w:r w:rsidRPr="0050094B">
        <w:rPr>
          <w:rFonts w:ascii="Times New Roman" w:hAnsi="Times New Roman" w:cs="Times New Roman"/>
          <w:b/>
          <w:bCs/>
        </w:rPr>
        <w:t>3.1. Описание ситуации</w:t>
      </w:r>
    </w:p>
    <w:p w14:paraId="5130DDA8" w14:textId="77777777" w:rsidR="0050094B" w:rsidRPr="0050094B" w:rsidRDefault="0050094B" w:rsidP="0050094B">
      <w:pPr>
        <w:rPr>
          <w:rFonts w:ascii="Times New Roman" w:hAnsi="Times New Roman" w:cs="Times New Roman"/>
        </w:rPr>
      </w:pPr>
      <w:r w:rsidRPr="0050094B">
        <w:rPr>
          <w:rFonts w:ascii="Times New Roman" w:hAnsi="Times New Roman" w:cs="Times New Roman"/>
        </w:rPr>
        <w:t>Социальный конфликт при проектировании коттеджных поселков в прибрежных районах Крыма представляет собой сложное явление, возникающее на стыке интересов различных социальных групп. В основе конфликтной ситуации лежит противоречие между потребностями нового строительства и интересами местного населения, которое уже проживает на данной территории.</w:t>
      </w:r>
    </w:p>
    <w:p w14:paraId="5AB46021" w14:textId="77777777" w:rsidR="0050094B" w:rsidRPr="0050094B" w:rsidRDefault="0050094B" w:rsidP="0050094B">
      <w:pPr>
        <w:rPr>
          <w:rFonts w:ascii="Times New Roman" w:hAnsi="Times New Roman" w:cs="Times New Roman"/>
        </w:rPr>
      </w:pPr>
      <w:r w:rsidRPr="0050094B">
        <w:rPr>
          <w:rFonts w:ascii="Times New Roman" w:hAnsi="Times New Roman" w:cs="Times New Roman"/>
        </w:rPr>
        <w:t>Конфликт проявляется в нескольких ключевых аспектах. Во-первых, это изменение социальной структуры поселения, когда в результате строительства коттеджных поселков происходит смешение различных социальных групп, имеющих разные культурные традиции, образ жизни и уровень доходов.</w:t>
      </w:r>
    </w:p>
    <w:p w14:paraId="54D8B39E" w14:textId="77777777" w:rsidR="0050094B" w:rsidRPr="0050094B" w:rsidRDefault="0050094B" w:rsidP="0050094B">
      <w:pPr>
        <w:rPr>
          <w:rFonts w:ascii="Times New Roman" w:hAnsi="Times New Roman" w:cs="Times New Roman"/>
        </w:rPr>
      </w:pPr>
      <w:r w:rsidRPr="0050094B">
        <w:rPr>
          <w:rFonts w:ascii="Times New Roman" w:hAnsi="Times New Roman" w:cs="Times New Roman"/>
        </w:rPr>
        <w:t>Во-вторых, конфликт возникает из-за нагрузки на существующую социальную инфраструктуру. Строительство новых поселков приводит к увеличению спроса на образовательные учреждения, медицинские службы, торговые точки и другие объекты социального значения, что создает дополнительную нагрузку на уже имеющиеся ресурсы.</w:t>
      </w:r>
    </w:p>
    <w:p w14:paraId="186FA83E" w14:textId="77777777" w:rsidR="0050094B" w:rsidRPr="0050094B" w:rsidRDefault="0050094B" w:rsidP="0050094B">
      <w:pPr>
        <w:rPr>
          <w:rFonts w:ascii="Times New Roman" w:hAnsi="Times New Roman" w:cs="Times New Roman"/>
        </w:rPr>
      </w:pPr>
      <w:r w:rsidRPr="0050094B">
        <w:rPr>
          <w:rFonts w:ascii="Times New Roman" w:hAnsi="Times New Roman" w:cs="Times New Roman"/>
        </w:rPr>
        <w:t>Особую остроту ситуации придает проблема транспортной доступности. Строительство новых поселков часто приводит к увеличению автомобильного потока, что создает пробки на существующих дорогах и ухудшает транспортную ситуацию для всех участников движения, включая местных жителей.</w:t>
      </w:r>
    </w:p>
    <w:p w14:paraId="0E95FEF6" w14:textId="77777777" w:rsidR="0050094B" w:rsidRPr="0050094B" w:rsidRDefault="0050094B" w:rsidP="0050094B">
      <w:pPr>
        <w:rPr>
          <w:rFonts w:ascii="Times New Roman" w:hAnsi="Times New Roman" w:cs="Times New Roman"/>
        </w:rPr>
      </w:pPr>
      <w:r w:rsidRPr="0050094B">
        <w:rPr>
          <w:rFonts w:ascii="Times New Roman" w:hAnsi="Times New Roman" w:cs="Times New Roman"/>
        </w:rPr>
        <w:t>Конфликтная ситуация усугубляется из-за изменения характера использования территории. Местные жители, привыкшие к определенному образу жизни и использованию природных ресурсов, сталкиваются с ограничениями, вызванными строительством новых объектов и формированием частной собственности на ранее доступные территории.</w:t>
      </w:r>
    </w:p>
    <w:p w14:paraId="2B62CBD4" w14:textId="77777777" w:rsidR="0050094B" w:rsidRPr="0050094B" w:rsidRDefault="0050094B" w:rsidP="0050094B">
      <w:pPr>
        <w:rPr>
          <w:rFonts w:ascii="Times New Roman" w:hAnsi="Times New Roman" w:cs="Times New Roman"/>
        </w:rPr>
      </w:pPr>
      <w:r w:rsidRPr="0050094B">
        <w:rPr>
          <w:rFonts w:ascii="Times New Roman" w:hAnsi="Times New Roman" w:cs="Times New Roman"/>
        </w:rPr>
        <w:t>Возникают противоречия в сфере рекреационного использования территории. Местные жители, традиционно использующие прибрежные зоны для отдыха и досуга, сталкиваются с ограничениями доступа к этим территориям в связи с приватизацией земель и формированием частных владений.</w:t>
      </w:r>
    </w:p>
    <w:p w14:paraId="08326128" w14:textId="77777777" w:rsidR="0050094B" w:rsidRPr="0050094B" w:rsidRDefault="0050094B" w:rsidP="0050094B">
      <w:pPr>
        <w:rPr>
          <w:rFonts w:ascii="Times New Roman" w:hAnsi="Times New Roman" w:cs="Times New Roman"/>
        </w:rPr>
      </w:pPr>
      <w:r w:rsidRPr="0050094B">
        <w:rPr>
          <w:rFonts w:ascii="Times New Roman" w:hAnsi="Times New Roman" w:cs="Times New Roman"/>
        </w:rPr>
        <w:t>Конфликт проявляется также в сфере трудовых отношений. С одной стороны, строительство новых поселков создает рабочие места, с другой – эти места часто занимают приезжие специалисты, а не местное население, что вызывает социальное напряжение.</w:t>
      </w:r>
    </w:p>
    <w:p w14:paraId="0FC5E68B" w14:textId="77777777" w:rsidR="0050094B" w:rsidRPr="0050094B" w:rsidRDefault="0050094B" w:rsidP="0050094B">
      <w:pPr>
        <w:rPr>
          <w:rFonts w:ascii="Times New Roman" w:hAnsi="Times New Roman" w:cs="Times New Roman"/>
        </w:rPr>
      </w:pPr>
      <w:r w:rsidRPr="0050094B">
        <w:rPr>
          <w:rFonts w:ascii="Times New Roman" w:hAnsi="Times New Roman" w:cs="Times New Roman"/>
        </w:rPr>
        <w:t>Дополнительным фактором напряженности становится изменение ценовой политики на недвижимость и услуги в районе строительства. Рост стоимости жилья и коммунальных услуг затрагивает интересы местных жителей, которые оказываются не в состоянии оплачивать возросшие цены.</w:t>
      </w:r>
    </w:p>
    <w:p w14:paraId="362A2003" w14:textId="77777777" w:rsidR="0050094B" w:rsidRPr="0050094B" w:rsidRDefault="0050094B" w:rsidP="0050094B">
      <w:pPr>
        <w:rPr>
          <w:rFonts w:ascii="Times New Roman" w:hAnsi="Times New Roman" w:cs="Times New Roman"/>
        </w:rPr>
      </w:pPr>
      <w:r w:rsidRPr="0050094B">
        <w:rPr>
          <w:rFonts w:ascii="Times New Roman" w:hAnsi="Times New Roman" w:cs="Times New Roman"/>
        </w:rPr>
        <w:t xml:space="preserve">Конфликтная ситуация осложняется различиями в представлениях о должном использовании территории. Новые жители коттеджных поселков могут иметь иные взгляды на благоустройство территории, охрану природы и использование общественных </w:t>
      </w:r>
      <w:r w:rsidRPr="0050094B">
        <w:rPr>
          <w:rFonts w:ascii="Times New Roman" w:hAnsi="Times New Roman" w:cs="Times New Roman"/>
        </w:rPr>
        <w:lastRenderedPageBreak/>
        <w:t>пространств, что создает дополнительные точки напряжения в отношениях с местным населением.</w:t>
      </w:r>
    </w:p>
    <w:p w14:paraId="091AF1CE" w14:textId="77777777" w:rsidR="0050094B" w:rsidRPr="0050094B" w:rsidRDefault="0050094B" w:rsidP="0050094B">
      <w:pPr>
        <w:rPr>
          <w:rFonts w:ascii="Times New Roman" w:hAnsi="Times New Roman" w:cs="Times New Roman"/>
        </w:rPr>
      </w:pPr>
      <w:r w:rsidRPr="0050094B">
        <w:rPr>
          <w:rFonts w:ascii="Times New Roman" w:hAnsi="Times New Roman" w:cs="Times New Roman"/>
        </w:rPr>
        <w:t>Разрешение социального конфликта требует комплексного подхода, включающего разработку механизмов согласования интересов всех участников процесса, создание условий для сохранения традиционного уклада жизни местного населения и одновременного развития современной инфраструктуры, удовлетворяющей потребности всех групп населения.</w:t>
      </w:r>
    </w:p>
    <w:p w14:paraId="4B030257" w14:textId="77777777" w:rsidR="0050094B" w:rsidRPr="0050094B" w:rsidRDefault="0050094B" w:rsidP="0050094B">
      <w:pPr>
        <w:rPr>
          <w:rFonts w:ascii="Times New Roman" w:hAnsi="Times New Roman" w:cs="Times New Roman"/>
        </w:rPr>
      </w:pPr>
    </w:p>
    <w:p w14:paraId="519389F0" w14:textId="77777777" w:rsidR="0050094B" w:rsidRPr="0050094B" w:rsidRDefault="0050094B" w:rsidP="0050094B">
      <w:pPr>
        <w:rPr>
          <w:rFonts w:ascii="Times New Roman" w:hAnsi="Times New Roman" w:cs="Times New Roman"/>
        </w:rPr>
      </w:pPr>
    </w:p>
    <w:p w14:paraId="6D356068" w14:textId="77777777" w:rsidR="0050094B" w:rsidRPr="0050094B" w:rsidRDefault="0050094B" w:rsidP="0050094B">
      <w:pPr>
        <w:rPr>
          <w:rFonts w:ascii="Times New Roman" w:hAnsi="Times New Roman" w:cs="Times New Roman"/>
        </w:rPr>
      </w:pPr>
    </w:p>
    <w:p w14:paraId="78DCFD54" w14:textId="1108915B" w:rsidR="0050094B" w:rsidRPr="0050094B" w:rsidRDefault="0050094B" w:rsidP="0050094B">
      <w:pPr>
        <w:rPr>
          <w:rFonts w:ascii="Times New Roman" w:hAnsi="Times New Roman" w:cs="Times New Roman"/>
        </w:rPr>
      </w:pPr>
      <w:r w:rsidRPr="0050094B">
        <w:rPr>
          <w:rFonts w:ascii="Times New Roman" w:hAnsi="Times New Roman" w:cs="Times New Roman"/>
        </w:rPr>
        <w:t>3.2. Характеристики конфликта</w:t>
      </w:r>
    </w:p>
    <w:p w14:paraId="795063CE" w14:textId="77777777" w:rsidR="0050094B" w:rsidRPr="0050094B" w:rsidRDefault="0050094B" w:rsidP="0050094B">
      <w:pPr>
        <w:rPr>
          <w:rFonts w:ascii="Times New Roman" w:hAnsi="Times New Roman" w:cs="Times New Roman"/>
        </w:rPr>
      </w:pPr>
      <w:r w:rsidRPr="0050094B">
        <w:rPr>
          <w:rFonts w:ascii="Times New Roman" w:hAnsi="Times New Roman" w:cs="Times New Roman"/>
        </w:rPr>
        <w:t>Социальный конфликт при проектировании коттеджных поселков в прибрежных районах Крыма характеризуется рядом существенных особенностей, которые определяют его специфику и сложность разрешения.</w:t>
      </w:r>
    </w:p>
    <w:p w14:paraId="1C11C5EE" w14:textId="77777777" w:rsidR="0050094B" w:rsidRPr="0050094B" w:rsidRDefault="0050094B" w:rsidP="0050094B">
      <w:pPr>
        <w:rPr>
          <w:rFonts w:ascii="Times New Roman" w:hAnsi="Times New Roman" w:cs="Times New Roman"/>
        </w:rPr>
      </w:pPr>
      <w:r w:rsidRPr="0050094B">
        <w:rPr>
          <w:rFonts w:ascii="Times New Roman" w:hAnsi="Times New Roman" w:cs="Times New Roman"/>
        </w:rPr>
        <w:t>Прежде всего, конфликт носит комплексный характер, затрагивая различные сферы общественной жизни: экономическую, социальную, культурную и инфраструктурную. Его острота определяется высокой социальной значимостью территории и плотностью взаимодействия различных групп населения.</w:t>
      </w:r>
    </w:p>
    <w:p w14:paraId="70E30B1B" w14:textId="77777777" w:rsidR="0050094B" w:rsidRPr="0050094B" w:rsidRDefault="0050094B" w:rsidP="0050094B">
      <w:pPr>
        <w:rPr>
          <w:rFonts w:ascii="Times New Roman" w:hAnsi="Times New Roman" w:cs="Times New Roman"/>
        </w:rPr>
      </w:pPr>
      <w:r w:rsidRPr="0050094B">
        <w:rPr>
          <w:rFonts w:ascii="Times New Roman" w:hAnsi="Times New Roman" w:cs="Times New Roman"/>
        </w:rPr>
        <w:t>Масштаб конфликта варьируется от локального до регионального уровня. На локальном уровне он проявляется в рамках отдельных населенных пунктов, где происходит непосредственное столкновение интересов местного населения и новых жителей поселков. На региональном уровне конфликт затрагивает вопросы развития территорий и распределения ресурсов.</w:t>
      </w:r>
    </w:p>
    <w:p w14:paraId="512E0E3B" w14:textId="77777777" w:rsidR="0050094B" w:rsidRPr="0050094B" w:rsidRDefault="0050094B" w:rsidP="0050094B">
      <w:pPr>
        <w:rPr>
          <w:rFonts w:ascii="Times New Roman" w:hAnsi="Times New Roman" w:cs="Times New Roman"/>
        </w:rPr>
      </w:pPr>
      <w:r w:rsidRPr="0050094B">
        <w:rPr>
          <w:rFonts w:ascii="Times New Roman" w:hAnsi="Times New Roman" w:cs="Times New Roman"/>
        </w:rPr>
        <w:t>Временная характеристика конфликта носит хронический характер с периодическими обострениями. Конфликтные ситуации возникают на разных этапах: от проектирования до эксплуатации поселков, проявляясь в различных формах социального напряжения.</w:t>
      </w:r>
    </w:p>
    <w:p w14:paraId="6EE4DE59" w14:textId="77777777" w:rsidR="0050094B" w:rsidRPr="0050094B" w:rsidRDefault="0050094B" w:rsidP="0050094B">
      <w:pPr>
        <w:rPr>
          <w:rFonts w:ascii="Times New Roman" w:hAnsi="Times New Roman" w:cs="Times New Roman"/>
        </w:rPr>
      </w:pPr>
      <w:r w:rsidRPr="0050094B">
        <w:rPr>
          <w:rFonts w:ascii="Times New Roman" w:hAnsi="Times New Roman" w:cs="Times New Roman"/>
        </w:rPr>
        <w:t>Интенсивность конфликта определяется несколькими факторами. Во-первых, это значительное изменение демографической ситуации в результате строительства новых поселков. Во-вторых, существенное давление на существующую социальную инфраструктуру. В-третьих, трансформация привычного уклада жизни местного населения.</w:t>
      </w:r>
    </w:p>
    <w:p w14:paraId="5D32F245" w14:textId="77777777" w:rsidR="0050094B" w:rsidRPr="0050094B" w:rsidRDefault="0050094B" w:rsidP="0050094B">
      <w:pPr>
        <w:rPr>
          <w:rFonts w:ascii="Times New Roman" w:hAnsi="Times New Roman" w:cs="Times New Roman"/>
        </w:rPr>
      </w:pPr>
      <w:r w:rsidRPr="0050094B">
        <w:rPr>
          <w:rFonts w:ascii="Times New Roman" w:hAnsi="Times New Roman" w:cs="Times New Roman"/>
        </w:rPr>
        <w:t>Пространственная характеристика конфликта связана с особенностями прибрежных территорий, где традиционно сложилась определенная система землепользования и природопользования. Строительство новых поселков нарушает устоявшийся баланс.</w:t>
      </w:r>
    </w:p>
    <w:p w14:paraId="06851750" w14:textId="77777777" w:rsidR="0050094B" w:rsidRPr="0050094B" w:rsidRDefault="0050094B" w:rsidP="0050094B">
      <w:pPr>
        <w:rPr>
          <w:rFonts w:ascii="Times New Roman" w:hAnsi="Times New Roman" w:cs="Times New Roman"/>
        </w:rPr>
      </w:pPr>
      <w:r w:rsidRPr="0050094B">
        <w:rPr>
          <w:rFonts w:ascii="Times New Roman" w:hAnsi="Times New Roman" w:cs="Times New Roman"/>
        </w:rPr>
        <w:t>Социальный состав конфликта включает различные группы населения: местных жителей, новых поселенцев, представителей бизнеса и администрации. Каждая группа имеет свои интересы и ожидания от процесса развития территории.</w:t>
      </w:r>
    </w:p>
    <w:p w14:paraId="3ADC0E29" w14:textId="77777777" w:rsidR="0050094B" w:rsidRPr="0050094B" w:rsidRDefault="0050094B" w:rsidP="0050094B">
      <w:pPr>
        <w:rPr>
          <w:rFonts w:ascii="Times New Roman" w:hAnsi="Times New Roman" w:cs="Times New Roman"/>
        </w:rPr>
      </w:pPr>
      <w:r w:rsidRPr="0050094B">
        <w:rPr>
          <w:rFonts w:ascii="Times New Roman" w:hAnsi="Times New Roman" w:cs="Times New Roman"/>
        </w:rPr>
        <w:t xml:space="preserve">Экономическая составляющая конфликта проявляется в изменении цен на недвижимость, услуги и товары, что создает социальное неравенство между различными группами </w:t>
      </w:r>
      <w:r w:rsidRPr="0050094B">
        <w:rPr>
          <w:rFonts w:ascii="Times New Roman" w:hAnsi="Times New Roman" w:cs="Times New Roman"/>
        </w:rPr>
        <w:lastRenderedPageBreak/>
        <w:t>населения. Возникают противоречия в распределении экономических выгод от развития территории.</w:t>
      </w:r>
    </w:p>
    <w:p w14:paraId="27181A48" w14:textId="77777777" w:rsidR="0050094B" w:rsidRPr="0050094B" w:rsidRDefault="0050094B" w:rsidP="0050094B">
      <w:pPr>
        <w:rPr>
          <w:rFonts w:ascii="Times New Roman" w:hAnsi="Times New Roman" w:cs="Times New Roman"/>
        </w:rPr>
      </w:pPr>
      <w:r w:rsidRPr="0050094B">
        <w:rPr>
          <w:rFonts w:ascii="Times New Roman" w:hAnsi="Times New Roman" w:cs="Times New Roman"/>
        </w:rPr>
        <w:t>Культурная составляющая конфликта связана с различиями в образе жизни, традициях и ценностях между местным населением и приезжими жителями коттеджных поселков. Это создает дополнительные барьеры в социальном взаимодействии.</w:t>
      </w:r>
    </w:p>
    <w:p w14:paraId="62B4F866" w14:textId="77777777" w:rsidR="0050094B" w:rsidRPr="0050094B" w:rsidRDefault="0050094B" w:rsidP="0050094B">
      <w:pPr>
        <w:rPr>
          <w:rFonts w:ascii="Times New Roman" w:hAnsi="Times New Roman" w:cs="Times New Roman"/>
        </w:rPr>
      </w:pPr>
      <w:r w:rsidRPr="0050094B">
        <w:rPr>
          <w:rFonts w:ascii="Times New Roman" w:hAnsi="Times New Roman" w:cs="Times New Roman"/>
        </w:rPr>
        <w:t>Инфраструктурная составляющая конфликта проявляется в недостаточной обеспеченности территории объектами социального и коммунального назначения, что создает дополнительную нагрузку на существующие ресурсы.</w:t>
      </w:r>
    </w:p>
    <w:p w14:paraId="53AA3C64" w14:textId="77777777" w:rsidR="0050094B" w:rsidRPr="0050094B" w:rsidRDefault="0050094B" w:rsidP="0050094B">
      <w:pPr>
        <w:rPr>
          <w:rFonts w:ascii="Times New Roman" w:hAnsi="Times New Roman" w:cs="Times New Roman"/>
        </w:rPr>
      </w:pPr>
      <w:r w:rsidRPr="0050094B">
        <w:rPr>
          <w:rFonts w:ascii="Times New Roman" w:hAnsi="Times New Roman" w:cs="Times New Roman"/>
        </w:rPr>
        <w:t>Организационная составляющая связана с неэффективностью механизмов согласования интересов различных групп населения и принятия решений по развитию территории. Отсутствует система раннего предупреждения и профилактики конфликтных ситуаций.</w:t>
      </w:r>
    </w:p>
    <w:p w14:paraId="44DBB247" w14:textId="77777777" w:rsidR="0050094B" w:rsidRPr="0050094B" w:rsidRDefault="0050094B" w:rsidP="0050094B">
      <w:pPr>
        <w:rPr>
          <w:rFonts w:ascii="Times New Roman" w:hAnsi="Times New Roman" w:cs="Times New Roman"/>
        </w:rPr>
      </w:pPr>
      <w:r w:rsidRPr="0050094B">
        <w:rPr>
          <w:rFonts w:ascii="Times New Roman" w:hAnsi="Times New Roman" w:cs="Times New Roman"/>
        </w:rPr>
        <w:t>Информационная составляющая конфликта проявляется в недостаточной прозрачности процессов принятия решений и отсутствии эффективных каналов коммуникации между всеми участниками социального взаимодействия.</w:t>
      </w:r>
    </w:p>
    <w:p w14:paraId="3B53217D" w14:textId="77777777" w:rsidR="0050094B" w:rsidRPr="0050094B" w:rsidRDefault="0050094B" w:rsidP="0050094B">
      <w:pPr>
        <w:rPr>
          <w:rFonts w:ascii="Times New Roman" w:hAnsi="Times New Roman" w:cs="Times New Roman"/>
        </w:rPr>
      </w:pPr>
      <w:r w:rsidRPr="0050094B">
        <w:rPr>
          <w:rFonts w:ascii="Times New Roman" w:hAnsi="Times New Roman" w:cs="Times New Roman"/>
        </w:rPr>
        <w:t>Все эти характеристики социального конфликта требуют комплексного подхода к их анализу и разработке механизмов разрешения, учитывающих интересы всех участников процесса и особенности развития прибрежных территорий Крыма.</w:t>
      </w:r>
    </w:p>
    <w:p w14:paraId="4D04718F" w14:textId="77777777" w:rsidR="0050094B" w:rsidRPr="0050094B" w:rsidRDefault="0050094B" w:rsidP="0050094B">
      <w:pPr>
        <w:rPr>
          <w:rFonts w:ascii="Times New Roman" w:hAnsi="Times New Roman" w:cs="Times New Roman"/>
        </w:rPr>
      </w:pPr>
    </w:p>
    <w:p w14:paraId="22942D15" w14:textId="77777777" w:rsidR="0050094B" w:rsidRPr="0050094B" w:rsidRDefault="0050094B" w:rsidP="0050094B">
      <w:pPr>
        <w:rPr>
          <w:rFonts w:ascii="Times New Roman" w:hAnsi="Times New Roman" w:cs="Times New Roman"/>
        </w:rPr>
      </w:pPr>
    </w:p>
    <w:p w14:paraId="6953DF12" w14:textId="77777777" w:rsidR="0050094B" w:rsidRPr="0050094B" w:rsidRDefault="0050094B" w:rsidP="0050094B">
      <w:pPr>
        <w:rPr>
          <w:rFonts w:ascii="Times New Roman" w:hAnsi="Times New Roman" w:cs="Times New Roman"/>
        </w:rPr>
      </w:pPr>
    </w:p>
    <w:p w14:paraId="43CEAB4F" w14:textId="7C6E4CBD" w:rsidR="0050094B" w:rsidRPr="0050094B" w:rsidRDefault="0050094B" w:rsidP="0050094B">
      <w:pPr>
        <w:rPr>
          <w:rFonts w:ascii="Times New Roman" w:hAnsi="Times New Roman" w:cs="Times New Roman"/>
        </w:rPr>
      </w:pPr>
      <w:r w:rsidRPr="0050094B">
        <w:rPr>
          <w:rFonts w:ascii="Times New Roman" w:hAnsi="Times New Roman" w:cs="Times New Roman"/>
        </w:rPr>
        <w:t>3.3. Методы разрешения</w:t>
      </w:r>
    </w:p>
    <w:p w14:paraId="41381D60" w14:textId="77777777" w:rsidR="0050094B" w:rsidRPr="0050094B" w:rsidRDefault="0050094B" w:rsidP="0050094B">
      <w:pPr>
        <w:rPr>
          <w:rFonts w:ascii="Times New Roman" w:hAnsi="Times New Roman" w:cs="Times New Roman"/>
        </w:rPr>
      </w:pPr>
      <w:r w:rsidRPr="0050094B">
        <w:rPr>
          <w:rFonts w:ascii="Times New Roman" w:hAnsi="Times New Roman" w:cs="Times New Roman"/>
        </w:rPr>
        <w:t>Разрешение социального конфликта при строительстве коттеджных поселков требует комплексного подхода с применением различных методов и инструментов.</w:t>
      </w:r>
    </w:p>
    <w:p w14:paraId="20CBCB7C" w14:textId="77777777" w:rsidR="0050094B" w:rsidRPr="0050094B" w:rsidRDefault="0050094B" w:rsidP="0050094B">
      <w:pPr>
        <w:rPr>
          <w:rFonts w:ascii="Times New Roman" w:hAnsi="Times New Roman" w:cs="Times New Roman"/>
        </w:rPr>
      </w:pPr>
      <w:r w:rsidRPr="0050094B">
        <w:rPr>
          <w:rFonts w:ascii="Times New Roman" w:hAnsi="Times New Roman" w:cs="Times New Roman"/>
        </w:rPr>
        <w:t>Первостепенное значение имеет организация постоянного диалога между всеми участниками процесса. Это достигается через создание специальных площадок для обсуждения проблем, проведения регулярных встреч с местными жителями и представителей застройщика.</w:t>
      </w:r>
    </w:p>
    <w:p w14:paraId="454A2532" w14:textId="77777777" w:rsidR="0050094B" w:rsidRPr="0050094B" w:rsidRDefault="0050094B" w:rsidP="0050094B">
      <w:pPr>
        <w:rPr>
          <w:rFonts w:ascii="Times New Roman" w:hAnsi="Times New Roman" w:cs="Times New Roman"/>
        </w:rPr>
      </w:pPr>
      <w:r w:rsidRPr="0050094B">
        <w:rPr>
          <w:rFonts w:ascii="Times New Roman" w:hAnsi="Times New Roman" w:cs="Times New Roman"/>
        </w:rPr>
        <w:t>Важным методом является внедрение системы социального мониторинга, которая позволяет отслеживать настроения населения, выявлять потенциальные точки напряжения и своевременно принимать меры по их устранению. Регулярный сбор обратной связи помогает корректировать стратегию развития поселка.</w:t>
      </w:r>
    </w:p>
    <w:p w14:paraId="4881BE23" w14:textId="77777777" w:rsidR="0050094B" w:rsidRPr="0050094B" w:rsidRDefault="0050094B" w:rsidP="0050094B">
      <w:pPr>
        <w:rPr>
          <w:rFonts w:ascii="Times New Roman" w:hAnsi="Times New Roman" w:cs="Times New Roman"/>
        </w:rPr>
      </w:pPr>
      <w:r w:rsidRPr="0050094B">
        <w:rPr>
          <w:rFonts w:ascii="Times New Roman" w:hAnsi="Times New Roman" w:cs="Times New Roman"/>
        </w:rPr>
        <w:t>Эффективным инструментом выступает разработка комплексной социальной инфраструктуры, включающей: создание общественных пространств, организацию транспортной сети с учетом интересов всех жителей, планирование зон отдыха и мест для совместного досуга.</w:t>
      </w:r>
    </w:p>
    <w:p w14:paraId="34682FCA" w14:textId="77777777" w:rsidR="0050094B" w:rsidRPr="0050094B" w:rsidRDefault="0050094B" w:rsidP="0050094B">
      <w:pPr>
        <w:rPr>
          <w:rFonts w:ascii="Times New Roman" w:hAnsi="Times New Roman" w:cs="Times New Roman"/>
        </w:rPr>
      </w:pPr>
      <w:r w:rsidRPr="0050094B">
        <w:rPr>
          <w:rFonts w:ascii="Times New Roman" w:hAnsi="Times New Roman" w:cs="Times New Roman"/>
        </w:rPr>
        <w:t>Экономические механизмы разрешения конфликта включают:</w:t>
      </w:r>
    </w:p>
    <w:p w14:paraId="1BFE2184" w14:textId="77777777" w:rsidR="0050094B" w:rsidRPr="0050094B" w:rsidRDefault="0050094B" w:rsidP="0050094B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50094B">
        <w:rPr>
          <w:rFonts w:ascii="Times New Roman" w:hAnsi="Times New Roman" w:cs="Times New Roman"/>
        </w:rPr>
        <w:t>разработку программ поддержки местного населения</w:t>
      </w:r>
    </w:p>
    <w:p w14:paraId="7F588337" w14:textId="77777777" w:rsidR="0050094B" w:rsidRPr="0050094B" w:rsidRDefault="0050094B" w:rsidP="0050094B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50094B">
        <w:rPr>
          <w:rFonts w:ascii="Times New Roman" w:hAnsi="Times New Roman" w:cs="Times New Roman"/>
        </w:rPr>
        <w:lastRenderedPageBreak/>
        <w:t>создание рабочих мест для жителей прилегающих территорий</w:t>
      </w:r>
    </w:p>
    <w:p w14:paraId="01AED304" w14:textId="77777777" w:rsidR="0050094B" w:rsidRPr="0050094B" w:rsidRDefault="0050094B" w:rsidP="0050094B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50094B">
        <w:rPr>
          <w:rFonts w:ascii="Times New Roman" w:hAnsi="Times New Roman" w:cs="Times New Roman"/>
        </w:rPr>
        <w:t>развитие малого бизнеса</w:t>
      </w:r>
    </w:p>
    <w:p w14:paraId="2AE1E1A6" w14:textId="77777777" w:rsidR="0050094B" w:rsidRPr="0050094B" w:rsidRDefault="0050094B" w:rsidP="0050094B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50094B">
        <w:rPr>
          <w:rFonts w:ascii="Times New Roman" w:hAnsi="Times New Roman" w:cs="Times New Roman"/>
        </w:rPr>
        <w:t>компенсацию возможных неудобств при строительстве</w:t>
      </w:r>
    </w:p>
    <w:p w14:paraId="369A62B1" w14:textId="77777777" w:rsidR="0050094B" w:rsidRPr="0050094B" w:rsidRDefault="0050094B" w:rsidP="0050094B">
      <w:pPr>
        <w:rPr>
          <w:rFonts w:ascii="Times New Roman" w:hAnsi="Times New Roman" w:cs="Times New Roman"/>
        </w:rPr>
      </w:pPr>
      <w:r w:rsidRPr="0050094B">
        <w:rPr>
          <w:rFonts w:ascii="Times New Roman" w:hAnsi="Times New Roman" w:cs="Times New Roman"/>
        </w:rPr>
        <w:t>Организационные методы предполагают создание эффективной системы управления конфликтами, включающей механизмы обратной связи, работу с обращениями граждан и разработку регламентов взаимодействия с населением.</w:t>
      </w:r>
    </w:p>
    <w:p w14:paraId="5BC8F26C" w14:textId="77777777" w:rsidR="0050094B" w:rsidRPr="0050094B" w:rsidRDefault="0050094B" w:rsidP="0050094B">
      <w:pPr>
        <w:rPr>
          <w:rFonts w:ascii="Times New Roman" w:hAnsi="Times New Roman" w:cs="Times New Roman"/>
        </w:rPr>
      </w:pPr>
      <w:r w:rsidRPr="0050094B">
        <w:rPr>
          <w:rFonts w:ascii="Times New Roman" w:hAnsi="Times New Roman" w:cs="Times New Roman"/>
        </w:rPr>
        <w:t>Информационная открытость играет ключевую роль в разрешении конфликта. Необходимо обеспечить:</w:t>
      </w:r>
    </w:p>
    <w:p w14:paraId="4708F612" w14:textId="77777777" w:rsidR="0050094B" w:rsidRPr="0050094B" w:rsidRDefault="0050094B" w:rsidP="0050094B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50094B">
        <w:rPr>
          <w:rFonts w:ascii="Times New Roman" w:hAnsi="Times New Roman" w:cs="Times New Roman"/>
        </w:rPr>
        <w:t>доступ к проектной документации</w:t>
      </w:r>
    </w:p>
    <w:p w14:paraId="3DD4EC67" w14:textId="77777777" w:rsidR="0050094B" w:rsidRPr="0050094B" w:rsidRDefault="0050094B" w:rsidP="0050094B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50094B">
        <w:rPr>
          <w:rFonts w:ascii="Times New Roman" w:hAnsi="Times New Roman" w:cs="Times New Roman"/>
        </w:rPr>
        <w:t>регулярное информирование о ходе строительства</w:t>
      </w:r>
    </w:p>
    <w:p w14:paraId="2C7DF96B" w14:textId="77777777" w:rsidR="0050094B" w:rsidRPr="0050094B" w:rsidRDefault="0050094B" w:rsidP="0050094B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50094B">
        <w:rPr>
          <w:rFonts w:ascii="Times New Roman" w:hAnsi="Times New Roman" w:cs="Times New Roman"/>
        </w:rPr>
        <w:t>объяснение принимаемых решений</w:t>
      </w:r>
    </w:p>
    <w:p w14:paraId="77D65B14" w14:textId="77777777" w:rsidR="0050094B" w:rsidRPr="0050094B" w:rsidRDefault="0050094B" w:rsidP="0050094B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50094B">
        <w:rPr>
          <w:rFonts w:ascii="Times New Roman" w:hAnsi="Times New Roman" w:cs="Times New Roman"/>
        </w:rPr>
        <w:t>демонстрацию преимуществ развития территории</w:t>
      </w:r>
    </w:p>
    <w:p w14:paraId="75710CF7" w14:textId="77777777" w:rsidR="0050094B" w:rsidRPr="0050094B" w:rsidRDefault="0050094B" w:rsidP="0050094B">
      <w:pPr>
        <w:rPr>
          <w:rFonts w:ascii="Times New Roman" w:hAnsi="Times New Roman" w:cs="Times New Roman"/>
        </w:rPr>
      </w:pPr>
      <w:r w:rsidRPr="0050094B">
        <w:rPr>
          <w:rFonts w:ascii="Times New Roman" w:hAnsi="Times New Roman" w:cs="Times New Roman"/>
        </w:rPr>
        <w:t>Культурно-просветительская работа включает организацию совместных мероприятий, создание площадок для общения разных социальных групп, проведение образовательных программ и развитие традиций соседского взаимодействия.</w:t>
      </w:r>
    </w:p>
    <w:p w14:paraId="0D0B65EE" w14:textId="77777777" w:rsidR="0050094B" w:rsidRPr="0050094B" w:rsidRDefault="0050094B" w:rsidP="0050094B">
      <w:pPr>
        <w:rPr>
          <w:rFonts w:ascii="Times New Roman" w:hAnsi="Times New Roman" w:cs="Times New Roman"/>
        </w:rPr>
      </w:pPr>
      <w:r w:rsidRPr="0050094B">
        <w:rPr>
          <w:rFonts w:ascii="Times New Roman" w:hAnsi="Times New Roman" w:cs="Times New Roman"/>
        </w:rPr>
        <w:t>Инфраструктурное развитие должно предусматривать:</w:t>
      </w:r>
    </w:p>
    <w:p w14:paraId="09521B3B" w14:textId="77777777" w:rsidR="0050094B" w:rsidRPr="0050094B" w:rsidRDefault="0050094B" w:rsidP="0050094B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50094B">
        <w:rPr>
          <w:rFonts w:ascii="Times New Roman" w:hAnsi="Times New Roman" w:cs="Times New Roman"/>
        </w:rPr>
        <w:t>создание современной коммунальной инфраструктуры</w:t>
      </w:r>
    </w:p>
    <w:p w14:paraId="2DEB49A7" w14:textId="77777777" w:rsidR="0050094B" w:rsidRPr="0050094B" w:rsidRDefault="0050094B" w:rsidP="0050094B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50094B">
        <w:rPr>
          <w:rFonts w:ascii="Times New Roman" w:hAnsi="Times New Roman" w:cs="Times New Roman"/>
        </w:rPr>
        <w:t>развитие транспортной сети</w:t>
      </w:r>
    </w:p>
    <w:p w14:paraId="36754D62" w14:textId="77777777" w:rsidR="0050094B" w:rsidRPr="0050094B" w:rsidRDefault="0050094B" w:rsidP="0050094B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50094B">
        <w:rPr>
          <w:rFonts w:ascii="Times New Roman" w:hAnsi="Times New Roman" w:cs="Times New Roman"/>
        </w:rPr>
        <w:t>строительство социальных объектов</w:t>
      </w:r>
    </w:p>
    <w:p w14:paraId="4D26678A" w14:textId="77777777" w:rsidR="0050094B" w:rsidRPr="0050094B" w:rsidRDefault="0050094B" w:rsidP="0050094B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50094B">
        <w:rPr>
          <w:rFonts w:ascii="Times New Roman" w:hAnsi="Times New Roman" w:cs="Times New Roman"/>
        </w:rPr>
        <w:t>организацию мест отдыха</w:t>
      </w:r>
    </w:p>
    <w:p w14:paraId="555F0926" w14:textId="77777777" w:rsidR="0050094B" w:rsidRPr="0050094B" w:rsidRDefault="0050094B" w:rsidP="0050094B">
      <w:pPr>
        <w:rPr>
          <w:rFonts w:ascii="Times New Roman" w:hAnsi="Times New Roman" w:cs="Times New Roman"/>
        </w:rPr>
      </w:pPr>
      <w:r w:rsidRPr="0050094B">
        <w:rPr>
          <w:rFonts w:ascii="Times New Roman" w:hAnsi="Times New Roman" w:cs="Times New Roman"/>
        </w:rPr>
        <w:t>Правовые механизмы разрешения конфликта включают соблюдение градостроительных норм, учет интересов всех участников процесса, защиту прав местного населения и контроль за соблюдением социальных гарантий.</w:t>
      </w:r>
    </w:p>
    <w:p w14:paraId="39EEE5D9" w14:textId="77777777" w:rsidR="0050094B" w:rsidRPr="0050094B" w:rsidRDefault="0050094B" w:rsidP="0050094B">
      <w:pPr>
        <w:rPr>
          <w:rFonts w:ascii="Times New Roman" w:hAnsi="Times New Roman" w:cs="Times New Roman"/>
        </w:rPr>
      </w:pPr>
      <w:r w:rsidRPr="0050094B">
        <w:rPr>
          <w:rFonts w:ascii="Times New Roman" w:hAnsi="Times New Roman" w:cs="Times New Roman"/>
        </w:rPr>
        <w:t>Успешное применение этих методов возможно только при условии системного подхода, постоянного мониторинга ситуации и готовности к корректировке стратегии в зависимости от меняющихся условий и потребностей всех участников социального взаимодействия.</w:t>
      </w:r>
    </w:p>
    <w:p w14:paraId="1CF49704" w14:textId="77777777" w:rsidR="0050094B" w:rsidRPr="0050094B" w:rsidRDefault="0050094B" w:rsidP="0050094B">
      <w:pPr>
        <w:rPr>
          <w:rFonts w:ascii="Times New Roman" w:hAnsi="Times New Roman" w:cs="Times New Roman"/>
        </w:rPr>
      </w:pPr>
      <w:r w:rsidRPr="0050094B">
        <w:rPr>
          <w:rFonts w:ascii="Times New Roman" w:hAnsi="Times New Roman" w:cs="Times New Roman"/>
        </w:rPr>
        <w:t>Реализация комплексного подхода позволит создать комфортную среду обитания, учитывающую интересы как новых жителей коттеджных поселков, так и местного населения, что обеспечит устойчивое развитие территории и социальную стабильность.</w:t>
      </w:r>
    </w:p>
    <w:p w14:paraId="268D9056" w14:textId="19E026DC" w:rsidR="0050094B" w:rsidRPr="0050094B" w:rsidRDefault="0050094B" w:rsidP="0050094B">
      <w:pPr>
        <w:rPr>
          <w:rFonts w:ascii="Times New Roman" w:hAnsi="Times New Roman" w:cs="Times New Roman"/>
        </w:rPr>
      </w:pPr>
    </w:p>
    <w:p w14:paraId="473F8AC8" w14:textId="77777777" w:rsidR="0050094B" w:rsidRPr="0050094B" w:rsidRDefault="0050094B">
      <w:pPr>
        <w:rPr>
          <w:rFonts w:ascii="Times New Roman" w:hAnsi="Times New Roman" w:cs="Times New Roman"/>
        </w:rPr>
      </w:pPr>
      <w:r w:rsidRPr="0050094B">
        <w:rPr>
          <w:rFonts w:ascii="Times New Roman" w:hAnsi="Times New Roman" w:cs="Times New Roman"/>
        </w:rPr>
        <w:br w:type="page"/>
      </w:r>
    </w:p>
    <w:p w14:paraId="79ED2638" w14:textId="648D4C9E" w:rsidR="0050094B" w:rsidRPr="0050094B" w:rsidRDefault="0050094B" w:rsidP="0050094B">
      <w:pPr>
        <w:rPr>
          <w:rFonts w:ascii="Times New Roman" w:hAnsi="Times New Roman" w:cs="Times New Roman"/>
        </w:rPr>
      </w:pPr>
      <w:r w:rsidRPr="0050094B">
        <w:rPr>
          <w:rFonts w:ascii="Times New Roman" w:hAnsi="Times New Roman" w:cs="Times New Roman"/>
        </w:rPr>
        <w:lastRenderedPageBreak/>
        <w:t>Вывод</w:t>
      </w:r>
    </w:p>
    <w:p w14:paraId="2ABC9C3A" w14:textId="77777777" w:rsidR="0050094B" w:rsidRPr="0050094B" w:rsidRDefault="0050094B" w:rsidP="0050094B">
      <w:pPr>
        <w:rPr>
          <w:rFonts w:ascii="Times New Roman" w:hAnsi="Times New Roman" w:cs="Times New Roman"/>
        </w:rPr>
      </w:pPr>
      <w:r w:rsidRPr="0050094B">
        <w:rPr>
          <w:rFonts w:ascii="Times New Roman" w:hAnsi="Times New Roman" w:cs="Times New Roman"/>
        </w:rPr>
        <w:t>Проведённый анализ градостроительных конфликтов при проектировании коттеджных посёлков и объектов экологической инфраструктуры в прибрежных районах Крыма позволяет сделать следующие выводы.</w:t>
      </w:r>
    </w:p>
    <w:p w14:paraId="20C2162B" w14:textId="77777777" w:rsidR="0050094B" w:rsidRPr="0050094B" w:rsidRDefault="0050094B" w:rsidP="0050094B">
      <w:pPr>
        <w:rPr>
          <w:rFonts w:ascii="Times New Roman" w:hAnsi="Times New Roman" w:cs="Times New Roman"/>
        </w:rPr>
      </w:pPr>
      <w:r w:rsidRPr="0050094B">
        <w:rPr>
          <w:rFonts w:ascii="Times New Roman" w:hAnsi="Times New Roman" w:cs="Times New Roman"/>
        </w:rPr>
        <w:t>В процессе исследования были выявлены три основных типа конфликтов: природоохранный, юридический и социальный. Каждый из них имеет свою специфику и требует особого подхода к разрешению.</w:t>
      </w:r>
    </w:p>
    <w:p w14:paraId="50D932D5" w14:textId="77777777" w:rsidR="0050094B" w:rsidRPr="0050094B" w:rsidRDefault="0050094B" w:rsidP="0050094B">
      <w:pPr>
        <w:rPr>
          <w:rFonts w:ascii="Times New Roman" w:hAnsi="Times New Roman" w:cs="Times New Roman"/>
        </w:rPr>
      </w:pPr>
      <w:r w:rsidRPr="0050094B">
        <w:rPr>
          <w:rFonts w:ascii="Times New Roman" w:hAnsi="Times New Roman" w:cs="Times New Roman"/>
        </w:rPr>
        <w:t>Природоохранный конфликт характеризуется противоречием между необходимостью развития территории и требованиями сохранения природной среды. Его разрешение возможно только при условии комплексного подхода, включающего тщательную экологическую экспертизу, разработку специальных природоохранных мероприятий и внедрение современных технологий строительства с минимальным воздействием на окружающую среду.</w:t>
      </w:r>
    </w:p>
    <w:p w14:paraId="377FEC99" w14:textId="77777777" w:rsidR="0050094B" w:rsidRPr="0050094B" w:rsidRDefault="0050094B" w:rsidP="0050094B">
      <w:pPr>
        <w:rPr>
          <w:rFonts w:ascii="Times New Roman" w:hAnsi="Times New Roman" w:cs="Times New Roman"/>
        </w:rPr>
      </w:pPr>
      <w:r w:rsidRPr="0050094B">
        <w:rPr>
          <w:rFonts w:ascii="Times New Roman" w:hAnsi="Times New Roman" w:cs="Times New Roman"/>
        </w:rPr>
        <w:t>Юридический конфликт проявляется в противоречиях нормативно-правовой базы и сложностях оформления необходимой документации. Для его разрешения требуется совершенствование законодательства, оптимизация процедур согласования и создание единого механизма взаимодействия между всеми участниками процесса.</w:t>
      </w:r>
    </w:p>
    <w:p w14:paraId="41A46D8B" w14:textId="77777777" w:rsidR="0050094B" w:rsidRPr="0050094B" w:rsidRDefault="0050094B" w:rsidP="0050094B">
      <w:pPr>
        <w:rPr>
          <w:rFonts w:ascii="Times New Roman" w:hAnsi="Times New Roman" w:cs="Times New Roman"/>
        </w:rPr>
      </w:pPr>
      <w:r w:rsidRPr="0050094B">
        <w:rPr>
          <w:rFonts w:ascii="Times New Roman" w:hAnsi="Times New Roman" w:cs="Times New Roman"/>
        </w:rPr>
        <w:t>Социальный конфликт возникает из-за столкновения интересов различных социальных групп: местных жителей, застройщиков и новых поселенцев. Его разрешение предполагает применение методов общественного участия, социального мониторинга, развития инфраструктуры и создания механизмов согласования интересов всех сторон.</w:t>
      </w:r>
    </w:p>
    <w:p w14:paraId="5C0B3DAB" w14:textId="77777777" w:rsidR="0050094B" w:rsidRPr="0050094B" w:rsidRDefault="0050094B" w:rsidP="0050094B">
      <w:pPr>
        <w:rPr>
          <w:rFonts w:ascii="Times New Roman" w:hAnsi="Times New Roman" w:cs="Times New Roman"/>
        </w:rPr>
      </w:pPr>
      <w:r w:rsidRPr="0050094B">
        <w:rPr>
          <w:rFonts w:ascii="Times New Roman" w:hAnsi="Times New Roman" w:cs="Times New Roman"/>
        </w:rPr>
        <w:t>Все типы конфликтов взаимосвязаны и требуют системного подхода к их разрешению. Успешное преодоление конфликтных ситуаций возможно при соблюдении следующих условий:</w:t>
      </w:r>
    </w:p>
    <w:p w14:paraId="3649B099" w14:textId="77777777" w:rsidR="0050094B" w:rsidRPr="0050094B" w:rsidRDefault="0050094B" w:rsidP="0050094B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50094B">
        <w:rPr>
          <w:rFonts w:ascii="Times New Roman" w:hAnsi="Times New Roman" w:cs="Times New Roman"/>
        </w:rPr>
        <w:t>учёт интересов всех участников процесса;</w:t>
      </w:r>
    </w:p>
    <w:p w14:paraId="5D583FE8" w14:textId="675CD58E" w:rsidR="0050094B" w:rsidRPr="0050094B" w:rsidRDefault="0050094B" w:rsidP="0050094B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50094B">
        <w:rPr>
          <w:rFonts w:ascii="Times New Roman" w:hAnsi="Times New Roman" w:cs="Times New Roman"/>
        </w:rPr>
        <w:t>соблюдение установленных норм и правил;</w:t>
      </w:r>
    </w:p>
    <w:p w14:paraId="1C8E6620" w14:textId="1F2158CC" w:rsidR="0050094B" w:rsidRPr="0050094B" w:rsidRDefault="0050094B" w:rsidP="0050094B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50094B">
        <w:rPr>
          <w:rFonts w:ascii="Times New Roman" w:hAnsi="Times New Roman" w:cs="Times New Roman"/>
        </w:rPr>
        <w:t>применение современных методов управления градостроительным развитием;</w:t>
      </w:r>
    </w:p>
    <w:p w14:paraId="1DF09F50" w14:textId="77777777" w:rsidR="0050094B" w:rsidRPr="0050094B" w:rsidRDefault="0050094B" w:rsidP="0050094B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50094B">
        <w:rPr>
          <w:rFonts w:ascii="Times New Roman" w:hAnsi="Times New Roman" w:cs="Times New Roman"/>
        </w:rPr>
        <w:t>постоянный мониторинг ситуации и готовность к корректировке стратегии.</w:t>
      </w:r>
    </w:p>
    <w:p w14:paraId="331C70B1" w14:textId="77777777" w:rsidR="0050094B" w:rsidRPr="0050094B" w:rsidRDefault="0050094B" w:rsidP="0050094B">
      <w:pPr>
        <w:rPr>
          <w:rFonts w:ascii="Times New Roman" w:hAnsi="Times New Roman" w:cs="Times New Roman"/>
        </w:rPr>
      </w:pPr>
      <w:r w:rsidRPr="0050094B">
        <w:rPr>
          <w:rFonts w:ascii="Times New Roman" w:hAnsi="Times New Roman" w:cs="Times New Roman"/>
        </w:rPr>
        <w:t>Реализация предложенных методов и подходов позволит создать комфортную среду обитания, соответствующую современным стандартам устойчивого развития, и обеспечить сбалансированное развитие прибрежных территорий Крыма. Это будет способствовать сохранению природного потенциала региона и созданию благоприятных условий для жизни населения.</w:t>
      </w:r>
    </w:p>
    <w:p w14:paraId="651C0BB8" w14:textId="77777777" w:rsidR="0050094B" w:rsidRDefault="0050094B" w:rsidP="0050094B">
      <w:pPr>
        <w:rPr>
          <w:rFonts w:ascii="Times New Roman" w:hAnsi="Times New Roman" w:cs="Times New Roman"/>
        </w:rPr>
      </w:pPr>
      <w:r w:rsidRPr="0050094B">
        <w:rPr>
          <w:rFonts w:ascii="Times New Roman" w:hAnsi="Times New Roman" w:cs="Times New Roman"/>
        </w:rPr>
        <w:t>Важно отметить, что эффективное разрешение конфликтов требует не только применения существующих методов, но и постоянного совершенствования подходов к управлению градостроительным развитием с учётом меняющихся условий и появления новых вызовов.</w:t>
      </w:r>
    </w:p>
    <w:p w14:paraId="2633C2C0" w14:textId="77777777" w:rsidR="0050094B" w:rsidRDefault="0050094B" w:rsidP="0050094B">
      <w:pPr>
        <w:rPr>
          <w:rFonts w:ascii="Times New Roman" w:hAnsi="Times New Roman" w:cs="Times New Roman"/>
        </w:rPr>
      </w:pPr>
    </w:p>
    <w:p w14:paraId="17A89F53" w14:textId="77777777" w:rsidR="0050094B" w:rsidRDefault="0050094B" w:rsidP="0050094B">
      <w:pPr>
        <w:rPr>
          <w:rFonts w:ascii="Times New Roman" w:hAnsi="Times New Roman" w:cs="Times New Roman"/>
        </w:rPr>
      </w:pPr>
    </w:p>
    <w:p w14:paraId="7CC632AB" w14:textId="77777777" w:rsidR="003D7B8D" w:rsidRPr="003D7B8D" w:rsidRDefault="003D7B8D" w:rsidP="003D7B8D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3D7B8D">
        <w:rPr>
          <w:rFonts w:ascii="Times New Roman" w:hAnsi="Times New Roman" w:cs="Times New Roman"/>
        </w:rPr>
        <w:lastRenderedPageBreak/>
        <w:t xml:space="preserve">Градостроительный кодекс Российской Федерации от 29.12.2004 № 190-ФЗ (ред. от 04.08.2026). — </w:t>
      </w:r>
      <w:proofErr w:type="gramStart"/>
      <w:r w:rsidRPr="003D7B8D">
        <w:rPr>
          <w:rFonts w:ascii="Times New Roman" w:hAnsi="Times New Roman" w:cs="Times New Roman"/>
        </w:rPr>
        <w:t>URL:  (</w:t>
      </w:r>
      <w:proofErr w:type="gramEnd"/>
      <w:r w:rsidRPr="003D7B8D">
        <w:rPr>
          <w:rFonts w:ascii="Times New Roman" w:hAnsi="Times New Roman" w:cs="Times New Roman"/>
        </w:rPr>
        <w:t>дата обращения: 31.08.2026). consultant.ru +2</w:t>
      </w:r>
    </w:p>
    <w:p w14:paraId="5A92BF3C" w14:textId="77777777" w:rsidR="003D7B8D" w:rsidRPr="003D7B8D" w:rsidRDefault="003D7B8D" w:rsidP="003D7B8D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3D7B8D">
        <w:rPr>
          <w:rFonts w:ascii="Times New Roman" w:hAnsi="Times New Roman" w:cs="Times New Roman"/>
        </w:rPr>
        <w:t xml:space="preserve">Федеральный закон от 25.06.2002 № 73-ФЗ «Об объектах культурного наследия (памятниках истории и культуры) народов Российской Федерации» (ред. от 10.06.2026). — </w:t>
      </w:r>
      <w:proofErr w:type="gramStart"/>
      <w:r w:rsidRPr="003D7B8D">
        <w:rPr>
          <w:rFonts w:ascii="Times New Roman" w:hAnsi="Times New Roman" w:cs="Times New Roman"/>
        </w:rPr>
        <w:t>URL:  (</w:t>
      </w:r>
      <w:proofErr w:type="gramEnd"/>
      <w:r w:rsidRPr="003D7B8D">
        <w:rPr>
          <w:rFonts w:ascii="Times New Roman" w:hAnsi="Times New Roman" w:cs="Times New Roman"/>
        </w:rPr>
        <w:t>дата обращения: 31.08.2026). base.garant.ru +2</w:t>
      </w:r>
    </w:p>
    <w:p w14:paraId="4ABF370A" w14:textId="77777777" w:rsidR="003D7B8D" w:rsidRPr="003D7B8D" w:rsidRDefault="003D7B8D" w:rsidP="003D7B8D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3D7B8D">
        <w:rPr>
          <w:rFonts w:ascii="Times New Roman" w:hAnsi="Times New Roman" w:cs="Times New Roman"/>
        </w:rPr>
        <w:t>Федеральный закон от 06.10.2003 № 131-ФЗ «Об общих принципах организации местного самоуправления в Российской Федерации». base.garant.ru +1</w:t>
      </w:r>
    </w:p>
    <w:p w14:paraId="24AF5719" w14:textId="77777777" w:rsidR="003D7B8D" w:rsidRPr="003D7B8D" w:rsidRDefault="003D7B8D" w:rsidP="003D7B8D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3D7B8D">
        <w:rPr>
          <w:rFonts w:ascii="Times New Roman" w:hAnsi="Times New Roman" w:cs="Times New Roman"/>
        </w:rPr>
        <w:t>Закон Республики Крым от 16.01.2015 № 67-ЗРК «О регулировании градостроительной деятельности в Республике Крым». </w:t>
      </w:r>
    </w:p>
    <w:p w14:paraId="0BC2AF0E" w14:textId="77777777" w:rsidR="003D7B8D" w:rsidRPr="003D7B8D" w:rsidRDefault="003D7B8D" w:rsidP="003D7B8D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3D7B8D">
        <w:rPr>
          <w:rFonts w:ascii="Times New Roman" w:hAnsi="Times New Roman" w:cs="Times New Roman"/>
        </w:rPr>
        <w:t xml:space="preserve">Генеральный план муниципального образования городской округ Феодосия Республики Крым (ред. от 31.07.2025). — </w:t>
      </w:r>
      <w:proofErr w:type="gramStart"/>
      <w:r w:rsidRPr="003D7B8D">
        <w:rPr>
          <w:rFonts w:ascii="Times New Roman" w:hAnsi="Times New Roman" w:cs="Times New Roman"/>
        </w:rPr>
        <w:t>URL:  (</w:t>
      </w:r>
      <w:proofErr w:type="gramEnd"/>
      <w:r w:rsidRPr="003D7B8D">
        <w:rPr>
          <w:rFonts w:ascii="Times New Roman" w:hAnsi="Times New Roman" w:cs="Times New Roman"/>
        </w:rPr>
        <w:t>дата обращения: 31.08.2026). feo.rk.gov.ru +1</w:t>
      </w:r>
    </w:p>
    <w:p w14:paraId="46C2610F" w14:textId="77777777" w:rsidR="003D7B8D" w:rsidRPr="003D7B8D" w:rsidRDefault="003D7B8D" w:rsidP="003D7B8D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3D7B8D">
        <w:rPr>
          <w:rFonts w:ascii="Times New Roman" w:hAnsi="Times New Roman" w:cs="Times New Roman"/>
        </w:rPr>
        <w:t xml:space="preserve">Правила землепользования и застройки муниципального образования городской округ Феодосия Республики Крым (утв. решением Феодосийского городского совета от 29.03.2019 № 1171, с изм. от 27.06.2025). — </w:t>
      </w:r>
      <w:proofErr w:type="gramStart"/>
      <w:r w:rsidRPr="003D7B8D">
        <w:rPr>
          <w:rFonts w:ascii="Times New Roman" w:hAnsi="Times New Roman" w:cs="Times New Roman"/>
        </w:rPr>
        <w:t>URL:  (</w:t>
      </w:r>
      <w:proofErr w:type="gramEnd"/>
      <w:r w:rsidRPr="003D7B8D">
        <w:rPr>
          <w:rFonts w:ascii="Times New Roman" w:hAnsi="Times New Roman" w:cs="Times New Roman"/>
        </w:rPr>
        <w:t>дата обращения: 31.08.2026). feo.rk.gov.ru +2</w:t>
      </w:r>
    </w:p>
    <w:p w14:paraId="2A126666" w14:textId="77777777" w:rsidR="003D7B8D" w:rsidRPr="003D7B8D" w:rsidRDefault="003D7B8D" w:rsidP="003D7B8D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3D7B8D">
        <w:rPr>
          <w:rFonts w:ascii="Times New Roman" w:hAnsi="Times New Roman" w:cs="Times New Roman"/>
        </w:rPr>
        <w:t>Решение Феодосийского городского совета Республики Крым от 31.10.2018 № 1078 «Об утверждении Генерального плана муниципального образования городской округ Феодосия Республики Крым». </w:t>
      </w:r>
    </w:p>
    <w:p w14:paraId="1EEF2AC0" w14:textId="77777777" w:rsidR="003D7B8D" w:rsidRPr="003D7B8D" w:rsidRDefault="003D7B8D" w:rsidP="003D7B8D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3D7B8D">
        <w:rPr>
          <w:rFonts w:ascii="Times New Roman" w:hAnsi="Times New Roman" w:cs="Times New Roman"/>
        </w:rPr>
        <w:t xml:space="preserve">Проект внесения изменений в Генеральный план муниципального образования городской округ Феодосия Республики Крым (2025). — </w:t>
      </w:r>
      <w:proofErr w:type="gramStart"/>
      <w:r w:rsidRPr="003D7B8D">
        <w:rPr>
          <w:rFonts w:ascii="Times New Roman" w:hAnsi="Times New Roman" w:cs="Times New Roman"/>
        </w:rPr>
        <w:t>URL:  (</w:t>
      </w:r>
      <w:proofErr w:type="gramEnd"/>
      <w:r w:rsidRPr="003D7B8D">
        <w:rPr>
          <w:rFonts w:ascii="Times New Roman" w:hAnsi="Times New Roman" w:cs="Times New Roman"/>
        </w:rPr>
        <w:t>дата обращения: 31.08.2026). </w:t>
      </w:r>
    </w:p>
    <w:p w14:paraId="580816A4" w14:textId="77777777" w:rsidR="003D7B8D" w:rsidRPr="003D7B8D" w:rsidRDefault="003D7B8D" w:rsidP="003D7B8D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3D7B8D">
        <w:rPr>
          <w:rFonts w:ascii="Times New Roman" w:hAnsi="Times New Roman" w:cs="Times New Roman"/>
        </w:rPr>
        <w:t xml:space="preserve">СП 42.13330.2016 «Градостроительство. Планировка и застройка городских и сельских поселений» (актуализированная редакция СНиП 2.07.01-89*, с изменениями). — </w:t>
      </w:r>
      <w:proofErr w:type="gramStart"/>
      <w:r w:rsidRPr="003D7B8D">
        <w:rPr>
          <w:rFonts w:ascii="Times New Roman" w:hAnsi="Times New Roman" w:cs="Times New Roman"/>
        </w:rPr>
        <w:t>URL:  (</w:t>
      </w:r>
      <w:proofErr w:type="gramEnd"/>
      <w:r w:rsidRPr="003D7B8D">
        <w:rPr>
          <w:rFonts w:ascii="Times New Roman" w:hAnsi="Times New Roman" w:cs="Times New Roman"/>
        </w:rPr>
        <w:t>дата обращения: 31.08.2026). vistl.ru +2</w:t>
      </w:r>
    </w:p>
    <w:p w14:paraId="49596772" w14:textId="77777777" w:rsidR="003D7B8D" w:rsidRPr="003D7B8D" w:rsidRDefault="003D7B8D" w:rsidP="003D7B8D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3D7B8D">
        <w:rPr>
          <w:rFonts w:ascii="Times New Roman" w:hAnsi="Times New Roman" w:cs="Times New Roman"/>
        </w:rPr>
        <w:t>СП 59.13330 (требования к обеспечению доступности зданий и сооружений для маломобильных групп населения).</w:t>
      </w:r>
    </w:p>
    <w:p w14:paraId="5898F6AE" w14:textId="77777777" w:rsidR="003D7B8D" w:rsidRPr="003D7B8D" w:rsidRDefault="003D7B8D" w:rsidP="003D7B8D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3D7B8D">
        <w:rPr>
          <w:rFonts w:ascii="Times New Roman" w:hAnsi="Times New Roman" w:cs="Times New Roman"/>
        </w:rPr>
        <w:t xml:space="preserve">Владимиров </w:t>
      </w:r>
      <w:proofErr w:type="gramStart"/>
      <w:r w:rsidRPr="003D7B8D">
        <w:rPr>
          <w:rFonts w:ascii="Times New Roman" w:hAnsi="Times New Roman" w:cs="Times New Roman"/>
        </w:rPr>
        <w:t>В.В.</w:t>
      </w:r>
      <w:proofErr w:type="gramEnd"/>
      <w:r w:rsidRPr="003D7B8D">
        <w:rPr>
          <w:rFonts w:ascii="Times New Roman" w:hAnsi="Times New Roman" w:cs="Times New Roman"/>
        </w:rPr>
        <w:t xml:space="preserve"> Расселение и градостроительство. — М.: </w:t>
      </w:r>
      <w:proofErr w:type="spellStart"/>
      <w:r w:rsidRPr="003D7B8D">
        <w:rPr>
          <w:rFonts w:ascii="Times New Roman" w:hAnsi="Times New Roman" w:cs="Times New Roman"/>
        </w:rPr>
        <w:t>Стройиздат</w:t>
      </w:r>
      <w:proofErr w:type="spellEnd"/>
      <w:r w:rsidRPr="003D7B8D">
        <w:rPr>
          <w:rFonts w:ascii="Times New Roman" w:hAnsi="Times New Roman" w:cs="Times New Roman"/>
        </w:rPr>
        <w:t>, 2018.</w:t>
      </w:r>
    </w:p>
    <w:p w14:paraId="7F3C51F1" w14:textId="77777777" w:rsidR="003D7B8D" w:rsidRPr="003D7B8D" w:rsidRDefault="003D7B8D" w:rsidP="003D7B8D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3D7B8D">
        <w:rPr>
          <w:rFonts w:ascii="Times New Roman" w:hAnsi="Times New Roman" w:cs="Times New Roman"/>
        </w:rPr>
        <w:t xml:space="preserve">Глазычев </w:t>
      </w:r>
      <w:proofErr w:type="gramStart"/>
      <w:r w:rsidRPr="003D7B8D">
        <w:rPr>
          <w:rFonts w:ascii="Times New Roman" w:hAnsi="Times New Roman" w:cs="Times New Roman"/>
        </w:rPr>
        <w:t>В.Л.</w:t>
      </w:r>
      <w:proofErr w:type="gramEnd"/>
      <w:r w:rsidRPr="003D7B8D">
        <w:rPr>
          <w:rFonts w:ascii="Times New Roman" w:hAnsi="Times New Roman" w:cs="Times New Roman"/>
        </w:rPr>
        <w:t xml:space="preserve"> Городская среда: история, проблемы, перспективы. — М.: Искусство, 2017.</w:t>
      </w:r>
    </w:p>
    <w:p w14:paraId="4820777F" w14:textId="77777777" w:rsidR="003D7B8D" w:rsidRPr="003D7B8D" w:rsidRDefault="003D7B8D" w:rsidP="003D7B8D">
      <w:pPr>
        <w:numPr>
          <w:ilvl w:val="0"/>
          <w:numId w:val="23"/>
        </w:numPr>
        <w:rPr>
          <w:rFonts w:ascii="Times New Roman" w:hAnsi="Times New Roman" w:cs="Times New Roman"/>
        </w:rPr>
      </w:pPr>
      <w:proofErr w:type="spellStart"/>
      <w:r w:rsidRPr="003D7B8D">
        <w:rPr>
          <w:rFonts w:ascii="Times New Roman" w:hAnsi="Times New Roman" w:cs="Times New Roman"/>
        </w:rPr>
        <w:t>Забугин</w:t>
      </w:r>
      <w:proofErr w:type="spellEnd"/>
      <w:r w:rsidRPr="003D7B8D">
        <w:rPr>
          <w:rFonts w:ascii="Times New Roman" w:hAnsi="Times New Roman" w:cs="Times New Roman"/>
        </w:rPr>
        <w:t xml:space="preserve"> Ю.Н., Пронин А.С. Градостроительство: учебник для вузов. — СПб.: Питер, 2020.</w:t>
      </w:r>
    </w:p>
    <w:p w14:paraId="2095212D" w14:textId="77777777" w:rsidR="003D7B8D" w:rsidRPr="003D7B8D" w:rsidRDefault="003D7B8D" w:rsidP="003D7B8D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3D7B8D">
        <w:rPr>
          <w:rFonts w:ascii="Times New Roman" w:hAnsi="Times New Roman" w:cs="Times New Roman"/>
        </w:rPr>
        <w:t xml:space="preserve">Лаппо </w:t>
      </w:r>
      <w:proofErr w:type="gramStart"/>
      <w:r w:rsidRPr="003D7B8D">
        <w:rPr>
          <w:rFonts w:ascii="Times New Roman" w:hAnsi="Times New Roman" w:cs="Times New Roman"/>
        </w:rPr>
        <w:t>Г.М.</w:t>
      </w:r>
      <w:proofErr w:type="gramEnd"/>
      <w:r w:rsidRPr="003D7B8D">
        <w:rPr>
          <w:rFonts w:ascii="Times New Roman" w:hAnsi="Times New Roman" w:cs="Times New Roman"/>
        </w:rPr>
        <w:t xml:space="preserve"> Города на пути к устойчивому развитию. — М.: Изд-во МГУ, 2019.</w:t>
      </w:r>
    </w:p>
    <w:p w14:paraId="14266D41" w14:textId="77777777" w:rsidR="003D7B8D" w:rsidRPr="003D7B8D" w:rsidRDefault="003D7B8D" w:rsidP="003D7B8D">
      <w:pPr>
        <w:numPr>
          <w:ilvl w:val="0"/>
          <w:numId w:val="23"/>
        </w:numPr>
        <w:rPr>
          <w:rFonts w:ascii="Times New Roman" w:hAnsi="Times New Roman" w:cs="Times New Roman"/>
        </w:rPr>
      </w:pPr>
      <w:proofErr w:type="spellStart"/>
      <w:r w:rsidRPr="003D7B8D">
        <w:rPr>
          <w:rFonts w:ascii="Times New Roman" w:hAnsi="Times New Roman" w:cs="Times New Roman"/>
        </w:rPr>
        <w:t>Малоян</w:t>
      </w:r>
      <w:proofErr w:type="spellEnd"/>
      <w:r w:rsidRPr="003D7B8D">
        <w:rPr>
          <w:rFonts w:ascii="Times New Roman" w:hAnsi="Times New Roman" w:cs="Times New Roman"/>
        </w:rPr>
        <w:t xml:space="preserve"> Г.А. Основы градостроительства: учебное пособие. — М.: АСВ, 2018.</w:t>
      </w:r>
    </w:p>
    <w:p w14:paraId="213A090B" w14:textId="77777777" w:rsidR="003D7B8D" w:rsidRPr="003D7B8D" w:rsidRDefault="003D7B8D" w:rsidP="003D7B8D">
      <w:pPr>
        <w:numPr>
          <w:ilvl w:val="0"/>
          <w:numId w:val="23"/>
        </w:numPr>
        <w:rPr>
          <w:rFonts w:ascii="Times New Roman" w:hAnsi="Times New Roman" w:cs="Times New Roman"/>
        </w:rPr>
      </w:pPr>
      <w:proofErr w:type="spellStart"/>
      <w:r w:rsidRPr="003D7B8D">
        <w:rPr>
          <w:rFonts w:ascii="Times New Roman" w:hAnsi="Times New Roman" w:cs="Times New Roman"/>
        </w:rPr>
        <w:t>Перцик</w:t>
      </w:r>
      <w:proofErr w:type="spellEnd"/>
      <w:r w:rsidRPr="003D7B8D">
        <w:rPr>
          <w:rFonts w:ascii="Times New Roman" w:hAnsi="Times New Roman" w:cs="Times New Roman"/>
        </w:rPr>
        <w:t xml:space="preserve"> Е.Н. География городов. — М.: Экономика, 2017.</w:t>
      </w:r>
    </w:p>
    <w:p w14:paraId="4A79A7D6" w14:textId="77777777" w:rsidR="003D7B8D" w:rsidRPr="003D7B8D" w:rsidRDefault="003D7B8D" w:rsidP="003D7B8D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3D7B8D">
        <w:rPr>
          <w:rFonts w:ascii="Times New Roman" w:hAnsi="Times New Roman" w:cs="Times New Roman"/>
        </w:rPr>
        <w:t>Смольянинов В.А. Градостроительное зонирование: теория и практика. — М.: Архитектура-С, 2021.</w:t>
      </w:r>
    </w:p>
    <w:p w14:paraId="3828A977" w14:textId="77777777" w:rsidR="003D7B8D" w:rsidRPr="003D7B8D" w:rsidRDefault="003D7B8D" w:rsidP="003D7B8D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3D7B8D">
        <w:rPr>
          <w:rFonts w:ascii="Times New Roman" w:hAnsi="Times New Roman" w:cs="Times New Roman"/>
        </w:rPr>
        <w:lastRenderedPageBreak/>
        <w:t xml:space="preserve">Федоров </w:t>
      </w:r>
      <w:proofErr w:type="gramStart"/>
      <w:r w:rsidRPr="003D7B8D">
        <w:rPr>
          <w:rFonts w:ascii="Times New Roman" w:hAnsi="Times New Roman" w:cs="Times New Roman"/>
        </w:rPr>
        <w:t>М.П.</w:t>
      </w:r>
      <w:proofErr w:type="gramEnd"/>
      <w:r w:rsidRPr="003D7B8D">
        <w:rPr>
          <w:rFonts w:ascii="Times New Roman" w:hAnsi="Times New Roman" w:cs="Times New Roman"/>
        </w:rPr>
        <w:t xml:space="preserve"> Планировка и застройка городских территорий. — М.: Высшая школа, 2019.</w:t>
      </w:r>
    </w:p>
    <w:p w14:paraId="345A054F" w14:textId="58F2470A" w:rsidR="003D7B8D" w:rsidRPr="003D7B8D" w:rsidRDefault="003D7B8D" w:rsidP="003D7B8D">
      <w:pPr>
        <w:rPr>
          <w:rFonts w:ascii="Times New Roman" w:hAnsi="Times New Roman" w:cs="Times New Roman"/>
        </w:rPr>
      </w:pPr>
      <w:proofErr w:type="spellStart"/>
      <w:r w:rsidRPr="003D7B8D">
        <w:rPr>
          <w:rFonts w:ascii="Times New Roman" w:hAnsi="Times New Roman" w:cs="Times New Roman"/>
          <w:b/>
          <w:bCs/>
        </w:rPr>
        <w:t>С</w:t>
      </w:r>
      <w:r w:rsidRPr="003D7B8D">
        <w:rPr>
          <w:rFonts w:ascii="Times New Roman" w:hAnsi="Times New Roman" w:cs="Times New Roman"/>
        </w:rPr>
        <w:t>Официальный</w:t>
      </w:r>
      <w:proofErr w:type="spellEnd"/>
      <w:r w:rsidRPr="003D7B8D">
        <w:rPr>
          <w:rFonts w:ascii="Times New Roman" w:hAnsi="Times New Roman" w:cs="Times New Roman"/>
        </w:rPr>
        <w:t xml:space="preserve"> портал Правительства Республики Крым (раздел о Феодосии). — </w:t>
      </w:r>
      <w:proofErr w:type="gramStart"/>
      <w:r w:rsidRPr="003D7B8D">
        <w:rPr>
          <w:rFonts w:ascii="Times New Roman" w:hAnsi="Times New Roman" w:cs="Times New Roman"/>
        </w:rPr>
        <w:t>URL:  (</w:t>
      </w:r>
      <w:proofErr w:type="gramEnd"/>
      <w:r w:rsidRPr="003D7B8D">
        <w:rPr>
          <w:rFonts w:ascii="Times New Roman" w:hAnsi="Times New Roman" w:cs="Times New Roman"/>
        </w:rPr>
        <w:t>дата обращения: 31.08.2026). feo.rk.gov.ru +1</w:t>
      </w:r>
    </w:p>
    <w:p w14:paraId="7C8A879B" w14:textId="77777777" w:rsidR="003D7B8D" w:rsidRPr="003D7B8D" w:rsidRDefault="003D7B8D" w:rsidP="003D7B8D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3D7B8D">
        <w:rPr>
          <w:rFonts w:ascii="Times New Roman" w:hAnsi="Times New Roman" w:cs="Times New Roman"/>
        </w:rPr>
        <w:t>Электронная библиотека градостроительной документации (раздел по Крыму).</w:t>
      </w:r>
    </w:p>
    <w:p w14:paraId="64960E3D" w14:textId="77777777" w:rsidR="0050094B" w:rsidRPr="0050094B" w:rsidRDefault="0050094B" w:rsidP="0050094B">
      <w:pPr>
        <w:rPr>
          <w:rFonts w:ascii="Times New Roman" w:hAnsi="Times New Roman" w:cs="Times New Roman"/>
        </w:rPr>
      </w:pPr>
    </w:p>
    <w:p w14:paraId="5E712A4D" w14:textId="77777777" w:rsidR="0050094B" w:rsidRDefault="0050094B" w:rsidP="0050094B"/>
    <w:sectPr w:rsidR="0050094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93304"/>
    <w:multiLevelType w:val="multilevel"/>
    <w:tmpl w:val="B504E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AC22FD"/>
    <w:multiLevelType w:val="multilevel"/>
    <w:tmpl w:val="15AA5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E97C4D"/>
    <w:multiLevelType w:val="multilevel"/>
    <w:tmpl w:val="CA5A939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684A2E"/>
    <w:multiLevelType w:val="multilevel"/>
    <w:tmpl w:val="0AC0E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5043A7"/>
    <w:multiLevelType w:val="multilevel"/>
    <w:tmpl w:val="3D3EBFD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B501571"/>
    <w:multiLevelType w:val="multilevel"/>
    <w:tmpl w:val="8222DDFE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EBC5C96"/>
    <w:multiLevelType w:val="multilevel"/>
    <w:tmpl w:val="4B403E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5236354"/>
    <w:multiLevelType w:val="multilevel"/>
    <w:tmpl w:val="A9EC5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586C31"/>
    <w:multiLevelType w:val="multilevel"/>
    <w:tmpl w:val="DAA48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F67508"/>
    <w:multiLevelType w:val="multilevel"/>
    <w:tmpl w:val="EACEA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FA281C"/>
    <w:multiLevelType w:val="multilevel"/>
    <w:tmpl w:val="F300C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C67192"/>
    <w:multiLevelType w:val="multilevel"/>
    <w:tmpl w:val="9E525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FF7D7D"/>
    <w:multiLevelType w:val="multilevel"/>
    <w:tmpl w:val="CC462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997B0E"/>
    <w:multiLevelType w:val="multilevel"/>
    <w:tmpl w:val="1584E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5E37E6"/>
    <w:multiLevelType w:val="multilevel"/>
    <w:tmpl w:val="66FA0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6A70E6"/>
    <w:multiLevelType w:val="multilevel"/>
    <w:tmpl w:val="15163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365FFD"/>
    <w:multiLevelType w:val="multilevel"/>
    <w:tmpl w:val="67F6DB0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2FD4784"/>
    <w:multiLevelType w:val="multilevel"/>
    <w:tmpl w:val="8C2AC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16416A"/>
    <w:multiLevelType w:val="multilevel"/>
    <w:tmpl w:val="945E4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08364E"/>
    <w:multiLevelType w:val="multilevel"/>
    <w:tmpl w:val="034A6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7559D2"/>
    <w:multiLevelType w:val="multilevel"/>
    <w:tmpl w:val="339A2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E02787"/>
    <w:multiLevelType w:val="multilevel"/>
    <w:tmpl w:val="2E780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B24DB6"/>
    <w:multiLevelType w:val="multilevel"/>
    <w:tmpl w:val="20966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C409DC"/>
    <w:multiLevelType w:val="multilevel"/>
    <w:tmpl w:val="F6D26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2094866">
    <w:abstractNumId w:val="11"/>
  </w:num>
  <w:num w:numId="2" w16cid:durableId="419454051">
    <w:abstractNumId w:val="23"/>
  </w:num>
  <w:num w:numId="3" w16cid:durableId="1333801719">
    <w:abstractNumId w:val="22"/>
  </w:num>
  <w:num w:numId="4" w16cid:durableId="175776131">
    <w:abstractNumId w:val="18"/>
  </w:num>
  <w:num w:numId="5" w16cid:durableId="556670700">
    <w:abstractNumId w:val="17"/>
  </w:num>
  <w:num w:numId="6" w16cid:durableId="359161519">
    <w:abstractNumId w:val="20"/>
  </w:num>
  <w:num w:numId="7" w16cid:durableId="1833718379">
    <w:abstractNumId w:val="10"/>
  </w:num>
  <w:num w:numId="8" w16cid:durableId="601960487">
    <w:abstractNumId w:val="9"/>
  </w:num>
  <w:num w:numId="9" w16cid:durableId="939919516">
    <w:abstractNumId w:val="3"/>
  </w:num>
  <w:num w:numId="10" w16cid:durableId="888416802">
    <w:abstractNumId w:val="19"/>
  </w:num>
  <w:num w:numId="11" w16cid:durableId="1924560887">
    <w:abstractNumId w:val="7"/>
  </w:num>
  <w:num w:numId="12" w16cid:durableId="513500207">
    <w:abstractNumId w:val="0"/>
  </w:num>
  <w:num w:numId="13" w16cid:durableId="2112969582">
    <w:abstractNumId w:val="8"/>
  </w:num>
  <w:num w:numId="14" w16cid:durableId="1288512186">
    <w:abstractNumId w:val="15"/>
  </w:num>
  <w:num w:numId="15" w16cid:durableId="1150750991">
    <w:abstractNumId w:val="1"/>
  </w:num>
  <w:num w:numId="16" w16cid:durableId="266817919">
    <w:abstractNumId w:val="14"/>
  </w:num>
  <w:num w:numId="17" w16cid:durableId="44642389">
    <w:abstractNumId w:val="13"/>
  </w:num>
  <w:num w:numId="18" w16cid:durableId="843058142">
    <w:abstractNumId w:val="21"/>
  </w:num>
  <w:num w:numId="19" w16cid:durableId="806317463">
    <w:abstractNumId w:val="12"/>
  </w:num>
  <w:num w:numId="20" w16cid:durableId="715155493">
    <w:abstractNumId w:val="6"/>
  </w:num>
  <w:num w:numId="21" w16cid:durableId="109785501">
    <w:abstractNumId w:val="4"/>
  </w:num>
  <w:num w:numId="22" w16cid:durableId="1539389088">
    <w:abstractNumId w:val="2"/>
  </w:num>
  <w:num w:numId="23" w16cid:durableId="1004011873">
    <w:abstractNumId w:val="16"/>
  </w:num>
  <w:num w:numId="24" w16cid:durableId="191339035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16C"/>
    <w:rsid w:val="0000495A"/>
    <w:rsid w:val="0016179D"/>
    <w:rsid w:val="00303407"/>
    <w:rsid w:val="003D7B8D"/>
    <w:rsid w:val="0050094B"/>
    <w:rsid w:val="005055EA"/>
    <w:rsid w:val="006913AC"/>
    <w:rsid w:val="006C25F4"/>
    <w:rsid w:val="00830F0E"/>
    <w:rsid w:val="008A590A"/>
    <w:rsid w:val="009046BA"/>
    <w:rsid w:val="00B67A1B"/>
    <w:rsid w:val="00E1516C"/>
    <w:rsid w:val="00FE7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01050A"/>
  <w15:chartTrackingRefBased/>
  <w15:docId w15:val="{4A978C1D-C7A2-4EA9-9E7D-95E4894479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151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151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151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151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151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151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151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151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151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151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151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151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1516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1516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1516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1516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1516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1516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151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151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151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151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151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1516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1516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1516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151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1516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1516C"/>
    <w:rPr>
      <w:b/>
      <w:bCs/>
      <w:smallCaps/>
      <w:color w:val="0F4761" w:themeColor="accent1" w:themeShade="BF"/>
      <w:spacing w:val="5"/>
    </w:rPr>
  </w:style>
  <w:style w:type="paragraph" w:styleId="ac">
    <w:name w:val="Plain Text"/>
    <w:basedOn w:val="a"/>
    <w:link w:val="ad"/>
    <w:uiPriority w:val="99"/>
    <w:unhideWhenUsed/>
    <w:rsid w:val="0000495A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ad">
    <w:name w:val="Текст Знак"/>
    <w:basedOn w:val="a0"/>
    <w:link w:val="ac"/>
    <w:uiPriority w:val="99"/>
    <w:rsid w:val="0000495A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24</Pages>
  <Words>7489</Words>
  <Characters>42689</Characters>
  <Application>Microsoft Office Word</Application>
  <DocSecurity>0</DocSecurity>
  <Lines>355</Lines>
  <Paragraphs>100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Якубовский</dc:creator>
  <cp:keywords/>
  <dc:description/>
  <cp:lastModifiedBy>Никита Якубовский</cp:lastModifiedBy>
  <cp:revision>8</cp:revision>
  <dcterms:created xsi:type="dcterms:W3CDTF">2026-09-01T19:45:00Z</dcterms:created>
  <dcterms:modified xsi:type="dcterms:W3CDTF">2026-09-01T20:42:00Z</dcterms:modified>
</cp:coreProperties>
</file>