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C853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2D84EA0D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flowchart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649696"/>
          <w:kern w:val="0"/>
          <w:sz w:val="18"/>
          <w:szCs w:val="18"/>
          <w14:ligatures w14:val="none"/>
        </w:rPr>
        <w:t>LR</w:t>
      </w:r>
    </w:p>
    <w:p w14:paraId="5F13BCA7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subgraph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VS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Vector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Store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Chroma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13393AE5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SOP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SOP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Collection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15953012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WO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Work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Order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Collection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1761E3F4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CR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Condition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Report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Collection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2172D113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UNI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Unified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Collection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4CCB79AD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end</w:t>
      </w:r>
    </w:p>
    <w:p w14:paraId="3507CF65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07AC1E9A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subgraph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KG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MBSE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Knowledge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Graph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711EA34E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FM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FailureMode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3F6BCB5E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Procedure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SOP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25659B82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SC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SafetyControl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460B9335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A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Asset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451B2EF2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649696"/>
          <w:kern w:val="0"/>
          <w:sz w:val="18"/>
          <w:szCs w:val="18"/>
          <w14:ligatures w14:val="none"/>
        </w:rPr>
        <w:t>Component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3EE4D9D3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end</w:t>
      </w:r>
    </w:p>
    <w:p w14:paraId="6C853A4F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E1ACD8D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Q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LLM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Orchestrator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754C86CA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Telemetry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Store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Spark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13DBFB28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OUT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Engineer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Output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RCA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SOP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steps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SafetyControls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Citations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793EE619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D0E529A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888C89"/>
          <w:kern w:val="0"/>
          <w:sz w:val="18"/>
          <w:szCs w:val="18"/>
          <w14:ligatures w14:val="none"/>
        </w:rPr>
        <w:t>%% Ingestion</w:t>
      </w:r>
    </w:p>
    <w:p w14:paraId="2983D203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IngestDocs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[[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Parse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Chunk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SOP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WO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CR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Embeddings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Metadata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]]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SOP</w:t>
      </w:r>
    </w:p>
    <w:p w14:paraId="411C7E81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IngestDocs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WO</w:t>
      </w:r>
    </w:p>
    <w:p w14:paraId="7D2DE44A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IngestDocs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CR</w:t>
      </w:r>
    </w:p>
    <w:p w14:paraId="649BEB62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SOP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UNI</w:t>
      </w:r>
    </w:p>
    <w:p w14:paraId="4CA1FC39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WO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UNI</w:t>
      </w:r>
    </w:p>
    <w:p w14:paraId="7D55E694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CR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UNI</w:t>
      </w:r>
    </w:p>
    <w:p w14:paraId="637BADBB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1AC4C36A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888C89"/>
          <w:kern w:val="0"/>
          <w:sz w:val="18"/>
          <w:szCs w:val="18"/>
          <w14:ligatures w14:val="none"/>
        </w:rPr>
        <w:t>%% Retrieval</w:t>
      </w:r>
    </w:p>
    <w:p w14:paraId="0989833E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Q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Semantic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where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filters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UNI</w:t>
      </w:r>
    </w:p>
    <w:p w14:paraId="7B7C8ACE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KG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IDs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asset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component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FM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procedure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safety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Q</w:t>
      </w:r>
    </w:p>
    <w:p w14:paraId="73E60442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Anomalies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context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Q</w:t>
      </w:r>
    </w:p>
    <w:p w14:paraId="5A3E48BE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2279891A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888C89"/>
          <w:kern w:val="0"/>
          <w:sz w:val="18"/>
          <w:szCs w:val="18"/>
          <w14:ligatures w14:val="none"/>
        </w:rPr>
        <w:t>%% Graph links</w:t>
      </w:r>
    </w:p>
    <w:p w14:paraId="2B8D6963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requires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SC</w:t>
      </w:r>
    </w:p>
    <w:p w14:paraId="6B10C49E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mitigates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FM</w:t>
      </w:r>
    </w:p>
    <w:p w14:paraId="7D53D070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A</w:t>
      </w:r>
    </w:p>
    <w:p w14:paraId="1370603C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928A7E6" w14:textId="77777777" w:rsidR="00764FA9" w:rsidRPr="00764FA9" w:rsidRDefault="00764FA9" w:rsidP="00764FA9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Q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764FA9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764FA9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OUT</w:t>
      </w:r>
    </w:p>
    <w:p w14:paraId="4B52497C" w14:textId="77777777" w:rsidR="006E0BFE" w:rsidRPr="00764FA9" w:rsidRDefault="006E0BFE" w:rsidP="00764FA9"/>
    <w:sectPr w:rsidR="006E0BFE" w:rsidRPr="00764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5AA2"/>
    <w:multiLevelType w:val="multilevel"/>
    <w:tmpl w:val="853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F02F7"/>
    <w:multiLevelType w:val="multilevel"/>
    <w:tmpl w:val="BD2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E63A5"/>
    <w:multiLevelType w:val="multilevel"/>
    <w:tmpl w:val="D47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97813"/>
    <w:multiLevelType w:val="multilevel"/>
    <w:tmpl w:val="A234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077955">
    <w:abstractNumId w:val="1"/>
  </w:num>
  <w:num w:numId="2" w16cid:durableId="527064058">
    <w:abstractNumId w:val="0"/>
  </w:num>
  <w:num w:numId="3" w16cid:durableId="187066213">
    <w:abstractNumId w:val="2"/>
  </w:num>
  <w:num w:numId="4" w16cid:durableId="159666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B0"/>
    <w:rsid w:val="001B5EB0"/>
    <w:rsid w:val="0020391D"/>
    <w:rsid w:val="0029102B"/>
    <w:rsid w:val="00562962"/>
    <w:rsid w:val="006E0BFE"/>
    <w:rsid w:val="00764FA9"/>
    <w:rsid w:val="00864C7B"/>
    <w:rsid w:val="008765C6"/>
    <w:rsid w:val="00927012"/>
    <w:rsid w:val="00E13F7D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983A1"/>
  <w15:chartTrackingRefBased/>
  <w15:docId w15:val="{9B7AF220-F375-C149-BA28-6FCE74F7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E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5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749</Characters>
  <Application>Microsoft Office Word</Application>
  <DocSecurity>0</DocSecurity>
  <Lines>49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2</cp:revision>
  <dcterms:created xsi:type="dcterms:W3CDTF">2026-01-06T00:24:00Z</dcterms:created>
  <dcterms:modified xsi:type="dcterms:W3CDTF">2026-01-08T17:12:00Z</dcterms:modified>
</cp:coreProperties>
</file>