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B2" w:rsidRPr="00BC5196" w:rsidRDefault="00F855B2" w:rsidP="00BC5196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5196">
        <w:rPr>
          <w:rFonts w:ascii="Times New Roman" w:hAnsi="Times New Roman" w:cs="Times New Roman"/>
          <w:b/>
          <w:sz w:val="32"/>
          <w:szCs w:val="32"/>
        </w:rPr>
        <w:t>Maintenance Planning</w:t>
      </w:r>
    </w:p>
    <w:p w:rsidR="00BC5196" w:rsidRPr="007B74CB" w:rsidRDefault="00BC5196" w:rsidP="00BC5196">
      <w:pPr>
        <w:spacing w:before="120" w:after="120"/>
        <w:jc w:val="center"/>
        <w:rPr>
          <w:rFonts w:ascii="Times New Roman" w:hAnsi="Times New Roman" w:cs="Times New Roman"/>
        </w:rPr>
      </w:pPr>
      <w:r w:rsidRPr="007B74CB">
        <w:rPr>
          <w:rFonts w:ascii="Times New Roman" w:hAnsi="Times New Roman" w:cs="Times New Roman"/>
        </w:rPr>
        <w:t>Congjian Wang</w:t>
      </w:r>
    </w:p>
    <w:p w:rsidR="00BC5196" w:rsidRPr="007B74CB" w:rsidRDefault="00BC5196" w:rsidP="0069001B">
      <w:pPr>
        <w:spacing w:before="120" w:after="120"/>
        <w:rPr>
          <w:rFonts w:ascii="Times New Roman" w:hAnsi="Times New Roman" w:cs="Times New Roman"/>
        </w:rPr>
      </w:pPr>
      <w:r w:rsidRPr="007B74CB">
        <w:rPr>
          <w:rFonts w:ascii="Times New Roman" w:hAnsi="Times New Roman" w:cs="Times New Roman"/>
        </w:rPr>
        <w:t xml:space="preserve">Example from: </w:t>
      </w:r>
      <w:hyperlink r:id="rId5" w:history="1">
        <w:r w:rsidRPr="007B74CB">
          <w:rPr>
            <w:rStyle w:val="Hyperlink"/>
            <w:rFonts w:ascii="Times New Roman" w:hAnsi="Times New Roman" w:cs="Times New Roman"/>
          </w:rPr>
          <w:t>https://nbviewer.jupyter.org/github/jckantor/ND-Pyomo-Cookbook/blob/master/notebooks/04.03-Maintenance-Planning.ipynb</w:t>
        </w:r>
      </w:hyperlink>
      <w:r w:rsidRPr="007B74CB">
        <w:rPr>
          <w:rFonts w:ascii="Times New Roman" w:hAnsi="Times New Roman" w:cs="Times New Roman"/>
        </w:rPr>
        <w:t xml:space="preserve"> </w:t>
      </w:r>
    </w:p>
    <w:p w:rsidR="00F855B2" w:rsidRPr="00F855B2" w:rsidRDefault="00F855B2" w:rsidP="0069001B">
      <w:pPr>
        <w:spacing w:before="120" w:after="120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F855B2">
        <w:rPr>
          <w:rFonts w:ascii="Times New Roman" w:eastAsia="Times New Roman" w:hAnsi="Times New Roman" w:cs="Times New Roman"/>
          <w:b/>
          <w:bCs/>
          <w:color w:val="000000"/>
        </w:rPr>
        <w:t>Problem Statement</w:t>
      </w:r>
    </w:p>
    <w:p w:rsidR="00F855B2" w:rsidRPr="00F855B2" w:rsidRDefault="00F855B2" w:rsidP="0069001B">
      <w:pPr>
        <w:spacing w:before="120" w:after="120"/>
        <w:rPr>
          <w:rFonts w:ascii="Times New Roman" w:eastAsia="Times New Roman" w:hAnsi="Times New Roman" w:cs="Times New Roman"/>
          <w:color w:val="000000"/>
        </w:rPr>
      </w:pPr>
      <w:r w:rsidRPr="00F855B2">
        <w:rPr>
          <w:rFonts w:ascii="Times New Roman" w:eastAsia="Times New Roman" w:hAnsi="Times New Roman" w:cs="Times New Roman"/>
          <w:color w:val="000000"/>
        </w:rPr>
        <w:t>A factory is operating over a maintenance planning horizon from </w:t>
      </w:r>
      <w:r w:rsidRPr="00F855B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</w:t>
      </w:r>
      <w:r w:rsidRPr="00F855B2">
        <w:rPr>
          <w:rFonts w:ascii="Times New Roman" w:eastAsia="Times New Roman" w:hAnsi="Times New Roman" w:cs="Times New Roman"/>
          <w:color w:val="000000"/>
        </w:rPr>
        <w:t> to </w:t>
      </w:r>
      <m:oMath>
        <m:r>
          <w:rPr>
            <w:rFonts w:ascii="Cambria Math" w:eastAsia="Times New Roman" w:hAnsi="Cambria Math" w:cs="Times New Roman"/>
            <w:color w:val="000000"/>
          </w:rPr>
          <m:t>T</m:t>
        </m:r>
      </m:oMath>
      <w:r w:rsidRPr="00F855B2">
        <w:rPr>
          <w:rFonts w:ascii="Times New Roman" w:eastAsia="Times New Roman" w:hAnsi="Times New Roman" w:cs="Times New Roman"/>
          <w:color w:val="000000"/>
        </w:rPr>
        <w:t> days. On day </w:t>
      </w:r>
      <m:oMath>
        <m:r>
          <w:rPr>
            <w:rFonts w:ascii="Cambria Math" w:eastAsia="Times New Roman" w:hAnsi="Cambria Math" w:cs="Times New Roman"/>
            <w:color w:val="000000"/>
          </w:rPr>
          <m:t>t</m:t>
        </m:r>
      </m:oMath>
      <w:r w:rsidRPr="00F855B2">
        <w:rPr>
          <w:rFonts w:ascii="Times New Roman" w:eastAsia="Times New Roman" w:hAnsi="Times New Roman" w:cs="Times New Roman"/>
          <w:color w:val="000000"/>
        </w:rPr>
        <w:t> the factory makes a profit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sub>
        </m:sSub>
      </m:oMath>
      <w:r w:rsidRPr="00F855B2">
        <w:rPr>
          <w:rFonts w:ascii="Times New Roman" w:eastAsia="Times New Roman" w:hAnsi="Times New Roman" w:cs="Times New Roman"/>
          <w:color w:val="000000"/>
        </w:rPr>
        <w:t> which is known in advance. The factory needs to shut down for </w:t>
      </w:r>
      <m:oMath>
        <m:r>
          <w:rPr>
            <w:rFonts w:ascii="Cambria Math" w:eastAsia="Times New Roman" w:hAnsi="Cambria Math" w:cs="Times New Roman"/>
            <w:color w:val="000000"/>
          </w:rPr>
          <m:t>P</m:t>
        </m:r>
      </m:oMath>
      <w:r w:rsidRPr="00F855B2">
        <w:rPr>
          <w:rFonts w:ascii="Times New Roman" w:eastAsia="Times New Roman" w:hAnsi="Times New Roman" w:cs="Times New Roman"/>
          <w:color w:val="000000"/>
        </w:rPr>
        <w:t> maintenance periods during the planning period. Once started, a maintenance period takes </w:t>
      </w:r>
      <m:oMath>
        <m:r>
          <w:rPr>
            <w:rFonts w:ascii="Cambria Math" w:eastAsia="Times New Roman" w:hAnsi="Cambria Math" w:cs="Times New Roman"/>
            <w:color w:val="000000"/>
          </w:rPr>
          <m:t>M</m:t>
        </m:r>
      </m:oMath>
      <w:r w:rsidRPr="00F855B2">
        <w:rPr>
          <w:rFonts w:ascii="Times New Roman" w:eastAsia="Times New Roman" w:hAnsi="Times New Roman" w:cs="Times New Roman"/>
          <w:color w:val="000000"/>
        </w:rPr>
        <w:t> days to finish.</w:t>
      </w:r>
    </w:p>
    <w:p w:rsidR="007B74CB" w:rsidRDefault="007B74CB" w:rsidP="0069001B">
      <w:pPr>
        <w:spacing w:before="120" w:after="120"/>
        <w:rPr>
          <w:rFonts w:ascii="Times New Roman" w:eastAsia="Times New Roman" w:hAnsi="Times New Roman" w:cs="Times New Roman"/>
          <w:color w:val="000000"/>
        </w:rPr>
      </w:pPr>
      <w:r w:rsidRPr="007B74CB">
        <w:rPr>
          <w:rFonts w:ascii="Times New Roman" w:eastAsia="Times New Roman" w:hAnsi="Times New Roman" w:cs="Times New Roman"/>
          <w:b/>
          <w:color w:val="000000"/>
        </w:rPr>
        <w:t>Object</w:t>
      </w:r>
    </w:p>
    <w:p w:rsidR="00F855B2" w:rsidRPr="007B74CB" w:rsidRDefault="00F855B2" w:rsidP="0069001B">
      <w:pPr>
        <w:spacing w:before="120" w:after="120"/>
        <w:rPr>
          <w:rFonts w:ascii="Times New Roman" w:eastAsia="Times New Roman" w:hAnsi="Times New Roman" w:cs="Times New Roman"/>
          <w:color w:val="000000"/>
        </w:rPr>
      </w:pPr>
      <w:r w:rsidRPr="00F855B2">
        <w:rPr>
          <w:rFonts w:ascii="Times New Roman" w:eastAsia="Times New Roman" w:hAnsi="Times New Roman" w:cs="Times New Roman"/>
          <w:color w:val="000000"/>
        </w:rPr>
        <w:t>Find a maintenance schedule that allows the maximum profit to be produced.</w:t>
      </w:r>
    </w:p>
    <w:p w:rsidR="00F855B2" w:rsidRPr="007B74CB" w:rsidRDefault="00F855B2" w:rsidP="0069001B">
      <w:pPr>
        <w:pStyle w:val="Heading2"/>
        <w:spacing w:before="120" w:beforeAutospacing="0" w:after="120" w:afterAutospacing="0"/>
        <w:rPr>
          <w:color w:val="000000"/>
          <w:sz w:val="24"/>
          <w:szCs w:val="24"/>
        </w:rPr>
      </w:pPr>
      <w:r w:rsidRPr="007B74CB">
        <w:rPr>
          <w:color w:val="000000"/>
          <w:sz w:val="24"/>
          <w:szCs w:val="24"/>
        </w:rPr>
        <w:t>Modeling</w:t>
      </w:r>
    </w:p>
    <w:p w:rsidR="007042CF" w:rsidRDefault="00F855B2" w:rsidP="0069001B">
      <w:pPr>
        <w:pStyle w:val="NormalWeb"/>
        <w:spacing w:before="120" w:beforeAutospacing="0" w:after="120" w:afterAutospacing="0"/>
        <w:rPr>
          <w:color w:val="000000"/>
        </w:rPr>
      </w:pPr>
      <w:r w:rsidRPr="007B74CB">
        <w:rPr>
          <w:color w:val="000000"/>
        </w:rPr>
        <w:t xml:space="preserve">The model is comprised of </w:t>
      </w:r>
      <w:r w:rsidR="003B4178">
        <w:rPr>
          <w:color w:val="000000"/>
        </w:rPr>
        <w:t>several</w:t>
      </w:r>
      <w:r w:rsidRPr="007B74CB">
        <w:rPr>
          <w:color w:val="000000"/>
        </w:rPr>
        <w:t xml:space="preserve"> sets of the binary variables indexed 1 to</w:t>
      </w:r>
      <w:r w:rsidRPr="007B74CB">
        <w:rPr>
          <w:rStyle w:val="apple-converted-space"/>
          <w:color w:val="000000"/>
        </w:rPr>
        <w:t> </w:t>
      </w:r>
      <m:oMath>
        <m:r>
          <w:rPr>
            <w:rStyle w:val="apple-converted-space"/>
            <w:rFonts w:ascii="Cambria Math" w:hAnsi="Cambria Math"/>
            <w:color w:val="000000"/>
          </w:rPr>
          <m:t>T</m:t>
        </m:r>
      </m:oMath>
      <w:r w:rsidRPr="007B74CB">
        <w:rPr>
          <w:color w:val="000000"/>
        </w:rPr>
        <w:t xml:space="preserve">. </w:t>
      </w:r>
    </w:p>
    <w:p w:rsidR="003B4178" w:rsidRDefault="00F855B2" w:rsidP="003B4178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 w:rsidRPr="007B74CB">
        <w:rPr>
          <w:color w:val="000000"/>
        </w:rPr>
        <w:t>Binary</w:t>
      </w:r>
      <w:r w:rsidR="00526CA6">
        <w:rPr>
          <w:color w:val="000000"/>
        </w:rPr>
        <w:t xml:space="preserve"> </w:t>
      </w:r>
      <w:r w:rsidRPr="007B74CB">
        <w:rPr>
          <w:color w:val="000000"/>
        </w:rPr>
        <w:t>variable</w:t>
      </w:r>
      <w:r w:rsidRPr="007B74CB">
        <w:rPr>
          <w:rStyle w:val="apple-converted-space"/>
          <w:color w:val="00000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</w:rPr>
              <m:t>t</m:t>
            </m:r>
          </m:sub>
        </m:sSub>
      </m:oMath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correspond to the operating mode of the factory, with</w:t>
      </w:r>
      <w:r w:rsidRPr="007B74CB">
        <w:rPr>
          <w:rStyle w:val="apple-converted-space"/>
          <w:color w:val="00000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</w:rPr>
              <m:t>t</m:t>
            </m:r>
          </m:sub>
        </m:sSub>
        <m:r>
          <w:rPr>
            <w:rStyle w:val="apple-converted-space"/>
            <w:rFonts w:ascii="Cambria Math" w:hAnsi="Cambria Math"/>
            <w:color w:val="000000"/>
          </w:rPr>
          <m:t>=1</m:t>
        </m:r>
      </m:oMath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indicating the factory is operating on day</w:t>
      </w:r>
      <w:r w:rsidRPr="007B74CB">
        <w:rPr>
          <w:rStyle w:val="apple-converted-space"/>
          <w:color w:val="000000"/>
        </w:rPr>
        <w:t> </w:t>
      </w:r>
      <m:oMath>
        <m:r>
          <w:rPr>
            <w:rStyle w:val="apple-converted-space"/>
            <w:rFonts w:ascii="Cambria Math" w:hAnsi="Cambria Math"/>
            <w:color w:val="000000"/>
          </w:rPr>
          <m:t>t</m:t>
        </m:r>
      </m:oMath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and able to earn a profit</w:t>
      </w:r>
      <w:r w:rsidRPr="007B74CB">
        <w:rPr>
          <w:rStyle w:val="apple-converted-space"/>
          <w:color w:val="00000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</w:rPr>
              <m:t>t</m:t>
            </m:r>
          </m:sub>
        </m:sSub>
      </m:oMath>
      <w:r w:rsidRPr="007B74CB">
        <w:rPr>
          <w:color w:val="000000"/>
        </w:rPr>
        <w:t xml:space="preserve">. </w:t>
      </w:r>
    </w:p>
    <w:p w:rsidR="00F855B2" w:rsidRDefault="00F855B2" w:rsidP="003B4178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 w:rsidRPr="007B74CB">
        <w:rPr>
          <w:color w:val="000000"/>
        </w:rPr>
        <w:t>Binary variable</w:t>
      </w:r>
      <w:r w:rsidRPr="007B74CB">
        <w:rPr>
          <w:rStyle w:val="apple-converted-space"/>
          <w:color w:val="00000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</w:rPr>
              <m:t>t</m:t>
            </m:r>
          </m:sub>
        </m:sSub>
        <m:r>
          <w:rPr>
            <w:rStyle w:val="apple-converted-space"/>
            <w:rFonts w:ascii="Cambria Math" w:hAnsi="Cambria Math"/>
            <w:color w:val="000000"/>
          </w:rPr>
          <m:t>=1</m:t>
        </m:r>
      </m:oMath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indicates the first day of a maintenance period during which the factory is not operating and earning</w:t>
      </w:r>
      <w:r w:rsidRPr="007B74CB">
        <w:rPr>
          <w:rStyle w:val="apple-converted-space"/>
          <w:color w:val="000000"/>
        </w:rPr>
        <w:t> </w:t>
      </w:r>
      <w:r w:rsidR="0003334D">
        <w:rPr>
          <w:rStyle w:val="mn"/>
          <w:color w:val="000000"/>
          <w:bdr w:val="none" w:sz="0" w:space="0" w:color="auto" w:frame="1"/>
        </w:rPr>
        <w:t>0</w:t>
      </w:r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profit.</w:t>
      </w:r>
    </w:p>
    <w:p w:rsidR="003B4178" w:rsidRPr="007B74CB" w:rsidRDefault="008860C5" w:rsidP="003B4178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/>
        </w:rPr>
      </w:pPr>
      <w:r>
        <w:rPr>
          <w:color w:val="000000"/>
        </w:rPr>
        <w:t xml:space="preserve">Binary variable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indicates the start of an operational period, this can be used in constraint when the factory can operate no more than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 days without a maintenance shutdown. </w:t>
      </w:r>
    </w:p>
    <w:p w:rsidR="003E49FD" w:rsidRPr="0003334D" w:rsidRDefault="003E49FD" w:rsidP="00D87A7E">
      <w:pPr>
        <w:pStyle w:val="NormalWeb"/>
        <w:numPr>
          <w:ilvl w:val="0"/>
          <w:numId w:val="2"/>
        </w:numPr>
        <w:spacing w:before="120" w:beforeAutospacing="0" w:after="120" w:afterAutospacing="0"/>
        <w:rPr>
          <w:i/>
          <w:color w:val="000000"/>
        </w:rPr>
      </w:pPr>
      <w:r w:rsidRPr="0003334D">
        <w:rPr>
          <w:i/>
          <w:color w:val="000000"/>
        </w:rPr>
        <w:t>The planning objective is to maximize profit</w:t>
      </w:r>
    </w:p>
    <w:p w:rsidR="003E49FD" w:rsidRPr="007B74CB" w:rsidRDefault="003E49FD" w:rsidP="0069001B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profit=max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</m:t>
              </m:r>
              <m:r>
                <w:rPr>
                  <w:rFonts w:ascii="Cambria Math" w:hAnsi="Cambria Math"/>
                  <w:color w:val="000000"/>
                </w:rPr>
                <m:t>=1,⋯,T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e>
          </m:nary>
        </m:oMath>
      </m:oMathPara>
    </w:p>
    <w:p w:rsidR="00D04CDC" w:rsidRPr="007B74CB" w:rsidRDefault="0003334D" w:rsidP="0069001B">
      <w:pPr>
        <w:pStyle w:val="NormalWeb"/>
        <w:spacing w:before="120" w:beforeAutospacing="0" w:after="120" w:afterAutospacing="0"/>
        <w:rPr>
          <w:color w:val="000000"/>
        </w:rPr>
      </w:pPr>
      <w:r>
        <w:rPr>
          <w:color w:val="000000"/>
        </w:rPr>
        <w:t>s</w:t>
      </w:r>
      <w:r w:rsidR="00D04CDC" w:rsidRPr="007B74CB">
        <w:rPr>
          <w:color w:val="000000"/>
        </w:rPr>
        <w:t xml:space="preserve">ubject to completing </w:t>
      </w:r>
      <m:oMath>
        <m:r>
          <w:rPr>
            <w:rFonts w:ascii="Cambria Math" w:hAnsi="Cambria Math"/>
            <w:color w:val="000000"/>
          </w:rPr>
          <m:t>P</m:t>
        </m:r>
      </m:oMath>
      <w:r w:rsidR="00D04CDC" w:rsidRPr="007B74CB">
        <w:rPr>
          <w:color w:val="000000"/>
        </w:rPr>
        <w:t xml:space="preserve"> maintenance periods.</w:t>
      </w:r>
    </w:p>
    <w:p w:rsidR="00D04CDC" w:rsidRPr="007B74CB" w:rsidRDefault="00D04CDC" w:rsidP="00D87A7E">
      <w:pPr>
        <w:pStyle w:val="Heading4"/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000000"/>
        </w:rPr>
      </w:pPr>
      <w:r w:rsidRPr="007B74CB">
        <w:rPr>
          <w:rFonts w:ascii="Times New Roman" w:hAnsi="Times New Roman" w:cs="Times New Roman"/>
          <w:color w:val="000000"/>
        </w:rPr>
        <w:t>Number of planning periods is equal to P</w:t>
      </w:r>
      <w:r w:rsidR="0003334D">
        <w:rPr>
          <w:rFonts w:ascii="Times New Roman" w:hAnsi="Times New Roman" w:cs="Times New Roman"/>
          <w:color w:val="000000"/>
        </w:rPr>
        <w:t xml:space="preserve"> and c</w:t>
      </w:r>
      <w:r w:rsidRPr="007B74CB">
        <w:rPr>
          <w:rFonts w:ascii="Times New Roman" w:hAnsi="Times New Roman" w:cs="Times New Roman"/>
          <w:color w:val="000000"/>
        </w:rPr>
        <w:t>ompleting</w:t>
      </w:r>
      <w:r w:rsidRPr="007B74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B74CB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P</w:t>
      </w:r>
      <w:r w:rsidRPr="007B74CB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7B74CB">
        <w:rPr>
          <w:rFonts w:ascii="Times New Roman" w:hAnsi="Times New Roman" w:cs="Times New Roman"/>
          <w:color w:val="000000"/>
        </w:rPr>
        <w:t>planning periods requires</w:t>
      </w:r>
    </w:p>
    <w:p w:rsidR="00D04CDC" w:rsidRPr="007B74CB" w:rsidRDefault="00D04CDC" w:rsidP="0069001B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t</m:t>
              </m:r>
              <m:r>
                <w:rPr>
                  <w:rFonts w:ascii="Cambria Math" w:hAnsi="Cambria Math"/>
                  <w:color w:val="000000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=P</m:t>
          </m:r>
        </m:oMath>
      </m:oMathPara>
    </w:p>
    <w:p w:rsidR="00AE133B" w:rsidRPr="007B74CB" w:rsidRDefault="00AE133B" w:rsidP="00FB769C">
      <w:pPr>
        <w:pStyle w:val="NormalWeb"/>
        <w:numPr>
          <w:ilvl w:val="0"/>
          <w:numId w:val="2"/>
        </w:numPr>
        <w:spacing w:before="120" w:beforeAutospacing="0" w:after="120" w:afterAutospacing="0"/>
        <w:rPr>
          <w:color w:val="000000"/>
        </w:rPr>
      </w:pPr>
      <w:r w:rsidRPr="0003334D">
        <w:rPr>
          <w:i/>
          <w:color w:val="000000"/>
        </w:rPr>
        <w:t>No more than one maintenance period can start in any consecutive set of M days.</w:t>
      </w:r>
    </w:p>
    <w:p w:rsidR="00AE133B" w:rsidRPr="007B74CB" w:rsidRDefault="00AE133B" w:rsidP="0069001B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s=0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t+s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≤1, t=1,2,⋯,T-M+1</m:t>
          </m:r>
        </m:oMath>
      </m:oMathPara>
    </w:p>
    <w:p w:rsidR="00AE133B" w:rsidRPr="007B74CB" w:rsidRDefault="00AE133B" w:rsidP="00FB769C">
      <w:pPr>
        <w:pStyle w:val="Heading4"/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000000"/>
        </w:rPr>
      </w:pPr>
      <w:r w:rsidRPr="007B74CB">
        <w:rPr>
          <w:rFonts w:ascii="Times New Roman" w:hAnsi="Times New Roman" w:cs="Times New Roman"/>
          <w:color w:val="000000"/>
        </w:rPr>
        <w:t>The factory must shut down for M days following a maintenance start.</w:t>
      </w:r>
    </w:p>
    <w:p w:rsidR="00AE133B" w:rsidRPr="00AE133B" w:rsidRDefault="00AE133B" w:rsidP="00FB769C">
      <w:pPr>
        <w:pStyle w:val="NormalWeb"/>
        <w:spacing w:before="120" w:beforeAutospacing="0" w:after="120" w:afterAutospacing="0"/>
        <w:rPr>
          <w:color w:val="000000"/>
        </w:rPr>
      </w:pPr>
      <w:r w:rsidRPr="007B74CB">
        <w:rPr>
          <w:color w:val="000000"/>
        </w:rPr>
        <w:t>The final requirement is a disjunctive constraint that says either</w:t>
      </w:r>
      <w:r w:rsidRPr="007B74CB">
        <w:rPr>
          <w:rStyle w:val="apple-converted-space"/>
          <w:color w:val="000000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Style w:val="apple-converted-space"/>
                <w:rFonts w:ascii="Cambria Math" w:hAnsi="Cambria Math"/>
                <w:color w:val="000000"/>
              </w:rPr>
              <m:t>t</m:t>
            </m:r>
          </m:sub>
        </m:sSub>
        <m:r>
          <w:rPr>
            <w:rStyle w:val="apple-converted-space"/>
            <w:rFonts w:ascii="Cambria Math" w:hAnsi="Cambria Math"/>
            <w:color w:val="000000"/>
          </w:rPr>
          <m:t>=0</m:t>
        </m:r>
      </m:oMath>
      <w:r w:rsidRPr="007B74CB">
        <w:rPr>
          <w:rStyle w:val="apple-converted-space"/>
          <w:color w:val="000000"/>
        </w:rPr>
        <w:t> </w:t>
      </w:r>
      <w:r w:rsidRPr="007B74CB">
        <w:rPr>
          <w:color w:val="000000"/>
        </w:rPr>
        <w:t>or the sum</w:t>
      </w:r>
      <w:r w:rsidRPr="007B74CB">
        <w:rPr>
          <w:rStyle w:val="apple-converted-space"/>
          <w:color w:val="000000"/>
        </w:rPr>
        <w:t> </w:t>
      </w:r>
      <m:oMath>
        <m:nary>
          <m:naryPr>
            <m:chr m:val="∑"/>
            <m:limLoc m:val="undOvr"/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Style w:val="apple-converted-space"/>
                <w:rFonts w:ascii="Cambria Math" w:hAnsi="Cambria Math"/>
                <w:color w:val="000000"/>
              </w:rPr>
              <m:t>s</m:t>
            </m:r>
          </m:sub>
          <m:sup>
            <m:r>
              <w:rPr>
                <w:rStyle w:val="apple-converted-space"/>
                <w:rFonts w:ascii="Cambria Math" w:hAnsi="Cambria Math"/>
                <w:color w:val="000000"/>
              </w:rPr>
              <m:t>M-1</m:t>
            </m:r>
          </m:sup>
          <m:e>
            <m:sSub>
              <m:sSub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t+s</m:t>
                </m:r>
              </m:sub>
            </m:sSub>
          </m:e>
        </m:nary>
        <m:r>
          <w:rPr>
            <w:rStyle w:val="apple-converted-space"/>
            <w:rFonts w:ascii="Cambria Math" w:hAnsi="Cambria Math"/>
            <w:color w:val="000000"/>
          </w:rPr>
          <m:t>=0</m:t>
        </m:r>
      </m:oMath>
      <w:r w:rsidRPr="007B74CB">
        <w:rPr>
          <w:color w:val="000000"/>
        </w:rPr>
        <w:t xml:space="preserve">, but not both. </w:t>
      </w:r>
      <w:r w:rsidRPr="00AE133B">
        <w:rPr>
          <w:color w:val="000000"/>
          <w:shd w:val="clear" w:color="auto" w:fill="FFFFFF"/>
        </w:rPr>
        <w:t>These disjunctive constraints can be implemented using the big-M method. In particular,</w:t>
      </w:r>
    </w:p>
    <w:p w:rsidR="00F855B2" w:rsidRPr="00FB769C" w:rsidRDefault="00AE133B" w:rsidP="00855B96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r>
            <m:rPr>
              <m:sty m:val="p"/>
            </m:rPr>
            <w:rPr>
              <w:rStyle w:val="apple-converted-space"/>
              <w:rFonts w:ascii="Cambria Math" w:hAnsi="Cambria Math"/>
              <w:color w:val="000000"/>
            </w:rPr>
            <w:lastRenderedPageBreak/>
            <m:t> </m:t>
          </m:r>
          <m:nary>
            <m:naryPr>
              <m:chr m:val="∑"/>
              <m:limLoc m:val="undOvr"/>
              <m:ctrlPr>
                <w:rPr>
                  <w:rStyle w:val="apple-converted-space"/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Style w:val="apple-converted-space"/>
                  <w:rFonts w:ascii="Cambria Math" w:hAnsi="Cambria Math"/>
                  <w:color w:val="000000"/>
                </w:rPr>
                <m:t>s</m:t>
              </m:r>
            </m:sub>
            <m:sup>
              <m:r>
                <w:rPr>
                  <w:rStyle w:val="apple-converted-space"/>
                  <w:rFonts w:ascii="Cambria Math" w:hAnsi="Cambria Math"/>
                  <w:color w:val="000000"/>
                </w:rPr>
                <m:t>M-1</m:t>
              </m:r>
            </m:sup>
            <m:e>
              <m:sSub>
                <m:sSubPr>
                  <m:ctrlPr>
                    <w:rPr>
                      <w:rStyle w:val="apple-converted-space"/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t+s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≤M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, t=1, 2, ⋯, T-M+1</m:t>
          </m:r>
        </m:oMath>
      </m:oMathPara>
    </w:p>
    <w:p w:rsidR="00FB769C" w:rsidRDefault="00143956" w:rsidP="00FB769C">
      <w:pPr>
        <w:pStyle w:val="NormalWeb"/>
        <w:numPr>
          <w:ilvl w:val="0"/>
          <w:numId w:val="2"/>
        </w:numPr>
        <w:spacing w:before="120" w:beforeAutospacing="0" w:after="120" w:afterAutospacing="0"/>
        <w:rPr>
          <w:color w:val="000000"/>
        </w:rPr>
      </w:pPr>
      <w:r>
        <w:rPr>
          <w:color w:val="000000"/>
        </w:rPr>
        <w:t xml:space="preserve">The factory can operate no more than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 days without a maintenance shutdown</w:t>
      </w:r>
    </w:p>
    <w:p w:rsidR="00B810AC" w:rsidRPr="00A4465B" w:rsidRDefault="00B810AC" w:rsidP="00B810AC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s=0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  <m:r>
                <w:rPr>
                  <w:rFonts w:ascii="Cambria Math" w:hAnsi="Cambria Math"/>
                  <w:color w:val="000000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t+s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≤1, t=1,2,⋯,T-</m:t>
          </m:r>
          <m:r>
            <w:rPr>
              <w:rFonts w:ascii="Cambria Math" w:hAnsi="Cambria Math"/>
              <w:color w:val="000000"/>
            </w:rPr>
            <m:t>N</m:t>
          </m:r>
          <m:r>
            <w:rPr>
              <w:rFonts w:ascii="Cambria Math" w:hAnsi="Cambria Math"/>
              <w:color w:val="000000"/>
            </w:rPr>
            <m:t>+1</m:t>
          </m:r>
        </m:oMath>
      </m:oMathPara>
      <w:bookmarkStart w:id="0" w:name="_GoBack"/>
      <w:bookmarkEnd w:id="0"/>
    </w:p>
    <w:p w:rsidR="00A4465B" w:rsidRPr="007B74CB" w:rsidRDefault="00A4465B" w:rsidP="00A4465B">
      <w:pPr>
        <w:pStyle w:val="NormalWeb"/>
        <w:spacing w:before="120" w:beforeAutospacing="0" w:after="120" w:afterAutospacing="0"/>
        <w:rPr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s=0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  <m:r>
                <w:rPr>
                  <w:rFonts w:ascii="Cambria Math" w:hAnsi="Cambria Math"/>
                  <w:color w:val="000000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t+s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</w:rPr>
            <m:t>≥</m:t>
          </m:r>
          <m:r>
            <w:rPr>
              <w:rFonts w:ascii="Cambria Math" w:hAnsi="Cambria Math"/>
              <w:color w:val="000000"/>
            </w:rPr>
            <m:t>1, t=1,2,⋯,T-</m:t>
          </m:r>
          <m:r>
            <w:rPr>
              <w:rFonts w:ascii="Cambria Math" w:hAnsi="Cambria Math"/>
              <w:color w:val="000000"/>
            </w:rPr>
            <m:t>N</m:t>
          </m:r>
          <m:r>
            <w:rPr>
              <w:rFonts w:ascii="Cambria Math" w:hAnsi="Cambria Math"/>
              <w:color w:val="000000"/>
            </w:rPr>
            <m:t>+1</m:t>
          </m:r>
        </m:oMath>
      </m:oMathPara>
    </w:p>
    <w:p w:rsidR="00A4465B" w:rsidRPr="00A4465B" w:rsidRDefault="00A4465B" w:rsidP="00B810AC">
      <w:pPr>
        <w:pStyle w:val="NormalWeb"/>
        <w:spacing w:before="120" w:beforeAutospacing="0" w:after="120" w:afterAutospacing="0"/>
        <w:rPr>
          <w:color w:val="000000"/>
        </w:rPr>
      </w:pPr>
    </w:p>
    <w:p w:rsidR="00143956" w:rsidRPr="00855B96" w:rsidRDefault="00143956" w:rsidP="00143956">
      <w:pPr>
        <w:pStyle w:val="NormalWeb"/>
        <w:spacing w:before="120" w:beforeAutospacing="0" w:after="120" w:afterAutospacing="0"/>
        <w:ind w:left="360"/>
        <w:rPr>
          <w:color w:val="000000"/>
        </w:rPr>
      </w:pPr>
    </w:p>
    <w:sectPr w:rsidR="00143956" w:rsidRPr="00855B96" w:rsidSect="00C7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4FA"/>
    <w:multiLevelType w:val="hybridMultilevel"/>
    <w:tmpl w:val="0D26C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BD3736"/>
    <w:multiLevelType w:val="hybridMultilevel"/>
    <w:tmpl w:val="9D006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2"/>
    <w:rsid w:val="0003334D"/>
    <w:rsid w:val="00073EBC"/>
    <w:rsid w:val="000F596A"/>
    <w:rsid w:val="00143956"/>
    <w:rsid w:val="00223360"/>
    <w:rsid w:val="003B4178"/>
    <w:rsid w:val="003E49FD"/>
    <w:rsid w:val="003E6FE0"/>
    <w:rsid w:val="003F0F34"/>
    <w:rsid w:val="00526CA6"/>
    <w:rsid w:val="00537691"/>
    <w:rsid w:val="00575253"/>
    <w:rsid w:val="00645774"/>
    <w:rsid w:val="0069001B"/>
    <w:rsid w:val="007042CF"/>
    <w:rsid w:val="007B74CB"/>
    <w:rsid w:val="00855B96"/>
    <w:rsid w:val="008860C5"/>
    <w:rsid w:val="00927CB8"/>
    <w:rsid w:val="009365F2"/>
    <w:rsid w:val="00A0115A"/>
    <w:rsid w:val="00A4465B"/>
    <w:rsid w:val="00A63AD0"/>
    <w:rsid w:val="00AE133B"/>
    <w:rsid w:val="00B810AC"/>
    <w:rsid w:val="00BC5196"/>
    <w:rsid w:val="00C737DE"/>
    <w:rsid w:val="00D04CDC"/>
    <w:rsid w:val="00D87A7E"/>
    <w:rsid w:val="00E968D2"/>
    <w:rsid w:val="00F855B2"/>
    <w:rsid w:val="00F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9AD1D"/>
  <w15:chartTrackingRefBased/>
  <w15:docId w15:val="{01439A18-95E4-184F-A16C-8B736D1E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5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5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855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55B2"/>
  </w:style>
  <w:style w:type="character" w:customStyle="1" w:styleId="mn">
    <w:name w:val="mn"/>
    <w:basedOn w:val="DefaultParagraphFont"/>
    <w:rsid w:val="00F855B2"/>
  </w:style>
  <w:style w:type="character" w:customStyle="1" w:styleId="mi">
    <w:name w:val="mi"/>
    <w:basedOn w:val="DefaultParagraphFont"/>
    <w:rsid w:val="00F855B2"/>
  </w:style>
  <w:style w:type="character" w:customStyle="1" w:styleId="mo">
    <w:name w:val="mo"/>
    <w:basedOn w:val="DefaultParagraphFont"/>
    <w:rsid w:val="00F855B2"/>
  </w:style>
  <w:style w:type="character" w:customStyle="1" w:styleId="Heading3Char">
    <w:name w:val="Heading 3 Char"/>
    <w:basedOn w:val="DefaultParagraphFont"/>
    <w:link w:val="Heading3"/>
    <w:uiPriority w:val="9"/>
    <w:semiHidden/>
    <w:rsid w:val="003E49F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3E49F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04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C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viewer.jupyter.org/github/jckantor/ND-Pyomo-Cookbook/blob/master/notebooks/04.03-Maintenance-Plann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26</cp:revision>
  <dcterms:created xsi:type="dcterms:W3CDTF">2019-05-03T22:14:00Z</dcterms:created>
  <dcterms:modified xsi:type="dcterms:W3CDTF">2019-05-03T22:58:00Z</dcterms:modified>
</cp:coreProperties>
</file>