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5470B" w14:textId="77777777" w:rsidR="000746F3" w:rsidRDefault="000746F3" w:rsidP="000746F3">
      <w:pPr>
        <w:pStyle w:val="Title"/>
        <w:jc w:val="center"/>
      </w:pPr>
      <w:r>
        <w:t xml:space="preserve">Vulcan </w:t>
      </w:r>
    </w:p>
    <w:p w14:paraId="69C745DB" w14:textId="268D1DAA" w:rsidR="008337C9" w:rsidRDefault="000746F3" w:rsidP="000746F3">
      <w:pPr>
        <w:pStyle w:val="Title"/>
        <w:jc w:val="center"/>
        <w:rPr>
          <w:rStyle w:val="SubtitleChar"/>
        </w:rPr>
      </w:pPr>
      <w:r w:rsidRPr="000746F3">
        <w:rPr>
          <w:rStyle w:val="SubtitleChar"/>
        </w:rPr>
        <w:t>Digital Engineering</w:t>
      </w:r>
      <w:r>
        <w:rPr>
          <w:rStyle w:val="SubtitleChar"/>
        </w:rPr>
        <w:t xml:space="preserve"> Software Scope</w:t>
      </w:r>
    </w:p>
    <w:p w14:paraId="5260D95B" w14:textId="26EF4103" w:rsidR="000746F3" w:rsidRDefault="000746F3" w:rsidP="000746F3">
      <w:pPr>
        <w:jc w:val="center"/>
      </w:pPr>
      <w:r>
        <w:t>Jacob Lehmer</w:t>
      </w:r>
    </w:p>
    <w:p w14:paraId="439DCDE8" w14:textId="1711D23B" w:rsidR="000746F3" w:rsidRDefault="000746F3" w:rsidP="000746F3">
      <w:pPr>
        <w:jc w:val="center"/>
      </w:pPr>
      <w:r>
        <w:t>2020-04-16</w:t>
      </w:r>
    </w:p>
    <w:p w14:paraId="21BAED0A" w14:textId="52BAECCD" w:rsidR="00717639" w:rsidRDefault="00717639" w:rsidP="000746F3">
      <w:pPr>
        <w:jc w:val="center"/>
      </w:pPr>
      <w:r>
        <w:t>MOD:2020-04-20</w:t>
      </w:r>
    </w:p>
    <w:p w14:paraId="681B526F" w14:textId="7EAC9ACC" w:rsidR="0020009E" w:rsidRDefault="0020009E" w:rsidP="000746F3">
      <w:pPr>
        <w:jc w:val="center"/>
      </w:pPr>
      <w:r>
        <w:t>MOD:2020-05-05</w:t>
      </w:r>
    </w:p>
    <w:p w14:paraId="3EBB8E81" w14:textId="26863636" w:rsidR="00697C7C" w:rsidRDefault="00697C7C" w:rsidP="000746F3">
      <w:pPr>
        <w:jc w:val="center"/>
      </w:pPr>
      <w:r>
        <w:t>MOD:2020-09-30</w:t>
      </w:r>
    </w:p>
    <w:p w14:paraId="7EBC40AE" w14:textId="5AF7EF29" w:rsidR="00D82CAB" w:rsidRDefault="00D82CAB" w:rsidP="000746F3">
      <w:pPr>
        <w:jc w:val="center"/>
      </w:pPr>
      <w:r>
        <w:t>MOD:2021-03-23</w:t>
      </w:r>
    </w:p>
    <w:p w14:paraId="3C0468DF" w14:textId="7BDA00CB" w:rsidR="000746F3" w:rsidRDefault="000746F3" w:rsidP="000746F3">
      <w:pPr>
        <w:jc w:val="center"/>
      </w:pPr>
      <w:r>
        <w:t>V</w:t>
      </w:r>
      <w:r w:rsidR="00D82CAB">
        <w:t>5</w:t>
      </w:r>
    </w:p>
    <w:p w14:paraId="755D6B7F" w14:textId="77777777" w:rsidR="00D82CAB" w:rsidRDefault="00D82CAB" w:rsidP="000746F3">
      <w:pPr>
        <w:jc w:val="center"/>
      </w:pPr>
    </w:p>
    <w:p w14:paraId="5E904A4D" w14:textId="38B64DC8" w:rsidR="000746F3" w:rsidRDefault="000746F3" w:rsidP="000746F3">
      <w:pPr>
        <w:pStyle w:val="Heading1"/>
      </w:pPr>
      <w:r>
        <w:t>Introduction</w:t>
      </w:r>
    </w:p>
    <w:p w14:paraId="6ADFAD91" w14:textId="3623080E" w:rsidR="001256A7" w:rsidRDefault="000746F3" w:rsidP="000746F3">
      <w:r>
        <w:tab/>
        <w:t xml:space="preserve">This document serves as the initial scope for the Vulcan Digital Engineering software solution that will be developed. This is a living document and will be modified to reflect any changes that need to be made to keep the project </w:t>
      </w:r>
      <w:r w:rsidR="001256A7">
        <w:t>operational</w:t>
      </w:r>
      <w:r>
        <w:t>. Changes required to facilitate proper functionality in the software may not be represented in this document</w:t>
      </w:r>
      <w:r w:rsidR="001256A7">
        <w:t xml:space="preserve"> in any form</w:t>
      </w:r>
      <w:r>
        <w:t xml:space="preserve">. Diagrams in this document serve </w:t>
      </w:r>
      <w:r w:rsidR="001256A7">
        <w:t>to clarify and share Ideas, these diagrams are not formal code descriptions. Functional requirements may be changed, added, or removed without formal review.</w:t>
      </w:r>
    </w:p>
    <w:p w14:paraId="7630455D" w14:textId="4A1AFA98" w:rsidR="001256A7" w:rsidRDefault="001256A7" w:rsidP="001256A7">
      <w:pPr>
        <w:pStyle w:val="Heading1"/>
      </w:pPr>
      <w:r>
        <w:t>Functional Requirements</w:t>
      </w:r>
    </w:p>
    <w:p w14:paraId="086AE474" w14:textId="56502DF6" w:rsidR="001256A7" w:rsidRDefault="001256A7" w:rsidP="001256A7">
      <w:r>
        <w:tab/>
        <w:t xml:space="preserve">This software is meant as a solution to facilitate the data sharing across the research community. To accomplish this task this software will perform data format translation from any form to any other. </w:t>
      </w:r>
      <w:r w:rsidR="00BE6BC5">
        <w:t>Secondary</w:t>
      </w:r>
      <w:r>
        <w:t xml:space="preserve"> features </w:t>
      </w:r>
      <w:r w:rsidR="00BE6BC5">
        <w:t>that shall be</w:t>
      </w:r>
      <w:r>
        <w:t xml:space="preserve"> included will be the ability to graph the data as well as perform bulk manipulation of the data system. </w:t>
      </w:r>
      <w:r w:rsidR="00B622B9">
        <w:t xml:space="preserve">The data from the files will not be read into memory unless required, the data will be read when needed, this allows for manipulation of the data without using system memory for storing data that is not being used. </w:t>
      </w:r>
      <w:r>
        <w:t>Data formats, manipulation techniques, and graphing features not originally included in the software can be added through a .</w:t>
      </w:r>
      <w:proofErr w:type="spellStart"/>
      <w:r>
        <w:t>dll</w:t>
      </w:r>
      <w:proofErr w:type="spellEnd"/>
      <w:r>
        <w:t xml:space="preserve"> plugin system. </w:t>
      </w:r>
    </w:p>
    <w:p w14:paraId="080C7516" w14:textId="5BEF5A5F" w:rsidR="001256A7" w:rsidRDefault="001256A7" w:rsidP="001256A7">
      <w:r>
        <w:t>The software to be developed for the Vulcan Digital Engineering project shall meet the following requirements.</w:t>
      </w:r>
    </w:p>
    <w:p w14:paraId="7771E444" w14:textId="606CE615" w:rsidR="001256A7" w:rsidRDefault="001256A7" w:rsidP="001256A7">
      <w:pPr>
        <w:pStyle w:val="ListParagraph"/>
        <w:numPr>
          <w:ilvl w:val="0"/>
          <w:numId w:val="1"/>
        </w:numPr>
      </w:pPr>
      <w:r>
        <w:t>Recursive Directory Searching</w:t>
      </w:r>
    </w:p>
    <w:p w14:paraId="4CC39C27" w14:textId="305408F5" w:rsidR="001256A7" w:rsidRDefault="001256A7" w:rsidP="001256A7">
      <w:pPr>
        <w:pStyle w:val="ListParagraph"/>
        <w:numPr>
          <w:ilvl w:val="0"/>
          <w:numId w:val="1"/>
        </w:numPr>
      </w:pPr>
      <w:r>
        <w:t>Data Translation Formats</w:t>
      </w:r>
    </w:p>
    <w:p w14:paraId="7819F9B0" w14:textId="22E86178" w:rsidR="001256A7" w:rsidRDefault="001256A7" w:rsidP="001256A7">
      <w:pPr>
        <w:pStyle w:val="ListParagraph"/>
        <w:numPr>
          <w:ilvl w:val="1"/>
          <w:numId w:val="1"/>
        </w:numPr>
      </w:pPr>
      <w:r>
        <w:t>TDMS</w:t>
      </w:r>
    </w:p>
    <w:p w14:paraId="47EFF07D" w14:textId="62249D5F" w:rsidR="001256A7" w:rsidRDefault="001256A7" w:rsidP="001256A7">
      <w:pPr>
        <w:pStyle w:val="ListParagraph"/>
        <w:numPr>
          <w:ilvl w:val="1"/>
          <w:numId w:val="1"/>
        </w:numPr>
      </w:pPr>
      <w:proofErr w:type="spellStart"/>
      <w:r>
        <w:t>Matlab</w:t>
      </w:r>
      <w:proofErr w:type="spellEnd"/>
      <w:r>
        <w:t xml:space="preserve"> Files</w:t>
      </w:r>
    </w:p>
    <w:p w14:paraId="31B635AE" w14:textId="694E139A" w:rsidR="001256A7" w:rsidRDefault="001256A7" w:rsidP="001256A7">
      <w:pPr>
        <w:pStyle w:val="ListParagraph"/>
        <w:numPr>
          <w:ilvl w:val="2"/>
          <w:numId w:val="1"/>
        </w:numPr>
      </w:pPr>
      <w:r>
        <w:t>All Versions</w:t>
      </w:r>
    </w:p>
    <w:p w14:paraId="30E8A219" w14:textId="6D0F52F1" w:rsidR="003956C0" w:rsidRDefault="003956C0" w:rsidP="003956C0">
      <w:pPr>
        <w:pStyle w:val="ListParagraph"/>
        <w:numPr>
          <w:ilvl w:val="1"/>
          <w:numId w:val="1"/>
        </w:numPr>
      </w:pPr>
      <w:r>
        <w:t>Data Exchange Format</w:t>
      </w:r>
    </w:p>
    <w:p w14:paraId="7FEDE49A" w14:textId="3D0B1119" w:rsidR="003956C0" w:rsidRDefault="003956C0" w:rsidP="003956C0">
      <w:pPr>
        <w:pStyle w:val="ListParagraph"/>
        <w:numPr>
          <w:ilvl w:val="0"/>
          <w:numId w:val="1"/>
        </w:numPr>
      </w:pPr>
      <w:r>
        <w:t>Network Communication</w:t>
      </w:r>
    </w:p>
    <w:p w14:paraId="6C9BCCD0" w14:textId="1FBCEFBB" w:rsidR="003956C0" w:rsidRDefault="003956C0" w:rsidP="003956C0">
      <w:pPr>
        <w:pStyle w:val="ListParagraph"/>
        <w:numPr>
          <w:ilvl w:val="1"/>
          <w:numId w:val="1"/>
        </w:numPr>
      </w:pPr>
      <w:r>
        <w:lastRenderedPageBreak/>
        <w:t>Deep Lynx Uploading/Downloading</w:t>
      </w:r>
    </w:p>
    <w:p w14:paraId="2028E692" w14:textId="06B58F6D" w:rsidR="003956C0" w:rsidRDefault="003956C0" w:rsidP="003956C0">
      <w:pPr>
        <w:pStyle w:val="ListParagraph"/>
        <w:numPr>
          <w:ilvl w:val="1"/>
          <w:numId w:val="1"/>
        </w:numPr>
      </w:pPr>
      <w:r>
        <w:t>SQL Uploading/Downloading</w:t>
      </w:r>
    </w:p>
    <w:p w14:paraId="7E4BFD92" w14:textId="2373FA8A" w:rsidR="003956C0" w:rsidRDefault="003956C0" w:rsidP="003956C0">
      <w:pPr>
        <w:pStyle w:val="ListParagraph"/>
        <w:numPr>
          <w:ilvl w:val="0"/>
          <w:numId w:val="1"/>
        </w:numPr>
      </w:pPr>
      <w:r>
        <w:t>Data Graphing</w:t>
      </w:r>
    </w:p>
    <w:p w14:paraId="335F36AF" w14:textId="22847727" w:rsidR="003956C0" w:rsidRDefault="003956C0" w:rsidP="003956C0">
      <w:pPr>
        <w:pStyle w:val="ListParagraph"/>
        <w:numPr>
          <w:ilvl w:val="1"/>
          <w:numId w:val="1"/>
        </w:numPr>
      </w:pPr>
      <w:r>
        <w:t>Fully Editable Graphing Output</w:t>
      </w:r>
    </w:p>
    <w:p w14:paraId="6518F520" w14:textId="02F8A0EC" w:rsidR="003956C0" w:rsidRDefault="003956C0" w:rsidP="003956C0">
      <w:pPr>
        <w:pStyle w:val="ListParagraph"/>
        <w:numPr>
          <w:ilvl w:val="1"/>
          <w:numId w:val="1"/>
        </w:numPr>
      </w:pPr>
      <w:r>
        <w:t>Savable image format</w:t>
      </w:r>
    </w:p>
    <w:p w14:paraId="33E503B4" w14:textId="320ADB61" w:rsidR="003956C0" w:rsidRDefault="003956C0" w:rsidP="003956C0">
      <w:pPr>
        <w:pStyle w:val="ListParagraph"/>
        <w:numPr>
          <w:ilvl w:val="0"/>
          <w:numId w:val="1"/>
        </w:numPr>
      </w:pPr>
      <w:r>
        <w:t>Bulk Data Manipulation</w:t>
      </w:r>
    </w:p>
    <w:p w14:paraId="658EE5F0" w14:textId="1B94EEBE" w:rsidR="003956C0" w:rsidRDefault="003956C0" w:rsidP="003956C0">
      <w:pPr>
        <w:pStyle w:val="ListParagraph"/>
        <w:numPr>
          <w:ilvl w:val="1"/>
          <w:numId w:val="1"/>
        </w:numPr>
      </w:pPr>
      <w:r>
        <w:t>Fourier Transform</w:t>
      </w:r>
    </w:p>
    <w:p w14:paraId="5DFB1D6D" w14:textId="0C70D5F0" w:rsidR="003956C0" w:rsidRDefault="003956C0" w:rsidP="003956C0">
      <w:pPr>
        <w:pStyle w:val="ListParagraph"/>
        <w:numPr>
          <w:ilvl w:val="2"/>
          <w:numId w:val="1"/>
        </w:numPr>
      </w:pPr>
      <w:r>
        <w:t>Heterodyning</w:t>
      </w:r>
    </w:p>
    <w:p w14:paraId="5FCBFF73" w14:textId="0626FCF4" w:rsidR="003956C0" w:rsidRDefault="00AF0F78" w:rsidP="003956C0">
      <w:pPr>
        <w:pStyle w:val="ListParagraph"/>
        <w:numPr>
          <w:ilvl w:val="2"/>
          <w:numId w:val="1"/>
        </w:numPr>
      </w:pPr>
      <w:r>
        <w:t xml:space="preserve">Zero </w:t>
      </w:r>
      <w:r w:rsidR="003956C0">
        <w:t>Padding</w:t>
      </w:r>
    </w:p>
    <w:p w14:paraId="6244A51A" w14:textId="7B455062" w:rsidR="003956C0" w:rsidRDefault="003956C0" w:rsidP="003956C0">
      <w:pPr>
        <w:pStyle w:val="ListParagraph"/>
        <w:numPr>
          <w:ilvl w:val="1"/>
          <w:numId w:val="1"/>
        </w:numPr>
      </w:pPr>
      <w:r>
        <w:t>Scripting system</w:t>
      </w:r>
    </w:p>
    <w:p w14:paraId="1EF12061" w14:textId="3D0DA582" w:rsidR="003956C0" w:rsidRPr="001256A7" w:rsidRDefault="003956C0" w:rsidP="003956C0">
      <w:pPr>
        <w:pStyle w:val="ListParagraph"/>
        <w:numPr>
          <w:ilvl w:val="1"/>
          <w:numId w:val="1"/>
        </w:numPr>
      </w:pPr>
      <w:r>
        <w:t xml:space="preserve">Plugins for other </w:t>
      </w:r>
      <w:r w:rsidR="00AF0F78">
        <w:t xml:space="preserve">custom </w:t>
      </w:r>
      <w:r>
        <w:t>algorithms</w:t>
      </w:r>
    </w:p>
    <w:p w14:paraId="321F2A24" w14:textId="4F934B03" w:rsidR="000746F3" w:rsidRDefault="001256A7" w:rsidP="001256A7">
      <w:pPr>
        <w:pStyle w:val="Heading2"/>
      </w:pPr>
      <w:r>
        <w:t>System Requirements</w:t>
      </w:r>
    </w:p>
    <w:p w14:paraId="60B1834F" w14:textId="41047E36" w:rsidR="00AF0F78" w:rsidRDefault="00C50023" w:rsidP="00D74B12">
      <w:pPr>
        <w:pStyle w:val="ListParagraph"/>
        <w:numPr>
          <w:ilvl w:val="0"/>
          <w:numId w:val="2"/>
        </w:numPr>
      </w:pPr>
      <w:r>
        <w:t>Cross Platform</w:t>
      </w:r>
    </w:p>
    <w:p w14:paraId="3430CD93" w14:textId="3CD3F9DC" w:rsidR="00D74B12" w:rsidRDefault="004C7BBA" w:rsidP="00D74B12">
      <w:pPr>
        <w:pStyle w:val="ListParagraph"/>
        <w:numPr>
          <w:ilvl w:val="0"/>
          <w:numId w:val="2"/>
        </w:numPr>
      </w:pPr>
      <w:r>
        <w:t>P</w:t>
      </w:r>
      <w:r w:rsidR="00142BB3">
        <w:t>lanned</w:t>
      </w:r>
      <w:r w:rsidR="00D74B12">
        <w:t xml:space="preserve"> cross-platform </w:t>
      </w:r>
      <w:proofErr w:type="gramStart"/>
      <w:r w:rsidR="00D74B12">
        <w:t>support</w:t>
      </w:r>
      <w:proofErr w:type="gramEnd"/>
    </w:p>
    <w:p w14:paraId="04C45C20" w14:textId="49AF2911" w:rsidR="00D74B12" w:rsidRDefault="00C50023" w:rsidP="00D74B12">
      <w:pPr>
        <w:pStyle w:val="ListParagraph"/>
        <w:numPr>
          <w:ilvl w:val="0"/>
          <w:numId w:val="2"/>
        </w:numPr>
      </w:pPr>
      <w:r>
        <w:t xml:space="preserve">Backend written in </w:t>
      </w:r>
      <w:proofErr w:type="gramStart"/>
      <w:r>
        <w:t>C++</w:t>
      </w:r>
      <w:proofErr w:type="gramEnd"/>
    </w:p>
    <w:p w14:paraId="5FC743BF" w14:textId="50AA7DE7" w:rsidR="00C50023" w:rsidRDefault="00C50023" w:rsidP="00C50023">
      <w:pPr>
        <w:pStyle w:val="ListParagraph"/>
        <w:numPr>
          <w:ilvl w:val="1"/>
          <w:numId w:val="2"/>
        </w:numPr>
      </w:pPr>
      <w:r>
        <w:t xml:space="preserve">Frontend written in </w:t>
      </w:r>
      <w:proofErr w:type="spellStart"/>
      <w:proofErr w:type="gramStart"/>
      <w:r>
        <w:t>Javascript</w:t>
      </w:r>
      <w:proofErr w:type="spellEnd"/>
      <w:proofErr w:type="gramEnd"/>
    </w:p>
    <w:p w14:paraId="37ACE3FB" w14:textId="1A3C4C35" w:rsidR="00DB2976" w:rsidRDefault="00DB2976" w:rsidP="00C50023">
      <w:pPr>
        <w:pStyle w:val="ListParagraph"/>
        <w:numPr>
          <w:ilvl w:val="1"/>
          <w:numId w:val="2"/>
        </w:numPr>
      </w:pPr>
      <w:r>
        <w:t>Electron Frontend</w:t>
      </w:r>
    </w:p>
    <w:p w14:paraId="09942A22" w14:textId="2555C75C" w:rsidR="000746F3" w:rsidRDefault="000746F3" w:rsidP="000746F3">
      <w:pPr>
        <w:pStyle w:val="Heading1"/>
      </w:pPr>
      <w:r>
        <w:lastRenderedPageBreak/>
        <w:t>Diagramming</w:t>
      </w:r>
    </w:p>
    <w:p w14:paraId="66CDD9BA" w14:textId="7C644480" w:rsidR="000746F3" w:rsidRDefault="000746F3" w:rsidP="000746F3">
      <w:pPr>
        <w:pStyle w:val="Heading2"/>
      </w:pPr>
      <w:r>
        <w:t>Macro Component Diagram</w:t>
      </w:r>
    </w:p>
    <w:p w14:paraId="732A789E" w14:textId="77777777" w:rsidR="007B1734" w:rsidRDefault="00653ED9" w:rsidP="007B1734">
      <w:pPr>
        <w:keepNext/>
      </w:pPr>
      <w:r>
        <w:rPr>
          <w:noProof/>
        </w:rPr>
        <w:drawing>
          <wp:inline distT="0" distB="0" distL="0" distR="0" wp14:anchorId="0C1B88FB" wp14:editId="7C4D029E">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DA4D657" w14:textId="20367A83" w:rsidR="00142BB3" w:rsidRPr="00142BB3" w:rsidRDefault="007B1734" w:rsidP="007B1734">
      <w:pPr>
        <w:pStyle w:val="Caption"/>
      </w:pPr>
      <w:r>
        <w:t xml:space="preserve">Figure </w:t>
      </w:r>
      <w:fldSimple w:instr=" SEQ Figure \* ARABIC ">
        <w:r>
          <w:rPr>
            <w:noProof/>
          </w:rPr>
          <w:t>1</w:t>
        </w:r>
      </w:fldSimple>
      <w:r>
        <w:t>: Pseudo Data Flow Diagram</w:t>
      </w:r>
    </w:p>
    <w:p w14:paraId="7EE34BB4" w14:textId="77777777" w:rsidR="00C50023" w:rsidRDefault="00C50023">
      <w:pPr>
        <w:rPr>
          <w:rFonts w:asciiTheme="majorHAnsi" w:eastAsiaTheme="majorEastAsia" w:hAnsiTheme="majorHAnsi" w:cstheme="majorBidi"/>
          <w:color w:val="2F5496" w:themeColor="accent1" w:themeShade="BF"/>
          <w:sz w:val="26"/>
          <w:szCs w:val="26"/>
        </w:rPr>
      </w:pPr>
      <w:r>
        <w:br w:type="page"/>
      </w:r>
    </w:p>
    <w:p w14:paraId="7F9D74FF" w14:textId="6226A05F" w:rsidR="000746F3" w:rsidRDefault="000746F3" w:rsidP="000746F3">
      <w:pPr>
        <w:pStyle w:val="Heading2"/>
      </w:pPr>
      <w:r>
        <w:lastRenderedPageBreak/>
        <w:t>GUI Diagram</w:t>
      </w:r>
    </w:p>
    <w:p w14:paraId="354A0856" w14:textId="3CE1E4B7" w:rsidR="00DE3C1A" w:rsidRDefault="00DE3C1A" w:rsidP="00DE3C1A">
      <w:r>
        <w:tab/>
        <w:t>The following diagram</w:t>
      </w:r>
      <w:r w:rsidR="00C50023">
        <w:t>s</w:t>
      </w:r>
      <w:r>
        <w:t xml:space="preserve"> show a</w:t>
      </w:r>
      <w:r w:rsidR="00C50023">
        <w:t xml:space="preserve"> series of</w:t>
      </w:r>
      <w:r>
        <w:t xml:space="preserve"> mockup</w:t>
      </w:r>
      <w:r w:rsidR="00C50023">
        <w:t>s</w:t>
      </w:r>
      <w:r>
        <w:t xml:space="preserve"> for the planned GUI for the </w:t>
      </w:r>
      <w:proofErr w:type="gramStart"/>
      <w:r>
        <w:t>system</w:t>
      </w:r>
      <w:proofErr w:type="gramEnd"/>
    </w:p>
    <w:p w14:paraId="4BAD36C6" w14:textId="77777777" w:rsidR="007B1734" w:rsidRDefault="007B1734" w:rsidP="007B1734">
      <w:pPr>
        <w:keepNext/>
      </w:pPr>
      <w:r>
        <w:rPr>
          <w:noProof/>
        </w:rPr>
        <w:drawing>
          <wp:inline distT="0" distB="0" distL="0" distR="0" wp14:anchorId="797F3421" wp14:editId="1E02031E">
            <wp:extent cx="5943600" cy="527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14:paraId="7D3F9951" w14:textId="7F6B1E73" w:rsidR="00DE3C1A" w:rsidRDefault="007B1734" w:rsidP="007B1734">
      <w:pPr>
        <w:pStyle w:val="Caption"/>
      </w:pPr>
      <w:r>
        <w:t xml:space="preserve">Figure </w:t>
      </w:r>
      <w:fldSimple w:instr=" SEQ Figure \* ARABIC ">
        <w:r>
          <w:rPr>
            <w:noProof/>
          </w:rPr>
          <w:t>2</w:t>
        </w:r>
      </w:fldSimple>
      <w:r>
        <w:t>: Initial Start Screen</w:t>
      </w:r>
    </w:p>
    <w:p w14:paraId="1FB9CCDD" w14:textId="77777777" w:rsidR="007B1734" w:rsidRDefault="007B1734" w:rsidP="007B1734">
      <w:pPr>
        <w:keepNext/>
      </w:pPr>
      <w:r>
        <w:rPr>
          <w:noProof/>
        </w:rPr>
        <w:lastRenderedPageBreak/>
        <w:drawing>
          <wp:inline distT="0" distB="0" distL="0" distR="0" wp14:anchorId="34588FC5" wp14:editId="4A07EBFF">
            <wp:extent cx="5943600" cy="527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14:paraId="71C3A384" w14:textId="63EAE5EB" w:rsidR="007B1734" w:rsidRDefault="007B1734" w:rsidP="007B1734">
      <w:pPr>
        <w:pStyle w:val="Caption"/>
      </w:pPr>
      <w:r>
        <w:t xml:space="preserve">Figure </w:t>
      </w:r>
      <w:fldSimple w:instr=" SEQ Figure \* ARABIC ">
        <w:r>
          <w:rPr>
            <w:noProof/>
          </w:rPr>
          <w:t>3</w:t>
        </w:r>
      </w:fldSimple>
      <w:r>
        <w:t>: Screen After Running Scan</w:t>
      </w:r>
    </w:p>
    <w:p w14:paraId="1D1F5E69" w14:textId="77777777" w:rsidR="007B1734" w:rsidRDefault="007B1734" w:rsidP="007B1734">
      <w:pPr>
        <w:keepNext/>
      </w:pPr>
      <w:r>
        <w:rPr>
          <w:noProof/>
        </w:rPr>
        <w:lastRenderedPageBreak/>
        <w:drawing>
          <wp:inline distT="0" distB="0" distL="0" distR="0" wp14:anchorId="6750A8D9" wp14:editId="49EF028A">
            <wp:extent cx="5943600" cy="5276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14:paraId="0DABBF94" w14:textId="39F47381" w:rsidR="007B1734" w:rsidRDefault="007B1734" w:rsidP="007B1734">
      <w:pPr>
        <w:pStyle w:val="Caption"/>
      </w:pPr>
      <w:r>
        <w:t xml:space="preserve">Figure </w:t>
      </w:r>
      <w:fldSimple w:instr=" SEQ Figure \* ARABIC ">
        <w:r>
          <w:rPr>
            <w:noProof/>
          </w:rPr>
          <w:t>4</w:t>
        </w:r>
      </w:fldSimple>
      <w:r>
        <w:t>: Screen After Running Scan Details</w:t>
      </w:r>
    </w:p>
    <w:p w14:paraId="7F3CF0B9" w14:textId="4CC1BC04" w:rsidR="007B1734" w:rsidRDefault="007B1734" w:rsidP="00DE3C1A"/>
    <w:p w14:paraId="35C30181" w14:textId="3F56CF2D" w:rsidR="007B1734" w:rsidRDefault="007B1734" w:rsidP="00DE3C1A"/>
    <w:p w14:paraId="2E74A75F" w14:textId="77777777" w:rsidR="007B1734" w:rsidRDefault="007B1734" w:rsidP="007B1734">
      <w:pPr>
        <w:keepNext/>
      </w:pPr>
      <w:r>
        <w:rPr>
          <w:noProof/>
        </w:rPr>
        <w:lastRenderedPageBreak/>
        <w:drawing>
          <wp:inline distT="0" distB="0" distL="0" distR="0" wp14:anchorId="53A58D98" wp14:editId="20919235">
            <wp:extent cx="5943600" cy="527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14:paraId="0623519F" w14:textId="705B2790" w:rsidR="007B1734" w:rsidRDefault="007B1734" w:rsidP="007B1734">
      <w:pPr>
        <w:pStyle w:val="Caption"/>
      </w:pPr>
      <w:r>
        <w:t xml:space="preserve">Figure </w:t>
      </w:r>
      <w:fldSimple w:instr=" SEQ Figure \* ARABIC ">
        <w:r>
          <w:rPr>
            <w:noProof/>
          </w:rPr>
          <w:t>5</w:t>
        </w:r>
      </w:fldSimple>
      <w:r>
        <w:t xml:space="preserve">: </w:t>
      </w:r>
      <w:r w:rsidRPr="0054512F">
        <w:t xml:space="preserve">Screen After Running Scan </w:t>
      </w:r>
      <w:r>
        <w:t>Error</w:t>
      </w:r>
    </w:p>
    <w:p w14:paraId="67E48EAA" w14:textId="77777777" w:rsidR="007B1734" w:rsidRDefault="007B1734" w:rsidP="007B1734">
      <w:pPr>
        <w:keepNext/>
      </w:pPr>
      <w:r>
        <w:rPr>
          <w:noProof/>
        </w:rPr>
        <w:lastRenderedPageBreak/>
        <w:drawing>
          <wp:inline distT="0" distB="0" distL="0" distR="0" wp14:anchorId="6D8A36D5" wp14:editId="799C4F4F">
            <wp:extent cx="5943600" cy="527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14:paraId="0822FD8D" w14:textId="38464F35" w:rsidR="007B1734" w:rsidRDefault="007B1734" w:rsidP="007B1734">
      <w:pPr>
        <w:pStyle w:val="Caption"/>
      </w:pPr>
      <w:r>
        <w:t xml:space="preserve">Figure </w:t>
      </w:r>
      <w:fldSimple w:instr=" SEQ Figure \* ARABIC ">
        <w:r>
          <w:rPr>
            <w:noProof/>
          </w:rPr>
          <w:t>6</w:t>
        </w:r>
      </w:fldSimple>
      <w:r>
        <w:t>: Data Handling Plugin System</w:t>
      </w:r>
    </w:p>
    <w:p w14:paraId="4E5FF1A3" w14:textId="77777777" w:rsidR="007B1734" w:rsidRDefault="007B1734" w:rsidP="007B1734">
      <w:pPr>
        <w:keepNext/>
      </w:pPr>
      <w:r>
        <w:rPr>
          <w:noProof/>
        </w:rPr>
        <w:lastRenderedPageBreak/>
        <w:drawing>
          <wp:inline distT="0" distB="0" distL="0" distR="0" wp14:anchorId="5CEB10A7" wp14:editId="6B9562EE">
            <wp:extent cx="5943600" cy="527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14:paraId="69445C77" w14:textId="0C9F66C1" w:rsidR="007B1734" w:rsidRDefault="007B1734" w:rsidP="007B1734">
      <w:pPr>
        <w:pStyle w:val="Caption"/>
      </w:pPr>
      <w:r>
        <w:t xml:space="preserve">Figure </w:t>
      </w:r>
      <w:fldSimple w:instr=" SEQ Figure \* ARABIC ">
        <w:r>
          <w:rPr>
            <w:noProof/>
          </w:rPr>
          <w:t>7</w:t>
        </w:r>
      </w:fldSimple>
      <w:r>
        <w:t>: Bulk Data Manipulation Screen</w:t>
      </w:r>
    </w:p>
    <w:p w14:paraId="4CA5CDAD" w14:textId="77777777" w:rsidR="007B1734" w:rsidRDefault="007B1734" w:rsidP="007B1734">
      <w:pPr>
        <w:keepNext/>
      </w:pPr>
      <w:r>
        <w:rPr>
          <w:noProof/>
        </w:rPr>
        <w:lastRenderedPageBreak/>
        <w:drawing>
          <wp:inline distT="0" distB="0" distL="0" distR="0" wp14:anchorId="2AEA96F9" wp14:editId="69F3CAE0">
            <wp:extent cx="5943600" cy="527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14:paraId="2D51233D" w14:textId="776FD387" w:rsidR="007B1734" w:rsidRPr="00DE3C1A" w:rsidRDefault="007B1734" w:rsidP="007B1734">
      <w:pPr>
        <w:pStyle w:val="Caption"/>
      </w:pPr>
      <w:r>
        <w:t xml:space="preserve">Figure </w:t>
      </w:r>
      <w:fldSimple w:instr=" SEQ Figure \* ARABIC ">
        <w:r>
          <w:rPr>
            <w:noProof/>
          </w:rPr>
          <w:t>8</w:t>
        </w:r>
      </w:fldSimple>
      <w:r>
        <w:t>: Data Graphing Screen</w:t>
      </w:r>
    </w:p>
    <w:p w14:paraId="22A1EE12" w14:textId="08CBBF7A" w:rsidR="000746F3" w:rsidRDefault="000746F3" w:rsidP="000746F3">
      <w:pPr>
        <w:pStyle w:val="Heading1"/>
      </w:pPr>
      <w:r>
        <w:t>Data Exchange Format</w:t>
      </w:r>
    </w:p>
    <w:p w14:paraId="3C7F42E9" w14:textId="47760D7D" w:rsidR="00440B95" w:rsidRDefault="00440B95" w:rsidP="00440B95">
      <w:r>
        <w:tab/>
        <w:t xml:space="preserve">A new data format has been developed for the purpose of data interchange. This format will serve as the tools default data format. </w:t>
      </w:r>
      <w:r w:rsidR="00FB3A67">
        <w:t>The name for this format is the data exchange format.</w:t>
      </w:r>
    </w:p>
    <w:p w14:paraId="4E584E48" w14:textId="08479080" w:rsidR="00440B95" w:rsidRDefault="00440B95" w:rsidP="00440B95">
      <w:pPr>
        <w:pStyle w:val="Heading2"/>
      </w:pPr>
      <w:r>
        <w:t>Tenants</w:t>
      </w:r>
    </w:p>
    <w:p w14:paraId="3E6A1F82" w14:textId="4BD0F7B6" w:rsidR="00440B95" w:rsidRDefault="00440B95" w:rsidP="00440B95">
      <w:r>
        <w:tab/>
        <w:t>The format has been developed to meet the following design tenants</w:t>
      </w:r>
    </w:p>
    <w:p w14:paraId="2ABBD543" w14:textId="7E82D5D3" w:rsidR="00440B95" w:rsidRDefault="00440B95" w:rsidP="00440B95">
      <w:pPr>
        <w:pStyle w:val="ListParagraph"/>
        <w:numPr>
          <w:ilvl w:val="0"/>
          <w:numId w:val="4"/>
        </w:numPr>
      </w:pPr>
      <w:r>
        <w:t>Easy to read</w:t>
      </w:r>
    </w:p>
    <w:p w14:paraId="7C51F776" w14:textId="5B8205CB" w:rsidR="00440B95" w:rsidRDefault="00440B95" w:rsidP="00440B95">
      <w:pPr>
        <w:pStyle w:val="ListParagraph"/>
        <w:numPr>
          <w:ilvl w:val="0"/>
          <w:numId w:val="4"/>
        </w:numPr>
      </w:pPr>
      <w:r>
        <w:t>Data Dense</w:t>
      </w:r>
    </w:p>
    <w:p w14:paraId="26252CFE" w14:textId="2252E533" w:rsidR="00440B95" w:rsidRPr="00440B95" w:rsidRDefault="00440B95" w:rsidP="00440B95">
      <w:pPr>
        <w:pStyle w:val="ListParagraph"/>
        <w:numPr>
          <w:ilvl w:val="0"/>
          <w:numId w:val="4"/>
        </w:numPr>
      </w:pPr>
      <w:r>
        <w:t>Extensible</w:t>
      </w:r>
    </w:p>
    <w:p w14:paraId="5EC8D659" w14:textId="612F92E4" w:rsidR="00440B95" w:rsidRDefault="00440B95" w:rsidP="00440B95">
      <w:pPr>
        <w:pStyle w:val="Heading2"/>
      </w:pPr>
      <w:r>
        <w:t>Components</w:t>
      </w:r>
    </w:p>
    <w:p w14:paraId="764C5254" w14:textId="2EFD699C" w:rsidR="00FB3A67" w:rsidRPr="00440B95" w:rsidRDefault="00440B95" w:rsidP="00440B95">
      <w:r>
        <w:tab/>
      </w:r>
      <w:proofErr w:type="gramStart"/>
      <w:r>
        <w:t>In order to</w:t>
      </w:r>
      <w:proofErr w:type="gramEnd"/>
      <w:r>
        <w:t xml:space="preserve"> accommodate the requirement for an easy to read while still being data dense file the decision was made to </w:t>
      </w:r>
      <w:r w:rsidR="00FB3A67">
        <w:t xml:space="preserve">separate the meta data information and the data information. The metadata </w:t>
      </w:r>
      <w:r w:rsidR="00FB3A67">
        <w:lastRenderedPageBreak/>
        <w:t xml:space="preserve">is stored in one of currently two formats, .xml </w:t>
      </w:r>
      <w:proofErr w:type="gramStart"/>
      <w:r w:rsidR="00FB3A67">
        <w:t>or .json</w:t>
      </w:r>
      <w:proofErr w:type="gramEnd"/>
      <w:r w:rsidR="00FB3A67">
        <w:t xml:space="preserve">. The extended identifier for these files </w:t>
      </w:r>
      <w:proofErr w:type="gramStart"/>
      <w:r w:rsidR="00FB3A67">
        <w:t>is .</w:t>
      </w:r>
      <w:proofErr w:type="spellStart"/>
      <w:r w:rsidR="00FB3A67">
        <w:t>xdef</w:t>
      </w:r>
      <w:proofErr w:type="spellEnd"/>
      <w:proofErr w:type="gramEnd"/>
      <w:r w:rsidR="00FB3A67">
        <w:t xml:space="preserve"> and .</w:t>
      </w:r>
      <w:proofErr w:type="spellStart"/>
      <w:r w:rsidR="00FB3A67">
        <w:t>jdef</w:t>
      </w:r>
      <w:proofErr w:type="spellEnd"/>
      <w:r w:rsidR="00FB3A67">
        <w:t xml:space="preserve"> in order to differentiate between the multitude of other .xml and .json files that are in current usage. These file extensions are not necessary but do serve as an immediate way to determine what the form of the data is. The binary file contains data. The structure section of this document goes into further detail as to how the two components are related. </w:t>
      </w:r>
    </w:p>
    <w:p w14:paraId="4E748C17" w14:textId="190CCDB2" w:rsidR="00440B95" w:rsidRDefault="00440B95" w:rsidP="00440B95">
      <w:pPr>
        <w:pStyle w:val="Heading2"/>
      </w:pPr>
      <w:r>
        <w:t>Structure</w:t>
      </w:r>
    </w:p>
    <w:p w14:paraId="1B3BEE1F" w14:textId="29597684" w:rsidR="00FB3A67" w:rsidRDefault="00FB3A67" w:rsidP="00FB3A67">
      <w:r>
        <w:tab/>
        <w:t xml:space="preserve">An agnostic description of tags is below. These tags are the same, with the same capitalization for </w:t>
      </w:r>
      <w:proofErr w:type="gramStart"/>
      <w:r>
        <w:t>both .json</w:t>
      </w:r>
      <w:proofErr w:type="gramEnd"/>
      <w:r>
        <w:t xml:space="preserve"> and .xml. The differences in reading and writing .xml </w:t>
      </w:r>
      <w:proofErr w:type="gramStart"/>
      <w:r>
        <w:t>and .json</w:t>
      </w:r>
      <w:proofErr w:type="gramEnd"/>
      <w:r>
        <w:t xml:space="preserve"> do not have any bearing on the functionality of the file and will not be covered here.</w:t>
      </w:r>
      <w:r w:rsidR="00236922">
        <w:t xml:space="preserve"> The tags can occur in any order within the document but nesting needs to be maintained.</w:t>
      </w:r>
    </w:p>
    <w:tbl>
      <w:tblPr>
        <w:tblStyle w:val="TableGrid"/>
        <w:tblW w:w="0" w:type="auto"/>
        <w:tblLook w:val="04A0" w:firstRow="1" w:lastRow="0" w:firstColumn="1" w:lastColumn="0" w:noHBand="0" w:noVBand="1"/>
      </w:tblPr>
      <w:tblGrid>
        <w:gridCol w:w="2525"/>
        <w:gridCol w:w="1943"/>
        <w:gridCol w:w="2526"/>
        <w:gridCol w:w="2356"/>
      </w:tblGrid>
      <w:tr w:rsidR="00236922" w14:paraId="6D30C095" w14:textId="77777777" w:rsidTr="00236922">
        <w:tc>
          <w:tcPr>
            <w:tcW w:w="2525" w:type="dxa"/>
          </w:tcPr>
          <w:p w14:paraId="347084B8" w14:textId="0631AE1B" w:rsidR="00236922" w:rsidRDefault="00236922" w:rsidP="00FB3A67">
            <w:r>
              <w:t>Tag</w:t>
            </w:r>
          </w:p>
        </w:tc>
        <w:tc>
          <w:tcPr>
            <w:tcW w:w="1943" w:type="dxa"/>
          </w:tcPr>
          <w:p w14:paraId="5DE76A52" w14:textId="43FB523C" w:rsidR="00236922" w:rsidRDefault="00236922" w:rsidP="00FB3A67">
            <w:r>
              <w:t>Parent Tag</w:t>
            </w:r>
          </w:p>
        </w:tc>
        <w:tc>
          <w:tcPr>
            <w:tcW w:w="2526" w:type="dxa"/>
          </w:tcPr>
          <w:p w14:paraId="5BA05631" w14:textId="33D71903" w:rsidR="00236922" w:rsidRDefault="00236922" w:rsidP="00FB3A67">
            <w:r>
              <w:t>Acceptable values</w:t>
            </w:r>
          </w:p>
        </w:tc>
        <w:tc>
          <w:tcPr>
            <w:tcW w:w="2356" w:type="dxa"/>
          </w:tcPr>
          <w:p w14:paraId="31177D5A" w14:textId="1AFC4EBA" w:rsidR="00236922" w:rsidRDefault="00236922" w:rsidP="00FB3A67">
            <w:r>
              <w:t>Description</w:t>
            </w:r>
          </w:p>
        </w:tc>
      </w:tr>
      <w:tr w:rsidR="00236922" w14:paraId="4C9CAAB7" w14:textId="77777777" w:rsidTr="00236922">
        <w:tc>
          <w:tcPr>
            <w:tcW w:w="2525" w:type="dxa"/>
          </w:tcPr>
          <w:p w14:paraId="0258FAA3" w14:textId="171DC833" w:rsidR="00236922" w:rsidRDefault="00236922" w:rsidP="00FB3A67">
            <w:proofErr w:type="spellStart"/>
            <w:r>
              <w:t>MetaData</w:t>
            </w:r>
            <w:proofErr w:type="spellEnd"/>
          </w:p>
        </w:tc>
        <w:tc>
          <w:tcPr>
            <w:tcW w:w="1943" w:type="dxa"/>
          </w:tcPr>
          <w:p w14:paraId="592D7A7E" w14:textId="77777777" w:rsidR="00236922" w:rsidRDefault="00236922" w:rsidP="00FB3A67"/>
        </w:tc>
        <w:tc>
          <w:tcPr>
            <w:tcW w:w="2526" w:type="dxa"/>
          </w:tcPr>
          <w:p w14:paraId="2A93DEE9" w14:textId="2B207759" w:rsidR="00236922" w:rsidRDefault="00236922" w:rsidP="00FB3A67">
            <w:r>
              <w:t xml:space="preserve">List of </w:t>
            </w:r>
            <w:proofErr w:type="spellStart"/>
            <w:r>
              <w:t>DataDescription</w:t>
            </w:r>
            <w:proofErr w:type="spellEnd"/>
            <w:r>
              <w:t xml:space="preserve"> Elements</w:t>
            </w:r>
          </w:p>
        </w:tc>
        <w:tc>
          <w:tcPr>
            <w:tcW w:w="2356" w:type="dxa"/>
          </w:tcPr>
          <w:p w14:paraId="05DB641F" w14:textId="2927FE4E" w:rsidR="00236922" w:rsidRDefault="00236922" w:rsidP="00FB3A67">
            <w:r>
              <w:t>Defines main structure of file. Needs to be the first tag in file for file to be recognized as def file</w:t>
            </w:r>
          </w:p>
        </w:tc>
      </w:tr>
      <w:tr w:rsidR="00236922" w14:paraId="30E6A909" w14:textId="77777777" w:rsidTr="00236922">
        <w:tc>
          <w:tcPr>
            <w:tcW w:w="2525" w:type="dxa"/>
          </w:tcPr>
          <w:p w14:paraId="314E03D3" w14:textId="356DF1AE" w:rsidR="00236922" w:rsidRDefault="00236922" w:rsidP="00FB3A67">
            <w:proofErr w:type="spellStart"/>
            <w:r>
              <w:t>DataDescription</w:t>
            </w:r>
            <w:proofErr w:type="spellEnd"/>
          </w:p>
        </w:tc>
        <w:tc>
          <w:tcPr>
            <w:tcW w:w="1943" w:type="dxa"/>
          </w:tcPr>
          <w:p w14:paraId="4DC03D54" w14:textId="1F673E26" w:rsidR="00236922" w:rsidRDefault="00236922" w:rsidP="00FB3A67">
            <w:proofErr w:type="spellStart"/>
            <w:r>
              <w:t>MetaData</w:t>
            </w:r>
            <w:proofErr w:type="spellEnd"/>
          </w:p>
        </w:tc>
        <w:tc>
          <w:tcPr>
            <w:tcW w:w="2526" w:type="dxa"/>
          </w:tcPr>
          <w:p w14:paraId="18F58B39" w14:textId="17AFE1A3" w:rsidR="00236922" w:rsidRDefault="00236922" w:rsidP="00FB3A67">
            <w:r>
              <w:t xml:space="preserve">Required </w:t>
            </w:r>
            <w:proofErr w:type="spellStart"/>
            <w:r>
              <w:t>DataDescription</w:t>
            </w:r>
            <w:proofErr w:type="spellEnd"/>
            <w:r>
              <w:t xml:space="preserve"> sub elements</w:t>
            </w:r>
          </w:p>
        </w:tc>
        <w:tc>
          <w:tcPr>
            <w:tcW w:w="2356" w:type="dxa"/>
          </w:tcPr>
          <w:p w14:paraId="1EEACDD2" w14:textId="28F21C33" w:rsidR="00236922" w:rsidRDefault="00236922" w:rsidP="00FB3A67">
            <w:r>
              <w:t>Defines how to read and where to find actual binary data file</w:t>
            </w:r>
          </w:p>
        </w:tc>
      </w:tr>
      <w:tr w:rsidR="00236922" w14:paraId="2D3BA2BF" w14:textId="77777777" w:rsidTr="00236922">
        <w:tc>
          <w:tcPr>
            <w:tcW w:w="2525" w:type="dxa"/>
          </w:tcPr>
          <w:p w14:paraId="1BEF9D82" w14:textId="71AFB1B9" w:rsidR="00236922" w:rsidRDefault="00236922" w:rsidP="00236922">
            <w:proofErr w:type="spellStart"/>
            <w:r>
              <w:t>DataType</w:t>
            </w:r>
            <w:proofErr w:type="spellEnd"/>
          </w:p>
        </w:tc>
        <w:tc>
          <w:tcPr>
            <w:tcW w:w="1943" w:type="dxa"/>
          </w:tcPr>
          <w:p w14:paraId="38B709CA" w14:textId="214B0656" w:rsidR="00236922" w:rsidRDefault="00236922" w:rsidP="00236922">
            <w:proofErr w:type="spellStart"/>
            <w:r>
              <w:t>DataDescription</w:t>
            </w:r>
            <w:proofErr w:type="spellEnd"/>
          </w:p>
        </w:tc>
        <w:tc>
          <w:tcPr>
            <w:tcW w:w="2526" w:type="dxa"/>
          </w:tcPr>
          <w:p w14:paraId="7EFB2C80" w14:textId="455676D8" w:rsidR="00072366" w:rsidRDefault="00236922" w:rsidP="00236922">
            <w:r>
              <w:t>“</w:t>
            </w:r>
            <w:proofErr w:type="spellStart"/>
            <w:r>
              <w:t>Int”</w:t>
            </w:r>
            <w:proofErr w:type="gramStart"/>
            <w:r>
              <w:t>,”Real</w:t>
            </w:r>
            <w:proofErr w:type="gramEnd"/>
            <w:r>
              <w:t>”,”Char</w:t>
            </w:r>
            <w:proofErr w:type="spellEnd"/>
            <w:r>
              <w:t>”</w:t>
            </w:r>
            <w:r w:rsidR="00072366">
              <w:br/>
              <w:t>“Unsigned Int”</w:t>
            </w:r>
          </w:p>
          <w:p w14:paraId="527A3288" w14:textId="67DE296D" w:rsidR="00236922" w:rsidRDefault="00236922" w:rsidP="00236922"/>
        </w:tc>
        <w:tc>
          <w:tcPr>
            <w:tcW w:w="2356" w:type="dxa"/>
          </w:tcPr>
          <w:p w14:paraId="34F16EFD" w14:textId="38FA1723" w:rsidR="00236922" w:rsidRDefault="00236922" w:rsidP="00236922">
            <w:pPr>
              <w:keepNext/>
            </w:pPr>
            <w:r>
              <w:t>Defines the type of data to be read</w:t>
            </w:r>
          </w:p>
        </w:tc>
      </w:tr>
      <w:tr w:rsidR="00236922" w14:paraId="6A2A8AD6" w14:textId="77777777" w:rsidTr="00236922">
        <w:tc>
          <w:tcPr>
            <w:tcW w:w="2525" w:type="dxa"/>
          </w:tcPr>
          <w:p w14:paraId="2F695667" w14:textId="49E8A50D" w:rsidR="00236922" w:rsidRDefault="00236922" w:rsidP="00236922">
            <w:proofErr w:type="spellStart"/>
            <w:r>
              <w:t>BytesPerElem</w:t>
            </w:r>
            <w:proofErr w:type="spellEnd"/>
          </w:p>
        </w:tc>
        <w:tc>
          <w:tcPr>
            <w:tcW w:w="1943" w:type="dxa"/>
          </w:tcPr>
          <w:p w14:paraId="772473B3" w14:textId="6C7A92B7" w:rsidR="00236922" w:rsidRDefault="00236922" w:rsidP="00236922">
            <w:proofErr w:type="spellStart"/>
            <w:r>
              <w:t>DataDescription</w:t>
            </w:r>
            <w:proofErr w:type="spellEnd"/>
          </w:p>
        </w:tc>
        <w:tc>
          <w:tcPr>
            <w:tcW w:w="2526" w:type="dxa"/>
          </w:tcPr>
          <w:p w14:paraId="4C778267" w14:textId="565729D8" w:rsidR="00236922" w:rsidRDefault="00236922" w:rsidP="00236922">
            <w:r>
              <w:t xml:space="preserve">Integer </w:t>
            </w:r>
            <w:r w:rsidR="008324AD">
              <w:t>v</w:t>
            </w:r>
            <w:r>
              <w:t>alue representing number of bytes</w:t>
            </w:r>
          </w:p>
        </w:tc>
        <w:tc>
          <w:tcPr>
            <w:tcW w:w="2356" w:type="dxa"/>
          </w:tcPr>
          <w:p w14:paraId="1FD2844F" w14:textId="6B06D71B" w:rsidR="00236922" w:rsidRDefault="00236922" w:rsidP="00236922">
            <w:pPr>
              <w:keepNext/>
            </w:pPr>
            <w:r>
              <w:t xml:space="preserve">Defines the number of 8-bit bytes that </w:t>
            </w:r>
            <w:r w:rsidR="008324AD">
              <w:t>represents an individual data element in the binary data</w:t>
            </w:r>
          </w:p>
        </w:tc>
      </w:tr>
      <w:tr w:rsidR="00236922" w14:paraId="74BB254D" w14:textId="77777777" w:rsidTr="00236922">
        <w:tc>
          <w:tcPr>
            <w:tcW w:w="2525" w:type="dxa"/>
          </w:tcPr>
          <w:p w14:paraId="3300CFA3" w14:textId="67E190CA" w:rsidR="00236922" w:rsidRDefault="008324AD" w:rsidP="00236922">
            <w:r>
              <w:t>Endianness</w:t>
            </w:r>
          </w:p>
        </w:tc>
        <w:tc>
          <w:tcPr>
            <w:tcW w:w="1943" w:type="dxa"/>
          </w:tcPr>
          <w:p w14:paraId="412A6526" w14:textId="01A56006" w:rsidR="00236922" w:rsidRDefault="008324AD" w:rsidP="00236922">
            <w:proofErr w:type="spellStart"/>
            <w:r>
              <w:t>DataDescription</w:t>
            </w:r>
            <w:proofErr w:type="spellEnd"/>
          </w:p>
        </w:tc>
        <w:tc>
          <w:tcPr>
            <w:tcW w:w="2526" w:type="dxa"/>
          </w:tcPr>
          <w:p w14:paraId="127740D8" w14:textId="3320AD4C" w:rsidR="00236922" w:rsidRDefault="008324AD" w:rsidP="00236922">
            <w:r>
              <w:t>“</w:t>
            </w:r>
            <w:proofErr w:type="spellStart"/>
            <w:r>
              <w:t>Big”</w:t>
            </w:r>
            <w:proofErr w:type="gramStart"/>
            <w:r>
              <w:t>,”Little</w:t>
            </w:r>
            <w:proofErr w:type="spellEnd"/>
            <w:proofErr w:type="gramEnd"/>
            <w:r>
              <w:t>”</w:t>
            </w:r>
          </w:p>
        </w:tc>
        <w:tc>
          <w:tcPr>
            <w:tcW w:w="2356" w:type="dxa"/>
          </w:tcPr>
          <w:p w14:paraId="03FF5060" w14:textId="625A4605" w:rsidR="00236922" w:rsidRDefault="008324AD" w:rsidP="00236922">
            <w:pPr>
              <w:keepNext/>
            </w:pPr>
            <w:r>
              <w:t>Represents the endianness of the data elements</w:t>
            </w:r>
          </w:p>
        </w:tc>
      </w:tr>
      <w:tr w:rsidR="00236922" w14:paraId="610BAD25" w14:textId="77777777" w:rsidTr="00236922">
        <w:tc>
          <w:tcPr>
            <w:tcW w:w="2525" w:type="dxa"/>
          </w:tcPr>
          <w:p w14:paraId="5462A573" w14:textId="6CBC897C" w:rsidR="00236922" w:rsidRDefault="008324AD" w:rsidP="00236922">
            <w:proofErr w:type="spellStart"/>
            <w:r>
              <w:t>NumberOfElements</w:t>
            </w:r>
            <w:proofErr w:type="spellEnd"/>
          </w:p>
        </w:tc>
        <w:tc>
          <w:tcPr>
            <w:tcW w:w="1943" w:type="dxa"/>
          </w:tcPr>
          <w:p w14:paraId="67721886" w14:textId="243CE18B" w:rsidR="00236922" w:rsidRDefault="008324AD" w:rsidP="00236922">
            <w:proofErr w:type="spellStart"/>
            <w:r>
              <w:t>DataDescription</w:t>
            </w:r>
            <w:proofErr w:type="spellEnd"/>
          </w:p>
        </w:tc>
        <w:tc>
          <w:tcPr>
            <w:tcW w:w="2526" w:type="dxa"/>
          </w:tcPr>
          <w:p w14:paraId="1F23AE2A" w14:textId="31FD542D" w:rsidR="00236922" w:rsidRDefault="008324AD" w:rsidP="00236922">
            <w:r>
              <w:t>Integer value representing the number of elements in the data channel.</w:t>
            </w:r>
          </w:p>
        </w:tc>
        <w:tc>
          <w:tcPr>
            <w:tcW w:w="2356" w:type="dxa"/>
          </w:tcPr>
          <w:p w14:paraId="19E06545" w14:textId="77777777" w:rsidR="008324AD" w:rsidRDefault="008324AD" w:rsidP="008324AD">
            <w:pPr>
              <w:keepNext/>
            </w:pPr>
            <w:r>
              <w:t>Number of values in the data channel.</w:t>
            </w:r>
          </w:p>
          <w:p w14:paraId="36DD40CC" w14:textId="4A3AB27F" w:rsidR="008324AD" w:rsidRDefault="008324AD" w:rsidP="008324AD">
            <w:pPr>
              <w:keepNext/>
            </w:pPr>
            <w:r>
              <w:t>If the file is streamed this represents the channel chunk size, if the file is not streamed the value represents the total number of values</w:t>
            </w:r>
          </w:p>
        </w:tc>
      </w:tr>
      <w:tr w:rsidR="00236922" w14:paraId="31575A03" w14:textId="77777777" w:rsidTr="00236922">
        <w:tc>
          <w:tcPr>
            <w:tcW w:w="2525" w:type="dxa"/>
          </w:tcPr>
          <w:p w14:paraId="5FFEC779" w14:textId="4A8584E4" w:rsidR="00236922" w:rsidRDefault="008324AD" w:rsidP="00236922">
            <w:proofErr w:type="spellStart"/>
            <w:r>
              <w:t>DataFilePath</w:t>
            </w:r>
            <w:proofErr w:type="spellEnd"/>
          </w:p>
        </w:tc>
        <w:tc>
          <w:tcPr>
            <w:tcW w:w="1943" w:type="dxa"/>
          </w:tcPr>
          <w:p w14:paraId="4C374572" w14:textId="6A4B2730" w:rsidR="00236922" w:rsidRDefault="008324AD" w:rsidP="00236922">
            <w:proofErr w:type="spellStart"/>
            <w:r>
              <w:t>DataDescription</w:t>
            </w:r>
            <w:proofErr w:type="spellEnd"/>
          </w:p>
        </w:tc>
        <w:tc>
          <w:tcPr>
            <w:tcW w:w="2526" w:type="dxa"/>
          </w:tcPr>
          <w:p w14:paraId="7F70141B" w14:textId="6081D073" w:rsidR="00236922" w:rsidRDefault="008324AD" w:rsidP="00236922">
            <w:r>
              <w:t xml:space="preserve">Relative or absolute </w:t>
            </w:r>
            <w:r w:rsidR="00BD7C1F">
              <w:t>file path to the actual binary data file</w:t>
            </w:r>
          </w:p>
        </w:tc>
        <w:tc>
          <w:tcPr>
            <w:tcW w:w="2356" w:type="dxa"/>
          </w:tcPr>
          <w:p w14:paraId="09C04D04" w14:textId="10706EC5" w:rsidR="00236922" w:rsidRDefault="00BD7C1F" w:rsidP="00236922">
            <w:pPr>
              <w:keepNext/>
            </w:pPr>
            <w:r>
              <w:t>Defines where the binary file for the data processing is. The relative file path is in relation to the meta data file.</w:t>
            </w:r>
          </w:p>
        </w:tc>
      </w:tr>
      <w:tr w:rsidR="00BD7C1F" w14:paraId="55F2255A" w14:textId="77777777" w:rsidTr="00236922">
        <w:tc>
          <w:tcPr>
            <w:tcW w:w="2525" w:type="dxa"/>
          </w:tcPr>
          <w:p w14:paraId="6559EED5" w14:textId="31C6F58A" w:rsidR="00BD7C1F" w:rsidRDefault="00BD7C1F" w:rsidP="00236922">
            <w:r>
              <w:lastRenderedPageBreak/>
              <w:t>Interleaved</w:t>
            </w:r>
          </w:p>
        </w:tc>
        <w:tc>
          <w:tcPr>
            <w:tcW w:w="1943" w:type="dxa"/>
          </w:tcPr>
          <w:p w14:paraId="462C47A8" w14:textId="4B28C412" w:rsidR="00BD7C1F" w:rsidRDefault="00BD7C1F" w:rsidP="00236922">
            <w:proofErr w:type="spellStart"/>
            <w:r>
              <w:t>DataDescription</w:t>
            </w:r>
            <w:proofErr w:type="spellEnd"/>
          </w:p>
        </w:tc>
        <w:tc>
          <w:tcPr>
            <w:tcW w:w="2526" w:type="dxa"/>
          </w:tcPr>
          <w:p w14:paraId="2BC5CF8D" w14:textId="6B16C6D6" w:rsidR="00BD7C1F" w:rsidRDefault="00BD7C1F" w:rsidP="00236922">
            <w:r>
              <w:t>“</w:t>
            </w:r>
            <w:proofErr w:type="spellStart"/>
            <w:r>
              <w:t>Yes”</w:t>
            </w:r>
            <w:proofErr w:type="gramStart"/>
            <w:r>
              <w:t>,”No</w:t>
            </w:r>
            <w:proofErr w:type="spellEnd"/>
            <w:proofErr w:type="gramEnd"/>
            <w:r>
              <w:t>”</w:t>
            </w:r>
          </w:p>
        </w:tc>
        <w:tc>
          <w:tcPr>
            <w:tcW w:w="2356" w:type="dxa"/>
          </w:tcPr>
          <w:p w14:paraId="35946993" w14:textId="26166565" w:rsidR="00BD7C1F" w:rsidRDefault="00BD7C1F" w:rsidP="00236922">
            <w:pPr>
              <w:keepNext/>
            </w:pPr>
            <w:r>
              <w:t>[NOT REQUIRED]</w:t>
            </w:r>
          </w:p>
          <w:p w14:paraId="443CA7E9" w14:textId="5784A64A" w:rsidR="00BD7C1F" w:rsidRDefault="00BD7C1F" w:rsidP="00236922">
            <w:pPr>
              <w:keepNext/>
            </w:pPr>
            <w:r>
              <w:t>[DEFAULT: “No”]</w:t>
            </w:r>
          </w:p>
          <w:p w14:paraId="5EB80DB1" w14:textId="7337E7E0" w:rsidR="00BD7C1F" w:rsidRDefault="00BD7C1F" w:rsidP="00236922">
            <w:pPr>
              <w:keepNext/>
            </w:pPr>
            <w:r>
              <w:t>Indicates if the data defined by this meta data channel is interleaved in the binary data</w:t>
            </w:r>
          </w:p>
        </w:tc>
      </w:tr>
      <w:tr w:rsidR="00BD7C1F" w14:paraId="56B0F58D" w14:textId="77777777" w:rsidTr="00236922">
        <w:tc>
          <w:tcPr>
            <w:tcW w:w="2525" w:type="dxa"/>
          </w:tcPr>
          <w:p w14:paraId="3D898AD2" w14:textId="6CB07421" w:rsidR="00BD7C1F" w:rsidRDefault="00BD7C1F" w:rsidP="00236922">
            <w:proofErr w:type="spellStart"/>
            <w:r>
              <w:t>ChunkOffset</w:t>
            </w:r>
            <w:proofErr w:type="spellEnd"/>
          </w:p>
        </w:tc>
        <w:tc>
          <w:tcPr>
            <w:tcW w:w="1943" w:type="dxa"/>
          </w:tcPr>
          <w:p w14:paraId="609F6165" w14:textId="7FE325B0" w:rsidR="00BD7C1F" w:rsidRDefault="00BD7C1F" w:rsidP="00236922">
            <w:proofErr w:type="spellStart"/>
            <w:r>
              <w:t>DataDescription</w:t>
            </w:r>
            <w:proofErr w:type="spellEnd"/>
          </w:p>
        </w:tc>
        <w:tc>
          <w:tcPr>
            <w:tcW w:w="2526" w:type="dxa"/>
          </w:tcPr>
          <w:p w14:paraId="5D6847FD" w14:textId="641CCDBC" w:rsidR="00BD7C1F" w:rsidRDefault="00BD7C1F" w:rsidP="00236922">
            <w:r>
              <w:t>Integer representing the number of bytes into a chunk the data can be found</w:t>
            </w:r>
          </w:p>
        </w:tc>
        <w:tc>
          <w:tcPr>
            <w:tcW w:w="2356" w:type="dxa"/>
          </w:tcPr>
          <w:p w14:paraId="68D471B5" w14:textId="77777777" w:rsidR="00BD7C1F" w:rsidRDefault="00BD7C1F" w:rsidP="00236922">
            <w:pPr>
              <w:keepNext/>
            </w:pPr>
            <w:r>
              <w:t>[REQUIRED IFF Interleaved is “Yes”]</w:t>
            </w:r>
          </w:p>
          <w:p w14:paraId="049EAF1F" w14:textId="4B9C6023" w:rsidR="00BD7C1F" w:rsidRDefault="00BD7C1F" w:rsidP="00236922">
            <w:pPr>
              <w:keepNext/>
            </w:pPr>
            <w:r>
              <w:t>Indicates the number of bytes into a new chunk that this data channel can be found</w:t>
            </w:r>
          </w:p>
        </w:tc>
      </w:tr>
      <w:tr w:rsidR="00BD7C1F" w14:paraId="6BD52A1C" w14:textId="77777777" w:rsidTr="00236922">
        <w:tc>
          <w:tcPr>
            <w:tcW w:w="2525" w:type="dxa"/>
          </w:tcPr>
          <w:p w14:paraId="500F3BB8" w14:textId="55FACBA8" w:rsidR="00BD7C1F" w:rsidRDefault="00BD7C1F" w:rsidP="00236922">
            <w:proofErr w:type="spellStart"/>
            <w:r>
              <w:t>ChunkSize</w:t>
            </w:r>
            <w:proofErr w:type="spellEnd"/>
          </w:p>
        </w:tc>
        <w:tc>
          <w:tcPr>
            <w:tcW w:w="1943" w:type="dxa"/>
          </w:tcPr>
          <w:p w14:paraId="7372F1EF" w14:textId="08420F7E" w:rsidR="00BD7C1F" w:rsidRDefault="00BD7C1F" w:rsidP="00236922">
            <w:proofErr w:type="spellStart"/>
            <w:r>
              <w:t>DataDescription</w:t>
            </w:r>
            <w:proofErr w:type="spellEnd"/>
          </w:p>
        </w:tc>
        <w:tc>
          <w:tcPr>
            <w:tcW w:w="2526" w:type="dxa"/>
          </w:tcPr>
          <w:p w14:paraId="1BB853D7" w14:textId="427850C1" w:rsidR="00BD7C1F" w:rsidRDefault="00BD7C1F" w:rsidP="00236922">
            <w:r>
              <w:t>Integer representing the number of bytes in a chunk</w:t>
            </w:r>
          </w:p>
        </w:tc>
        <w:tc>
          <w:tcPr>
            <w:tcW w:w="2356" w:type="dxa"/>
          </w:tcPr>
          <w:p w14:paraId="5EFAB0A2" w14:textId="77777777" w:rsidR="00BD7C1F" w:rsidRDefault="00BD7C1F" w:rsidP="00BD7C1F">
            <w:pPr>
              <w:keepNext/>
            </w:pPr>
            <w:r>
              <w:t>[REQUIRED IFF Interleaved is “Yes”]</w:t>
            </w:r>
          </w:p>
          <w:p w14:paraId="097515E2" w14:textId="60078D26" w:rsidR="00BD7C1F" w:rsidRDefault="00BD7C1F" w:rsidP="00236922">
            <w:pPr>
              <w:keepNext/>
            </w:pPr>
            <w:r>
              <w:t>Indicates the number of bytes in a chunk in total.</w:t>
            </w:r>
          </w:p>
        </w:tc>
      </w:tr>
      <w:tr w:rsidR="00BD7C1F" w14:paraId="1BBE085C" w14:textId="77777777" w:rsidTr="00236922">
        <w:tc>
          <w:tcPr>
            <w:tcW w:w="2525" w:type="dxa"/>
          </w:tcPr>
          <w:p w14:paraId="07788AA5" w14:textId="2F593166" w:rsidR="00BD7C1F" w:rsidRDefault="00BD7C1F" w:rsidP="00236922">
            <w:r>
              <w:t>ID</w:t>
            </w:r>
          </w:p>
        </w:tc>
        <w:tc>
          <w:tcPr>
            <w:tcW w:w="1943" w:type="dxa"/>
          </w:tcPr>
          <w:p w14:paraId="366B866D" w14:textId="30AA0B1C" w:rsidR="00BD7C1F" w:rsidRDefault="00BD7C1F" w:rsidP="00236922">
            <w:proofErr w:type="spellStart"/>
            <w:r>
              <w:t>MetaData</w:t>
            </w:r>
            <w:proofErr w:type="spellEnd"/>
          </w:p>
        </w:tc>
        <w:tc>
          <w:tcPr>
            <w:tcW w:w="2526" w:type="dxa"/>
          </w:tcPr>
          <w:p w14:paraId="5610DD10" w14:textId="799A21AD" w:rsidR="00BD7C1F" w:rsidRDefault="00BD7C1F" w:rsidP="00236922">
            <w:r>
              <w:t>String</w:t>
            </w:r>
          </w:p>
        </w:tc>
        <w:tc>
          <w:tcPr>
            <w:tcW w:w="2356" w:type="dxa"/>
          </w:tcPr>
          <w:p w14:paraId="14316242" w14:textId="3CA3B90F" w:rsidR="00BD7C1F" w:rsidRDefault="00BD7C1F" w:rsidP="00236922">
            <w:pPr>
              <w:keepNext/>
            </w:pPr>
            <w:r>
              <w:t>[NOT REQUIRED]</w:t>
            </w:r>
          </w:p>
          <w:p w14:paraId="1521518A" w14:textId="77777777" w:rsidR="00BD7C1F" w:rsidRDefault="00BD7C1F" w:rsidP="00236922">
            <w:pPr>
              <w:keepNext/>
            </w:pPr>
            <w:r>
              <w:t xml:space="preserve">[DEFAULT: metadata filename + </w:t>
            </w:r>
            <w:r w:rsidR="00072366">
              <w:t>#of entry</w:t>
            </w:r>
            <w:r>
              <w:t>]</w:t>
            </w:r>
          </w:p>
          <w:p w14:paraId="5FFD8401" w14:textId="58B9AC5D" w:rsidR="00072366" w:rsidRDefault="00072366" w:rsidP="00236922">
            <w:pPr>
              <w:keepNext/>
            </w:pPr>
            <w:r>
              <w:t>This will give the ID of the current data channel, displayed.</w:t>
            </w:r>
          </w:p>
        </w:tc>
      </w:tr>
      <w:tr w:rsidR="00BD7C1F" w14:paraId="39166861" w14:textId="77777777" w:rsidTr="00236922">
        <w:tc>
          <w:tcPr>
            <w:tcW w:w="2525" w:type="dxa"/>
          </w:tcPr>
          <w:p w14:paraId="4E5C66EC" w14:textId="697A83EE" w:rsidR="00BD7C1F" w:rsidRDefault="00072366" w:rsidP="00236922">
            <w:r>
              <w:t>Anything else</w:t>
            </w:r>
          </w:p>
        </w:tc>
        <w:tc>
          <w:tcPr>
            <w:tcW w:w="1943" w:type="dxa"/>
          </w:tcPr>
          <w:p w14:paraId="49E554A2" w14:textId="542B8B74" w:rsidR="00BD7C1F" w:rsidRDefault="00072366" w:rsidP="00236922">
            <w:proofErr w:type="spellStart"/>
            <w:r>
              <w:t>MetaData</w:t>
            </w:r>
            <w:proofErr w:type="spellEnd"/>
          </w:p>
        </w:tc>
        <w:tc>
          <w:tcPr>
            <w:tcW w:w="2526" w:type="dxa"/>
          </w:tcPr>
          <w:p w14:paraId="7DECB014" w14:textId="097F3311" w:rsidR="00BD7C1F" w:rsidRDefault="00072366" w:rsidP="00236922">
            <w:r>
              <w:t>Any</w:t>
            </w:r>
          </w:p>
        </w:tc>
        <w:tc>
          <w:tcPr>
            <w:tcW w:w="2356" w:type="dxa"/>
          </w:tcPr>
          <w:p w14:paraId="7C2BD850" w14:textId="6235A5E2" w:rsidR="00BD7C1F" w:rsidRDefault="00072366" w:rsidP="00236922">
            <w:pPr>
              <w:keepNext/>
            </w:pPr>
            <w:r>
              <w:t xml:space="preserve">Any additional tag can be added, these tags are viewable, and will be written out in the system but do not have any intrinsic value. </w:t>
            </w:r>
          </w:p>
        </w:tc>
      </w:tr>
    </w:tbl>
    <w:p w14:paraId="2742DA37" w14:textId="2B096247" w:rsidR="00FB3A67" w:rsidRPr="00FB3A67" w:rsidRDefault="00236922" w:rsidP="00236922">
      <w:pPr>
        <w:pStyle w:val="Caption"/>
        <w:jc w:val="center"/>
      </w:pPr>
      <w:r>
        <w:t xml:space="preserve">Table </w:t>
      </w:r>
      <w:fldSimple w:instr=" SEQ Table \* ARABIC ">
        <w:r>
          <w:rPr>
            <w:noProof/>
          </w:rPr>
          <w:t>1</w:t>
        </w:r>
      </w:fldSimple>
      <w:r>
        <w:t>: Meta data tags for .def files</w:t>
      </w:r>
    </w:p>
    <w:p w14:paraId="60C838E1" w14:textId="43F0D474" w:rsidR="00440B95" w:rsidRDefault="00440B95" w:rsidP="00072366">
      <w:r>
        <w:t xml:space="preserve"> </w:t>
      </w:r>
      <w:r w:rsidR="00072366">
        <w:tab/>
        <w:t>The binary files are references from the “</w:t>
      </w:r>
      <w:proofErr w:type="spellStart"/>
      <w:r w:rsidR="00072366">
        <w:t>DataFilePath</w:t>
      </w:r>
      <w:proofErr w:type="spellEnd"/>
      <w:r w:rsidR="00072366">
        <w:t>” tag in the meta data. One meta data file can contain many entries, each pointing to a different file. Or the meta data can have multiple entries pointing to a single file, in which case the file would be an interleaved file. Or any combination therein. It is required that the meta data accurately define the structure of the data. The binary file only contains a stream of binary data. The file extension of the binary file is completely irrelevant and can be omitted. The following</w:t>
      </w:r>
      <w:r w:rsidR="00A775A5">
        <w:t xml:space="preserve"> diagram shows the relation of the different meta data elements in the binary file. </w:t>
      </w:r>
    </w:p>
    <w:p w14:paraId="4EAD328B" w14:textId="77777777" w:rsidR="00EB406E" w:rsidRDefault="00EB406E" w:rsidP="00EB406E">
      <w:pPr>
        <w:keepNext/>
      </w:pPr>
      <w:r>
        <w:rPr>
          <w:noProof/>
        </w:rPr>
        <w:lastRenderedPageBreak/>
        <w:drawing>
          <wp:inline distT="0" distB="0" distL="0" distR="0" wp14:anchorId="21093C0F" wp14:editId="763549FE">
            <wp:extent cx="5943600" cy="2967487"/>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ulcanBinaryDescription.png"/>
                    <pic:cNvPicPr/>
                  </pic:nvPicPr>
                  <pic:blipFill rotWithShape="1">
                    <a:blip r:embed="rId14">
                      <a:extLst>
                        <a:ext uri="{28A0092B-C50C-407E-A947-70E740481C1C}">
                          <a14:useLocalDpi xmlns:a14="http://schemas.microsoft.com/office/drawing/2010/main" val="0"/>
                        </a:ext>
                      </a:extLst>
                    </a:blip>
                    <a:srcRect b="11240"/>
                    <a:stretch/>
                  </pic:blipFill>
                  <pic:spPr bwMode="auto">
                    <a:xfrm>
                      <a:off x="0" y="0"/>
                      <a:ext cx="5943600" cy="2967487"/>
                    </a:xfrm>
                    <a:prstGeom prst="rect">
                      <a:avLst/>
                    </a:prstGeom>
                    <a:ln>
                      <a:noFill/>
                    </a:ln>
                    <a:extLst>
                      <a:ext uri="{53640926-AAD7-44D8-BBD7-CCE9431645EC}">
                        <a14:shadowObscured xmlns:a14="http://schemas.microsoft.com/office/drawing/2010/main"/>
                      </a:ext>
                    </a:extLst>
                  </pic:spPr>
                </pic:pic>
              </a:graphicData>
            </a:graphic>
          </wp:inline>
        </w:drawing>
      </w:r>
    </w:p>
    <w:p w14:paraId="09134EF8" w14:textId="3022A513" w:rsidR="00EB406E" w:rsidRPr="00653ED9" w:rsidRDefault="00EB406E" w:rsidP="00EB406E">
      <w:pPr>
        <w:pStyle w:val="Caption"/>
        <w:jc w:val="center"/>
      </w:pPr>
      <w:r>
        <w:t xml:space="preserve">Figure </w:t>
      </w:r>
      <w:fldSimple w:instr=" SEQ Figure \* ARABIC ">
        <w:r w:rsidR="007B1734">
          <w:rPr>
            <w:noProof/>
          </w:rPr>
          <w:t>9</w:t>
        </w:r>
      </w:fldSimple>
      <w:r>
        <w:t>: Binary Data Format</w:t>
      </w:r>
    </w:p>
    <w:p w14:paraId="7492CD90" w14:textId="2F098477" w:rsidR="000746F3" w:rsidRDefault="00EB406E" w:rsidP="000746F3">
      <w:pPr>
        <w:pStyle w:val="Heading1"/>
      </w:pPr>
      <w:r>
        <w:t>Feature Set Addition Order</w:t>
      </w:r>
    </w:p>
    <w:p w14:paraId="4FF927A2" w14:textId="03DF0CE8" w:rsidR="000746F3" w:rsidRDefault="00B622B9" w:rsidP="000746F3">
      <w:r>
        <w:tab/>
        <w:t>Development and prototypes will follow this order.</w:t>
      </w:r>
    </w:p>
    <w:p w14:paraId="1EFEE392" w14:textId="499E708B" w:rsidR="00B622B9" w:rsidRDefault="00B622B9" w:rsidP="00B622B9">
      <w:pPr>
        <w:pStyle w:val="ListParagraph"/>
        <w:numPr>
          <w:ilvl w:val="0"/>
          <w:numId w:val="6"/>
        </w:numPr>
      </w:pPr>
      <w:r>
        <w:t>Recursive directory scanning prototype</w:t>
      </w:r>
    </w:p>
    <w:p w14:paraId="5E505B1D" w14:textId="35B423CF" w:rsidR="00B622B9" w:rsidRDefault="00B622B9" w:rsidP="00B622B9">
      <w:pPr>
        <w:pStyle w:val="ListParagraph"/>
        <w:numPr>
          <w:ilvl w:val="1"/>
          <w:numId w:val="6"/>
        </w:numPr>
      </w:pPr>
      <w:r>
        <w:t>Command Line interface</w:t>
      </w:r>
    </w:p>
    <w:p w14:paraId="5ACE7E36" w14:textId="45D95826" w:rsidR="00B622B9" w:rsidRDefault="00B622B9" w:rsidP="00B622B9">
      <w:pPr>
        <w:pStyle w:val="ListParagraph"/>
        <w:numPr>
          <w:ilvl w:val="1"/>
          <w:numId w:val="6"/>
        </w:numPr>
      </w:pPr>
      <w:r>
        <w:t>Interim File Codex</w:t>
      </w:r>
    </w:p>
    <w:p w14:paraId="3E177A34" w14:textId="10BD93B2" w:rsidR="00B622B9" w:rsidRDefault="00B622B9" w:rsidP="00B622B9">
      <w:pPr>
        <w:pStyle w:val="ListParagraph"/>
        <w:numPr>
          <w:ilvl w:val="1"/>
          <w:numId w:val="6"/>
        </w:numPr>
      </w:pPr>
      <w:proofErr w:type="spellStart"/>
      <w:r>
        <w:t>Matlab</w:t>
      </w:r>
      <w:proofErr w:type="spellEnd"/>
      <w:r>
        <w:t xml:space="preserve"> Codex</w:t>
      </w:r>
    </w:p>
    <w:p w14:paraId="53D7BD19" w14:textId="65B1B14F" w:rsidR="00B622B9" w:rsidRDefault="00B622B9" w:rsidP="00B622B9">
      <w:pPr>
        <w:pStyle w:val="ListParagraph"/>
        <w:numPr>
          <w:ilvl w:val="1"/>
          <w:numId w:val="6"/>
        </w:numPr>
      </w:pPr>
      <w:r>
        <w:t>TDMS Codex</w:t>
      </w:r>
    </w:p>
    <w:p w14:paraId="39BFCB60" w14:textId="77777777" w:rsidR="009B60CC" w:rsidRDefault="009B60CC" w:rsidP="009B60CC">
      <w:pPr>
        <w:pStyle w:val="ListParagraph"/>
        <w:numPr>
          <w:ilvl w:val="0"/>
          <w:numId w:val="6"/>
        </w:numPr>
      </w:pPr>
      <w:r>
        <w:t>Codex plugin system</w:t>
      </w:r>
    </w:p>
    <w:p w14:paraId="0DE9FA5E" w14:textId="77777777" w:rsidR="009B60CC" w:rsidRDefault="009B60CC" w:rsidP="009B60CC">
      <w:pPr>
        <w:pStyle w:val="ListParagraph"/>
        <w:numPr>
          <w:ilvl w:val="1"/>
          <w:numId w:val="6"/>
        </w:numPr>
      </w:pPr>
      <w:r>
        <w:t>Deep Lynx Codex</w:t>
      </w:r>
    </w:p>
    <w:p w14:paraId="6CEC2120" w14:textId="10C7E8D3" w:rsidR="009B60CC" w:rsidRDefault="009B60CC" w:rsidP="009B60CC">
      <w:pPr>
        <w:pStyle w:val="ListParagraph"/>
        <w:numPr>
          <w:ilvl w:val="1"/>
          <w:numId w:val="6"/>
        </w:numPr>
      </w:pPr>
      <w:r>
        <w:t>SQL Codex</w:t>
      </w:r>
    </w:p>
    <w:p w14:paraId="603B976E" w14:textId="78E9C0D9" w:rsidR="0057459A" w:rsidRDefault="0057459A" w:rsidP="0057459A">
      <w:pPr>
        <w:pStyle w:val="ListParagraph"/>
        <w:numPr>
          <w:ilvl w:val="0"/>
          <w:numId w:val="6"/>
        </w:numPr>
      </w:pPr>
      <w:r>
        <w:t>Make all the documentation</w:t>
      </w:r>
    </w:p>
    <w:p w14:paraId="3A982F61" w14:textId="503CACFE" w:rsidR="0057459A" w:rsidRDefault="0057459A" w:rsidP="0057459A">
      <w:pPr>
        <w:pStyle w:val="ListParagraph"/>
        <w:numPr>
          <w:ilvl w:val="1"/>
          <w:numId w:val="6"/>
        </w:numPr>
      </w:pPr>
      <w:r>
        <w:t>Make the plugin system documentation</w:t>
      </w:r>
    </w:p>
    <w:p w14:paraId="47A00CE8" w14:textId="363E9DF5" w:rsidR="0057459A" w:rsidRDefault="0057459A" w:rsidP="0057459A">
      <w:pPr>
        <w:pStyle w:val="ListParagraph"/>
        <w:numPr>
          <w:ilvl w:val="0"/>
          <w:numId w:val="6"/>
        </w:numPr>
      </w:pPr>
      <w:r>
        <w:t>Cross platform support</w:t>
      </w:r>
    </w:p>
    <w:p w14:paraId="1B3EA190" w14:textId="3C2388C5" w:rsidR="0057459A" w:rsidRDefault="0057459A" w:rsidP="0057459A">
      <w:pPr>
        <w:pStyle w:val="ListParagraph"/>
        <w:numPr>
          <w:ilvl w:val="0"/>
          <w:numId w:val="6"/>
        </w:numPr>
      </w:pPr>
      <w:r>
        <w:t>Test on real world data</w:t>
      </w:r>
    </w:p>
    <w:p w14:paraId="3A42B041" w14:textId="569700EB" w:rsidR="007B1734" w:rsidRDefault="007B1734" w:rsidP="0057459A">
      <w:pPr>
        <w:pStyle w:val="ListParagraph"/>
        <w:numPr>
          <w:ilvl w:val="0"/>
          <w:numId w:val="6"/>
        </w:numPr>
      </w:pPr>
      <w:r>
        <w:t>Electron Integration refactoring</w:t>
      </w:r>
    </w:p>
    <w:p w14:paraId="70BA25B9" w14:textId="6CA90795" w:rsidR="00B622B9" w:rsidRDefault="00B622B9" w:rsidP="00B622B9">
      <w:pPr>
        <w:pStyle w:val="ListParagraph"/>
        <w:numPr>
          <w:ilvl w:val="0"/>
          <w:numId w:val="6"/>
        </w:numPr>
      </w:pPr>
      <w:r>
        <w:t>GUI addition</w:t>
      </w:r>
    </w:p>
    <w:p w14:paraId="3FB4A09E" w14:textId="5ED0CCDC" w:rsidR="00B622B9" w:rsidRDefault="00B622B9" w:rsidP="00B622B9">
      <w:pPr>
        <w:pStyle w:val="ListParagraph"/>
        <w:numPr>
          <w:ilvl w:val="1"/>
          <w:numId w:val="6"/>
        </w:numPr>
      </w:pPr>
      <w:r>
        <w:t>Progress indicators</w:t>
      </w:r>
    </w:p>
    <w:p w14:paraId="0B500AD6" w14:textId="7009F94B" w:rsidR="00B622B9" w:rsidRDefault="00B622B9" w:rsidP="00B622B9">
      <w:pPr>
        <w:pStyle w:val="ListParagraph"/>
        <w:numPr>
          <w:ilvl w:val="1"/>
          <w:numId w:val="6"/>
        </w:numPr>
      </w:pPr>
      <w:r>
        <w:t>Data selection</w:t>
      </w:r>
    </w:p>
    <w:p w14:paraId="49ADB31F" w14:textId="6EA86A75" w:rsidR="00B622B9" w:rsidRDefault="00B622B9" w:rsidP="00B622B9">
      <w:pPr>
        <w:pStyle w:val="ListParagraph"/>
        <w:numPr>
          <w:ilvl w:val="1"/>
          <w:numId w:val="6"/>
        </w:numPr>
      </w:pPr>
      <w:r>
        <w:t>Data Outputting</w:t>
      </w:r>
    </w:p>
    <w:p w14:paraId="42B9CAE2" w14:textId="68FAA5EF" w:rsidR="00B622B9" w:rsidRDefault="00B622B9" w:rsidP="00B622B9">
      <w:pPr>
        <w:pStyle w:val="ListParagraph"/>
        <w:numPr>
          <w:ilvl w:val="0"/>
          <w:numId w:val="6"/>
        </w:numPr>
      </w:pPr>
      <w:r>
        <w:t>Graphing</w:t>
      </w:r>
    </w:p>
    <w:p w14:paraId="72BCAF71" w14:textId="78B1A23F" w:rsidR="00C64865" w:rsidRDefault="00C64865" w:rsidP="00C64865">
      <w:pPr>
        <w:pStyle w:val="ListParagraph"/>
        <w:numPr>
          <w:ilvl w:val="1"/>
          <w:numId w:val="6"/>
        </w:numPr>
      </w:pPr>
      <w:r>
        <w:t>Graph modification</w:t>
      </w:r>
    </w:p>
    <w:p w14:paraId="51AA417F" w14:textId="30C37DEC" w:rsidR="00C64865" w:rsidRDefault="00C64865" w:rsidP="00C64865">
      <w:pPr>
        <w:pStyle w:val="ListParagraph"/>
        <w:numPr>
          <w:ilvl w:val="1"/>
          <w:numId w:val="6"/>
        </w:numPr>
      </w:pPr>
      <w:r>
        <w:t>Image output</w:t>
      </w:r>
    </w:p>
    <w:p w14:paraId="24912A21" w14:textId="0994E154" w:rsidR="00B622B9" w:rsidRDefault="00B622B9" w:rsidP="00B622B9">
      <w:pPr>
        <w:pStyle w:val="ListParagraph"/>
        <w:numPr>
          <w:ilvl w:val="0"/>
          <w:numId w:val="6"/>
        </w:numPr>
      </w:pPr>
      <w:r>
        <w:t>Bulk Manipulation</w:t>
      </w:r>
    </w:p>
    <w:p w14:paraId="2F950B0A" w14:textId="0BD14386" w:rsidR="00B622B9" w:rsidRDefault="00B622B9" w:rsidP="00B622B9">
      <w:pPr>
        <w:pStyle w:val="ListParagraph"/>
        <w:numPr>
          <w:ilvl w:val="1"/>
          <w:numId w:val="6"/>
        </w:numPr>
      </w:pPr>
      <w:r>
        <w:t>Fourier Transform</w:t>
      </w:r>
    </w:p>
    <w:p w14:paraId="76182B71" w14:textId="09F39B43" w:rsidR="00B622B9" w:rsidRDefault="00B622B9" w:rsidP="00B622B9">
      <w:pPr>
        <w:pStyle w:val="ListParagraph"/>
        <w:numPr>
          <w:ilvl w:val="2"/>
          <w:numId w:val="6"/>
        </w:numPr>
      </w:pPr>
      <w:r>
        <w:t>Het</w:t>
      </w:r>
      <w:r w:rsidR="00C64865">
        <w:t>e</w:t>
      </w:r>
      <w:r>
        <w:t>rodyning</w:t>
      </w:r>
    </w:p>
    <w:p w14:paraId="311710F7" w14:textId="3D1BE993" w:rsidR="00B622B9" w:rsidRDefault="00B622B9" w:rsidP="00B622B9">
      <w:pPr>
        <w:pStyle w:val="ListParagraph"/>
        <w:numPr>
          <w:ilvl w:val="2"/>
          <w:numId w:val="6"/>
        </w:numPr>
      </w:pPr>
      <w:r>
        <w:lastRenderedPageBreak/>
        <w:t>Zero Padding</w:t>
      </w:r>
    </w:p>
    <w:p w14:paraId="60142EFC" w14:textId="1ACB19B0" w:rsidR="00B622B9" w:rsidRDefault="00B622B9" w:rsidP="00C64865">
      <w:pPr>
        <w:pStyle w:val="ListParagraph"/>
        <w:numPr>
          <w:ilvl w:val="1"/>
          <w:numId w:val="6"/>
        </w:numPr>
      </w:pPr>
      <w:r>
        <w:t>Scripting</w:t>
      </w:r>
    </w:p>
    <w:p w14:paraId="4620B9E4" w14:textId="05F945F4" w:rsidR="00C64865" w:rsidRDefault="00C64865" w:rsidP="00C64865">
      <w:pPr>
        <w:pStyle w:val="ListParagraph"/>
        <w:numPr>
          <w:ilvl w:val="0"/>
          <w:numId w:val="6"/>
        </w:numPr>
      </w:pPr>
      <w:r>
        <w:t>Bulk manipulation algorithm plugin system</w:t>
      </w:r>
    </w:p>
    <w:p w14:paraId="46FD5C29" w14:textId="37286218" w:rsidR="0020009E" w:rsidRDefault="0020009E" w:rsidP="0020009E">
      <w:pPr>
        <w:pStyle w:val="Heading1"/>
      </w:pPr>
      <w:r>
        <w:t>Command Line Tags</w:t>
      </w:r>
    </w:p>
    <w:p w14:paraId="2347F555" w14:textId="6B099C7E" w:rsidR="0098632B" w:rsidRDefault="0098632B" w:rsidP="0098632B">
      <w:pPr>
        <w:ind w:firstLine="720"/>
      </w:pPr>
      <w:r>
        <w:t>The format for a command line tag is as follows:</w:t>
      </w:r>
    </w:p>
    <w:p w14:paraId="6AC58E7F" w14:textId="09335586" w:rsidR="0098632B" w:rsidRDefault="0098632B" w:rsidP="0098632B">
      <w:pPr>
        <w:ind w:firstLine="720"/>
      </w:pPr>
      <w:r>
        <w:t>-TAG Argument</w:t>
      </w:r>
    </w:p>
    <w:p w14:paraId="052CA779" w14:textId="0E01A4A1" w:rsidR="0098632B" w:rsidRDefault="0098632B" w:rsidP="0098632B">
      <w:pPr>
        <w:ind w:firstLine="720"/>
      </w:pPr>
      <w:r>
        <w:t>The dash indicates the start of a new tag.</w:t>
      </w:r>
    </w:p>
    <w:p w14:paraId="70156BB5" w14:textId="37ED1B00" w:rsidR="0098632B" w:rsidRPr="0098632B" w:rsidRDefault="0098632B" w:rsidP="0098632B">
      <w:pPr>
        <w:ind w:firstLine="720"/>
      </w:pPr>
      <w:r>
        <w:t xml:space="preserve">Arguments do allow spaces, however if spaces and dashes are used the argument should be surrounded by quotations to prevent </w:t>
      </w:r>
      <w:r w:rsidR="00A1766D">
        <w:t>c</w:t>
      </w:r>
      <w:r>
        <w:t>onfusion</w:t>
      </w:r>
    </w:p>
    <w:p w14:paraId="411EFD86" w14:textId="1E7582DF" w:rsidR="0020009E" w:rsidRPr="0020009E" w:rsidRDefault="0020009E" w:rsidP="0020009E">
      <w:r>
        <w:tab/>
        <w:t xml:space="preserve">These command line tags allow </w:t>
      </w:r>
    </w:p>
    <w:tbl>
      <w:tblPr>
        <w:tblStyle w:val="TableGrid"/>
        <w:tblW w:w="0" w:type="auto"/>
        <w:tblLook w:val="04A0" w:firstRow="1" w:lastRow="0" w:firstColumn="1" w:lastColumn="0" w:noHBand="0" w:noVBand="1"/>
      </w:tblPr>
      <w:tblGrid>
        <w:gridCol w:w="4675"/>
        <w:gridCol w:w="4675"/>
      </w:tblGrid>
      <w:tr w:rsidR="0020009E" w14:paraId="74281B2D" w14:textId="77777777" w:rsidTr="0020009E">
        <w:tc>
          <w:tcPr>
            <w:tcW w:w="4675" w:type="dxa"/>
          </w:tcPr>
          <w:p w14:paraId="1ED27965" w14:textId="728BD920" w:rsidR="0020009E" w:rsidRDefault="0098632B" w:rsidP="0098632B">
            <w:pPr>
              <w:jc w:val="center"/>
            </w:pPr>
            <w:r>
              <w:t>Tag</w:t>
            </w:r>
          </w:p>
        </w:tc>
        <w:tc>
          <w:tcPr>
            <w:tcW w:w="4675" w:type="dxa"/>
          </w:tcPr>
          <w:p w14:paraId="0B87CF4B" w14:textId="7C1E427A" w:rsidR="0020009E" w:rsidRDefault="0098632B" w:rsidP="0098632B">
            <w:pPr>
              <w:jc w:val="center"/>
            </w:pPr>
            <w:r>
              <w:t>Expected Values</w:t>
            </w:r>
          </w:p>
        </w:tc>
      </w:tr>
      <w:tr w:rsidR="0020009E" w14:paraId="1C5DBF1A" w14:textId="77777777" w:rsidTr="0020009E">
        <w:tc>
          <w:tcPr>
            <w:tcW w:w="4675" w:type="dxa"/>
          </w:tcPr>
          <w:p w14:paraId="41A7909F" w14:textId="315016F5" w:rsidR="0020009E" w:rsidRDefault="00066252" w:rsidP="0020009E">
            <w:r>
              <w:t>-</w:t>
            </w:r>
            <w:proofErr w:type="spellStart"/>
            <w:r>
              <w:t>InputDirectory</w:t>
            </w:r>
            <w:proofErr w:type="spellEnd"/>
          </w:p>
        </w:tc>
        <w:tc>
          <w:tcPr>
            <w:tcW w:w="4675" w:type="dxa"/>
          </w:tcPr>
          <w:p w14:paraId="54640697" w14:textId="0D5CF286" w:rsidR="0020009E" w:rsidRDefault="00066252" w:rsidP="0020009E">
            <w:r>
              <w:t>File path that points to the stored location of the data to be input</w:t>
            </w:r>
          </w:p>
        </w:tc>
      </w:tr>
      <w:tr w:rsidR="0020009E" w14:paraId="4CA443B4" w14:textId="77777777" w:rsidTr="0020009E">
        <w:tc>
          <w:tcPr>
            <w:tcW w:w="4675" w:type="dxa"/>
          </w:tcPr>
          <w:p w14:paraId="5378FFAB" w14:textId="453D440F" w:rsidR="0020009E" w:rsidRDefault="00066252" w:rsidP="0020009E">
            <w:r>
              <w:t>-</w:t>
            </w:r>
            <w:proofErr w:type="spellStart"/>
            <w:r>
              <w:t>OutputDirectory</w:t>
            </w:r>
            <w:proofErr w:type="spellEnd"/>
          </w:p>
        </w:tc>
        <w:tc>
          <w:tcPr>
            <w:tcW w:w="4675" w:type="dxa"/>
          </w:tcPr>
          <w:p w14:paraId="63F517F0" w14:textId="2FFCEA11" w:rsidR="0020009E" w:rsidRDefault="00066252" w:rsidP="0020009E">
            <w:r>
              <w:t>File path that points to the location to transfer the data to</w:t>
            </w:r>
          </w:p>
        </w:tc>
      </w:tr>
      <w:tr w:rsidR="0020009E" w14:paraId="47BF8FD0" w14:textId="77777777" w:rsidTr="0020009E">
        <w:tc>
          <w:tcPr>
            <w:tcW w:w="4675" w:type="dxa"/>
          </w:tcPr>
          <w:p w14:paraId="54C63159" w14:textId="6DE0F448" w:rsidR="0020009E" w:rsidRDefault="00066252" w:rsidP="0020009E">
            <w:r>
              <w:t>-</w:t>
            </w:r>
            <w:proofErr w:type="spellStart"/>
            <w:r>
              <w:t>InputType</w:t>
            </w:r>
            <w:proofErr w:type="spellEnd"/>
          </w:p>
        </w:tc>
        <w:tc>
          <w:tcPr>
            <w:tcW w:w="4675" w:type="dxa"/>
          </w:tcPr>
          <w:p w14:paraId="525FFED2" w14:textId="4040E686" w:rsidR="0020009E" w:rsidRDefault="00066252" w:rsidP="0020009E">
            <w:r>
              <w:t>A string identifier indicating the data type of the input data</w:t>
            </w:r>
          </w:p>
        </w:tc>
      </w:tr>
      <w:tr w:rsidR="0020009E" w14:paraId="6CE135BC" w14:textId="77777777" w:rsidTr="0020009E">
        <w:tc>
          <w:tcPr>
            <w:tcW w:w="4675" w:type="dxa"/>
          </w:tcPr>
          <w:p w14:paraId="1AFCEA05" w14:textId="3663B442" w:rsidR="0020009E" w:rsidRDefault="00066252" w:rsidP="0020009E">
            <w:r>
              <w:t>-</w:t>
            </w:r>
            <w:proofErr w:type="spellStart"/>
            <w:r>
              <w:t>OutputType</w:t>
            </w:r>
            <w:proofErr w:type="spellEnd"/>
          </w:p>
        </w:tc>
        <w:tc>
          <w:tcPr>
            <w:tcW w:w="4675" w:type="dxa"/>
          </w:tcPr>
          <w:p w14:paraId="73AA71EB" w14:textId="001F99D9" w:rsidR="0020009E" w:rsidRDefault="00066252" w:rsidP="0020009E">
            <w:r>
              <w:t>A string identifier indicating the data type of the output data</w:t>
            </w:r>
          </w:p>
        </w:tc>
      </w:tr>
      <w:tr w:rsidR="0020009E" w14:paraId="3E92AC16" w14:textId="77777777" w:rsidTr="0020009E">
        <w:tc>
          <w:tcPr>
            <w:tcW w:w="4675" w:type="dxa"/>
          </w:tcPr>
          <w:p w14:paraId="16D766C2" w14:textId="1FBAC6E3" w:rsidR="0020009E" w:rsidRDefault="002F6D3E" w:rsidP="0020009E">
            <w:r>
              <w:t>-</w:t>
            </w:r>
            <w:proofErr w:type="spellStart"/>
            <w:r w:rsidRPr="002F6D3E">
              <w:t>PluginDirectory</w:t>
            </w:r>
            <w:proofErr w:type="spellEnd"/>
          </w:p>
        </w:tc>
        <w:tc>
          <w:tcPr>
            <w:tcW w:w="4675" w:type="dxa"/>
          </w:tcPr>
          <w:p w14:paraId="608DE4E2" w14:textId="64A66B11" w:rsidR="0020009E" w:rsidRDefault="002F6D3E" w:rsidP="0020009E">
            <w:r>
              <w:t>A string identifier indicating the location that the plugins for the system are located</w:t>
            </w:r>
          </w:p>
        </w:tc>
      </w:tr>
      <w:tr w:rsidR="002F6D3E" w14:paraId="5770026E" w14:textId="77777777" w:rsidTr="0020009E">
        <w:tc>
          <w:tcPr>
            <w:tcW w:w="4675" w:type="dxa"/>
          </w:tcPr>
          <w:p w14:paraId="0337722D" w14:textId="1772F9FD" w:rsidR="002F6D3E" w:rsidRDefault="002F6D3E" w:rsidP="0020009E">
            <w:r w:rsidRPr="002F6D3E">
              <w:t>-</w:t>
            </w:r>
            <w:proofErr w:type="spellStart"/>
            <w:r w:rsidRPr="002F6D3E">
              <w:t>PrintCodexes</w:t>
            </w:r>
            <w:proofErr w:type="spellEnd"/>
          </w:p>
        </w:tc>
        <w:tc>
          <w:tcPr>
            <w:tcW w:w="4675" w:type="dxa"/>
          </w:tcPr>
          <w:p w14:paraId="0123DA07" w14:textId="7148492E" w:rsidR="002F6D3E" w:rsidRDefault="002F6D3E" w:rsidP="0020009E">
            <w:r>
              <w:t xml:space="preserve">A command line tag which will cause the system to exit immediately after reading the plugin directory and printing </w:t>
            </w:r>
            <w:proofErr w:type="gramStart"/>
            <w:r>
              <w:t>all of</w:t>
            </w:r>
            <w:proofErr w:type="gramEnd"/>
            <w:r>
              <w:t xml:space="preserve"> the </w:t>
            </w:r>
            <w:proofErr w:type="spellStart"/>
            <w:r>
              <w:t>codexes</w:t>
            </w:r>
            <w:proofErr w:type="spellEnd"/>
            <w:r>
              <w:t xml:space="preserve"> that are available to use</w:t>
            </w:r>
          </w:p>
        </w:tc>
      </w:tr>
    </w:tbl>
    <w:p w14:paraId="3615D079" w14:textId="77777777" w:rsidR="0020009E" w:rsidRPr="0020009E" w:rsidRDefault="0020009E" w:rsidP="0020009E"/>
    <w:sectPr w:rsidR="0020009E" w:rsidRPr="002000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003E28"/>
    <w:multiLevelType w:val="hybridMultilevel"/>
    <w:tmpl w:val="A564976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7B06D8A"/>
    <w:multiLevelType w:val="hybridMultilevel"/>
    <w:tmpl w:val="1A325E3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8506F2D"/>
    <w:multiLevelType w:val="hybridMultilevel"/>
    <w:tmpl w:val="DF46238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2A05066"/>
    <w:multiLevelType w:val="hybridMultilevel"/>
    <w:tmpl w:val="94E22B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520A01"/>
    <w:multiLevelType w:val="hybridMultilevel"/>
    <w:tmpl w:val="07C0C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DC682E"/>
    <w:multiLevelType w:val="hybridMultilevel"/>
    <w:tmpl w:val="E452DD6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7DEA4E9A"/>
    <w:multiLevelType w:val="hybridMultilevel"/>
    <w:tmpl w:val="83FE28A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5"/>
  </w:num>
  <w:num w:numId="4">
    <w:abstractNumId w:val="0"/>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E99"/>
    <w:rsid w:val="00066252"/>
    <w:rsid w:val="00072366"/>
    <w:rsid w:val="000746F3"/>
    <w:rsid w:val="001256A7"/>
    <w:rsid w:val="00142BB3"/>
    <w:rsid w:val="0020009E"/>
    <w:rsid w:val="00235757"/>
    <w:rsid w:val="00236922"/>
    <w:rsid w:val="002F6D3E"/>
    <w:rsid w:val="003956C0"/>
    <w:rsid w:val="003D479A"/>
    <w:rsid w:val="00440B95"/>
    <w:rsid w:val="004C7BBA"/>
    <w:rsid w:val="0057459A"/>
    <w:rsid w:val="00583186"/>
    <w:rsid w:val="00605E92"/>
    <w:rsid w:val="00653ED9"/>
    <w:rsid w:val="00697C7C"/>
    <w:rsid w:val="00717639"/>
    <w:rsid w:val="007B1734"/>
    <w:rsid w:val="008324AD"/>
    <w:rsid w:val="008337C9"/>
    <w:rsid w:val="0098632B"/>
    <w:rsid w:val="009B60CC"/>
    <w:rsid w:val="00A1766D"/>
    <w:rsid w:val="00A775A5"/>
    <w:rsid w:val="00AF0F78"/>
    <w:rsid w:val="00B31A19"/>
    <w:rsid w:val="00B622B9"/>
    <w:rsid w:val="00B7353E"/>
    <w:rsid w:val="00BD7C1F"/>
    <w:rsid w:val="00BE6BC5"/>
    <w:rsid w:val="00C50023"/>
    <w:rsid w:val="00C64865"/>
    <w:rsid w:val="00C74778"/>
    <w:rsid w:val="00CC65AD"/>
    <w:rsid w:val="00CF6E99"/>
    <w:rsid w:val="00D63640"/>
    <w:rsid w:val="00D74B12"/>
    <w:rsid w:val="00D82CAB"/>
    <w:rsid w:val="00DB2976"/>
    <w:rsid w:val="00DD3635"/>
    <w:rsid w:val="00DE3C1A"/>
    <w:rsid w:val="00EB406E"/>
    <w:rsid w:val="00FB3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C2138"/>
  <w15:chartTrackingRefBased/>
  <w15:docId w15:val="{C59EEC79-7072-4726-BAFE-2AC58520D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6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46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46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6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46F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46F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746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46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256A7"/>
    <w:pPr>
      <w:ind w:left="720"/>
      <w:contextualSpacing/>
    </w:pPr>
  </w:style>
  <w:style w:type="table" w:styleId="TableGrid">
    <w:name w:val="Table Grid"/>
    <w:basedOn w:val="TableNormal"/>
    <w:uiPriority w:val="39"/>
    <w:rsid w:val="00FB3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69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70450-D4FC-4748-8246-85FF6B6B7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Pages>
  <Words>1242</Words>
  <Characters>7083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 Lehmer</dc:creator>
  <cp:keywords/>
  <dc:description/>
  <cp:lastModifiedBy>Jacob P. Lehmer</cp:lastModifiedBy>
  <cp:revision>18</cp:revision>
  <dcterms:created xsi:type="dcterms:W3CDTF">2020-09-30T14:38:00Z</dcterms:created>
  <dcterms:modified xsi:type="dcterms:W3CDTF">2021-03-23T21:54:00Z</dcterms:modified>
</cp:coreProperties>
</file>