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1B73" w14:textId="77777777" w:rsidR="00492F01" w:rsidRPr="00492F01" w:rsidRDefault="00492F01" w:rsidP="00492F01">
      <w:pPr>
        <w:ind w:left="142"/>
        <w:jc w:val="both"/>
      </w:pPr>
      <w:r w:rsidRPr="00492F01">
        <w:t>Flujo Completo del Sistema para FASE 2: Paso a Paso</w:t>
      </w:r>
    </w:p>
    <w:p w14:paraId="6BCFE643" w14:textId="77777777" w:rsidR="00492F01" w:rsidRPr="00492F01" w:rsidRDefault="00492F01" w:rsidP="00492F01">
      <w:pPr>
        <w:ind w:left="142"/>
        <w:jc w:val="both"/>
      </w:pPr>
      <w:r w:rsidRPr="00492F01">
        <w:t xml:space="preserve">Para entender exactamente cómo el código </w:t>
      </w:r>
      <w:proofErr w:type="spellStart"/>
      <w:r w:rsidRPr="00492F01">
        <w:t>procesa</w:t>
      </w:r>
      <w:proofErr w:type="spellEnd"/>
      <w:r w:rsidRPr="00492F01">
        <w:t xml:space="preserve"> la información y aplica las correcciones de FASE 2, voy a explicarte detalladamente cada etapa del flujo de datos, los archivos involucrados y la lógica de negocio aplicada.</w:t>
      </w:r>
    </w:p>
    <w:p w14:paraId="21C1903A" w14:textId="77777777" w:rsidR="00492F01" w:rsidRPr="00492F01" w:rsidRDefault="00492F01" w:rsidP="00492F01">
      <w:pPr>
        <w:ind w:left="142"/>
        <w:jc w:val="both"/>
      </w:pPr>
      <w:r w:rsidRPr="00492F01">
        <w:t>Primera Etapa: Archivos de Entrada y Datos Necesarios</w:t>
      </w:r>
    </w:p>
    <w:p w14:paraId="19C6CC87" w14:textId="77777777" w:rsidR="00492F01" w:rsidRPr="00492F01" w:rsidRDefault="00492F01" w:rsidP="00492F01">
      <w:pPr>
        <w:ind w:left="142"/>
        <w:jc w:val="both"/>
      </w:pPr>
      <w:r w:rsidRPr="00492F01">
        <w:t>El sistema necesita varios archivos de entrada para poder calcular el pedido final con las correcciones de FASE 2. Cada archivo contiene información específica que se combina a lo largo del proceso.</w:t>
      </w:r>
    </w:p>
    <w:p w14:paraId="7AA10725" w14:textId="1BD0C249" w:rsidR="00492F01" w:rsidRPr="00492F01" w:rsidRDefault="00492F01" w:rsidP="00492F01">
      <w:pPr>
        <w:ind w:left="142"/>
        <w:jc w:val="both"/>
      </w:pPr>
      <w:r w:rsidRPr="00492F01">
        <w:rPr>
          <w:b/>
          <w:bCs/>
        </w:rPr>
        <w:t xml:space="preserve">Archivo </w:t>
      </w:r>
      <w:proofErr w:type="spellStart"/>
      <w:r w:rsidRPr="00492F01">
        <w:rPr>
          <w:b/>
          <w:bCs/>
        </w:rPr>
        <w:t>CLASIFICACION_ABC+D.json</w:t>
      </w:r>
      <w:proofErr w:type="spellEnd"/>
      <w:r w:rsidRPr="00492F01">
        <w:t xml:space="preserve">: Este archivo contiene la clasificación de artículos según su importancia comercial. Los artículos se clasifican en categorías A (alta importancia), B (media importancia), C (baja importancia) y D (sin clasificación o fuera de línea). Esta clasificación determina el peso que se aplica a cada artículo en los cálculos de </w:t>
      </w:r>
      <w:proofErr w:type="spellStart"/>
      <w:r w:rsidRPr="00492F01">
        <w:t>Forecast</w:t>
      </w:r>
      <w:proofErr w:type="spellEnd"/>
      <w:r w:rsidRPr="00492F01">
        <w:t xml:space="preserve">. Los archivos se organizan por sección (por ejemplo, MAF para moda), por temporada (2425, 2526) y </w:t>
      </w:r>
      <w:proofErr w:type="spellStart"/>
      <w:r w:rsidRPr="00492F01">
        <w:t>porweek</w:t>
      </w:r>
      <w:proofErr w:type="spellEnd"/>
      <w:r w:rsidRPr="00492F01">
        <w:t xml:space="preserve"> (semana de venta). La ruta típica sería</w:t>
      </w:r>
      <w:r>
        <w:t xml:space="preserve"> </w:t>
      </w:r>
      <w:r w:rsidRPr="00492F01">
        <w:t>LISTADO_PEDIDO_COMPRAS/data/entrada/CLASIFICACION_ABC+D/MAF/2526/week_5/CLASIFICACION_ABC+D.json.</w:t>
      </w:r>
    </w:p>
    <w:p w14:paraId="0E9C07D0" w14:textId="77777777" w:rsidR="00492F01" w:rsidRPr="00492F01" w:rsidRDefault="00492F01" w:rsidP="00492F01">
      <w:pPr>
        <w:ind w:left="142"/>
        <w:jc w:val="both"/>
      </w:pPr>
      <w:r w:rsidRPr="00492F01">
        <w:rPr>
          <w:b/>
          <w:bCs/>
        </w:rPr>
        <w:t xml:space="preserve">Archivo </w:t>
      </w:r>
      <w:proofErr w:type="spellStart"/>
      <w:r w:rsidRPr="00492F01">
        <w:rPr>
          <w:b/>
          <w:bCs/>
        </w:rPr>
        <w:t>HISTORICO_VENTAS.json</w:t>
      </w:r>
      <w:proofErr w:type="spellEnd"/>
      <w:r w:rsidRPr="00492F01">
        <w:t xml:space="preserve">: Este archivo contiene el histórico de ventas de cada artículo. Se registra cuántas unidades se vendieron de cada SKU en semanas anteriores. Esta información es fundamental para calcular el </w:t>
      </w:r>
      <w:proofErr w:type="spellStart"/>
      <w:r w:rsidRPr="00492F01">
        <w:t>Forecast</w:t>
      </w:r>
      <w:proofErr w:type="spellEnd"/>
      <w:r w:rsidRPr="00492F01">
        <w:t xml:space="preserve"> de la semana objetivo mediante análisis de tendencias. El sistema extrae las ventas históricas, aplica factores de corrección (como objetivo de crecimiento configurado, que por defecto es 5%) y genera las unidades objetivo de venta para la semana N+1. La ruta es similar: LISTADO_PEDIDO_COMPRAS/data/entrada/HISTORICO_VENTAS/MAF/2526/week_5/HISTORICO_VENTAS.json.</w:t>
      </w:r>
    </w:p>
    <w:p w14:paraId="12E4634C" w14:textId="77777777" w:rsidR="00492F01" w:rsidRPr="00492F01" w:rsidRDefault="00492F01" w:rsidP="00492F01">
      <w:pPr>
        <w:ind w:left="142"/>
        <w:jc w:val="both"/>
      </w:pPr>
      <w:r w:rsidRPr="00492F01">
        <w:rPr>
          <w:b/>
          <w:bCs/>
        </w:rPr>
        <w:t xml:space="preserve">Archivo </w:t>
      </w:r>
      <w:proofErr w:type="spellStart"/>
      <w:r w:rsidRPr="00492F01">
        <w:rPr>
          <w:b/>
          <w:bCs/>
        </w:rPr>
        <w:t>STOCK_ACTUAL.json</w:t>
      </w:r>
      <w:proofErr w:type="spellEnd"/>
      <w:r w:rsidRPr="00492F01">
        <w:t>: Este archivo contiene el inventario disponible de cada artículo en el momento de generar el pedido. Es crucial para la primera corrección de FASE 2 (Corrección por Desviación de Stock). El sistema necesita saber exactamente cuántas unidades tiene en almacén de cada SKU para determinar si es necesario aumentar el pedido para recuperar el stock mínimo o si se puede reducir porque hay excedente. La ruta es LISTADO_PEDIDO_COMPRAS/data/entrada/STOCK_ACTUAL/MAF/2526/week_5/STOCK_ACTUAL.json.</w:t>
      </w:r>
    </w:p>
    <w:p w14:paraId="5EC21EF1" w14:textId="77777777" w:rsidR="00492F01" w:rsidRPr="00492F01" w:rsidRDefault="00492F01" w:rsidP="00492F01">
      <w:pPr>
        <w:ind w:left="142"/>
        <w:jc w:val="both"/>
      </w:pPr>
      <w:r w:rsidRPr="00492F01">
        <w:rPr>
          <w:b/>
          <w:bCs/>
        </w:rPr>
        <w:t xml:space="preserve">Archivo </w:t>
      </w:r>
      <w:proofErr w:type="spellStart"/>
      <w:r w:rsidRPr="00492F01">
        <w:rPr>
          <w:b/>
          <w:bCs/>
        </w:rPr>
        <w:t>VENTAS_SEMANA_ANTERIOR.json</w:t>
      </w:r>
      <w:proofErr w:type="spellEnd"/>
      <w:r w:rsidRPr="00492F01">
        <w:t>: Este archivo contiene las ventas reales de la semana inmediatamente anterior (semana N). Es esencial para la segunda corrección de FASE 2 (Corrección por Tendencia de Ventas). El sistema compara estas ventas reales con las ventas objetivo para detectar si hubo consumo del stock mínimo. Si las ventas reales fueron superiores al objetivo, esto indica que el stock mínimo se está agotando por mayor demanda, y el sistema debe aumentar el pedido para compensar. La ruta es LISTADO_PEDIDO_COMPRAS/data/entrada/VENTAS_SEMANA_ANTERIOR/MAF/2526/week_5/VENTAS_SEMANA_ANTERIOR.json.</w:t>
      </w:r>
    </w:p>
    <w:p w14:paraId="5829F691" w14:textId="77777777" w:rsidR="00492F01" w:rsidRPr="00492F01" w:rsidRDefault="00492F01" w:rsidP="00492F01">
      <w:pPr>
        <w:ind w:left="142"/>
        <w:jc w:val="both"/>
      </w:pPr>
      <w:r w:rsidRPr="00492F01">
        <w:rPr>
          <w:b/>
          <w:bCs/>
        </w:rPr>
        <w:t xml:space="preserve">Archivo </w:t>
      </w:r>
      <w:proofErr w:type="spellStart"/>
      <w:r w:rsidRPr="00492F01">
        <w:rPr>
          <w:b/>
          <w:bCs/>
        </w:rPr>
        <w:t>CONFIGURACION.json</w:t>
      </w:r>
      <w:proofErr w:type="spellEnd"/>
      <w:r w:rsidRPr="00492F01">
        <w:t xml:space="preserve">: Este archivo contiene los parámetros globales del sistema, incluyendo el porcentaje de stock mínimo (30% por defecto), el objetivo de crecimiento (5% por </w:t>
      </w:r>
      <w:r w:rsidRPr="00492F01">
        <w:lastRenderedPageBreak/>
        <w:t xml:space="preserve">defecto) y los pesos por categoría ABC. Estos valores son utilizados por el motor de </w:t>
      </w:r>
      <w:proofErr w:type="spellStart"/>
      <w:r w:rsidRPr="00492F01">
        <w:t>Forecast</w:t>
      </w:r>
      <w:proofErr w:type="spellEnd"/>
      <w:r w:rsidRPr="00492F01">
        <w:t xml:space="preserve"> para calcular el stock mínimo objetivo y ajustar las cantidades de pedido.</w:t>
      </w:r>
    </w:p>
    <w:p w14:paraId="5CE4EB8C" w14:textId="77777777" w:rsidR="00492F01" w:rsidRPr="00492F01" w:rsidRDefault="00492F01" w:rsidP="00492F01">
      <w:pPr>
        <w:ind w:left="142"/>
        <w:jc w:val="both"/>
      </w:pPr>
      <w:r w:rsidRPr="00492F01">
        <w:t xml:space="preserve">Segunda Etapa: Proceso de Cálculo en </w:t>
      </w:r>
      <w:proofErr w:type="spellStart"/>
      <w:r w:rsidRPr="00492F01">
        <w:t>ForecastEngine</w:t>
      </w:r>
      <w:proofErr w:type="spellEnd"/>
    </w:p>
    <w:p w14:paraId="552D2FA7" w14:textId="77777777" w:rsidR="00492F01" w:rsidRPr="00492F01" w:rsidRDefault="00492F01" w:rsidP="00492F01">
      <w:pPr>
        <w:ind w:left="142"/>
        <w:jc w:val="both"/>
      </w:pPr>
      <w:r w:rsidRPr="00492F01">
        <w:t xml:space="preserve">Una vez cargados todos los datos de entrada, el sistema procede a ejecutar el proceso de cálculo en </w:t>
      </w:r>
      <w:proofErr w:type="spellStart"/>
      <w:r w:rsidRPr="00492F01">
        <w:t>ForecastEngine</w:t>
      </w:r>
      <w:proofErr w:type="spellEnd"/>
      <w:r w:rsidRPr="00492F01">
        <w:t>. Este proceso se divide en varias fases secuenciales.</w:t>
      </w:r>
    </w:p>
    <w:p w14:paraId="4189F2AF" w14:textId="77777777" w:rsidR="00492F01" w:rsidRPr="00492F01" w:rsidRDefault="00492F01" w:rsidP="00492F01">
      <w:pPr>
        <w:ind w:left="142"/>
        <w:jc w:val="both"/>
      </w:pPr>
      <w:r w:rsidRPr="00492F01">
        <w:rPr>
          <w:b/>
          <w:bCs/>
        </w:rPr>
        <w:t xml:space="preserve">Fase 1: Cálculo de </w:t>
      </w:r>
      <w:proofErr w:type="spellStart"/>
      <w:r w:rsidRPr="00492F01">
        <w:rPr>
          <w:b/>
          <w:bCs/>
        </w:rPr>
        <w:t>Forecast</w:t>
      </w:r>
      <w:proofErr w:type="spellEnd"/>
      <w:r w:rsidRPr="00492F01">
        <w:rPr>
          <w:b/>
          <w:bCs/>
        </w:rPr>
        <w:t xml:space="preserve"> Base</w:t>
      </w:r>
      <w:r w:rsidRPr="00492F01">
        <w:t>: El sistema analiza el histórico de ventas de cada artículo, aplica los factores de crecimiento configurados y los pesos de categoría ABC para determinar las unidades objetivo de venta (</w:t>
      </w:r>
      <w:proofErr w:type="spellStart"/>
      <w:r w:rsidRPr="00492F01">
        <w:t>Ventas_Objetivo</w:t>
      </w:r>
      <w:proofErr w:type="spellEnd"/>
      <w:r w:rsidRPr="00492F01">
        <w:t xml:space="preserve">). Por ejemplo, un artículo de categoría A recibe peso 1.0, uno de categoría B recibe 0.8, y uno de categoría C recibe 0.6. Esto significa </w:t>
      </w:r>
      <w:proofErr w:type="gramStart"/>
      <w:r w:rsidRPr="00492F01">
        <w:t>que</w:t>
      </w:r>
      <w:proofErr w:type="gramEnd"/>
      <w:r w:rsidRPr="00492F01">
        <w:t xml:space="preserve"> si un artículo A tuvo 100 ventas históricas, su objetivo será mayor que el de un artículo C con las mismas 100 ventas históricas, priorizando los artículos más importantes.</w:t>
      </w:r>
    </w:p>
    <w:p w14:paraId="642FF552" w14:textId="77777777" w:rsidR="00492F01" w:rsidRPr="00492F01" w:rsidRDefault="00492F01" w:rsidP="00492F01">
      <w:pPr>
        <w:ind w:left="142"/>
        <w:jc w:val="both"/>
      </w:pPr>
      <w:r w:rsidRPr="00492F01">
        <w:rPr>
          <w:b/>
          <w:bCs/>
        </w:rPr>
        <w:t>Fase 2: Cálculo de Stock Mínimo</w:t>
      </w:r>
      <w:r w:rsidRPr="00492F01">
        <w:t xml:space="preserve">: El sistema calcula el stock mínimo objetivo para cada artículo aplicando el porcentaje configurado (30%). La fórmula es: </w:t>
      </w:r>
      <w:proofErr w:type="spellStart"/>
      <w:r w:rsidRPr="00492F01">
        <w:t>Stock_Minimo</w:t>
      </w:r>
      <w:proofErr w:type="spellEnd"/>
      <w:r w:rsidRPr="00492F01">
        <w:t xml:space="preserve"> = </w:t>
      </w:r>
      <w:proofErr w:type="spellStart"/>
      <w:proofErr w:type="gramStart"/>
      <w:r w:rsidRPr="00492F01">
        <w:t>ceil</w:t>
      </w:r>
      <w:proofErr w:type="spellEnd"/>
      <w:r w:rsidRPr="00492F01">
        <w:t>(</w:t>
      </w:r>
      <w:proofErr w:type="spellStart"/>
      <w:proofErr w:type="gramEnd"/>
      <w:r w:rsidRPr="00492F01">
        <w:t>Ventas_Objetivo</w:t>
      </w:r>
      <w:proofErr w:type="spellEnd"/>
      <w:r w:rsidRPr="00492F01">
        <w:t xml:space="preserve"> × 0.30). Por ejemplo, si las ventas objetivo son 100 unidades, el stock mínimo será 30 unidades. Este stock mínimo actúa como buffer de seguridad para absorber variaciones en la demanda y garantizar disponibilidad.</w:t>
      </w:r>
    </w:p>
    <w:p w14:paraId="1EE32B26" w14:textId="77777777" w:rsidR="00492F01" w:rsidRPr="00492F01" w:rsidRDefault="00492F01" w:rsidP="00492F01">
      <w:pPr>
        <w:ind w:left="142"/>
        <w:jc w:val="both"/>
      </w:pPr>
      <w:r w:rsidRPr="00492F01">
        <w:rPr>
          <w:b/>
          <w:bCs/>
        </w:rPr>
        <w:t>Fase 3: Cálculo de Unidades Pedido Base</w:t>
      </w:r>
      <w:r w:rsidRPr="00492F01">
        <w:t xml:space="preserve">: El sistema calcula las unidades a pedir sumando las ventas objetivo más el stock mínimo objetivo. La fórmula es: </w:t>
      </w:r>
      <w:proofErr w:type="spellStart"/>
      <w:r w:rsidRPr="00492F01">
        <w:t>Unidades_Pedido</w:t>
      </w:r>
      <w:proofErr w:type="spellEnd"/>
      <w:r w:rsidRPr="00492F01">
        <w:t xml:space="preserve"> = </w:t>
      </w:r>
      <w:proofErr w:type="spellStart"/>
      <w:r w:rsidRPr="00492F01">
        <w:t>Ventas_Objetivo</w:t>
      </w:r>
      <w:proofErr w:type="spellEnd"/>
      <w:r w:rsidRPr="00492F01">
        <w:t xml:space="preserve"> + (</w:t>
      </w:r>
      <w:proofErr w:type="spellStart"/>
      <w:r w:rsidRPr="00492F01">
        <w:t>Stock_Minimo</w:t>
      </w:r>
      <w:proofErr w:type="spellEnd"/>
      <w:r w:rsidRPr="00492F01">
        <w:t xml:space="preserve"> - </w:t>
      </w:r>
      <w:proofErr w:type="spellStart"/>
      <w:r w:rsidRPr="00492F01">
        <w:t>Stock_Acumulado</w:t>
      </w:r>
      <w:proofErr w:type="spellEnd"/>
      <w:r w:rsidRPr="00492F01">
        <w:t xml:space="preserve">). El stock acumulado representa el inventario que ya está en </w:t>
      </w:r>
      <w:proofErr w:type="gramStart"/>
      <w:r w:rsidRPr="00492F01">
        <w:t>camino</w:t>
      </w:r>
      <w:proofErr w:type="gramEnd"/>
      <w:r w:rsidRPr="00492F01">
        <w:t xml:space="preserve"> pero aún no ha llegado al almacén. Esta fase prepara el pedido base antes de aplicar las correcciones.</w:t>
      </w:r>
    </w:p>
    <w:p w14:paraId="0BFB1AEA" w14:textId="77777777" w:rsidR="00492F01" w:rsidRPr="00492F01" w:rsidRDefault="00492F01" w:rsidP="00492F01">
      <w:pPr>
        <w:ind w:left="142"/>
        <w:jc w:val="both"/>
      </w:pPr>
      <w:r w:rsidRPr="00492F01">
        <w:rPr>
          <w:b/>
          <w:bCs/>
        </w:rPr>
        <w:t>Fase 4: Aplicar FASE 2 - Corrección por Desviación de Stock</w:t>
      </w:r>
      <w:r w:rsidRPr="00492F01">
        <w:t xml:space="preserve">: Esta es la primera corrección del proceso FASE 2. El sistema compara el stock real actual con el stock mínimo objetivo. La fórmula aplicada es: </w:t>
      </w:r>
      <w:proofErr w:type="spellStart"/>
      <w:r w:rsidRPr="00492F01">
        <w:t>Pedido_Corregido_Stock</w:t>
      </w:r>
      <w:proofErr w:type="spellEnd"/>
      <w:r w:rsidRPr="00492F01">
        <w:t xml:space="preserve"> = </w:t>
      </w:r>
      <w:proofErr w:type="spellStart"/>
      <w:proofErr w:type="gramStart"/>
      <w:r w:rsidRPr="00492F01">
        <w:t>max</w:t>
      </w:r>
      <w:proofErr w:type="spellEnd"/>
      <w:r w:rsidRPr="00492F01">
        <w:t>(</w:t>
      </w:r>
      <w:proofErr w:type="gramEnd"/>
      <w:r w:rsidRPr="00492F01">
        <w:t xml:space="preserve">0, </w:t>
      </w:r>
      <w:proofErr w:type="spellStart"/>
      <w:r w:rsidRPr="00492F01">
        <w:t>Unidades_Pedido</w:t>
      </w:r>
      <w:proofErr w:type="spellEnd"/>
      <w:r w:rsidRPr="00492F01">
        <w:t xml:space="preserve"> + (</w:t>
      </w:r>
      <w:proofErr w:type="spellStart"/>
      <w:r w:rsidRPr="00492F01">
        <w:t>Stock_Minimo</w:t>
      </w:r>
      <w:proofErr w:type="spellEnd"/>
      <w:r w:rsidRPr="00492F01">
        <w:t xml:space="preserve"> - </w:t>
      </w:r>
      <w:proofErr w:type="spellStart"/>
      <w:r w:rsidRPr="00492F01">
        <w:t>Stock_Real</w:t>
      </w:r>
      <w:proofErr w:type="spellEnd"/>
      <w:r w:rsidRPr="00492F01">
        <w:t xml:space="preserve">)). Si el stock real es menor que el mínimo (déficit), el pedido aumenta para recuperar el nivel mínimo. Si el stock real es mayor que el mínimo (excedente), el pedido disminuye para evitar </w:t>
      </w:r>
      <w:proofErr w:type="spellStart"/>
      <w:r w:rsidRPr="00492F01">
        <w:t>sobreinventario</w:t>
      </w:r>
      <w:proofErr w:type="spellEnd"/>
      <w:r w:rsidRPr="00492F01">
        <w:t>. Si el stock real es igual al mínimo, el pedido no cambia.</w:t>
      </w:r>
    </w:p>
    <w:p w14:paraId="3B4428C6" w14:textId="77777777" w:rsidR="00492F01" w:rsidRPr="00492F01" w:rsidRDefault="00492F01" w:rsidP="00492F01">
      <w:pPr>
        <w:ind w:left="142"/>
        <w:jc w:val="both"/>
      </w:pPr>
      <w:r w:rsidRPr="00492F01">
        <w:rPr>
          <w:b/>
          <w:bCs/>
        </w:rPr>
        <w:t>Fase 5: Aplicar FASE 2 - Corrección por Tendencia de Ventas</w:t>
      </w:r>
      <w:r w:rsidRPr="00492F01">
        <w:t xml:space="preserve">: Esta es la segunda corrección del proceso FASE 2. El sistema compara las ventas reales de la semana anterior (semana N) con las ventas objetivo de esa semana. La fórmula aplicada es: </w:t>
      </w:r>
      <w:proofErr w:type="spellStart"/>
      <w:r w:rsidRPr="00492F01">
        <w:t>Tendencia_Consumo</w:t>
      </w:r>
      <w:proofErr w:type="spellEnd"/>
      <w:r w:rsidRPr="00492F01">
        <w:t xml:space="preserve"> = </w:t>
      </w:r>
      <w:proofErr w:type="spellStart"/>
      <w:proofErr w:type="gramStart"/>
      <w:r w:rsidRPr="00492F01">
        <w:t>max</w:t>
      </w:r>
      <w:proofErr w:type="spellEnd"/>
      <w:r w:rsidRPr="00492F01">
        <w:t>(</w:t>
      </w:r>
      <w:proofErr w:type="gramEnd"/>
      <w:r w:rsidRPr="00492F01">
        <w:t xml:space="preserve">0, </w:t>
      </w:r>
      <w:proofErr w:type="spellStart"/>
      <w:r w:rsidRPr="00492F01">
        <w:t>Ventas_Reales</w:t>
      </w:r>
      <w:proofErr w:type="spellEnd"/>
      <w:r w:rsidRPr="00492F01">
        <w:t xml:space="preserve"> - </w:t>
      </w:r>
      <w:proofErr w:type="spellStart"/>
      <w:r w:rsidRPr="00492F01">
        <w:t>Ventas_Objetivo</w:t>
      </w:r>
      <w:proofErr w:type="spellEnd"/>
      <w:r w:rsidRPr="00492F01">
        <w:t>). Si las ventas reales fueron superiores al objetivo, esto indica consumo del stock mínimo por mayor demanda, y el sistema añade esas unidades al pedido para compensar y anticipar la tendencia al alza. Si las ventas reales fueron iguales o inferiores al objetivo, no se añade nada.</w:t>
      </w:r>
    </w:p>
    <w:p w14:paraId="40DCFC63" w14:textId="77777777" w:rsidR="00492F01" w:rsidRPr="00492F01" w:rsidRDefault="00492F01" w:rsidP="00492F01">
      <w:pPr>
        <w:ind w:left="142"/>
        <w:jc w:val="both"/>
      </w:pPr>
      <w:r w:rsidRPr="00492F01">
        <w:rPr>
          <w:b/>
          <w:bCs/>
        </w:rPr>
        <w:t>Fase 6: Cálculo de Pedido Final</w:t>
      </w:r>
      <w:r w:rsidRPr="00492F01">
        <w:t xml:space="preserve">: El sistema combina ambas correcciones para obtener el </w:t>
      </w:r>
      <w:proofErr w:type="spellStart"/>
      <w:r w:rsidRPr="00492F01">
        <w:t>Pedido_Final</w:t>
      </w:r>
      <w:proofErr w:type="spellEnd"/>
      <w:r w:rsidRPr="00492F01">
        <w:t xml:space="preserve">. La fórmula es: </w:t>
      </w:r>
      <w:proofErr w:type="spellStart"/>
      <w:r w:rsidRPr="00492F01">
        <w:t>Pedido_Final</w:t>
      </w:r>
      <w:proofErr w:type="spellEnd"/>
      <w:r w:rsidRPr="00492F01">
        <w:t xml:space="preserve"> = </w:t>
      </w:r>
      <w:proofErr w:type="spellStart"/>
      <w:r w:rsidRPr="00492F01">
        <w:t>Pedido_Corregido_Stock</w:t>
      </w:r>
      <w:proofErr w:type="spellEnd"/>
      <w:r w:rsidRPr="00492F01">
        <w:t xml:space="preserve"> + </w:t>
      </w:r>
      <w:proofErr w:type="spellStart"/>
      <w:r w:rsidRPr="00492F01">
        <w:t>Tendencia_Consumo</w:t>
      </w:r>
      <w:proofErr w:type="spellEnd"/>
      <w:r w:rsidRPr="00492F01">
        <w:t>. Este es el valor final que se envía al proveedor.</w:t>
      </w:r>
    </w:p>
    <w:p w14:paraId="78CB2E3D" w14:textId="77777777" w:rsidR="00492F01" w:rsidRPr="00492F01" w:rsidRDefault="00492F01" w:rsidP="00492F01">
      <w:pPr>
        <w:ind w:left="142"/>
        <w:jc w:val="both"/>
      </w:pPr>
      <w:r w:rsidRPr="00492F01">
        <w:t xml:space="preserve">Tercera Etapa: Generación de Salida en </w:t>
      </w:r>
      <w:proofErr w:type="spellStart"/>
      <w:r w:rsidRPr="00492F01">
        <w:t>OrderGenerator</w:t>
      </w:r>
      <w:proofErr w:type="spellEnd"/>
    </w:p>
    <w:p w14:paraId="25B9D6EB" w14:textId="77777777" w:rsidR="00492F01" w:rsidRPr="00492F01" w:rsidRDefault="00492F01" w:rsidP="00492F01">
      <w:pPr>
        <w:ind w:left="142"/>
        <w:jc w:val="both"/>
      </w:pPr>
      <w:r w:rsidRPr="00492F01">
        <w:t xml:space="preserve">Una vez completado el cálculo en </w:t>
      </w:r>
      <w:proofErr w:type="spellStart"/>
      <w:r w:rsidRPr="00492F01">
        <w:t>ForecastEngine</w:t>
      </w:r>
      <w:proofErr w:type="spellEnd"/>
      <w:r w:rsidRPr="00492F01">
        <w:t xml:space="preserve">, el sistema transfiere los resultados a </w:t>
      </w:r>
      <w:proofErr w:type="spellStart"/>
      <w:r w:rsidRPr="00492F01">
        <w:t>OrderGenerator</w:t>
      </w:r>
      <w:proofErr w:type="spellEnd"/>
      <w:r w:rsidRPr="00492F01">
        <w:t xml:space="preserve"> para generar el archivo Excel de salida.</w:t>
      </w:r>
    </w:p>
    <w:p w14:paraId="6576B97B" w14:textId="77777777" w:rsidR="00492F01" w:rsidRPr="00492F01" w:rsidRDefault="00492F01" w:rsidP="00492F01">
      <w:pPr>
        <w:ind w:left="142"/>
        <w:jc w:val="both"/>
      </w:pPr>
      <w:r w:rsidRPr="00492F01">
        <w:rPr>
          <w:b/>
          <w:bCs/>
        </w:rPr>
        <w:lastRenderedPageBreak/>
        <w:t>Proceso de formateo</w:t>
      </w:r>
      <w:r w:rsidRPr="00492F01">
        <w:t xml:space="preserve">: </w:t>
      </w:r>
      <w:proofErr w:type="spellStart"/>
      <w:r w:rsidRPr="00492F01">
        <w:t>OrderGenerator</w:t>
      </w:r>
      <w:proofErr w:type="spellEnd"/>
      <w:r w:rsidRPr="00492F01">
        <w:t xml:space="preserve"> recibe el </w:t>
      </w:r>
      <w:proofErr w:type="spellStart"/>
      <w:r w:rsidRPr="00492F01">
        <w:t>DataFrame</w:t>
      </w:r>
      <w:proofErr w:type="spellEnd"/>
      <w:r w:rsidRPr="00492F01">
        <w:t xml:space="preserve"> con todas las columnas calculadas, incluyendo las nuevas columnas de FASE 2: </w:t>
      </w:r>
      <w:proofErr w:type="spellStart"/>
      <w:r w:rsidRPr="00492F01">
        <w:t>Pedido_Corregido_Stock</w:t>
      </w:r>
      <w:proofErr w:type="spellEnd"/>
      <w:r w:rsidRPr="00492F01">
        <w:t xml:space="preserve">, </w:t>
      </w:r>
      <w:proofErr w:type="spellStart"/>
      <w:r w:rsidRPr="00492F01">
        <w:t>Ventas_Reales</w:t>
      </w:r>
      <w:proofErr w:type="spellEnd"/>
      <w:r w:rsidRPr="00492F01">
        <w:t xml:space="preserve">, </w:t>
      </w:r>
      <w:proofErr w:type="spellStart"/>
      <w:r w:rsidRPr="00492F01">
        <w:t>Tendencia_Consumo</w:t>
      </w:r>
      <w:proofErr w:type="spellEnd"/>
      <w:r w:rsidRPr="00492F01">
        <w:t xml:space="preserve"> y </w:t>
      </w:r>
      <w:proofErr w:type="spellStart"/>
      <w:r w:rsidRPr="00492F01">
        <w:t>Pedido_Final</w:t>
      </w:r>
      <w:proofErr w:type="spellEnd"/>
      <w:r w:rsidRPr="00492F01">
        <w:t>. El sistema formatea cada columna según su tipo: fechas, números con decimales, códigos de artículo, etc.</w:t>
      </w:r>
    </w:p>
    <w:p w14:paraId="16B681CC" w14:textId="77777777" w:rsidR="00492F01" w:rsidRPr="00492F01" w:rsidRDefault="00492F01" w:rsidP="00492F01">
      <w:pPr>
        <w:ind w:left="142"/>
        <w:jc w:val="both"/>
      </w:pPr>
      <w:r w:rsidRPr="00492F01">
        <w:rPr>
          <w:b/>
          <w:bCs/>
        </w:rPr>
        <w:t>Generación de archivo Excel</w:t>
      </w:r>
      <w:r w:rsidRPr="00492F01">
        <w:t xml:space="preserve">: El sistema crea un archivo Excel (.xlsx) con todas las hojas necesarias. La estructura incluye columnas para identificación del artículo (código, nombre, talla, color), columnas de </w:t>
      </w:r>
      <w:proofErr w:type="spellStart"/>
      <w:r w:rsidRPr="00492F01">
        <w:t>Forecast</w:t>
      </w:r>
      <w:proofErr w:type="spellEnd"/>
      <w:r w:rsidRPr="00492F01">
        <w:t xml:space="preserve"> (unidades finales, ventas objetivo, stock mínimo), columnas de pedido (unidades pedido, pedido corregido stock, pedido final) y columnas de correcciones FASE 2 (ventas reales, tendencia consumo). El archivo se guarda en la ruta de salida configurada, típicamente en LISTADO_PEDIDO_COMPRAS/data/salida/ con la semana y fecha de generación en el nombre del archivo.</w:t>
      </w:r>
    </w:p>
    <w:p w14:paraId="729E27FA" w14:textId="77777777" w:rsidR="00492F01" w:rsidRPr="00492F01" w:rsidRDefault="00492F01" w:rsidP="00492F01">
      <w:pPr>
        <w:ind w:left="142"/>
        <w:jc w:val="both"/>
      </w:pPr>
      <w:r w:rsidRPr="00492F01">
        <w:t>Ejemplo Práctico del Flujo Completo</w:t>
      </w:r>
    </w:p>
    <w:p w14:paraId="38709CDA" w14:textId="77777777" w:rsidR="00492F01" w:rsidRPr="00492F01" w:rsidRDefault="00492F01" w:rsidP="00492F01">
      <w:pPr>
        <w:ind w:left="142"/>
        <w:jc w:val="both"/>
      </w:pPr>
      <w:r w:rsidRPr="00492F01">
        <w:t>Para ilustrar mejor el proceso, voy a mostrar un ejemplo concreto con valores reales que demuestran cómo fluyen los datos desde la entrada hasta la salida.</w:t>
      </w:r>
    </w:p>
    <w:p w14:paraId="533E3AED" w14:textId="77777777" w:rsidR="00492F01" w:rsidRPr="00492F01" w:rsidRDefault="00492F01" w:rsidP="00492F01">
      <w:pPr>
        <w:ind w:left="142"/>
        <w:jc w:val="both"/>
      </w:pPr>
      <w:r w:rsidRPr="00492F01">
        <w:rPr>
          <w:b/>
          <w:bCs/>
        </w:rPr>
        <w:t>Datos de entrada para un artículo hipotético</w:t>
      </w:r>
      <w:r w:rsidRPr="00492F01">
        <w:t xml:space="preserve">: Supongamos un artículo ART001 con las siguientes características en semana 5. Las ventas históricas (semanas 1-4) suman 400 unidades, con un promedio de 100 unidades por semana. El objetivo de crecimiento es 5%, por lo que las ventas objetivo para semana 5 son 105 unidades. El stock mínimo (30%) es </w:t>
      </w:r>
      <w:proofErr w:type="spellStart"/>
      <w:proofErr w:type="gramStart"/>
      <w:r w:rsidRPr="00492F01">
        <w:t>ceil</w:t>
      </w:r>
      <w:proofErr w:type="spellEnd"/>
      <w:r w:rsidRPr="00492F01">
        <w:t>(</w:t>
      </w:r>
      <w:proofErr w:type="gramEnd"/>
      <w:r w:rsidRPr="00492F01">
        <w:t>105 × 0.30) = 32 unidades. El stock real actual es 25 unidades (déficit de 7). Las ventas reales de semana 4 fueron 115 unidades, mientras que las ventas objetivo de semana 4 fueron 100 unidades (exceso de 15).</w:t>
      </w:r>
    </w:p>
    <w:p w14:paraId="156766E0" w14:textId="77777777" w:rsidR="00492F01" w:rsidRPr="00492F01" w:rsidRDefault="00492F01" w:rsidP="00492F01">
      <w:pPr>
        <w:ind w:left="142"/>
        <w:jc w:val="both"/>
      </w:pPr>
      <w:r w:rsidRPr="00492F01">
        <w:rPr>
          <w:b/>
          <w:bCs/>
        </w:rPr>
        <w:t>Aplicación de FASE 2 en el ejemplo</w:t>
      </w:r>
      <w:r w:rsidRPr="00492F01">
        <w:t xml:space="preserve">: El pedido base sería </w:t>
      </w:r>
      <w:proofErr w:type="spellStart"/>
      <w:r w:rsidRPr="00492F01">
        <w:t>Ventas_Objetivo</w:t>
      </w:r>
      <w:proofErr w:type="spellEnd"/>
      <w:r w:rsidRPr="00492F01">
        <w:t xml:space="preserve"> + (</w:t>
      </w:r>
      <w:proofErr w:type="spellStart"/>
      <w:r w:rsidRPr="00492F01">
        <w:t>Stock_Minimo</w:t>
      </w:r>
      <w:proofErr w:type="spellEnd"/>
      <w:r w:rsidRPr="00492F01">
        <w:t xml:space="preserve"> - </w:t>
      </w:r>
      <w:proofErr w:type="spellStart"/>
      <w:r w:rsidRPr="00492F01">
        <w:t>Stock_Acumulado</w:t>
      </w:r>
      <w:proofErr w:type="spellEnd"/>
      <w:r w:rsidRPr="00492F01">
        <w:t xml:space="preserve">) = 105 + (32 - 0) = 137 unidades. La primera corrección (Desviación de Stock) da </w:t>
      </w:r>
      <w:proofErr w:type="spellStart"/>
      <w:r w:rsidRPr="00492F01">
        <w:t>Pedido_Corregido_Stock</w:t>
      </w:r>
      <w:proofErr w:type="spellEnd"/>
      <w:r w:rsidRPr="00492F01">
        <w:t xml:space="preserve"> = </w:t>
      </w:r>
      <w:proofErr w:type="spellStart"/>
      <w:proofErr w:type="gramStart"/>
      <w:r w:rsidRPr="00492F01">
        <w:t>max</w:t>
      </w:r>
      <w:proofErr w:type="spellEnd"/>
      <w:r w:rsidRPr="00492F01">
        <w:t>(</w:t>
      </w:r>
      <w:proofErr w:type="gramEnd"/>
      <w:r w:rsidRPr="00492F01">
        <w:t xml:space="preserve">0, 137 + (32 - 25)) = </w:t>
      </w:r>
      <w:proofErr w:type="spellStart"/>
      <w:proofErr w:type="gramStart"/>
      <w:r w:rsidRPr="00492F01">
        <w:t>max</w:t>
      </w:r>
      <w:proofErr w:type="spellEnd"/>
      <w:r w:rsidRPr="00492F01">
        <w:t>(</w:t>
      </w:r>
      <w:proofErr w:type="gramEnd"/>
      <w:r w:rsidRPr="00492F01">
        <w:t xml:space="preserve">0, 144) = 144 unidades. La segunda corrección (Tendencia de Ventas) da </w:t>
      </w:r>
      <w:proofErr w:type="spellStart"/>
      <w:r w:rsidRPr="00492F01">
        <w:t>Tendencia_Consumo</w:t>
      </w:r>
      <w:proofErr w:type="spellEnd"/>
      <w:r w:rsidRPr="00492F01">
        <w:t xml:space="preserve"> = </w:t>
      </w:r>
      <w:proofErr w:type="spellStart"/>
      <w:proofErr w:type="gramStart"/>
      <w:r w:rsidRPr="00492F01">
        <w:t>max</w:t>
      </w:r>
      <w:proofErr w:type="spellEnd"/>
      <w:r w:rsidRPr="00492F01">
        <w:t>(</w:t>
      </w:r>
      <w:proofErr w:type="gramEnd"/>
      <w:r w:rsidRPr="00492F01">
        <w:t xml:space="preserve">0, 115 - 100) = 15 unidades. El pedido final es </w:t>
      </w:r>
      <w:proofErr w:type="spellStart"/>
      <w:r w:rsidRPr="00492F01">
        <w:t>Pedido_Final</w:t>
      </w:r>
      <w:proofErr w:type="spellEnd"/>
      <w:r w:rsidRPr="00492F01">
        <w:t xml:space="preserve"> = 144 + 15 = 159 unidades.</w:t>
      </w:r>
    </w:p>
    <w:p w14:paraId="3AE24B82" w14:textId="77777777" w:rsidR="00492F01" w:rsidRPr="00492F01" w:rsidRDefault="00492F01" w:rsidP="00492F01">
      <w:pPr>
        <w:ind w:left="142"/>
        <w:jc w:val="both"/>
      </w:pPr>
      <w:r w:rsidRPr="00492F01">
        <w:rPr>
          <w:b/>
          <w:bCs/>
        </w:rPr>
        <w:t>Interpretación del resultado</w:t>
      </w:r>
      <w:r w:rsidRPr="00492F01">
        <w:t>: El sistema detectó dos situaciones que requieren aumentar el pedido. Primero, hay un déficit de stock de 7 unidades respecto al mínimo (25 &lt; 32), por lo que añade 7 unidades para recuperar el nivel mínimo. Segundo, las ventas de la semana anterior superaron el objetivo en 15 unidades, lo cual indica que el stock mínimo se está consumiendo por mayor demanda, por lo que añade 15 unidades para anticipar la tendencia. El pedido final de 159 unidades es 22 unidades más que el pedido base de 137, representando un incremento del 16% para compensar ambos factores.</w:t>
      </w:r>
    </w:p>
    <w:p w14:paraId="1677938B" w14:textId="77777777" w:rsidR="00492F01" w:rsidRPr="00492F01" w:rsidRDefault="00492F01" w:rsidP="00492F01">
      <w:pPr>
        <w:ind w:left="142"/>
        <w:jc w:val="both"/>
      </w:pPr>
      <w:r w:rsidRPr="00492F01">
        <w:t>Resumen de Archivos y sus Funciones</w:t>
      </w:r>
    </w:p>
    <w:p w14:paraId="046402C2" w14:textId="77777777" w:rsidR="00492F01" w:rsidRPr="00492F01" w:rsidRDefault="00492F01" w:rsidP="00492F01">
      <w:pPr>
        <w:ind w:left="142"/>
        <w:jc w:val="both"/>
      </w:pPr>
      <w:r w:rsidRPr="00492F01">
        <w:t>El sistema opera con los siguientes archivos en cada fase del proceso.</w:t>
      </w:r>
    </w:p>
    <w:p w14:paraId="0BCA75FE" w14:textId="77777777" w:rsidR="00492F01" w:rsidRPr="00492F01" w:rsidRDefault="00492F01" w:rsidP="00492F01">
      <w:pPr>
        <w:ind w:left="142"/>
        <w:jc w:val="both"/>
      </w:pPr>
      <w:r w:rsidRPr="00492F01">
        <w:rPr>
          <w:b/>
          <w:bCs/>
        </w:rPr>
        <w:t>Archivos de entrada (ubicados en data/entrada/)</w:t>
      </w:r>
      <w:r w:rsidRPr="00492F01">
        <w:t xml:space="preserve">: </w:t>
      </w:r>
      <w:proofErr w:type="spellStart"/>
      <w:r w:rsidRPr="00492F01">
        <w:t>CLASIFICACION_ABC+D.json</w:t>
      </w:r>
      <w:proofErr w:type="spellEnd"/>
      <w:r w:rsidRPr="00492F01">
        <w:t xml:space="preserve"> proporciona la clasificación de importancia de cada artículo. </w:t>
      </w:r>
      <w:proofErr w:type="spellStart"/>
      <w:r w:rsidRPr="00492F01">
        <w:t>HISTORICO_VENTAS.json</w:t>
      </w:r>
      <w:proofErr w:type="spellEnd"/>
      <w:r w:rsidRPr="00492F01">
        <w:t xml:space="preserve"> proporciona las ventas históricas para calcular </w:t>
      </w:r>
      <w:proofErr w:type="spellStart"/>
      <w:r w:rsidRPr="00492F01">
        <w:t>Forecast</w:t>
      </w:r>
      <w:proofErr w:type="spellEnd"/>
      <w:r w:rsidRPr="00492F01">
        <w:t xml:space="preserve">. </w:t>
      </w:r>
      <w:proofErr w:type="spellStart"/>
      <w:r w:rsidRPr="00492F01">
        <w:t>STOCK_ACTUAL.json</w:t>
      </w:r>
      <w:proofErr w:type="spellEnd"/>
      <w:r w:rsidRPr="00492F01">
        <w:t xml:space="preserve"> proporciona el inventario disponible para corrección de stock. </w:t>
      </w:r>
      <w:proofErr w:type="spellStart"/>
      <w:r w:rsidRPr="00492F01">
        <w:t>VENTAS_SEMANA_ANTERIOR.json</w:t>
      </w:r>
      <w:proofErr w:type="spellEnd"/>
      <w:r w:rsidRPr="00492F01">
        <w:t xml:space="preserve"> proporciona las ventas reales para detección </w:t>
      </w:r>
      <w:r w:rsidRPr="00492F01">
        <w:lastRenderedPageBreak/>
        <w:t xml:space="preserve">de tendencias. </w:t>
      </w:r>
      <w:proofErr w:type="spellStart"/>
      <w:r w:rsidRPr="00492F01">
        <w:t>CONFIGURACION.json</w:t>
      </w:r>
      <w:proofErr w:type="spellEnd"/>
      <w:r w:rsidRPr="00492F01">
        <w:t xml:space="preserve"> proporciona los parámetros globales (30% stock mínimo, 5% crecimiento).</w:t>
      </w:r>
    </w:p>
    <w:p w14:paraId="711D3683" w14:textId="77777777" w:rsidR="00492F01" w:rsidRPr="00492F01" w:rsidRDefault="00492F01" w:rsidP="00492F01">
      <w:pPr>
        <w:ind w:left="142"/>
        <w:jc w:val="both"/>
      </w:pPr>
      <w:r w:rsidRPr="00492F01">
        <w:rPr>
          <w:b/>
          <w:bCs/>
        </w:rPr>
        <w:t>Archivos de salida (ubicados en data/salida/)</w:t>
      </w:r>
      <w:r w:rsidRPr="00492F01">
        <w:t>: Los archivos Excel contienen el pedido final formateado con todas las columnas de FASE 2 incluidas, listas para enviar a los proveedores.</w:t>
      </w:r>
    </w:p>
    <w:p w14:paraId="08C123FF" w14:textId="77777777" w:rsidR="00492F01" w:rsidRPr="00492F01" w:rsidRDefault="00492F01" w:rsidP="00492F01">
      <w:pPr>
        <w:ind w:left="142"/>
        <w:jc w:val="both"/>
      </w:pPr>
      <w:r w:rsidRPr="00492F01">
        <w:rPr>
          <w:b/>
          <w:bCs/>
        </w:rPr>
        <w:t xml:space="preserve">Archivos de código fuente (ubicados en </w:t>
      </w:r>
      <w:proofErr w:type="spellStart"/>
      <w:r w:rsidRPr="00492F01">
        <w:rPr>
          <w:b/>
          <w:bCs/>
        </w:rPr>
        <w:t>src</w:t>
      </w:r>
      <w:proofErr w:type="spellEnd"/>
      <w:r w:rsidRPr="00492F01">
        <w:rPr>
          <w:b/>
          <w:bCs/>
        </w:rPr>
        <w:t>/)</w:t>
      </w:r>
      <w:r w:rsidRPr="00492F01">
        <w:t xml:space="preserve">: forecast_engine.py contiene toda la lógica de cálculo de </w:t>
      </w:r>
      <w:proofErr w:type="spellStart"/>
      <w:r w:rsidRPr="00492F01">
        <w:t>Forecast</w:t>
      </w:r>
      <w:proofErr w:type="spellEnd"/>
      <w:r w:rsidRPr="00492F01">
        <w:t xml:space="preserve"> y aplicación de FASE 2. order_generator.py contiene la lógica de formateo y generación del archivo Excel de salida. main.py orquesta todo el proceso, coordinando la carga de datos, el cálculo y la generación de salida.</w:t>
      </w:r>
    </w:p>
    <w:p w14:paraId="1B52AAEA" w14:textId="77777777" w:rsidR="008F1384" w:rsidRDefault="008F1384"/>
    <w:sectPr w:rsidR="008F1384" w:rsidSect="00492F01">
      <w:pgSz w:w="11906" w:h="16838"/>
      <w:pgMar w:top="993" w:right="707"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01"/>
    <w:rsid w:val="00000FC6"/>
    <w:rsid w:val="00492F01"/>
    <w:rsid w:val="004A0ABC"/>
    <w:rsid w:val="008A6FC2"/>
    <w:rsid w:val="008F13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A3BA"/>
  <w15:chartTrackingRefBased/>
  <w15:docId w15:val="{A9F80BEF-8C0F-4864-AB7C-CD358C15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2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2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2F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2F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2F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2F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2F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2F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2F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2F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2F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2F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2F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2F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2F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2F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2F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2F01"/>
    <w:rPr>
      <w:rFonts w:eastAsiaTheme="majorEastAsia" w:cstheme="majorBidi"/>
      <w:color w:val="272727" w:themeColor="text1" w:themeTint="D8"/>
    </w:rPr>
  </w:style>
  <w:style w:type="paragraph" w:styleId="Ttulo">
    <w:name w:val="Title"/>
    <w:basedOn w:val="Normal"/>
    <w:next w:val="Normal"/>
    <w:link w:val="TtuloCar"/>
    <w:uiPriority w:val="10"/>
    <w:qFormat/>
    <w:rsid w:val="00492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2F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2F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2F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2F01"/>
    <w:pPr>
      <w:spacing w:before="160"/>
      <w:jc w:val="center"/>
    </w:pPr>
    <w:rPr>
      <w:i/>
      <w:iCs/>
      <w:color w:val="404040" w:themeColor="text1" w:themeTint="BF"/>
    </w:rPr>
  </w:style>
  <w:style w:type="character" w:customStyle="1" w:styleId="CitaCar">
    <w:name w:val="Cita Car"/>
    <w:basedOn w:val="Fuentedeprrafopredeter"/>
    <w:link w:val="Cita"/>
    <w:uiPriority w:val="29"/>
    <w:rsid w:val="00492F01"/>
    <w:rPr>
      <w:i/>
      <w:iCs/>
      <w:color w:val="404040" w:themeColor="text1" w:themeTint="BF"/>
    </w:rPr>
  </w:style>
  <w:style w:type="paragraph" w:styleId="Prrafodelista">
    <w:name w:val="List Paragraph"/>
    <w:basedOn w:val="Normal"/>
    <w:uiPriority w:val="34"/>
    <w:qFormat/>
    <w:rsid w:val="00492F01"/>
    <w:pPr>
      <w:ind w:left="720"/>
      <w:contextualSpacing/>
    </w:pPr>
  </w:style>
  <w:style w:type="character" w:styleId="nfasisintenso">
    <w:name w:val="Intense Emphasis"/>
    <w:basedOn w:val="Fuentedeprrafopredeter"/>
    <w:uiPriority w:val="21"/>
    <w:qFormat/>
    <w:rsid w:val="00492F01"/>
    <w:rPr>
      <w:i/>
      <w:iCs/>
      <w:color w:val="0F4761" w:themeColor="accent1" w:themeShade="BF"/>
    </w:rPr>
  </w:style>
  <w:style w:type="paragraph" w:styleId="Citadestacada">
    <w:name w:val="Intense Quote"/>
    <w:basedOn w:val="Normal"/>
    <w:next w:val="Normal"/>
    <w:link w:val="CitadestacadaCar"/>
    <w:uiPriority w:val="30"/>
    <w:qFormat/>
    <w:rsid w:val="00492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2F01"/>
    <w:rPr>
      <w:i/>
      <w:iCs/>
      <w:color w:val="0F4761" w:themeColor="accent1" w:themeShade="BF"/>
    </w:rPr>
  </w:style>
  <w:style w:type="character" w:styleId="Referenciaintensa">
    <w:name w:val="Intense Reference"/>
    <w:basedOn w:val="Fuentedeprrafopredeter"/>
    <w:uiPriority w:val="32"/>
    <w:qFormat/>
    <w:rsid w:val="00492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1507</Words>
  <Characters>8592</Characters>
  <Application>Microsoft Office Word</Application>
  <DocSecurity>0</DocSecurity>
  <Lines>126</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ARANJUEZ Direction</dc:creator>
  <cp:keywords/>
  <dc:description/>
  <cp:lastModifiedBy>ARANJUEZ Direction</cp:lastModifiedBy>
  <cp:revision>1</cp:revision>
  <cp:lastPrinted>2026-02-06T17:48:00Z</cp:lastPrinted>
  <dcterms:created xsi:type="dcterms:W3CDTF">2026-02-06T17:45:00Z</dcterms:created>
  <dcterms:modified xsi:type="dcterms:W3CDTF">2026-02-06T18:01:00Z</dcterms:modified>
</cp:coreProperties>
</file>