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840D3" w14:textId="77777777" w:rsidR="007B6F21" w:rsidRDefault="007B6F21" w:rsidP="007B6F21">
      <w:pPr>
        <w:jc w:val="center"/>
        <w:rPr>
          <w:rFonts w:ascii="Times" w:hAnsi="Times"/>
          <w:sz w:val="30"/>
          <w:szCs w:val="30"/>
          <w:lang w:val="en-US"/>
        </w:rPr>
      </w:pPr>
      <w:r w:rsidRPr="00D30860">
        <w:rPr>
          <w:rFonts w:ascii="Times" w:hAnsi="Times"/>
          <w:sz w:val="30"/>
          <w:szCs w:val="30"/>
          <w:lang w:val="en-US"/>
        </w:rPr>
        <w:t>Individual Application to use the</w:t>
      </w:r>
    </w:p>
    <w:p w14:paraId="1ABBCF59" w14:textId="77777777" w:rsidR="003651EE" w:rsidRPr="00D30860" w:rsidRDefault="003651EE" w:rsidP="007B6F21">
      <w:pPr>
        <w:jc w:val="center"/>
        <w:rPr>
          <w:rFonts w:ascii="Times" w:hAnsi="Times"/>
          <w:sz w:val="30"/>
          <w:szCs w:val="30"/>
          <w:lang w:val="en-US"/>
        </w:rPr>
      </w:pPr>
    </w:p>
    <w:p w14:paraId="320E4401" w14:textId="77777777" w:rsidR="007B6F21" w:rsidRPr="00D30860" w:rsidRDefault="007B6F21" w:rsidP="007B6F21">
      <w:pPr>
        <w:pStyle w:val="NormalWeb"/>
        <w:jc w:val="center"/>
        <w:rPr>
          <w:rFonts w:ascii="Times" w:hAnsi="Times"/>
          <w:b/>
          <w:bCs/>
          <w:sz w:val="36"/>
          <w:szCs w:val="36"/>
          <w:lang w:val="en-US"/>
        </w:rPr>
      </w:pPr>
      <w:r w:rsidRPr="00D30860">
        <w:rPr>
          <w:rFonts w:ascii="Times" w:hAnsi="Times"/>
          <w:b/>
          <w:bCs/>
          <w:sz w:val="36"/>
          <w:szCs w:val="36"/>
          <w:lang w:val="en-US"/>
        </w:rPr>
        <w:t>Multi-Source Collection of Event-Labeled News Documents</w:t>
      </w:r>
    </w:p>
    <w:p w14:paraId="68539674" w14:textId="77777777" w:rsidR="00BE5DA2" w:rsidRPr="00D30860" w:rsidRDefault="00893460" w:rsidP="007B6F21">
      <w:pPr>
        <w:jc w:val="center"/>
        <w:rPr>
          <w:rFonts w:ascii="Times" w:hAnsi="Times"/>
          <w:lang w:val="en-US"/>
        </w:rPr>
      </w:pPr>
    </w:p>
    <w:p w14:paraId="69BFD3E7" w14:textId="77777777" w:rsidR="007B6F21" w:rsidRPr="00D30860" w:rsidRDefault="007B6F21" w:rsidP="007B6F21">
      <w:pPr>
        <w:jc w:val="center"/>
        <w:rPr>
          <w:rFonts w:ascii="Times" w:hAnsi="Times"/>
          <w:lang w:val="en-US"/>
        </w:rPr>
      </w:pPr>
    </w:p>
    <w:p w14:paraId="7F31371B" w14:textId="77777777" w:rsidR="007B6F21" w:rsidRPr="00D30860" w:rsidRDefault="007B6F21" w:rsidP="007B6F21">
      <w:pPr>
        <w:jc w:val="center"/>
        <w:rPr>
          <w:rFonts w:ascii="Times" w:hAnsi="Times"/>
          <w:lang w:val="en-US"/>
        </w:rPr>
      </w:pPr>
    </w:p>
    <w:p w14:paraId="1E1C001F" w14:textId="77777777" w:rsidR="007B6F21" w:rsidRPr="00D30860" w:rsidRDefault="007B6F21" w:rsidP="00E449F2">
      <w:pPr>
        <w:pStyle w:val="Standard"/>
        <w:spacing w:before="40" w:after="40" w:line="288" w:lineRule="auto"/>
        <w:rPr>
          <w:szCs w:val="24"/>
          <w:lang w:val="en-US"/>
        </w:rPr>
      </w:pPr>
      <w:r w:rsidRPr="00D30860">
        <w:rPr>
          <w:szCs w:val="24"/>
          <w:lang w:val="en-US"/>
        </w:rPr>
        <w:t>I</w:t>
      </w:r>
      <w:r w:rsidR="00801D04" w:rsidRPr="00D30860">
        <w:rPr>
          <w:szCs w:val="24"/>
          <w:lang w:val="en-US"/>
        </w:rPr>
        <w:t>, _______________________________________</w:t>
      </w:r>
      <w:r w:rsidR="00E449F2">
        <w:rPr>
          <w:szCs w:val="24"/>
          <w:lang w:val="en-US"/>
        </w:rPr>
        <w:t>___________</w:t>
      </w:r>
      <w:r w:rsidRPr="00D30860">
        <w:rPr>
          <w:szCs w:val="24"/>
          <w:lang w:val="en-US"/>
        </w:rPr>
        <w:t>, a person engaging in research and development of</w:t>
      </w:r>
      <w:r w:rsidR="00801D04" w:rsidRPr="00D30860">
        <w:rPr>
          <w:szCs w:val="24"/>
          <w:lang w:val="en-US"/>
        </w:rPr>
        <w:t>_______________________________________________________________</w:t>
      </w:r>
      <w:r w:rsidR="00E449F2">
        <w:rPr>
          <w:szCs w:val="24"/>
          <w:lang w:val="en-US"/>
        </w:rPr>
        <w:t>____</w:t>
      </w:r>
      <w:r w:rsidRPr="00D30860">
        <w:rPr>
          <w:szCs w:val="24"/>
          <w:lang w:val="en-US"/>
        </w:rPr>
        <w:t>, and a member of, consultant to, or person providing service to the following organization:</w:t>
      </w:r>
    </w:p>
    <w:p w14:paraId="333D5BBC" w14:textId="77777777" w:rsidR="00801D04" w:rsidRDefault="007B6F21" w:rsidP="00D30860">
      <w:pPr>
        <w:pStyle w:val="Standard"/>
        <w:spacing w:before="100" w:after="100"/>
        <w:ind w:left="567"/>
        <w:rPr>
          <w:szCs w:val="24"/>
          <w:lang w:val="en-US"/>
        </w:rPr>
      </w:pPr>
      <w:r w:rsidRPr="00D30860">
        <w:rPr>
          <w:szCs w:val="24"/>
          <w:lang w:val="en-US"/>
        </w:rPr>
        <w:t xml:space="preserve">Organization </w:t>
      </w:r>
      <w:r w:rsidR="00801D04" w:rsidRPr="00D30860">
        <w:rPr>
          <w:szCs w:val="24"/>
          <w:lang w:val="en-US"/>
        </w:rPr>
        <w:t>________________________________________________________________</w:t>
      </w:r>
    </w:p>
    <w:p w14:paraId="53F51728" w14:textId="77777777" w:rsidR="003651EE" w:rsidRPr="00D30860" w:rsidRDefault="003651EE" w:rsidP="00D30860">
      <w:pPr>
        <w:pStyle w:val="Standard"/>
        <w:spacing w:before="100" w:after="100"/>
        <w:ind w:left="567"/>
        <w:rPr>
          <w:szCs w:val="24"/>
          <w:lang w:val="en-US"/>
        </w:rPr>
      </w:pPr>
      <w:r w:rsidRPr="00D30860">
        <w:rPr>
          <w:szCs w:val="24"/>
          <w:lang w:val="en-US"/>
        </w:rPr>
        <w:t>___________________________________________________________________________</w:t>
      </w:r>
    </w:p>
    <w:p w14:paraId="7C864DE4" w14:textId="77777777" w:rsidR="007B6F21" w:rsidRDefault="007B6F21" w:rsidP="00D30860">
      <w:pPr>
        <w:pStyle w:val="Standard"/>
        <w:spacing w:before="100" w:after="100"/>
        <w:ind w:left="567"/>
        <w:rPr>
          <w:szCs w:val="24"/>
          <w:lang w:val="en-US"/>
        </w:rPr>
      </w:pPr>
      <w:r w:rsidRPr="00D30860">
        <w:rPr>
          <w:szCs w:val="24"/>
          <w:lang w:val="en-US"/>
        </w:rPr>
        <w:t xml:space="preserve">Corporation/Partnership/Legal Entity </w:t>
      </w:r>
      <w:r w:rsidR="00801D04" w:rsidRPr="00D30860">
        <w:rPr>
          <w:szCs w:val="24"/>
          <w:lang w:val="en-US"/>
        </w:rPr>
        <w:t>_____________________________________________</w:t>
      </w:r>
    </w:p>
    <w:p w14:paraId="47672767" w14:textId="77777777" w:rsidR="003651EE" w:rsidRPr="00D30860" w:rsidRDefault="003651EE" w:rsidP="00D30860">
      <w:pPr>
        <w:pStyle w:val="Standard"/>
        <w:spacing w:before="100" w:after="100"/>
        <w:ind w:left="567"/>
        <w:rPr>
          <w:szCs w:val="24"/>
          <w:lang w:val="en-US"/>
        </w:rPr>
      </w:pPr>
      <w:r w:rsidRPr="00D30860">
        <w:rPr>
          <w:szCs w:val="24"/>
          <w:lang w:val="en-US"/>
        </w:rPr>
        <w:t>___________________________________________________________________________</w:t>
      </w:r>
    </w:p>
    <w:p w14:paraId="5B5F72C2" w14:textId="77777777" w:rsidR="00801D04" w:rsidRPr="00D30860" w:rsidRDefault="007B6F21" w:rsidP="00D30860">
      <w:pPr>
        <w:pStyle w:val="Standard"/>
        <w:spacing w:before="100" w:after="100"/>
        <w:ind w:left="567"/>
        <w:rPr>
          <w:szCs w:val="24"/>
          <w:lang w:val="en-US"/>
        </w:rPr>
      </w:pPr>
      <w:r w:rsidRPr="00D30860">
        <w:rPr>
          <w:szCs w:val="24"/>
          <w:lang w:val="en-US"/>
        </w:rPr>
        <w:t xml:space="preserve">Official mail address </w:t>
      </w:r>
      <w:r w:rsidR="00801D04" w:rsidRPr="00D30860">
        <w:rPr>
          <w:szCs w:val="24"/>
          <w:lang w:val="en-US"/>
        </w:rPr>
        <w:t>__________________________________________________________</w:t>
      </w:r>
    </w:p>
    <w:p w14:paraId="77C25C3B" w14:textId="77777777" w:rsidR="007B6F21" w:rsidRPr="00D30860" w:rsidRDefault="00801D04" w:rsidP="00D30860">
      <w:pPr>
        <w:pStyle w:val="Standard"/>
        <w:spacing w:before="100" w:after="100"/>
        <w:ind w:left="567"/>
        <w:rPr>
          <w:szCs w:val="24"/>
          <w:lang w:val="en-US"/>
        </w:rPr>
      </w:pPr>
      <w:r w:rsidRPr="00D30860">
        <w:rPr>
          <w:szCs w:val="24"/>
          <w:lang w:val="en-US"/>
        </w:rPr>
        <w:t>___________________________________________________________________________</w:t>
      </w:r>
    </w:p>
    <w:p w14:paraId="765948E1" w14:textId="77777777" w:rsidR="007B6F21" w:rsidRPr="00D30860" w:rsidRDefault="007B6F21" w:rsidP="00D30860">
      <w:pPr>
        <w:pStyle w:val="Standard"/>
        <w:spacing w:before="100" w:after="100"/>
        <w:ind w:left="567"/>
        <w:rPr>
          <w:szCs w:val="24"/>
          <w:lang w:val="en-US"/>
        </w:rPr>
      </w:pPr>
      <w:r w:rsidRPr="00D30860">
        <w:rPr>
          <w:szCs w:val="24"/>
          <w:lang w:val="en-US"/>
        </w:rPr>
        <w:t xml:space="preserve">Telephone </w:t>
      </w:r>
      <w:r w:rsidR="00801D04" w:rsidRPr="00D30860">
        <w:rPr>
          <w:szCs w:val="24"/>
          <w:lang w:val="en-US"/>
        </w:rPr>
        <w:t>____________________________________</w:t>
      </w:r>
    </w:p>
    <w:p w14:paraId="5A4DCCE8" w14:textId="77777777" w:rsidR="007B6F21" w:rsidRPr="00D30860" w:rsidRDefault="007B6F21" w:rsidP="00D30860">
      <w:pPr>
        <w:pStyle w:val="Standard"/>
        <w:spacing w:before="100" w:after="100"/>
        <w:ind w:left="567"/>
        <w:rPr>
          <w:szCs w:val="24"/>
          <w:lang w:val="en-US"/>
        </w:rPr>
      </w:pPr>
      <w:r w:rsidRPr="00D30860">
        <w:rPr>
          <w:szCs w:val="24"/>
          <w:lang w:val="en-US"/>
        </w:rPr>
        <w:t>Fax</w:t>
      </w:r>
      <w:r w:rsidR="00801D04" w:rsidRPr="00D30860">
        <w:rPr>
          <w:szCs w:val="24"/>
          <w:lang w:val="en-US"/>
        </w:rPr>
        <w:t xml:space="preserve"> _________________________________________</w:t>
      </w:r>
    </w:p>
    <w:p w14:paraId="75BAD325" w14:textId="77777777" w:rsidR="007B6F21" w:rsidRPr="00D30860" w:rsidRDefault="007B6F21" w:rsidP="00D30860">
      <w:pPr>
        <w:pStyle w:val="Standard"/>
        <w:spacing w:before="100" w:after="100"/>
        <w:ind w:left="567"/>
        <w:rPr>
          <w:szCs w:val="24"/>
          <w:lang w:val="en-US"/>
        </w:rPr>
      </w:pPr>
      <w:r w:rsidRPr="00D30860">
        <w:rPr>
          <w:szCs w:val="24"/>
          <w:lang w:val="en-US"/>
        </w:rPr>
        <w:t>E</w:t>
      </w:r>
      <w:r w:rsidR="00801D04" w:rsidRPr="00D30860">
        <w:rPr>
          <w:szCs w:val="24"/>
          <w:lang w:val="en-US"/>
        </w:rPr>
        <w:t>-</w:t>
      </w:r>
      <w:r w:rsidRPr="00D30860">
        <w:rPr>
          <w:szCs w:val="24"/>
          <w:lang w:val="en-US"/>
        </w:rPr>
        <w:t xml:space="preserve">mail </w:t>
      </w:r>
      <w:r w:rsidR="00801D04" w:rsidRPr="00D30860">
        <w:rPr>
          <w:szCs w:val="24"/>
          <w:lang w:val="en-US"/>
        </w:rPr>
        <w:t>_______________________________________</w:t>
      </w:r>
    </w:p>
    <w:p w14:paraId="1B431DBE" w14:textId="77777777" w:rsidR="00D30860" w:rsidRPr="00D30860" w:rsidRDefault="00D30860" w:rsidP="00D30860">
      <w:pPr>
        <w:pStyle w:val="Standard"/>
        <w:spacing w:before="40" w:after="140"/>
        <w:ind w:left="567"/>
        <w:rPr>
          <w:szCs w:val="24"/>
          <w:lang w:val="en-US"/>
        </w:rPr>
      </w:pPr>
    </w:p>
    <w:p w14:paraId="78D8B9B1" w14:textId="77777777" w:rsidR="007B6F21" w:rsidRPr="00D30860" w:rsidRDefault="007B6F21" w:rsidP="00E449F2">
      <w:pPr>
        <w:pStyle w:val="NormalWeb"/>
        <w:spacing w:before="40" w:beforeAutospacing="0" w:after="40" w:afterAutospacing="0" w:line="288" w:lineRule="auto"/>
        <w:jc w:val="both"/>
        <w:rPr>
          <w:rFonts w:ascii="Times" w:hAnsi="Times"/>
          <w:lang w:val="en-US"/>
        </w:rPr>
      </w:pPr>
      <w:r w:rsidRPr="00D30860">
        <w:rPr>
          <w:rFonts w:ascii="Times" w:hAnsi="Times"/>
          <w:lang w:val="en-US"/>
        </w:rPr>
        <w:t>apply(</w:t>
      </w:r>
      <w:proofErr w:type="spellStart"/>
      <w:r w:rsidRPr="00D30860">
        <w:rPr>
          <w:rFonts w:ascii="Times" w:hAnsi="Times"/>
          <w:lang w:val="en-US"/>
        </w:rPr>
        <w:t>ies</w:t>
      </w:r>
      <w:proofErr w:type="spellEnd"/>
      <w:r w:rsidRPr="00D30860">
        <w:rPr>
          <w:rFonts w:ascii="Times" w:hAnsi="Times"/>
          <w:lang w:val="en-US"/>
        </w:rPr>
        <w:t xml:space="preserve">) to use the </w:t>
      </w:r>
      <w:r w:rsidRPr="00474A12">
        <w:rPr>
          <w:rFonts w:ascii="Times" w:hAnsi="Times"/>
          <w:b/>
          <w:bCs/>
          <w:i/>
          <w:iCs/>
          <w:lang w:val="en-US"/>
        </w:rPr>
        <w:t>Multi-Source Collection of Event-Labeled News Documents</w:t>
      </w:r>
      <w:r w:rsidRPr="00D30860">
        <w:rPr>
          <w:rFonts w:ascii="Times" w:hAnsi="Times"/>
          <w:lang w:val="en-US"/>
        </w:rPr>
        <w:t xml:space="preserve"> subject to the following understandings, terms and conditions. </w:t>
      </w:r>
    </w:p>
    <w:p w14:paraId="2D58B9EE" w14:textId="77777777" w:rsidR="003651EE" w:rsidRDefault="007B6F21" w:rsidP="00E449F2">
      <w:pPr>
        <w:pStyle w:val="NormalWeb"/>
        <w:spacing w:before="40" w:beforeAutospacing="0" w:after="40" w:afterAutospacing="0" w:line="288" w:lineRule="auto"/>
        <w:jc w:val="both"/>
        <w:rPr>
          <w:rFonts w:ascii="Times" w:hAnsi="Times"/>
          <w:lang w:val="en-US"/>
        </w:rPr>
      </w:pPr>
      <w:r w:rsidRPr="00D30860">
        <w:rPr>
          <w:rFonts w:ascii="Times" w:hAnsi="Times"/>
          <w:lang w:val="en-US"/>
        </w:rPr>
        <w:t>These understandings, terms and conditions apply equally to all or to part of the information. </w:t>
      </w:r>
      <w:r w:rsidRPr="00D30860">
        <w:rPr>
          <w:rFonts w:ascii="Times" w:hAnsi="Times"/>
          <w:lang w:val="en-US"/>
        </w:rPr>
        <w:br/>
      </w:r>
      <w:r w:rsidRPr="00D30860">
        <w:rPr>
          <w:rFonts w:ascii="Times" w:hAnsi="Times"/>
          <w:lang w:val="en-US"/>
        </w:rPr>
        <w:br/>
      </w:r>
      <w:r w:rsidRPr="00D30860">
        <w:rPr>
          <w:rFonts w:ascii="Times" w:hAnsi="Times"/>
          <w:b/>
          <w:bCs/>
          <w:lang w:val="en-US"/>
        </w:rPr>
        <w:t>Permitted Uses</w:t>
      </w:r>
    </w:p>
    <w:p w14:paraId="3FE1B867" w14:textId="77777777" w:rsidR="00E449F2" w:rsidRPr="00D30860" w:rsidRDefault="00E449F2" w:rsidP="00E449F2">
      <w:pPr>
        <w:pStyle w:val="NormalWeb"/>
        <w:spacing w:before="40" w:beforeAutospacing="0" w:after="40" w:afterAutospacing="0" w:line="288" w:lineRule="auto"/>
        <w:jc w:val="both"/>
        <w:rPr>
          <w:rFonts w:ascii="Times" w:hAnsi="Times"/>
          <w:lang w:val="en-US"/>
        </w:rPr>
      </w:pPr>
    </w:p>
    <w:p w14:paraId="516C1232" w14:textId="77777777" w:rsidR="007B6F21" w:rsidRPr="00D30860" w:rsidRDefault="007B6F21" w:rsidP="00D30860">
      <w:pPr>
        <w:pStyle w:val="Standard"/>
        <w:numPr>
          <w:ilvl w:val="0"/>
          <w:numId w:val="1"/>
        </w:numPr>
        <w:tabs>
          <w:tab w:val="left" w:pos="940"/>
          <w:tab w:val="left" w:pos="1440"/>
        </w:tabs>
        <w:spacing w:line="288" w:lineRule="auto"/>
        <w:ind w:hanging="720"/>
        <w:jc w:val="both"/>
        <w:rPr>
          <w:szCs w:val="24"/>
          <w:lang w:val="en-US"/>
        </w:rPr>
      </w:pPr>
      <w:r w:rsidRPr="00D30860">
        <w:rPr>
          <w:szCs w:val="24"/>
          <w:lang w:val="en-US"/>
        </w:rPr>
        <w:t>The information may only be used for research purposes. Portions of the data may</w:t>
      </w:r>
      <w:r w:rsidR="00D30860" w:rsidRPr="00D30860">
        <w:rPr>
          <w:szCs w:val="24"/>
          <w:lang w:val="en-US"/>
        </w:rPr>
        <w:t xml:space="preserve"> </w:t>
      </w:r>
      <w:r w:rsidRPr="00D30860">
        <w:rPr>
          <w:szCs w:val="24"/>
          <w:lang w:val="en-US"/>
        </w:rPr>
        <w:t>be copyrighted, and may also have commercial value as data, so you must be careful to use it only for research purposes.</w:t>
      </w:r>
    </w:p>
    <w:p w14:paraId="3A02ECA5" w14:textId="77777777" w:rsidR="007B6F21" w:rsidRPr="00D30860" w:rsidRDefault="007B6F21" w:rsidP="00D30860">
      <w:pPr>
        <w:pStyle w:val="Standard"/>
        <w:numPr>
          <w:ilvl w:val="0"/>
          <w:numId w:val="1"/>
        </w:numPr>
        <w:tabs>
          <w:tab w:val="left" w:pos="940"/>
          <w:tab w:val="left" w:pos="1440"/>
        </w:tabs>
        <w:spacing w:line="288" w:lineRule="auto"/>
        <w:ind w:hanging="720"/>
        <w:jc w:val="both"/>
        <w:rPr>
          <w:szCs w:val="24"/>
          <w:lang w:val="en-US"/>
        </w:rPr>
      </w:pPr>
      <w:r w:rsidRPr="00D30860">
        <w:rPr>
          <w:szCs w:val="24"/>
          <w:lang w:val="en-US"/>
        </w:rPr>
        <w:t>Summaries, analyses and interpretations of the linguistic properties of the information may be derived and published, provided it is not possible to reconstruct the information from these summaries.</w:t>
      </w:r>
    </w:p>
    <w:p w14:paraId="1D3D3FAC" w14:textId="77777777" w:rsidR="007B6F21" w:rsidRPr="00D30860" w:rsidRDefault="007B6F21" w:rsidP="007B6F21">
      <w:pPr>
        <w:pStyle w:val="Standard"/>
        <w:numPr>
          <w:ilvl w:val="0"/>
          <w:numId w:val="1"/>
        </w:numPr>
        <w:tabs>
          <w:tab w:val="left" w:pos="940"/>
          <w:tab w:val="left" w:pos="1440"/>
        </w:tabs>
        <w:spacing w:after="140" w:line="288" w:lineRule="auto"/>
        <w:ind w:hanging="720"/>
        <w:jc w:val="both"/>
        <w:rPr>
          <w:szCs w:val="24"/>
          <w:lang w:val="en-US"/>
        </w:rPr>
      </w:pPr>
      <w:r w:rsidRPr="00D30860">
        <w:rPr>
          <w:szCs w:val="24"/>
          <w:lang w:val="en-US"/>
        </w:rPr>
        <w:t>Small excerpts of the information may be displayed to others or published in a scientific or technical context, solely for the purpose of describing the research and related issues. Any such use shall not infringe on the rights of any third party including, but limited to, the authors and publishers of the excerpts.</w:t>
      </w:r>
    </w:p>
    <w:p w14:paraId="51C07922" w14:textId="77777777" w:rsidR="007B6F21" w:rsidRPr="00D30860" w:rsidRDefault="007B6F21" w:rsidP="007B6F21">
      <w:pPr>
        <w:pStyle w:val="Standard"/>
        <w:numPr>
          <w:ilvl w:val="0"/>
          <w:numId w:val="1"/>
        </w:numPr>
        <w:tabs>
          <w:tab w:val="left" w:pos="940"/>
          <w:tab w:val="left" w:pos="1440"/>
        </w:tabs>
        <w:spacing w:after="140" w:line="288" w:lineRule="auto"/>
        <w:ind w:hanging="720"/>
        <w:jc w:val="both"/>
        <w:rPr>
          <w:szCs w:val="24"/>
          <w:lang w:val="en-US"/>
        </w:rPr>
      </w:pPr>
      <w:r w:rsidRPr="00D30860">
        <w:rPr>
          <w:szCs w:val="24"/>
          <w:lang w:val="en-US"/>
        </w:rPr>
        <w:t>We grant you the right to access the collection's content in the manner described in this agreement. You may not otherwise make unauthorized commercial use of, reproduce, prepare derivative works, distribute copies, perform, or publicly display the collection or parts of it.</w:t>
      </w:r>
    </w:p>
    <w:p w14:paraId="5FF3EA69" w14:textId="77777777" w:rsidR="007B6F21" w:rsidRPr="00D30860" w:rsidRDefault="007B6F21" w:rsidP="007B6F21">
      <w:pPr>
        <w:pStyle w:val="Standard"/>
        <w:numPr>
          <w:ilvl w:val="0"/>
          <w:numId w:val="1"/>
        </w:numPr>
        <w:tabs>
          <w:tab w:val="left" w:pos="940"/>
          <w:tab w:val="left" w:pos="1440"/>
        </w:tabs>
        <w:spacing w:after="140" w:line="288" w:lineRule="auto"/>
        <w:ind w:hanging="720"/>
        <w:jc w:val="both"/>
        <w:rPr>
          <w:szCs w:val="24"/>
          <w:lang w:val="en-US"/>
        </w:rPr>
      </w:pPr>
      <w:r w:rsidRPr="00D30860">
        <w:rPr>
          <w:szCs w:val="24"/>
          <w:lang w:val="en-US"/>
        </w:rPr>
        <w:lastRenderedPageBreak/>
        <w:t xml:space="preserve">You may present research findings concerning knowledge obtained using the collection provided that the presentation is within the limits of this agreement. </w:t>
      </w:r>
      <w:r w:rsidRPr="00D30860">
        <w:rPr>
          <w:szCs w:val="24"/>
          <w:u w:val="single"/>
          <w:lang w:val="en-US"/>
        </w:rPr>
        <w:t>Any scientific publication derived from the use of this collection should explicitly refer to</w:t>
      </w:r>
      <w:r w:rsidRPr="00D30860">
        <w:rPr>
          <w:szCs w:val="24"/>
          <w:lang w:val="en-US"/>
        </w:rPr>
        <w:t>:</w:t>
      </w:r>
    </w:p>
    <w:p w14:paraId="2B74AEEA" w14:textId="7C80A6CB" w:rsidR="003651EE" w:rsidRPr="00893460" w:rsidRDefault="003651EE" w:rsidP="003651EE">
      <w:pPr>
        <w:pStyle w:val="Standard"/>
        <w:numPr>
          <w:ilvl w:val="0"/>
          <w:numId w:val="5"/>
        </w:numPr>
        <w:tabs>
          <w:tab w:val="left" w:pos="940"/>
          <w:tab w:val="left" w:pos="1440"/>
        </w:tabs>
        <w:spacing w:after="140" w:line="288" w:lineRule="auto"/>
        <w:jc w:val="both"/>
        <w:rPr>
          <w:sz w:val="25"/>
          <w:szCs w:val="25"/>
          <w:lang w:val="en-US"/>
        </w:rPr>
      </w:pPr>
      <w:r w:rsidRPr="00893460">
        <w:rPr>
          <w:sz w:val="25"/>
          <w:szCs w:val="25"/>
          <w:lang w:val="en-US"/>
        </w:rPr>
        <w:t>I. Mele</w:t>
      </w:r>
      <w:r w:rsidR="00893460" w:rsidRPr="00893460">
        <w:rPr>
          <w:sz w:val="25"/>
          <w:szCs w:val="25"/>
          <w:lang w:val="en-US"/>
        </w:rPr>
        <w:t xml:space="preserve"> </w:t>
      </w:r>
      <w:r w:rsidRPr="00893460">
        <w:rPr>
          <w:sz w:val="25"/>
          <w:szCs w:val="25"/>
          <w:lang w:val="en-US"/>
        </w:rPr>
        <w:t xml:space="preserve">and F. </w:t>
      </w:r>
      <w:proofErr w:type="spellStart"/>
      <w:r w:rsidRPr="00893460">
        <w:rPr>
          <w:sz w:val="25"/>
          <w:szCs w:val="25"/>
          <w:lang w:val="en-US"/>
        </w:rPr>
        <w:t>Crestani</w:t>
      </w:r>
      <w:proofErr w:type="spellEnd"/>
      <w:r w:rsidRPr="00893460">
        <w:rPr>
          <w:sz w:val="25"/>
          <w:szCs w:val="25"/>
          <w:lang w:val="en-US"/>
        </w:rPr>
        <w:t xml:space="preserve">. </w:t>
      </w:r>
      <w:r w:rsidR="00893460" w:rsidRPr="00893460">
        <w:rPr>
          <w:i/>
          <w:iCs/>
          <w:sz w:val="25"/>
          <w:szCs w:val="25"/>
          <w:lang w:val="en-US"/>
        </w:rPr>
        <w:t>A Multi-</w:t>
      </w:r>
      <w:r w:rsidR="00893460" w:rsidRPr="00893460">
        <w:rPr>
          <w:i/>
          <w:iCs/>
          <w:sz w:val="25"/>
          <w:szCs w:val="25"/>
          <w:lang w:val="en-US"/>
        </w:rPr>
        <w:t>Source Collection of Event-Labeled News Document</w:t>
      </w:r>
      <w:r w:rsidRPr="00893460">
        <w:rPr>
          <w:i/>
          <w:iCs/>
          <w:sz w:val="25"/>
          <w:szCs w:val="25"/>
          <w:lang w:val="en-US"/>
        </w:rPr>
        <w:t>.</w:t>
      </w:r>
      <w:r w:rsidRPr="00893460">
        <w:rPr>
          <w:sz w:val="25"/>
          <w:szCs w:val="25"/>
          <w:lang w:val="en-US"/>
        </w:rPr>
        <w:t xml:space="preserve"> </w:t>
      </w:r>
      <w:r w:rsidR="00E449F2" w:rsidRPr="00893460">
        <w:rPr>
          <w:sz w:val="25"/>
          <w:szCs w:val="25"/>
          <w:lang w:val="en-US"/>
        </w:rPr>
        <w:t xml:space="preserve"> </w:t>
      </w:r>
      <w:r w:rsidRPr="00893460">
        <w:rPr>
          <w:sz w:val="25"/>
          <w:szCs w:val="25"/>
          <w:lang w:val="en-US"/>
        </w:rPr>
        <w:t xml:space="preserve">In </w:t>
      </w:r>
      <w:r w:rsidR="00893460" w:rsidRPr="00893460">
        <w:rPr>
          <w:sz w:val="25"/>
          <w:szCs w:val="25"/>
          <w:lang w:val="en-US"/>
        </w:rPr>
        <w:t>ICTIR’19</w:t>
      </w:r>
      <w:r w:rsidRPr="00893460">
        <w:rPr>
          <w:sz w:val="25"/>
          <w:szCs w:val="25"/>
          <w:lang w:val="en-US"/>
        </w:rPr>
        <w:t xml:space="preserve">: Proceedings of the </w:t>
      </w:r>
      <w:r w:rsidR="00893460" w:rsidRPr="00893460">
        <w:rPr>
          <w:sz w:val="25"/>
          <w:szCs w:val="25"/>
          <w:lang w:val="en-US"/>
        </w:rPr>
        <w:t>2019 ACM SIGIR International Conference on the Theory of Information Retrieval</w:t>
      </w:r>
      <w:r w:rsidRPr="00893460">
        <w:rPr>
          <w:sz w:val="25"/>
          <w:szCs w:val="25"/>
          <w:lang w:val="en-US"/>
        </w:rPr>
        <w:t xml:space="preserve">. </w:t>
      </w:r>
      <w:r w:rsidR="00893460" w:rsidRPr="00893460">
        <w:rPr>
          <w:sz w:val="25"/>
          <w:szCs w:val="25"/>
          <w:lang w:val="en-US"/>
        </w:rPr>
        <w:t>2019</w:t>
      </w:r>
      <w:r w:rsidRPr="00893460">
        <w:rPr>
          <w:sz w:val="25"/>
          <w:szCs w:val="25"/>
          <w:lang w:val="en-US"/>
        </w:rPr>
        <w:t>. ACM.</w:t>
      </w:r>
      <w:bookmarkStart w:id="0" w:name="_GoBack"/>
      <w:bookmarkEnd w:id="0"/>
    </w:p>
    <w:p w14:paraId="29C38047" w14:textId="77777777" w:rsidR="007B6F21" w:rsidRPr="00D30860" w:rsidRDefault="007B6F21" w:rsidP="00D30860">
      <w:pPr>
        <w:pStyle w:val="Standard"/>
        <w:numPr>
          <w:ilvl w:val="0"/>
          <w:numId w:val="1"/>
        </w:numPr>
        <w:tabs>
          <w:tab w:val="left" w:pos="940"/>
          <w:tab w:val="left" w:pos="1440"/>
        </w:tabs>
        <w:spacing w:after="140" w:line="288" w:lineRule="auto"/>
        <w:ind w:hanging="720"/>
        <w:jc w:val="both"/>
        <w:rPr>
          <w:szCs w:val="24"/>
          <w:lang w:val="en-US"/>
        </w:rPr>
      </w:pPr>
      <w:r w:rsidRPr="00D30860">
        <w:rPr>
          <w:szCs w:val="24"/>
          <w:lang w:val="en-US"/>
        </w:rPr>
        <w:t xml:space="preserve">You shall not use results obtained </w:t>
      </w:r>
      <w:proofErr w:type="gramStart"/>
      <w:r w:rsidRPr="00D30860">
        <w:rPr>
          <w:szCs w:val="24"/>
          <w:lang w:val="en-US"/>
        </w:rPr>
        <w:t>through the use of</w:t>
      </w:r>
      <w:proofErr w:type="gramEnd"/>
      <w:r w:rsidRPr="00D30860">
        <w:rPr>
          <w:szCs w:val="24"/>
          <w:lang w:val="en-US"/>
        </w:rPr>
        <w:t xml:space="preserve"> the collection for profitable purposes including advertisement and/or defamatory or slanderous purposes.</w:t>
      </w:r>
    </w:p>
    <w:p w14:paraId="4C1CF191" w14:textId="77777777" w:rsidR="00474A12" w:rsidRDefault="007B6F21" w:rsidP="00474A12">
      <w:pPr>
        <w:pStyle w:val="Standard"/>
        <w:numPr>
          <w:ilvl w:val="0"/>
          <w:numId w:val="1"/>
        </w:numPr>
        <w:tabs>
          <w:tab w:val="left" w:pos="940"/>
          <w:tab w:val="left" w:pos="1440"/>
        </w:tabs>
        <w:spacing w:after="140" w:line="288" w:lineRule="auto"/>
        <w:ind w:hanging="720"/>
        <w:jc w:val="both"/>
        <w:rPr>
          <w:szCs w:val="24"/>
          <w:lang w:val="en-US"/>
        </w:rPr>
      </w:pPr>
      <w:r w:rsidRPr="00D30860">
        <w:rPr>
          <w:szCs w:val="24"/>
          <w:lang w:val="en-US"/>
        </w:rPr>
        <w:t>If we or the copyright holders request you to discontinue the use of the collection, or your use of the collection is deemed to be in violation of this agreement, you shall immediately discontinue use of the collection and promptly delete the collection and all data obtained by processing it from any computer or media onto which it has been copied.</w:t>
      </w:r>
    </w:p>
    <w:p w14:paraId="0D6C3659" w14:textId="77777777" w:rsidR="003651EE" w:rsidRPr="003651EE" w:rsidRDefault="003651EE" w:rsidP="003651EE">
      <w:pPr>
        <w:pStyle w:val="Standard"/>
        <w:tabs>
          <w:tab w:val="left" w:pos="940"/>
          <w:tab w:val="left" w:pos="1440"/>
        </w:tabs>
        <w:spacing w:after="140" w:line="288" w:lineRule="auto"/>
        <w:jc w:val="both"/>
        <w:rPr>
          <w:szCs w:val="24"/>
          <w:lang w:val="en-US"/>
        </w:rPr>
      </w:pPr>
    </w:p>
    <w:p w14:paraId="0B6DB2AD" w14:textId="77777777" w:rsidR="00D30860" w:rsidRPr="00D30860" w:rsidRDefault="00D30860" w:rsidP="00D30860">
      <w:pPr>
        <w:pStyle w:val="Standard"/>
        <w:spacing w:after="140" w:line="288" w:lineRule="auto"/>
        <w:rPr>
          <w:b/>
          <w:bCs/>
        </w:rPr>
      </w:pPr>
      <w:r w:rsidRPr="00D30860">
        <w:rPr>
          <w:b/>
          <w:bCs/>
        </w:rPr>
        <w:t>Copyright</w:t>
      </w:r>
    </w:p>
    <w:p w14:paraId="0A6C4F1F" w14:textId="77777777" w:rsidR="00D30860" w:rsidRPr="00D30860" w:rsidRDefault="00D30860" w:rsidP="00E5017F">
      <w:pPr>
        <w:pStyle w:val="Standard"/>
        <w:numPr>
          <w:ilvl w:val="0"/>
          <w:numId w:val="6"/>
        </w:numPr>
        <w:tabs>
          <w:tab w:val="left" w:pos="940"/>
          <w:tab w:val="left" w:pos="1440"/>
        </w:tabs>
        <w:spacing w:after="140" w:line="288" w:lineRule="auto"/>
        <w:jc w:val="both"/>
        <w:rPr>
          <w:lang w:val="en-US"/>
        </w:rPr>
      </w:pPr>
      <w:r w:rsidRPr="00D30860">
        <w:rPr>
          <w:lang w:val="en-US"/>
        </w:rPr>
        <w:t>The copyright holders retain ownership and reserve all rights pertaining to the use and distribution of the information.</w:t>
      </w:r>
    </w:p>
    <w:p w14:paraId="78241B8B" w14:textId="77777777" w:rsidR="00D30860" w:rsidRPr="00D30860" w:rsidRDefault="00D30860" w:rsidP="00E5017F">
      <w:pPr>
        <w:pStyle w:val="Standard"/>
        <w:numPr>
          <w:ilvl w:val="0"/>
          <w:numId w:val="6"/>
        </w:numPr>
        <w:tabs>
          <w:tab w:val="left" w:pos="940"/>
          <w:tab w:val="left" w:pos="1440"/>
        </w:tabs>
        <w:spacing w:after="140" w:line="288" w:lineRule="auto"/>
        <w:jc w:val="both"/>
        <w:rPr>
          <w:lang w:val="en-US"/>
        </w:rPr>
      </w:pPr>
      <w:r w:rsidRPr="00D30860">
        <w:rPr>
          <w:lang w:val="en-US"/>
        </w:rPr>
        <w:t>Except as specifically permitted above and as necessary to use and maintain the integrity of the information on computers; the display, reproduction, transmission, distribution or publication of the information is strictly prohibited. Violations of the copyright restrictions on the information may result in legal liability.</w:t>
      </w:r>
    </w:p>
    <w:p w14:paraId="1C41A80C" w14:textId="77777777" w:rsidR="00D30860" w:rsidRPr="00D30860" w:rsidRDefault="00D30860" w:rsidP="00E5017F">
      <w:pPr>
        <w:pStyle w:val="Standard"/>
        <w:numPr>
          <w:ilvl w:val="0"/>
          <w:numId w:val="6"/>
        </w:numPr>
        <w:tabs>
          <w:tab w:val="left" w:pos="940"/>
          <w:tab w:val="left" w:pos="1440"/>
        </w:tabs>
        <w:spacing w:after="140" w:line="288" w:lineRule="auto"/>
        <w:jc w:val="both"/>
        <w:rPr>
          <w:lang w:val="en-US"/>
        </w:rPr>
      </w:pPr>
      <w:r w:rsidRPr="00D30860">
        <w:rPr>
          <w:lang w:val="en-US"/>
        </w:rPr>
        <w:t>Copyright holders of the information contained in the collection include a wide variety of online Internet users.</w:t>
      </w:r>
    </w:p>
    <w:p w14:paraId="1DD89447" w14:textId="77777777" w:rsidR="00D30860" w:rsidRPr="00D30860" w:rsidRDefault="00D30860" w:rsidP="00D30860">
      <w:pPr>
        <w:pStyle w:val="Standard"/>
        <w:tabs>
          <w:tab w:val="left" w:pos="940"/>
          <w:tab w:val="left" w:pos="1440"/>
        </w:tabs>
        <w:spacing w:after="140" w:line="288" w:lineRule="auto"/>
        <w:rPr>
          <w:lang w:val="en-US"/>
        </w:rPr>
      </w:pPr>
    </w:p>
    <w:p w14:paraId="18BD18F3" w14:textId="77777777" w:rsidR="00D30860" w:rsidRPr="00D30860" w:rsidRDefault="00D30860" w:rsidP="00D30860">
      <w:pPr>
        <w:pStyle w:val="Standard"/>
        <w:tabs>
          <w:tab w:val="left" w:pos="940"/>
          <w:tab w:val="left" w:pos="1440"/>
        </w:tabs>
        <w:spacing w:after="140" w:line="288" w:lineRule="auto"/>
        <w:rPr>
          <w:lang w:val="en-US"/>
        </w:rPr>
      </w:pPr>
      <w:r w:rsidRPr="00D30860">
        <w:rPr>
          <w:b/>
          <w:bCs/>
          <w:lang w:val="en-US"/>
        </w:rPr>
        <w:t>By the Individual:</w:t>
      </w:r>
      <w:r w:rsidRPr="00D30860">
        <w:rPr>
          <w:lang w:val="en-US"/>
        </w:rPr>
        <w:br/>
      </w:r>
      <w:r w:rsidRPr="00D30860">
        <w:rPr>
          <w:lang w:val="en-US"/>
        </w:rPr>
        <w:br/>
        <w:t>Signature_____________________________</w:t>
      </w:r>
      <w:r w:rsidR="00474A12">
        <w:rPr>
          <w:lang w:val="en-US"/>
        </w:rPr>
        <w:t>_________</w:t>
      </w:r>
      <w:r w:rsidRPr="00D30860">
        <w:rPr>
          <w:lang w:val="en-US"/>
        </w:rPr>
        <w:br/>
        <w:t>Date ________________________________</w:t>
      </w:r>
      <w:r w:rsidR="00474A12">
        <w:rPr>
          <w:lang w:val="en-US"/>
        </w:rPr>
        <w:t>_________</w:t>
      </w:r>
      <w:r w:rsidRPr="00D30860">
        <w:rPr>
          <w:lang w:val="en-US"/>
        </w:rPr>
        <w:br/>
        <w:t>Name (</w:t>
      </w:r>
      <w:r w:rsidRPr="00474A12">
        <w:rPr>
          <w:i/>
          <w:iCs/>
          <w:lang w:val="en-US"/>
        </w:rPr>
        <w:t>please print</w:t>
      </w:r>
      <w:r w:rsidRPr="00D30860">
        <w:rPr>
          <w:lang w:val="en-US"/>
        </w:rPr>
        <w:t>) _____________________________</w:t>
      </w:r>
      <w:r w:rsidRPr="00D30860">
        <w:rPr>
          <w:lang w:val="en-US"/>
        </w:rPr>
        <w:br/>
        <w:t>Title _____________________________</w:t>
      </w:r>
      <w:r w:rsidR="00474A12">
        <w:rPr>
          <w:lang w:val="en-US"/>
        </w:rPr>
        <w:t>____________</w:t>
      </w:r>
    </w:p>
    <w:p w14:paraId="2972DBC0" w14:textId="77777777" w:rsidR="00D30860" w:rsidRPr="00D30860" w:rsidRDefault="00D30860" w:rsidP="00D30860">
      <w:pPr>
        <w:pStyle w:val="Standard"/>
        <w:tabs>
          <w:tab w:val="left" w:pos="940"/>
          <w:tab w:val="left" w:pos="1440"/>
        </w:tabs>
        <w:spacing w:after="140" w:line="288" w:lineRule="auto"/>
        <w:jc w:val="both"/>
        <w:rPr>
          <w:szCs w:val="24"/>
          <w:lang w:val="en-US"/>
        </w:rPr>
      </w:pPr>
    </w:p>
    <w:p w14:paraId="36651471" w14:textId="77777777" w:rsidR="007B6F21" w:rsidRPr="00D30860" w:rsidRDefault="007B6F21" w:rsidP="007B6F21">
      <w:pPr>
        <w:ind w:left="360"/>
        <w:rPr>
          <w:rFonts w:ascii="Times" w:hAnsi="Times"/>
          <w:lang w:val="en-US"/>
        </w:rPr>
      </w:pPr>
    </w:p>
    <w:sectPr w:rsidR="007B6F21" w:rsidRPr="00D30860" w:rsidSect="009A33B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1EDC"/>
    <w:multiLevelType w:val="hybridMultilevel"/>
    <w:tmpl w:val="3788B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8F3819"/>
    <w:multiLevelType w:val="hybridMultilevel"/>
    <w:tmpl w:val="BBFAF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024C59"/>
    <w:multiLevelType w:val="multilevel"/>
    <w:tmpl w:val="D2BC1004"/>
    <w:lvl w:ilvl="0">
      <w:start w:val="1"/>
      <w:numFmt w:val="decimal"/>
      <w:lvlText w:val="%1."/>
      <w:lvlJc w:val="left"/>
      <w:pPr>
        <w:ind w:left="720" w:hanging="360"/>
      </w:pPr>
      <w:rPr>
        <w:rFonts w:hint="default"/>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775302AF"/>
    <w:multiLevelType w:val="hybridMultilevel"/>
    <w:tmpl w:val="235E1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C13B2B"/>
    <w:multiLevelType w:val="multilevel"/>
    <w:tmpl w:val="883A853A"/>
    <w:lvl w:ilvl="0">
      <w:start w:val="1"/>
      <w:numFmt w:val="decimal"/>
      <w:lvlText w:val="%1."/>
      <w:lvlJc w:val="left"/>
      <w:pPr>
        <w:ind w:left="720" w:hanging="360"/>
      </w:pPr>
      <w:rPr>
        <w:rFonts w:hint="default"/>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21"/>
    <w:rsid w:val="003651EE"/>
    <w:rsid w:val="00474A12"/>
    <w:rsid w:val="007B6F21"/>
    <w:rsid w:val="00801D04"/>
    <w:rsid w:val="00893460"/>
    <w:rsid w:val="009A33B5"/>
    <w:rsid w:val="00C75A92"/>
    <w:rsid w:val="00D30860"/>
    <w:rsid w:val="00E449F2"/>
    <w:rsid w:val="00E501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E564098"/>
  <w15:chartTrackingRefBased/>
  <w15:docId w15:val="{E45D26EA-5011-8548-8B7C-5F48AE9F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B6F21"/>
    <w:pPr>
      <w:widowControl w:val="0"/>
      <w:suppressAutoHyphens/>
      <w:overflowPunct w:val="0"/>
      <w:autoSpaceDE w:val="0"/>
      <w:autoSpaceDN w:val="0"/>
      <w:textAlignment w:val="baseline"/>
    </w:pPr>
    <w:rPr>
      <w:rFonts w:ascii="Times" w:eastAsiaTheme="minorEastAsia" w:hAnsi="Times"/>
      <w:kern w:val="3"/>
      <w:szCs w:val="22"/>
    </w:rPr>
  </w:style>
  <w:style w:type="paragraph" w:styleId="ListParagraph">
    <w:name w:val="List Paragraph"/>
    <w:basedOn w:val="Normal"/>
    <w:uiPriority w:val="34"/>
    <w:qFormat/>
    <w:rsid w:val="007B6F21"/>
    <w:pPr>
      <w:ind w:left="720"/>
      <w:contextualSpacing/>
    </w:pPr>
  </w:style>
  <w:style w:type="paragraph" w:styleId="NormalWeb">
    <w:name w:val="Normal (Web)"/>
    <w:basedOn w:val="Normal"/>
    <w:uiPriority w:val="99"/>
    <w:unhideWhenUsed/>
    <w:rsid w:val="007B6F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1379">
      <w:bodyDiv w:val="1"/>
      <w:marLeft w:val="0"/>
      <w:marRight w:val="0"/>
      <w:marTop w:val="0"/>
      <w:marBottom w:val="0"/>
      <w:divBdr>
        <w:top w:val="none" w:sz="0" w:space="0" w:color="auto"/>
        <w:left w:val="none" w:sz="0" w:space="0" w:color="auto"/>
        <w:bottom w:val="none" w:sz="0" w:space="0" w:color="auto"/>
        <w:right w:val="none" w:sz="0" w:space="0" w:color="auto"/>
      </w:divBdr>
    </w:div>
    <w:div w:id="721443555">
      <w:bodyDiv w:val="1"/>
      <w:marLeft w:val="0"/>
      <w:marRight w:val="0"/>
      <w:marTop w:val="0"/>
      <w:marBottom w:val="0"/>
      <w:divBdr>
        <w:top w:val="none" w:sz="0" w:space="0" w:color="auto"/>
        <w:left w:val="none" w:sz="0" w:space="0" w:color="auto"/>
        <w:bottom w:val="none" w:sz="0" w:space="0" w:color="auto"/>
        <w:right w:val="none" w:sz="0" w:space="0" w:color="auto"/>
      </w:divBdr>
      <w:divsChild>
        <w:div w:id="284893004">
          <w:marLeft w:val="0"/>
          <w:marRight w:val="0"/>
          <w:marTop w:val="0"/>
          <w:marBottom w:val="0"/>
          <w:divBdr>
            <w:top w:val="none" w:sz="0" w:space="0" w:color="auto"/>
            <w:left w:val="none" w:sz="0" w:space="0" w:color="auto"/>
            <w:bottom w:val="none" w:sz="0" w:space="0" w:color="auto"/>
            <w:right w:val="none" w:sz="0" w:space="0" w:color="auto"/>
          </w:divBdr>
          <w:divsChild>
            <w:div w:id="177694144">
              <w:marLeft w:val="0"/>
              <w:marRight w:val="0"/>
              <w:marTop w:val="0"/>
              <w:marBottom w:val="0"/>
              <w:divBdr>
                <w:top w:val="none" w:sz="0" w:space="0" w:color="auto"/>
                <w:left w:val="none" w:sz="0" w:space="0" w:color="auto"/>
                <w:bottom w:val="none" w:sz="0" w:space="0" w:color="auto"/>
                <w:right w:val="none" w:sz="0" w:space="0" w:color="auto"/>
              </w:divBdr>
              <w:divsChild>
                <w:div w:id="5865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9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 Ida</dc:creator>
  <cp:keywords/>
  <dc:description/>
  <cp:lastModifiedBy>Mele Ida</cp:lastModifiedBy>
  <cp:revision>6</cp:revision>
  <dcterms:created xsi:type="dcterms:W3CDTF">2019-06-10T08:31:00Z</dcterms:created>
  <dcterms:modified xsi:type="dcterms:W3CDTF">2019-07-10T08:35:00Z</dcterms:modified>
</cp:coreProperties>
</file>