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07EBA" w:rsidRDefault="00607EBA">
      <w:pPr>
        <w:bidi/>
        <w:spacing w:line="240" w:lineRule="auto"/>
      </w:pPr>
    </w:p>
    <w:p w:rsidR="00607EBA" w:rsidRDefault="00607EBA">
      <w:pPr>
        <w:bidi/>
        <w:spacing w:line="240" w:lineRule="auto"/>
      </w:pPr>
    </w:p>
    <w:tbl>
      <w:tblPr>
        <w:tblStyle w:val="a5"/>
        <w:tblW w:w="8522" w:type="dxa"/>
        <w:jc w:val="right"/>
        <w:tblLayout w:type="fixed"/>
        <w:tblLook w:val="0000" w:firstRow="0" w:lastRow="0" w:firstColumn="0" w:lastColumn="0" w:noHBand="0" w:noVBand="0"/>
      </w:tblPr>
      <w:tblGrid>
        <w:gridCol w:w="3554"/>
        <w:gridCol w:w="1440"/>
        <w:gridCol w:w="3528"/>
      </w:tblGrid>
      <w:tr w:rsidR="00607EBA">
        <w:trPr>
          <w:jc w:val="right"/>
        </w:trPr>
        <w:tc>
          <w:tcPr>
            <w:tcW w:w="3554" w:type="dxa"/>
          </w:tcPr>
          <w:p w:rsidR="00607EBA" w:rsidRDefault="00F0758B">
            <w:pPr>
              <w:bidi/>
              <w:spacing w:line="240" w:lineRule="auto"/>
            </w:pPr>
            <w:r>
              <w:rPr>
                <w:sz w:val="28"/>
                <w:szCs w:val="28"/>
                <w:rtl/>
              </w:rPr>
              <w:t>הטכניון, מכון טכנולוגי לישראל</w:t>
            </w:r>
          </w:p>
          <w:p w:rsidR="00607EBA" w:rsidRDefault="00607EBA">
            <w:pPr>
              <w:bidi/>
              <w:spacing w:line="240" w:lineRule="auto"/>
            </w:pPr>
          </w:p>
        </w:tc>
        <w:tc>
          <w:tcPr>
            <w:tcW w:w="1440" w:type="dxa"/>
          </w:tcPr>
          <w:p w:rsidR="00607EBA" w:rsidRDefault="00F0758B">
            <w:pPr>
              <w:bidi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400050" cy="542925"/>
                  <wp:effectExtent l="0" t="0" r="0" b="0"/>
                  <wp:docPr id="1" name="image01.png" descr="tech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tech3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8" w:type="dxa"/>
          </w:tcPr>
          <w:p w:rsidR="00607EBA" w:rsidRDefault="00F0758B">
            <w:pPr>
              <w:spacing w:line="240" w:lineRule="auto"/>
            </w:pPr>
            <w:r>
              <w:rPr>
                <w:sz w:val="28"/>
                <w:szCs w:val="28"/>
                <w:rtl/>
              </w:rPr>
              <w:t>הפקולטה למדעי המחשב</w:t>
            </w:r>
          </w:p>
        </w:tc>
      </w:tr>
    </w:tbl>
    <w:p w:rsidR="00607EBA" w:rsidRDefault="00607EBA">
      <w:pPr>
        <w:bidi/>
        <w:spacing w:line="240" w:lineRule="auto"/>
      </w:pPr>
    </w:p>
    <w:p w:rsidR="00607EBA" w:rsidRDefault="00607EBA">
      <w:pPr>
        <w:bidi/>
        <w:spacing w:line="240" w:lineRule="auto"/>
      </w:pPr>
    </w:p>
    <w:p w:rsidR="00607EBA" w:rsidRDefault="00F0758B">
      <w:pPr>
        <w:bidi/>
        <w:spacing w:line="240" w:lineRule="auto"/>
        <w:jc w:val="center"/>
      </w:pPr>
      <w:proofErr w:type="spellStart"/>
      <w:r>
        <w:rPr>
          <w:sz w:val="72"/>
          <w:szCs w:val="72"/>
          <w:rtl/>
        </w:rPr>
        <w:t>קומבינטוריקה</w:t>
      </w:r>
      <w:proofErr w:type="spellEnd"/>
      <w:r>
        <w:rPr>
          <w:sz w:val="72"/>
          <w:szCs w:val="72"/>
          <w:rtl/>
        </w:rPr>
        <w:t xml:space="preserve"> למדעי המחשב</w:t>
      </w:r>
    </w:p>
    <w:p w:rsidR="00607EBA" w:rsidRDefault="00607EBA">
      <w:pPr>
        <w:bidi/>
        <w:spacing w:line="240" w:lineRule="auto"/>
        <w:jc w:val="center"/>
      </w:pPr>
    </w:p>
    <w:p w:rsidR="00607EBA" w:rsidRDefault="00F0758B">
      <w:pPr>
        <w:bidi/>
        <w:spacing w:line="240" w:lineRule="auto"/>
        <w:jc w:val="center"/>
      </w:pPr>
      <w:r>
        <w:rPr>
          <w:sz w:val="72"/>
          <w:szCs w:val="72"/>
        </w:rPr>
        <w:t>234141</w:t>
      </w:r>
    </w:p>
    <w:p w:rsidR="00607EBA" w:rsidRDefault="00607EBA">
      <w:pPr>
        <w:bidi/>
        <w:spacing w:line="240" w:lineRule="auto"/>
      </w:pPr>
    </w:p>
    <w:p w:rsidR="00607EBA" w:rsidRDefault="00F0758B" w:rsidP="00BD2FD5">
      <w:pPr>
        <w:bidi/>
        <w:spacing w:line="240" w:lineRule="auto"/>
        <w:jc w:val="center"/>
        <w:rPr>
          <w:rtl/>
        </w:rPr>
      </w:pPr>
      <w:r>
        <w:rPr>
          <w:sz w:val="40"/>
          <w:szCs w:val="40"/>
          <w:rtl/>
        </w:rPr>
        <w:t>סמסטר אביב תשע"</w:t>
      </w:r>
      <w:r w:rsidR="00BD2FD5">
        <w:rPr>
          <w:rFonts w:hint="cs"/>
          <w:sz w:val="40"/>
          <w:szCs w:val="40"/>
          <w:rtl/>
        </w:rPr>
        <w:t>ח</w:t>
      </w:r>
    </w:p>
    <w:p w:rsidR="00607EBA" w:rsidRDefault="00607EBA">
      <w:pPr>
        <w:bidi/>
        <w:spacing w:line="240" w:lineRule="auto"/>
      </w:pPr>
    </w:p>
    <w:p w:rsidR="00607EBA" w:rsidRDefault="00607EBA">
      <w:pPr>
        <w:bidi/>
        <w:spacing w:line="240" w:lineRule="auto"/>
      </w:pPr>
    </w:p>
    <w:tbl>
      <w:tblPr>
        <w:tblStyle w:val="a6"/>
        <w:tblW w:w="3240" w:type="dxa"/>
        <w:jc w:val="right"/>
        <w:tblLayout w:type="fixed"/>
        <w:tblLook w:val="0000" w:firstRow="0" w:lastRow="0" w:firstColumn="0" w:lastColumn="0" w:noHBand="0" w:noVBand="0"/>
      </w:tblPr>
      <w:tblGrid>
        <w:gridCol w:w="2160"/>
        <w:gridCol w:w="1080"/>
      </w:tblGrid>
      <w:tr w:rsidR="00607EBA">
        <w:trPr>
          <w:trHeight w:val="620"/>
          <w:jc w:val="right"/>
        </w:trPr>
        <w:tc>
          <w:tcPr>
            <w:tcW w:w="2160" w:type="dxa"/>
            <w:tcBorders>
              <w:right w:val="single" w:sz="6" w:space="0" w:color="000000"/>
            </w:tcBorders>
          </w:tcPr>
          <w:p w:rsidR="00607EBA" w:rsidRDefault="00F0758B">
            <w:pPr>
              <w:bidi/>
              <w:spacing w:line="240" w:lineRule="auto"/>
              <w:jc w:val="center"/>
            </w:pPr>
            <w:r>
              <w:rPr>
                <w:sz w:val="32"/>
                <w:szCs w:val="32"/>
                <w:rtl/>
              </w:rPr>
              <w:t>תרגיל מספר: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EBA" w:rsidRDefault="00607EBA">
            <w:pPr>
              <w:bidi/>
              <w:spacing w:line="240" w:lineRule="auto"/>
            </w:pPr>
          </w:p>
        </w:tc>
      </w:tr>
    </w:tbl>
    <w:p w:rsidR="00607EBA" w:rsidRDefault="00607EBA">
      <w:pPr>
        <w:bidi/>
        <w:spacing w:line="240" w:lineRule="auto"/>
      </w:pPr>
    </w:p>
    <w:tbl>
      <w:tblPr>
        <w:tblStyle w:val="a7"/>
        <w:tblW w:w="8498" w:type="dxa"/>
        <w:jc w:val="right"/>
        <w:tblLayout w:type="fixed"/>
        <w:tblLook w:val="0000" w:firstRow="0" w:lastRow="0" w:firstColumn="0" w:lastColumn="0" w:noHBand="0" w:noVBand="0"/>
      </w:tblPr>
      <w:tblGrid>
        <w:gridCol w:w="1934"/>
        <w:gridCol w:w="1980"/>
        <w:gridCol w:w="3600"/>
        <w:gridCol w:w="984"/>
      </w:tblGrid>
      <w:tr w:rsidR="00607EBA">
        <w:trPr>
          <w:trHeight w:val="620"/>
          <w:jc w:val="right"/>
        </w:trPr>
        <w:tc>
          <w:tcPr>
            <w:tcW w:w="1934" w:type="dxa"/>
            <w:tcBorders>
              <w:right w:val="single" w:sz="6" w:space="0" w:color="000000"/>
            </w:tcBorders>
          </w:tcPr>
          <w:p w:rsidR="00607EBA" w:rsidRDefault="00F0758B">
            <w:pPr>
              <w:bidi/>
              <w:spacing w:line="240" w:lineRule="auto"/>
            </w:pPr>
            <w:r>
              <w:rPr>
                <w:sz w:val="32"/>
                <w:szCs w:val="32"/>
                <w:rtl/>
              </w:rPr>
              <w:t>תאריך הגשה: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EBA" w:rsidRDefault="00607EBA">
            <w:pPr>
              <w:bidi/>
              <w:spacing w:line="240" w:lineRule="auto"/>
            </w:pPr>
          </w:p>
        </w:tc>
        <w:tc>
          <w:tcPr>
            <w:tcW w:w="3600" w:type="dxa"/>
            <w:tcBorders>
              <w:left w:val="single" w:sz="6" w:space="0" w:color="000000"/>
              <w:right w:val="single" w:sz="6" w:space="0" w:color="000000"/>
            </w:tcBorders>
          </w:tcPr>
          <w:p w:rsidR="00607EBA" w:rsidRDefault="00F0758B">
            <w:pPr>
              <w:bidi/>
              <w:spacing w:line="240" w:lineRule="auto"/>
            </w:pPr>
            <w:r>
              <w:rPr>
                <w:sz w:val="32"/>
                <w:szCs w:val="32"/>
                <w:rtl/>
              </w:rPr>
              <w:t>תא להחזרה: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EBA" w:rsidRDefault="00607EBA">
            <w:pPr>
              <w:bidi/>
              <w:spacing w:line="240" w:lineRule="auto"/>
            </w:pPr>
          </w:p>
        </w:tc>
      </w:tr>
    </w:tbl>
    <w:p w:rsidR="00607EBA" w:rsidRDefault="00607EBA">
      <w:pPr>
        <w:bidi/>
        <w:spacing w:line="240" w:lineRule="auto"/>
      </w:pPr>
    </w:p>
    <w:p w:rsidR="00607EBA" w:rsidRDefault="00607EBA">
      <w:pPr>
        <w:bidi/>
        <w:spacing w:line="240" w:lineRule="auto"/>
      </w:pPr>
    </w:p>
    <w:p w:rsidR="00607EBA" w:rsidRDefault="00607EBA">
      <w:pPr>
        <w:bidi/>
        <w:spacing w:line="240" w:lineRule="auto"/>
      </w:pPr>
    </w:p>
    <w:p w:rsidR="00607EBA" w:rsidRDefault="00F0758B">
      <w:pPr>
        <w:bidi/>
        <w:spacing w:line="240" w:lineRule="auto"/>
      </w:pPr>
      <w:r>
        <w:rPr>
          <w:sz w:val="44"/>
          <w:szCs w:val="44"/>
          <w:rtl/>
        </w:rPr>
        <w:t>מגישים:</w:t>
      </w:r>
    </w:p>
    <w:p w:rsidR="00607EBA" w:rsidRDefault="00607EBA">
      <w:pPr>
        <w:bidi/>
        <w:spacing w:line="240" w:lineRule="auto"/>
      </w:pPr>
    </w:p>
    <w:tbl>
      <w:tblPr>
        <w:tblStyle w:val="a8"/>
        <w:tblW w:w="8522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315"/>
        <w:gridCol w:w="316"/>
        <w:gridCol w:w="316"/>
        <w:gridCol w:w="315"/>
        <w:gridCol w:w="316"/>
        <w:gridCol w:w="316"/>
        <w:gridCol w:w="315"/>
        <w:gridCol w:w="305"/>
        <w:gridCol w:w="327"/>
        <w:gridCol w:w="2841"/>
      </w:tblGrid>
      <w:tr w:rsidR="00607EBA">
        <w:trPr>
          <w:trHeight w:val="300"/>
          <w:jc w:val="right"/>
        </w:trPr>
        <w:tc>
          <w:tcPr>
            <w:tcW w:w="2840" w:type="dxa"/>
            <w:vMerge w:val="restart"/>
          </w:tcPr>
          <w:p w:rsidR="00607EBA" w:rsidRDefault="00415796" w:rsidP="00415796">
            <w:pPr>
              <w:bidi/>
              <w:spacing w:line="240" w:lineRule="auto"/>
              <w:jc w:val="center"/>
            </w:pPr>
            <w:r>
              <w:rPr>
                <w:rFonts w:hint="cs"/>
                <w:rtl/>
              </w:rPr>
              <w:t>איתי אוחנה</w:t>
            </w:r>
          </w:p>
        </w:tc>
        <w:tc>
          <w:tcPr>
            <w:tcW w:w="315" w:type="dxa"/>
            <w:tcBorders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5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5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27" w:type="dxa"/>
            <w:tcBorders>
              <w:left w:val="nil"/>
              <w:bottom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2841" w:type="dxa"/>
            <w:vMerge w:val="restart"/>
          </w:tcPr>
          <w:p w:rsidR="00607EBA" w:rsidRPr="009B78BF" w:rsidRDefault="009B78BF" w:rsidP="00415796">
            <w:pPr>
              <w:bidi/>
              <w:spacing w:line="240" w:lineRule="auto"/>
              <w:jc w:val="center"/>
              <w:rPr>
                <w:rFonts w:hint="cs"/>
                <w:rtl/>
              </w:rPr>
            </w:pPr>
            <w:r w:rsidRPr="009B78BF">
              <w:t>etaiohana@campus.technion.ac.il</w:t>
            </w:r>
            <w:bookmarkStart w:id="0" w:name="_GoBack"/>
            <w:bookmarkEnd w:id="0"/>
          </w:p>
        </w:tc>
      </w:tr>
      <w:tr w:rsidR="00607EBA">
        <w:trPr>
          <w:trHeight w:val="300"/>
          <w:jc w:val="right"/>
        </w:trPr>
        <w:tc>
          <w:tcPr>
            <w:tcW w:w="2840" w:type="dxa"/>
            <w:vMerge/>
          </w:tcPr>
          <w:p w:rsidR="00607EBA" w:rsidRDefault="00607EBA">
            <w:pPr>
              <w:bidi/>
              <w:spacing w:line="240" w:lineRule="auto"/>
            </w:pPr>
          </w:p>
        </w:tc>
        <w:tc>
          <w:tcPr>
            <w:tcW w:w="315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6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6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5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6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6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5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05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27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841" w:type="dxa"/>
            <w:vMerge/>
          </w:tcPr>
          <w:p w:rsidR="00607EBA" w:rsidRDefault="00607EBA">
            <w:pPr>
              <w:bidi/>
              <w:spacing w:line="240" w:lineRule="auto"/>
            </w:pPr>
          </w:p>
        </w:tc>
      </w:tr>
      <w:tr w:rsidR="00607EBA">
        <w:trPr>
          <w:trHeight w:val="320"/>
          <w:jc w:val="right"/>
        </w:trPr>
        <w:tc>
          <w:tcPr>
            <w:tcW w:w="284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07EBA" w:rsidRDefault="00F0758B">
            <w:pPr>
              <w:bidi/>
              <w:spacing w:line="240" w:lineRule="auto"/>
              <w:jc w:val="center"/>
            </w:pPr>
            <w:r>
              <w:rPr>
                <w:sz w:val="28"/>
                <w:szCs w:val="28"/>
                <w:rtl/>
              </w:rPr>
              <w:t>שם מלא</w:t>
            </w:r>
          </w:p>
        </w:tc>
        <w:tc>
          <w:tcPr>
            <w:tcW w:w="284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07EBA" w:rsidRDefault="00F0758B">
            <w:pPr>
              <w:bidi/>
              <w:spacing w:line="240" w:lineRule="auto"/>
              <w:jc w:val="center"/>
            </w:pPr>
            <w:r>
              <w:rPr>
                <w:sz w:val="28"/>
                <w:szCs w:val="28"/>
                <w:rtl/>
              </w:rPr>
              <w:t>מספר ת.ז.</w:t>
            </w:r>
          </w:p>
        </w:tc>
        <w:tc>
          <w:tcPr>
            <w:tcW w:w="284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07EBA" w:rsidRDefault="00F0758B">
            <w:pPr>
              <w:bidi/>
              <w:spacing w:line="240" w:lineRule="auto"/>
              <w:jc w:val="center"/>
            </w:pPr>
            <w:r>
              <w:rPr>
                <w:sz w:val="28"/>
                <w:szCs w:val="28"/>
                <w:rtl/>
              </w:rPr>
              <w:t xml:space="preserve">דואר אלקטרוני ב- 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rtl/>
              </w:rPr>
              <w:t>2</w:t>
            </w:r>
          </w:p>
        </w:tc>
      </w:tr>
    </w:tbl>
    <w:p w:rsidR="00607EBA" w:rsidRDefault="00607EBA">
      <w:pPr>
        <w:bidi/>
        <w:spacing w:line="240" w:lineRule="auto"/>
      </w:pPr>
    </w:p>
    <w:p w:rsidR="00607EBA" w:rsidRDefault="00607EBA">
      <w:pPr>
        <w:bidi/>
        <w:spacing w:line="240" w:lineRule="auto"/>
      </w:pPr>
    </w:p>
    <w:tbl>
      <w:tblPr>
        <w:tblStyle w:val="a9"/>
        <w:tblW w:w="8522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2841"/>
      </w:tblGrid>
      <w:tr w:rsidR="00607EBA">
        <w:trPr>
          <w:trHeight w:val="300"/>
          <w:jc w:val="right"/>
        </w:trPr>
        <w:tc>
          <w:tcPr>
            <w:tcW w:w="2840" w:type="dxa"/>
            <w:vMerge w:val="restart"/>
          </w:tcPr>
          <w:p w:rsidR="00607EBA" w:rsidRDefault="00415796" w:rsidP="00415796">
            <w:pPr>
              <w:bidi/>
              <w:spacing w:line="240" w:lineRule="auto"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עידן כהן</w:t>
            </w:r>
          </w:p>
        </w:tc>
        <w:tc>
          <w:tcPr>
            <w:tcW w:w="315" w:type="dxa"/>
            <w:tcBorders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5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5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316" w:type="dxa"/>
            <w:tcBorders>
              <w:left w:val="nil"/>
              <w:bottom w:val="nil"/>
            </w:tcBorders>
          </w:tcPr>
          <w:p w:rsidR="00607EBA" w:rsidRDefault="00607EBA" w:rsidP="00415796">
            <w:pPr>
              <w:bidi/>
              <w:spacing w:line="240" w:lineRule="auto"/>
              <w:jc w:val="center"/>
            </w:pPr>
          </w:p>
        </w:tc>
        <w:tc>
          <w:tcPr>
            <w:tcW w:w="2841" w:type="dxa"/>
            <w:vMerge w:val="restart"/>
          </w:tcPr>
          <w:p w:rsidR="00607EBA" w:rsidRPr="00415796" w:rsidRDefault="00415796" w:rsidP="00415796">
            <w:pPr>
              <w:bidi/>
              <w:spacing w:line="240" w:lineRule="auto"/>
              <w:jc w:val="center"/>
            </w:pPr>
            <w:r w:rsidRPr="00415796">
              <w:t>Idan.cohen@campus.technion.ac.il</w:t>
            </w:r>
          </w:p>
        </w:tc>
      </w:tr>
      <w:tr w:rsidR="00607EBA">
        <w:trPr>
          <w:trHeight w:val="300"/>
          <w:jc w:val="right"/>
        </w:trPr>
        <w:tc>
          <w:tcPr>
            <w:tcW w:w="2840" w:type="dxa"/>
            <w:vMerge/>
          </w:tcPr>
          <w:p w:rsidR="00607EBA" w:rsidRDefault="00607EBA">
            <w:pPr>
              <w:bidi/>
              <w:spacing w:line="240" w:lineRule="auto"/>
            </w:pPr>
          </w:p>
        </w:tc>
        <w:tc>
          <w:tcPr>
            <w:tcW w:w="315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6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16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5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16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6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5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6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6" w:type="dxa"/>
            <w:tcBorders>
              <w:top w:val="nil"/>
              <w:bottom w:val="single" w:sz="6" w:space="0" w:color="000000"/>
            </w:tcBorders>
          </w:tcPr>
          <w:p w:rsidR="00607EBA" w:rsidRDefault="00415796">
            <w:pPr>
              <w:bidi/>
              <w:spacing w:line="24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841" w:type="dxa"/>
            <w:vMerge/>
          </w:tcPr>
          <w:p w:rsidR="00607EBA" w:rsidRDefault="00607EBA">
            <w:pPr>
              <w:bidi/>
              <w:spacing w:line="240" w:lineRule="auto"/>
            </w:pPr>
          </w:p>
        </w:tc>
      </w:tr>
      <w:tr w:rsidR="00607EBA">
        <w:trPr>
          <w:trHeight w:val="320"/>
          <w:jc w:val="right"/>
        </w:trPr>
        <w:tc>
          <w:tcPr>
            <w:tcW w:w="284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07EBA" w:rsidRDefault="00F0758B">
            <w:pPr>
              <w:bidi/>
              <w:spacing w:line="240" w:lineRule="auto"/>
              <w:jc w:val="center"/>
            </w:pPr>
            <w:r>
              <w:rPr>
                <w:sz w:val="28"/>
                <w:szCs w:val="28"/>
                <w:rtl/>
              </w:rPr>
              <w:t>שם מלא</w:t>
            </w:r>
          </w:p>
        </w:tc>
        <w:tc>
          <w:tcPr>
            <w:tcW w:w="284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07EBA" w:rsidRDefault="00F0758B">
            <w:pPr>
              <w:bidi/>
              <w:spacing w:line="240" w:lineRule="auto"/>
              <w:jc w:val="center"/>
            </w:pPr>
            <w:r>
              <w:rPr>
                <w:sz w:val="28"/>
                <w:szCs w:val="28"/>
                <w:rtl/>
              </w:rPr>
              <w:t>מספר ת.ז.</w:t>
            </w:r>
          </w:p>
        </w:tc>
        <w:tc>
          <w:tcPr>
            <w:tcW w:w="284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07EBA" w:rsidRDefault="00F0758B">
            <w:pPr>
              <w:bidi/>
              <w:spacing w:line="240" w:lineRule="auto"/>
              <w:jc w:val="center"/>
            </w:pPr>
            <w:r>
              <w:rPr>
                <w:sz w:val="28"/>
                <w:szCs w:val="28"/>
                <w:rtl/>
              </w:rPr>
              <w:t xml:space="preserve">דואר אלקטרוני ב- 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rtl/>
              </w:rPr>
              <w:t>2</w:t>
            </w:r>
          </w:p>
        </w:tc>
      </w:tr>
    </w:tbl>
    <w:p w:rsidR="00607EBA" w:rsidRDefault="00607EBA">
      <w:pPr>
        <w:bidi/>
        <w:spacing w:line="240" w:lineRule="auto"/>
      </w:pPr>
    </w:p>
    <w:p w:rsidR="00607EBA" w:rsidRDefault="00607EBA">
      <w:pPr>
        <w:bidi/>
        <w:spacing w:line="240" w:lineRule="auto"/>
      </w:pPr>
    </w:p>
    <w:p w:rsidR="00607EBA" w:rsidRDefault="00607EBA">
      <w:pPr>
        <w:bidi/>
        <w:spacing w:line="240" w:lineRule="auto"/>
      </w:pPr>
    </w:p>
    <w:tbl>
      <w:tblPr>
        <w:tblStyle w:val="aa"/>
        <w:tblW w:w="1344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4"/>
      </w:tblGrid>
      <w:tr w:rsidR="00607EBA">
        <w:trPr>
          <w:trHeight w:val="620"/>
          <w:jc w:val="right"/>
        </w:trPr>
        <w:tc>
          <w:tcPr>
            <w:tcW w:w="1344" w:type="dxa"/>
            <w:tcBorders>
              <w:bottom w:val="single" w:sz="6" w:space="0" w:color="000000"/>
            </w:tcBorders>
          </w:tcPr>
          <w:p w:rsidR="00607EBA" w:rsidRDefault="00607EBA">
            <w:pPr>
              <w:bidi/>
              <w:spacing w:line="240" w:lineRule="auto"/>
              <w:rPr>
                <w:rFonts w:hint="cs"/>
              </w:rPr>
            </w:pPr>
          </w:p>
        </w:tc>
      </w:tr>
      <w:tr w:rsidR="00607EBA">
        <w:trPr>
          <w:trHeight w:val="320"/>
          <w:jc w:val="right"/>
        </w:trPr>
        <w:tc>
          <w:tcPr>
            <w:tcW w:w="134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07EBA" w:rsidRDefault="00F0758B">
            <w:pPr>
              <w:bidi/>
              <w:spacing w:line="240" w:lineRule="auto"/>
              <w:jc w:val="center"/>
            </w:pPr>
            <w:r>
              <w:rPr>
                <w:sz w:val="28"/>
                <w:szCs w:val="28"/>
                <w:rtl/>
              </w:rPr>
              <w:t>ציון</w:t>
            </w:r>
          </w:p>
        </w:tc>
      </w:tr>
    </w:tbl>
    <w:p w:rsidR="00607EBA" w:rsidRDefault="00607EBA">
      <w:pPr>
        <w:bidi/>
        <w:spacing w:line="240" w:lineRule="auto"/>
      </w:pPr>
    </w:p>
    <w:sectPr w:rsidR="00607EBA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BA"/>
    <w:rsid w:val="00415796"/>
    <w:rsid w:val="00607EBA"/>
    <w:rsid w:val="009B78BF"/>
    <w:rsid w:val="00BD2FD5"/>
    <w:rsid w:val="00F0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8A3A"/>
  <w15:docId w15:val="{31BDEE9E-EFCD-42F0-B54D-4C3339E9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Uziel</dc:creator>
  <cp:lastModifiedBy>עידן כהן</cp:lastModifiedBy>
  <cp:revision>5</cp:revision>
  <dcterms:created xsi:type="dcterms:W3CDTF">2018-03-15T16:38:00Z</dcterms:created>
  <dcterms:modified xsi:type="dcterms:W3CDTF">2018-05-13T16:12:00Z</dcterms:modified>
</cp:coreProperties>
</file>