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B5" w:rsidRDefault="00BC541E" w:rsidP="00BC541E">
      <w:pPr>
        <w:pStyle w:val="Title"/>
        <w:rPr>
          <w:rFonts w:hint="cs"/>
          <w:rtl/>
        </w:rPr>
      </w:pPr>
      <w:r>
        <w:rPr>
          <w:rFonts w:hint="cs"/>
          <w:rtl/>
        </w:rPr>
        <w:t>העתקות לינאריות</w:t>
      </w:r>
    </w:p>
    <w:p w:rsidR="00865405" w:rsidRPr="00865405" w:rsidRDefault="00865405" w:rsidP="00865405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αv+βu</m:t>
              </m:r>
            </m:e>
          </m:d>
          <m:r>
            <w:rPr>
              <w:rFonts w:ascii="Cambria Math" w:hAnsi="Cambria Math"/>
            </w:rPr>
            <m:t>=αT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+βT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865405" w:rsidRDefault="00865405" w:rsidP="00865405">
      <w:pPr>
        <w:pStyle w:val="Heading1"/>
        <w:rPr>
          <w:rFonts w:hint="cs"/>
          <w:rtl/>
        </w:rPr>
      </w:pPr>
      <w:r>
        <w:rPr>
          <w:rFonts w:hint="cs"/>
          <w:rtl/>
        </w:rPr>
        <w:t>הגדרות</w:t>
      </w:r>
    </w:p>
    <w:p w:rsidR="00865405" w:rsidRDefault="00AA052F" w:rsidP="00AA052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T:V→U</m:t>
        </m:r>
      </m:oMath>
      <w:r w:rsidR="00C202BC">
        <w:rPr>
          <w:rFonts w:eastAsiaTheme="minorEastAsia" w:hint="cs"/>
          <w:rtl/>
        </w:rPr>
        <w:t xml:space="preserve"> העתקה לינארית.</w:t>
      </w:r>
    </w:p>
    <w:p w:rsidR="00C202BC" w:rsidRPr="00C202BC" w:rsidRDefault="00C202BC" w:rsidP="00C202B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קבוצה </w:t>
      </w:r>
      <m:oMath>
        <m:r>
          <w:rPr>
            <w:rFonts w:ascii="Cambria Math" w:hAnsi="Cambria Math"/>
          </w:rPr>
          <m:t>Im 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u∈U</m:t>
            </m:r>
          </m:e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v∈V 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קיים</m:t>
                </m:r>
                <m:ctrlPr>
                  <w:rPr>
                    <w:rFonts w:ascii="Cambria Math" w:hAnsi="Cambria Math"/>
                    <w:rtl/>
                  </w:rPr>
                </m:ctrlPr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ש כך</m:t>
                </m:r>
                <m:ctrlPr>
                  <w:rPr>
                    <w:rFonts w:ascii="Cambria Math" w:hAnsi="Cambria Math"/>
                    <w:rtl/>
                  </w:rPr>
                </m:ctrlPr>
              </m:e>
            </m:eqArr>
          </m:e>
        </m:d>
        <m:r>
          <w:rPr>
            <w:rFonts w:ascii="Cambria Math" w:hAnsi="Cambria Math"/>
          </w:rPr>
          <m:t xml:space="preserve"> =:T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⊆U</m:t>
        </m:r>
      </m:oMath>
      <w:r>
        <w:rPr>
          <w:rFonts w:eastAsiaTheme="minorEastAsia" w:hint="cs"/>
          <w:rtl/>
        </w:rPr>
        <w:br/>
        <w:t xml:space="preserve">נקראת תמונה של </w:t>
      </w:r>
      <w:r>
        <w:rPr>
          <w:rFonts w:eastAsiaTheme="minorEastAsia"/>
        </w:rPr>
        <w:t>T</w:t>
      </w:r>
    </w:p>
    <w:p w:rsidR="00C202BC" w:rsidRDefault="00C202BC" w:rsidP="00474D2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קבוצה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r T≔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v∈V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⊆V</m:t>
        </m:r>
      </m:oMath>
      <w:r>
        <w:rPr>
          <w:rtl/>
        </w:rPr>
        <w:br/>
      </w:r>
      <w:r>
        <w:rPr>
          <w:rFonts w:hint="cs"/>
          <w:rtl/>
        </w:rPr>
        <w:t xml:space="preserve">נקראת גרעין של </w:t>
      </w:r>
      <w:r>
        <w:t>T</w:t>
      </w:r>
    </w:p>
    <w:p w:rsidR="00C202BC" w:rsidRDefault="00C202BC" w:rsidP="00C202BC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C202BC" w:rsidRPr="00474D20" w:rsidRDefault="00474D20" w:rsidP="00474D2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</m:t>
          </m:r>
        </m:oMath>
      </m:oMathPara>
    </w:p>
    <w:p w:rsidR="00474D20" w:rsidRPr="0004013D" w:rsidRDefault="00474D20" w:rsidP="0004013D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Kor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:=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Ax=0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מרחב הפתרונות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 xml:space="preserve">הומוגנית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למ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Ax=0</m:t>
                  </m:r>
                </m:e>
              </m:eqArr>
            </m:den>
          </m:f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∃x∈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Ax</m:t>
              </m:r>
              <m:r>
                <w:rPr>
                  <w:rFonts w:ascii="Cambria Math" w:eastAsiaTheme="minorEastAsia" w:hAnsi="Cambria Math"/>
                </w:rPr>
                <m:t>=b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הווקטורים כל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rtl/>
                    </w:rPr>
                    <m:t>כך שלמערכת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Ax=b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/>
                      <w:rtl/>
                    </w:rPr>
                    <m:t>קיים פתרון</m:t>
                  </m:r>
                </m:e>
              </m:eqArr>
            </m:den>
          </m:f>
        </m:oMath>
      </m:oMathPara>
    </w:p>
    <w:p w:rsidR="0004013D" w:rsidRDefault="0004013D" w:rsidP="0004013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4013D" w:rsidRDefault="0004013D" w:rsidP="0004013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 ע"ל</w:t>
      </w:r>
    </w:p>
    <w:p w:rsidR="0004013D" w:rsidRPr="0004013D" w:rsidRDefault="0004013D" w:rsidP="00F54CF8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Im T⊆U</m:t>
        </m:r>
      </m:oMath>
      <w:r w:rsidRPr="00F54CF8">
        <w:rPr>
          <w:rFonts w:eastAsiaTheme="minorEastAsia" w:hint="cs"/>
          <w:rtl/>
        </w:rPr>
        <w:t xml:space="preserve"> תת מרחב</w:t>
      </w:r>
    </w:p>
    <w:p w:rsidR="0004013D" w:rsidRPr="00886205" w:rsidRDefault="0004013D" w:rsidP="0004013D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Kor T⊆V</m:t>
        </m:r>
      </m:oMath>
      <w:r>
        <w:rPr>
          <w:rFonts w:eastAsiaTheme="minorEastAsia" w:hint="cs"/>
          <w:rtl/>
        </w:rPr>
        <w:t xml:space="preserve"> תת מרחב</w:t>
      </w:r>
    </w:p>
    <w:p w:rsidR="00886205" w:rsidRPr="009A0378" w:rsidRDefault="00886205" w:rsidP="009A037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נניח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בסיס. אזי </w:t>
      </w:r>
      <m:oMath>
        <m:r>
          <w:rPr>
            <w:rFonts w:ascii="Cambria Math" w:eastAsiaTheme="minorEastAsia" w:hAnsi="Cambria Math"/>
          </w:rPr>
          <m:t>Im T=</m:t>
        </m:r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</w:p>
    <w:p w:rsidR="009A0378" w:rsidRDefault="009A0378" w:rsidP="009A0378">
      <w:pPr>
        <w:pStyle w:val="Heading1"/>
        <w:rPr>
          <w:rFonts w:hint="cs"/>
          <w:rtl/>
        </w:rPr>
      </w:pPr>
      <w:r>
        <w:rPr>
          <w:rFonts w:hint="cs"/>
          <w:rtl/>
        </w:rPr>
        <w:t>הוכחה</w:t>
      </w:r>
    </w:p>
    <w:p w:rsidR="009A0378" w:rsidRPr="00224DD8" w:rsidRDefault="00F54CF8" w:rsidP="00224DD8">
      <w:pPr>
        <w:pStyle w:val="ListParagraph"/>
        <w:numPr>
          <w:ilvl w:val="0"/>
          <w:numId w:val="3"/>
        </w:numPr>
        <w:ind w:right="-567"/>
        <w:rPr>
          <w:rFonts w:hint="cs"/>
        </w:rPr>
      </w:pPr>
      <w:r>
        <w:rPr>
          <w:rFonts w:hint="cs"/>
          <w:rtl/>
        </w:rPr>
        <w:t xml:space="preserve">סגירות של </w:t>
      </w:r>
      <m:oMath>
        <m:r>
          <w:rPr>
            <w:rFonts w:ascii="Cambria Math" w:hAnsi="Cambria Math"/>
          </w:rPr>
          <m:t>Im T</m:t>
        </m:r>
      </m:oMath>
      <w:r>
        <w:rPr>
          <w:rFonts w:eastAsiaTheme="minorEastAsia" w:hint="cs"/>
          <w:rtl/>
        </w:rPr>
        <w:t xml:space="preserve"> ביחס לפעולות:</w:t>
      </w:r>
      <w:r>
        <w:rPr>
          <w:rFonts w:eastAsiaTheme="minorEastAsia" w:hint="cs"/>
          <w:rtl/>
        </w:rPr>
        <w:br/>
      </w:r>
      <w:r w:rsidR="000C7171">
        <w:rPr>
          <w:rFonts w:eastAsiaTheme="minorEastAsia" w:hint="cs"/>
          <w:rtl/>
        </w:rPr>
        <w:t xml:space="preserve">צ"ל </w:t>
      </w:r>
      <m:oMath>
        <m:r>
          <w:rPr>
            <w:rFonts w:ascii="Cambria Math" w:hAnsi="Cambria Math"/>
          </w:rPr>
          <m:t>u,w∈Im T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u+w∈Im T</m:t>
        </m:r>
      </m:oMath>
      <w:r w:rsidR="000C7171">
        <w:rPr>
          <w:rFonts w:eastAsiaTheme="minorEastAsia" w:hint="cs"/>
          <w:rtl/>
        </w:rPr>
        <w:br/>
        <w:t xml:space="preserve">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0C7171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=u,T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=w</m:t>
        </m:r>
      </m:oMath>
      <w:r w:rsidR="000C7171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u+w=T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C34530">
        <w:rPr>
          <w:rFonts w:eastAsiaTheme="minorEastAsia"/>
          <w:rtl/>
        </w:rPr>
        <w:br/>
      </w:r>
      <w:r w:rsidR="00224DD8" w:rsidRPr="00224DD8">
        <w:rPr>
          <w:rFonts w:eastAsiaTheme="minorEastAsia" w:hint="cs"/>
          <w:u w:val="single"/>
          <w:rtl/>
        </w:rPr>
        <w:t>תרגיל</w:t>
      </w:r>
      <w:r w:rsidR="00224DD8">
        <w:rPr>
          <w:rFonts w:eastAsiaTheme="minorEastAsia" w:hint="cs"/>
          <w:rtl/>
        </w:rPr>
        <w:t xml:space="preserve">: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u∈Im T</m:t>
            </m:r>
          </m:den>
        </m:f>
      </m:oMath>
      <w:r w:rsidR="00224DD8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au∈Im T</m:t>
        </m:r>
      </m:oMath>
    </w:p>
    <w:p w:rsidR="00224DD8" w:rsidRPr="008C051B" w:rsidRDefault="00B14330" w:rsidP="0045584B">
      <w:pPr>
        <w:pStyle w:val="ListParagraph"/>
        <w:numPr>
          <w:ilvl w:val="0"/>
          <w:numId w:val="3"/>
        </w:numPr>
        <w:ind w:right="-567"/>
      </w:pPr>
      <w:r>
        <w:rPr>
          <w:rFonts w:hint="cs"/>
          <w:rtl/>
        </w:rPr>
        <w:t xml:space="preserve">צ"ל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∈Kor T</m:t>
        </m:r>
      </m:oMath>
      <w:r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∈Kor T</m:t>
        </m:r>
      </m:oMath>
      <w:r w:rsidR="004D0E35">
        <w:rPr>
          <w:rFonts w:eastAsiaTheme="minorEastAsia"/>
          <w:rtl/>
        </w:rPr>
        <w:br/>
      </w:r>
      <w:r w:rsidR="004D0E35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=0,T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D0E35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0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w:rPr>
                <w:rFonts w:ascii="Cambria Math" w:eastAsiaTheme="minorEastAsia" w:hAnsi="Cambria Math"/>
              </w:rPr>
              <m:t>?</m:t>
            </m:r>
          </m:lim>
        </m:limUp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=0+0=0</m:t>
        </m:r>
      </m:oMath>
      <w:r w:rsidR="0045584B">
        <w:rPr>
          <w:rFonts w:eastAsiaTheme="minorEastAsia"/>
          <w:rtl/>
        </w:rPr>
        <w:br/>
      </w:r>
      <w:r w:rsidR="0045584B">
        <w:rPr>
          <w:rFonts w:eastAsiaTheme="minorEastAsia" w:hint="cs"/>
          <w:u w:val="single"/>
          <w:rtl/>
        </w:rPr>
        <w:t>תרגיל</w:t>
      </w:r>
      <w:r w:rsidR="0045584B">
        <w:rPr>
          <w:rFonts w:eastAsiaTheme="minorEastAsia" w:hint="cs"/>
          <w:rtl/>
        </w:rPr>
        <w:t xml:space="preserve">: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u∈</m:t>
            </m:r>
            <m:r>
              <w:rPr>
                <w:rFonts w:ascii="Cambria Math" w:eastAsiaTheme="minorEastAsia" w:hAnsi="Cambria Math"/>
              </w:rPr>
              <m:t>Kor</m:t>
            </m:r>
            <m:r>
              <w:rPr>
                <w:rFonts w:ascii="Cambria Math" w:eastAsiaTheme="minorEastAsia" w:hAnsi="Cambria Math"/>
              </w:rPr>
              <m:t xml:space="preserve"> T</m:t>
            </m:r>
          </m:den>
        </m:f>
      </m:oMath>
      <w:r w:rsidR="0045584B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au∈</m:t>
        </m:r>
        <m:r>
          <w:rPr>
            <w:rFonts w:ascii="Cambria Math" w:eastAsiaTheme="minorEastAsia" w:hAnsi="Cambria Math"/>
          </w:rPr>
          <m:t>Kor</m:t>
        </m:r>
        <m:r>
          <w:rPr>
            <w:rFonts w:ascii="Cambria Math" w:eastAsiaTheme="minorEastAsia" w:hAnsi="Cambria Math"/>
          </w:rPr>
          <m:t xml:space="preserve"> T</m:t>
        </m:r>
      </m:oMath>
    </w:p>
    <w:p w:rsidR="008C051B" w:rsidRDefault="00337EE4" w:rsidP="00337EE4">
      <w:pPr>
        <w:pStyle w:val="ListParagraph"/>
        <w:numPr>
          <w:ilvl w:val="0"/>
          <w:numId w:val="3"/>
        </w:numPr>
        <w:ind w:right="-567"/>
        <w:rPr>
          <w:rFonts w:hint="cs"/>
        </w:rPr>
      </w:pPr>
      <m:oMath>
        <m:r>
          <w:rPr>
            <w:rFonts w:ascii="Cambria Math" w:hAnsi="Cambria Math"/>
          </w:rPr>
          <w:lastRenderedPageBreak/>
          <m:t>u∈Im T</m:t>
        </m:r>
      </m:oMath>
      <w:r>
        <w:rPr>
          <w:rFonts w:eastAsiaTheme="minorEastAsia" w:hint="cs"/>
          <w:rtl/>
        </w:rPr>
        <w:t xml:space="preserve"> =&gt; </w:t>
      </w:r>
      <w:r>
        <w:rPr>
          <w:rFonts w:eastAsiaTheme="minorEastAsia" w:hint="cs"/>
          <w:u w:val="single"/>
          <w:rtl/>
        </w:rPr>
        <w:t>קיים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=u</m:t>
        </m:r>
      </m:oMath>
      <w:r>
        <w:rPr>
          <w:rFonts w:eastAsiaTheme="minorEastAsia" w:hint="cs"/>
          <w:rtl/>
        </w:rPr>
        <w:t xml:space="preserve">.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בגלל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ב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u=T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eastAsiaTheme="minorEastAsia" w:hint="cs"/>
              <w:rtl/>
            </w:rPr>
            <w:br/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כלו</w:t>
      </w:r>
      <w:r>
        <w:rPr>
          <w:rFonts w:eastAsiaTheme="minorEastAsia"/>
          <w:rtl/>
        </w:rPr>
        <w:br/>
      </w:r>
      <w:r w:rsidR="00566356">
        <w:rPr>
          <w:rtl/>
        </w:rPr>
        <w:br/>
      </w:r>
      <w:r w:rsidR="00566356">
        <w:rPr>
          <w:rFonts w:hint="cs"/>
          <w:rtl/>
        </w:rPr>
        <w:t>דד</w:t>
      </w:r>
    </w:p>
    <w:p w:rsidR="00566356" w:rsidRPr="00566356" w:rsidRDefault="00566356" w:rsidP="00566356">
      <w:pPr>
        <w:ind w:left="720" w:right="-567"/>
        <w:rPr>
          <w:rFonts w:hint="cs"/>
        </w:rPr>
      </w:pPr>
      <w:r>
        <w:rPr>
          <w:rFonts w:hint="cs"/>
          <w:rtl/>
        </w:rPr>
        <w:t xml:space="preserve">=&gt; </w:t>
      </w:r>
      <w:r>
        <w:t>u</w:t>
      </w:r>
      <w:r>
        <w:rPr>
          <w:rFonts w:hint="cs"/>
          <w:rtl/>
        </w:rPr>
        <w:t xml:space="preserve"> הוא צ"ל של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66356" w:rsidRDefault="00566356" w:rsidP="00566356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566356" w:rsidRPr="00F358CC" w:rsidRDefault="00F358CC" w:rsidP="00F358CC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מספיק ש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קבוצה פורשת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.</w:t>
      </w:r>
    </w:p>
    <w:p w:rsidR="00F358CC" w:rsidRPr="003633DC" w:rsidRDefault="00F358CC" w:rsidP="00F358CC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לא בהכרח בסיס ל</w:t>
      </w:r>
      <m:oMath>
        <m:r>
          <w:rPr>
            <w:rFonts w:ascii="Cambria Math" w:eastAsiaTheme="minorEastAsia" w:hAnsi="Cambria Math"/>
          </w:rPr>
          <m:t>Im T</m:t>
        </m:r>
      </m:oMath>
    </w:p>
    <w:p w:rsidR="003633DC" w:rsidRDefault="003633DC" w:rsidP="003633DC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3633DC" w:rsidRDefault="004502C8" w:rsidP="004502C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:rsidR="004502C8" w:rsidRDefault="004502C8" w:rsidP="004502C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נחשב </w:t>
      </w:r>
      <m:oMath>
        <m:r>
          <w:rPr>
            <w:rFonts w:ascii="Cambria Math" w:eastAsiaTheme="minorEastAsia" w:hAnsi="Cambria Math"/>
          </w:rPr>
          <m:t xml:space="preserve">Im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. נבחר בסיס הסטנדרטי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C929BD" w:rsidRPr="00C929BD" w:rsidRDefault="009C03DF" w:rsidP="00C929B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 xml:space="preserve">Im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=span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span A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העמודות מרחב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w:rPr>
                      <w:rFonts w:ascii="Cambria Math" w:hAnsi="Cambria Math"/>
                      <w:rtl/>
                    </w:rPr>
                    <m:t>של</m:t>
                  </m:r>
                </m:e>
              </m:eqArr>
            </m:lim>
          </m:limLow>
        </m:oMath>
      </m:oMathPara>
    </w:p>
    <w:p w:rsidR="00C929BD" w:rsidRDefault="00C929BD" w:rsidP="00C929BD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C929BD" w:rsidRDefault="00C929BD" w:rsidP="00C929BD">
      <w:pPr>
        <w:rPr>
          <w:rFonts w:hint="cs"/>
          <w:rtl/>
        </w:rPr>
      </w:pPr>
      <w:r>
        <w:t>Im</w:t>
      </w:r>
      <w:r>
        <w:rPr>
          <w:rFonts w:hint="cs"/>
          <w:rtl/>
        </w:rPr>
        <w:t xml:space="preserve"> ו</w:t>
      </w:r>
      <w:r>
        <w:t>Kor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מגדירים העתקה</w:t>
      </w:r>
    </w:p>
    <w:p w:rsidR="00C929BD" w:rsidRDefault="00C929BD" w:rsidP="00C929BD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C929BD" w:rsidRDefault="008815AA" w:rsidP="0061248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תנו דוגמה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1248A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61248A">
        <w:rPr>
          <w:rFonts w:eastAsiaTheme="minorEastAsia" w:hint="cs"/>
          <w:rtl/>
        </w:rPr>
        <w:t xml:space="preserve"> כך ש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Im A=Im B</m:t>
            </m:r>
          </m:num>
          <m:den>
            <m:r>
              <w:rPr>
                <w:rFonts w:ascii="Cambria Math" w:eastAsiaTheme="minorEastAsia" w:hAnsi="Cambria Math"/>
              </w:rPr>
              <m:t>Kor A=Kor B</m:t>
            </m:r>
          </m:den>
        </m:f>
      </m:oMath>
      <w:r w:rsidR="0061248A">
        <w:rPr>
          <w:rFonts w:eastAsiaTheme="minorEastAsia" w:hint="cs"/>
          <w:rtl/>
        </w:rPr>
        <w:t xml:space="preserve"> 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61248A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A≠B</m:t>
        </m:r>
        <m:groupChr>
          <m:groupChrPr>
            <m:chr m:val="⇔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?</m:t>
            </m:r>
          </m:e>
        </m:groupChr>
      </m:oMath>
      <w:r w:rsidR="0061248A">
        <w:rPr>
          <w:rFonts w:eastAsiaTheme="minorEastAsia" w:hint="cs"/>
          <w:rtl/>
        </w:rPr>
        <w:t>)</w:t>
      </w:r>
    </w:p>
    <w:p w:rsidR="00254669" w:rsidRDefault="00254669" w:rsidP="00254669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254669" w:rsidRPr="00D57A64" w:rsidRDefault="00254669" w:rsidP="00793D76">
      <w:pPr>
        <w:rPr>
          <w:rFonts w:eastAsiaTheme="minorEastAsia"/>
          <w:i/>
        </w:rPr>
      </w:pPr>
      <w:r>
        <w:rPr>
          <w:rFonts w:hint="cs"/>
          <w:rtl/>
        </w:rPr>
        <w:t>ל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מתקיים:</w:t>
      </w:r>
      <w:r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 xml:space="preserve">Im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=rank A</m:t>
          </m:r>
          <m: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 xml:space="preserve">Kor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Null 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type m:val="noBar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מספ</m:t>
              </m:r>
              <m:r>
                <w:rPr>
                  <w:rFonts w:ascii="Cambria Math" w:eastAsiaTheme="minorEastAsia" w:hAnsi="Cambria Math"/>
                  <w:rtl/>
                </w:rPr>
                <m:t>ר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המשתנים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החופשיים</m:t>
                  </m:r>
                </m:e>
              </m:eqAr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type m:val="noBar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מספר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המשתנים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המובילים</m:t>
                  </m:r>
                </m:e>
              </m:eqArr>
            </m:den>
          </m:f>
          <m:r>
            <w:rPr>
              <w:rFonts w:ascii="Cambria Math" w:eastAsiaTheme="minorEastAsia" w:hAnsi="Cambria Math"/>
            </w:rPr>
            <m:t>=n-rank A⇒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 xml:space="preserve">Im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 xml:space="preserve">Kor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=rank A+n-rank A=n</m:t>
          </m:r>
        </m:oMath>
      </m:oMathPara>
    </w:p>
    <w:p w:rsidR="004F35EB" w:rsidRDefault="004F35EB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D57A64" w:rsidRDefault="00D57A64" w:rsidP="00D57A6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D57A64" w:rsidRPr="002E2CEB" w:rsidRDefault="00D57A64" w:rsidP="00D57A6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 העתקה לינארית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>. אזי מתקיים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Im T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Kor T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</m:oMath>
      </m:oMathPara>
    </w:p>
    <w:p w:rsidR="002E2CEB" w:rsidRDefault="002E2CEB" w:rsidP="002E2CE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45BEC" w:rsidRDefault="00445BEC" w:rsidP="00445BEC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למה</w:t>
      </w:r>
    </w:p>
    <w:p w:rsidR="00445BEC" w:rsidRDefault="00385B40" w:rsidP="00385B40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 העתקה לינארית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ווקטורים ב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</w:t>
      </w:r>
    </w:p>
    <w:p w:rsidR="00385B40" w:rsidRDefault="00385B40" w:rsidP="00385B40">
      <w:pPr>
        <w:pStyle w:val="Heading4"/>
        <w:ind w:left="720"/>
        <w:rPr>
          <w:rFonts w:hint="cs"/>
          <w:rtl/>
        </w:rPr>
      </w:pPr>
      <w:r>
        <w:rPr>
          <w:rFonts w:hint="cs"/>
          <w:rtl/>
        </w:rPr>
        <w:t>הערה</w:t>
      </w:r>
    </w:p>
    <w:p w:rsidR="00385B40" w:rsidRDefault="00385B40" w:rsidP="005D4D8A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ההפך הוא לא נכון: אם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D4D8A">
        <w:rPr>
          <w:rFonts w:hint="cs"/>
          <w:rtl/>
        </w:rPr>
        <w:t xml:space="preserve"> </w:t>
      </w:r>
      <w:r>
        <w:rPr>
          <w:rFonts w:hint="cs"/>
          <w:rtl/>
        </w:rPr>
        <w:t xml:space="preserve">ת"ל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⇍</m:t>
        </m:r>
      </m:oMath>
      <w:r w:rsidR="005D4D8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D4D8A">
        <w:rPr>
          <w:rFonts w:eastAsiaTheme="minorEastAsia" w:hint="cs"/>
          <w:rtl/>
        </w:rPr>
        <w:t xml:space="preserve"> ת"ל. לדוגמה </w:t>
      </w:r>
      <m:oMath>
        <m:r>
          <w:rPr>
            <w:rFonts w:ascii="Cambria Math" w:eastAsiaTheme="minorEastAsia" w:hAnsi="Cambria Math"/>
          </w:rPr>
          <m:t>T=0</m:t>
        </m:r>
      </m:oMath>
    </w:p>
    <w:p w:rsidR="004F35EB" w:rsidRDefault="004F35EB" w:rsidP="004F35EB">
      <w:pPr>
        <w:pStyle w:val="Heading2"/>
        <w:rPr>
          <w:rFonts w:hint="cs"/>
          <w:rtl/>
        </w:rPr>
      </w:pPr>
      <w:r>
        <w:rPr>
          <w:rFonts w:hint="cs"/>
          <w:rtl/>
        </w:rPr>
        <w:t>המשך ההוכחה למשפט</w:t>
      </w:r>
    </w:p>
    <w:p w:rsidR="004F35EB" w:rsidRDefault="000935F1" w:rsidP="00522956">
      <w:pPr>
        <w:ind w:right="-99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w:r w:rsidR="00522956">
        <w:rPr>
          <w:rFonts w:eastAsiaTheme="minorEastAsia" w:hint="cs"/>
          <w:rtl/>
        </w:rPr>
        <w:t>(</w:t>
      </w:r>
      <w:r w:rsidR="00522956" w:rsidRPr="00522956">
        <w:rPr>
          <w:rFonts w:eastAsiaTheme="minorEastAsia" w:hint="cs"/>
          <w:u w:val="single"/>
          <w:rtl/>
        </w:rPr>
        <w:t>הערה</w:t>
      </w:r>
      <w:r w:rsidR="00522956"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T&lt;∞</m:t>
            </m:r>
          </m:e>
        </m:func>
      </m:oMath>
      <w:r w:rsidR="00522956">
        <w:rPr>
          <w:rFonts w:eastAsiaTheme="minorEastAsia" w:hint="cs"/>
          <w:rtl/>
        </w:rPr>
        <w:t xml:space="preserve"> כי </w:t>
      </w:r>
      <m:oMath>
        <m:r>
          <m:rPr>
            <m:sty m:val="p"/>
          </m:rPr>
          <w:rPr>
            <w:rFonts w:ascii="Cambria Math" w:eastAsiaTheme="minorEastAsia" w:hAnsi="Cambria Math"/>
          </w:rPr>
          <m:t>Im T=span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522956">
        <w:rPr>
          <w:rFonts w:eastAsiaTheme="minorEastAsia" w:hint="cs"/>
          <w:rtl/>
        </w:rPr>
        <w:t xml:space="preserve"> ל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22956">
        <w:rPr>
          <w:rFonts w:eastAsiaTheme="minorEastAsia" w:hint="cs"/>
          <w:rtl/>
        </w:rPr>
        <w:t xml:space="preserve"> בסיס כלומר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T</m:t>
            </m:r>
          </m:e>
        </m:func>
      </m:oMath>
      <w:r w:rsidR="00522956">
        <w:rPr>
          <w:rFonts w:eastAsiaTheme="minorEastAsia" w:hint="cs"/>
          <w:rtl/>
        </w:rPr>
        <w:t>)</w:t>
      </w:r>
    </w:p>
    <w:p w:rsidR="000935F1" w:rsidRDefault="000935F1" w:rsidP="00FF4385">
      <w:pPr>
        <w:rPr>
          <w:rFonts w:eastAsiaTheme="minorEastAsia" w:hint="cs"/>
          <w:rtl/>
        </w:rPr>
      </w:pPr>
      <w:r>
        <w:rPr>
          <w:rFonts w:hint="cs"/>
          <w:rtl/>
        </w:rPr>
        <w:t>נבחר בסיס ב</w:t>
      </w:r>
      <m:oMath>
        <m:r>
          <w:rPr>
            <w:rFonts w:ascii="Cambria Math" w:hAnsi="Cambria Math"/>
          </w:rPr>
          <m:t>U⊇Im T</m:t>
        </m:r>
      </m:oMath>
      <w:r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⊆Im T</m:t>
        </m:r>
      </m:oMath>
      <w:r w:rsidR="002D76B8">
        <w:rPr>
          <w:rFonts w:eastAsiaTheme="minorEastAsia" w:hint="cs"/>
          <w:rtl/>
        </w:rPr>
        <w:t xml:space="preserve">.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2D76B8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1≤i≤r,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921B9">
        <w:rPr>
          <w:rFonts w:eastAsiaTheme="minorEastAsia" w:hint="cs"/>
          <w:rtl/>
        </w:rPr>
        <w:t xml:space="preserve">. לפי למה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 w:rsidR="000921B9">
        <w:rPr>
          <w:rFonts w:eastAsiaTheme="minorEastAsia" w:hint="cs"/>
          <w:rtl/>
        </w:rPr>
        <w:t xml:space="preserve"> בת"ל. נבחר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0921B9">
        <w:rPr>
          <w:rFonts w:eastAsiaTheme="minorEastAsia" w:hint="cs"/>
          <w:rtl/>
        </w:rPr>
        <w:t xml:space="preserve"> בסיס ב</w:t>
      </w:r>
      <m:oMath>
        <m:r>
          <w:rPr>
            <w:rFonts w:ascii="Cambria Math" w:eastAsiaTheme="minorEastAsia" w:hAnsi="Cambria Math"/>
          </w:rPr>
          <m:t>Kor T</m:t>
        </m:r>
      </m:oMath>
      <w:r w:rsidR="000921B9">
        <w:rPr>
          <w:rFonts w:eastAsiaTheme="minorEastAsia" w:hint="cs"/>
          <w:rtl/>
        </w:rPr>
        <w:t xml:space="preserve">. </w:t>
      </w:r>
      <w:r w:rsidR="00FF4385">
        <w:rPr>
          <w:rFonts w:eastAsiaTheme="minorEastAsia" w:hint="cs"/>
          <w:rtl/>
        </w:rPr>
        <w:t>צ"ל</w:t>
      </w:r>
      <w:r w:rsidR="000921B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0921B9">
        <w:rPr>
          <w:rFonts w:eastAsiaTheme="minorEastAsia" w:hint="cs"/>
          <w:rtl/>
        </w:rPr>
        <w:t xml:space="preserve"> </w:t>
      </w:r>
      <w:r w:rsidR="000921B9">
        <w:rPr>
          <w:rFonts w:eastAsiaTheme="minorEastAsia" w:hint="cs"/>
          <w:u w:val="single"/>
          <w:rtl/>
        </w:rPr>
        <w:t>בסיס</w:t>
      </w:r>
      <w:r w:rsidR="000921B9">
        <w:rPr>
          <w:rFonts w:eastAsiaTheme="minorEastAsia" w:hint="cs"/>
          <w:rtl/>
        </w:rPr>
        <w:t xml:space="preserve"> ב</w:t>
      </w:r>
      <w:r w:rsidR="000921B9">
        <w:rPr>
          <w:rFonts w:eastAsiaTheme="minorEastAsia"/>
        </w:rPr>
        <w:t>V</w:t>
      </w:r>
    </w:p>
    <w:p w:rsidR="00FF4385" w:rsidRPr="00787B8B" w:rsidRDefault="00FF4385" w:rsidP="00F343B7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פורסת את </w:t>
      </w:r>
      <w:r>
        <w:rPr>
          <w:rFonts w:eastAsiaTheme="minorEastAsia"/>
          <w:i/>
        </w:rPr>
        <w:t>V</w:t>
      </w:r>
      <w:r w:rsidR="003B1927"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v∈V</m:t>
        </m:r>
      </m:oMath>
      <w:r w:rsidR="006A7FC4">
        <w:rPr>
          <w:rFonts w:eastAsiaTheme="minorEastAsia" w:hint="cs"/>
          <w:i/>
          <w:rtl/>
        </w:rPr>
        <w:t xml:space="preserve">,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A7FC4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Im T∋T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=u=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A7FC4">
        <w:rPr>
          <w:rFonts w:eastAsiaTheme="minorEastAsia" w:hint="cs"/>
          <w:i/>
          <w:rtl/>
        </w:rPr>
        <w:br/>
        <w:t xml:space="preserve">נתבונן </w:t>
      </w:r>
      <w:r w:rsidR="004B445C">
        <w:rPr>
          <w:rFonts w:eastAsiaTheme="minorEastAsia" w:hint="cs"/>
          <w:i/>
          <w:rtl/>
        </w:rPr>
        <w:t>ב</w:t>
      </w:r>
      <m:oMath>
        <m:r>
          <w:rPr>
            <w:rFonts w:ascii="Cambria Math" w:eastAsiaTheme="minorEastAsia" w:hAnsi="Cambria Math"/>
          </w:rPr>
          <m:t>w=v-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917D1">
        <w:rPr>
          <w:rFonts w:eastAsiaTheme="minorEastAsia" w:hint="cs"/>
          <w:i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w∈Kor T</m:t>
        </m:r>
      </m:oMath>
      <w:r w:rsidR="00C954B5">
        <w:rPr>
          <w:rFonts w:eastAsiaTheme="minorEastAsia" w:hint="cs"/>
          <w:i/>
          <w:rtl/>
        </w:rPr>
        <w:t>:</w:t>
      </w:r>
      <w:r w:rsidR="00C954B5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111F24">
        <w:rPr>
          <w:rFonts w:eastAsiaTheme="minorEastAsia" w:hint="cs"/>
          <w:i/>
          <w:rtl/>
        </w:rPr>
        <w:t xml:space="preserve">=&gt;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111F24">
        <w:rPr>
          <w:rFonts w:eastAsiaTheme="minorEastAsia" w:hint="cs"/>
          <w:i/>
          <w:rtl/>
        </w:rPr>
        <w:t xml:space="preserve"> </w:t>
      </w:r>
      <w:r w:rsidR="00F343B7">
        <w:rPr>
          <w:rFonts w:eastAsiaTheme="minorEastAsia" w:hint="cs"/>
          <w:i/>
          <w:rtl/>
        </w:rPr>
        <w:t>כך ש:</w:t>
      </w:r>
      <w:r w:rsidR="00F343B7">
        <w:rPr>
          <w:rFonts w:eastAsiaTheme="minorEastAsia" w:hint="cs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=w=v-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v=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⇒v∈span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787B8B" w:rsidRDefault="007327CA" w:rsidP="00B14B5C">
      <w:pPr>
        <w:pStyle w:val="ListParagraph"/>
        <w:numPr>
          <w:ilvl w:val="0"/>
          <w:numId w:val="6"/>
        </w:numPr>
        <w:rPr>
          <w:rFonts w:eastAsiaTheme="minorEastAsia" w:hint="cs"/>
          <w:i/>
        </w:rPr>
      </w:pP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בת"ל: יהיו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i/>
          <w:rtl/>
        </w:rPr>
        <w:t xml:space="preserve"> כך ש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854F69">
        <w:rPr>
          <w:rFonts w:eastAsiaTheme="minorEastAsia" w:hint="cs"/>
          <w:i/>
          <w:rtl/>
        </w:rPr>
        <w:t>:</w:t>
      </w:r>
      <w:r w:rsidR="00854F69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limUpp>
                <m:limUp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∈Kor 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eqArr>
                </m:lim>
              </m:limUp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limUpp>
                <m:limUp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Up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</m:oMathPara>
      <w:r w:rsidR="001F7039">
        <w:rPr>
          <w:rFonts w:eastAsiaTheme="minorEastAsia" w:hint="cs"/>
          <w:i/>
          <w:rtl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F7039">
        <w:rPr>
          <w:rFonts w:eastAsiaTheme="minorEastAsia" w:hint="cs"/>
          <w:i/>
          <w:rtl/>
        </w:rPr>
        <w:t xml:space="preserve"> כי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 w:rsidR="001F7039">
        <w:rPr>
          <w:rFonts w:eastAsiaTheme="minorEastAsia" w:hint="cs"/>
          <w:i/>
          <w:rtl/>
        </w:rPr>
        <w:t xml:space="preserve"> בת"ל</w:t>
      </w:r>
    </w:p>
    <w:p w:rsidR="00F84E93" w:rsidRDefault="00F84E93" w:rsidP="00F84E93">
      <w:pPr>
        <w:pStyle w:val="Heading2"/>
        <w:rPr>
          <w:rFonts w:hint="cs"/>
          <w:rtl/>
        </w:rPr>
      </w:pPr>
      <w:r>
        <w:rPr>
          <w:rFonts w:hint="cs"/>
          <w:rtl/>
        </w:rPr>
        <w:t>הוכחה ללמה</w:t>
      </w:r>
    </w:p>
    <w:p w:rsidR="00F84E93" w:rsidRDefault="00BC6A86" w:rsidP="00BC6A8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צ"ל </w:t>
      </w:r>
      <w:r w:rsidR="00DD6DAB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DD6DAB">
        <w:rPr>
          <w:rFonts w:eastAsiaTheme="minorEastAsia" w:hint="cs"/>
          <w:rtl/>
        </w:rPr>
        <w:t xml:space="preserve"> בת"ל =&gt;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בת"ל.</w:t>
      </w:r>
    </w:p>
    <w:p w:rsidR="006E69B8" w:rsidRDefault="00BC6A86" w:rsidP="006E69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=&gt;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03E61">
        <w:rPr>
          <w:rFonts w:hint="cs"/>
          <w:rtl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503E61">
        <w:rPr>
          <w:rFonts w:eastAsiaTheme="minorEastAsia" w:hint="cs"/>
          <w:rtl/>
        </w:rPr>
        <w:t xml:space="preserve"> כי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03E61">
        <w:rPr>
          <w:rFonts w:eastAsiaTheme="minorEastAsia" w:hint="cs"/>
          <w:rtl/>
        </w:rPr>
        <w:t xml:space="preserve"> בת"ל</w:t>
      </w:r>
      <w:r w:rsidR="009D10A1">
        <w:rPr>
          <w:rFonts w:eastAsiaTheme="minorEastAsia" w:hint="cs"/>
          <w:rtl/>
        </w:rPr>
        <w:t>.</w:t>
      </w:r>
    </w:p>
    <w:p w:rsidR="006E69B8" w:rsidRDefault="006E69B8" w:rsidP="006E69B8">
      <w:pPr>
        <w:bidi w:val="0"/>
        <w:rPr>
          <w:rtl/>
        </w:rPr>
      </w:pPr>
      <w:r>
        <w:rPr>
          <w:rtl/>
        </w:rPr>
        <w:br w:type="page"/>
      </w:r>
    </w:p>
    <w:p w:rsidR="006E69B8" w:rsidRDefault="006E69B8" w:rsidP="006E69B8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מטריצה של העתקה</w:t>
      </w:r>
    </w:p>
    <w:p w:rsidR="006E69B8" w:rsidRDefault="006E69B8" w:rsidP="006E69B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6E69B8" w:rsidRDefault="006E69B8" w:rsidP="00AF449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V,U</w:t>
      </w:r>
      <w:r>
        <w:rPr>
          <w:rFonts w:hint="cs"/>
          <w:rtl/>
        </w:rPr>
        <w:t xml:space="preserve"> מרחבים וקטורים ממימד סופי(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=n,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=m</m:t>
        </m:r>
      </m:oMath>
      <w:r>
        <w:rPr>
          <w:rFonts w:eastAsiaTheme="minorEastAsia" w:hint="cs"/>
          <w:rtl/>
        </w:rPr>
        <w:t>)</w:t>
      </w:r>
      <w:r w:rsidR="00100584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T:V→U</m:t>
        </m:r>
      </m:oMath>
      <w:r w:rsidR="00100584">
        <w:rPr>
          <w:rFonts w:eastAsiaTheme="minorEastAsia" w:hint="cs"/>
          <w:rtl/>
        </w:rPr>
        <w:t xml:space="preserve"> ע"ל</w:t>
      </w:r>
      <w:r w:rsidR="0073231E">
        <w:rPr>
          <w:rFonts w:eastAsiaTheme="minorEastAsia" w:hint="cs"/>
          <w:rtl/>
        </w:rPr>
        <w:t>.</w:t>
      </w:r>
      <w:r w:rsidR="0073231E">
        <w:rPr>
          <w:rFonts w:eastAsiaTheme="minorEastAsia"/>
          <w:rtl/>
        </w:rPr>
        <w:br/>
      </w:r>
      <w:r w:rsidR="0073231E">
        <w:rPr>
          <w:rFonts w:eastAsiaTheme="minorEastAsia" w:hint="cs"/>
          <w:rtl/>
        </w:rPr>
        <w:t xml:space="preserve">נבחר </w:t>
      </w:r>
      <w:r w:rsidR="00AF449B">
        <w:rPr>
          <w:rFonts w:eastAsiaTheme="minorEastAsia" w:hint="cs"/>
          <w:rtl/>
        </w:rPr>
        <w:t xml:space="preserve">בסיסים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=S⊆V</m:t>
        </m:r>
      </m:oMath>
      <w:r w:rsidR="00AF449B">
        <w:rPr>
          <w:rFonts w:eastAsiaTheme="minorEastAsia" w:hint="cs"/>
          <w:rtl/>
        </w:rPr>
        <w:t xml:space="preserve">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=R⊆U</m:t>
        </m:r>
      </m:oMath>
    </w:p>
    <w:p w:rsidR="001E305D" w:rsidRDefault="00A5271D" w:rsidP="001E305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המטריצה</w:t>
      </w:r>
      <w:r w:rsidR="001E305D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מוגדרת ע"י</w:t>
      </w:r>
      <w:r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eastAsiaTheme="minorEastAsia"/>
              <w:rtl/>
            </w:rPr>
            <w:br/>
          </m:r>
        </m:oMath>
      </m:oMathPara>
      <w:r w:rsidR="001E305D">
        <w:rPr>
          <w:rFonts w:hint="cs"/>
          <w:rtl/>
        </w:rPr>
        <w:t xml:space="preserve">נקראת מטריצת העתקה </w:t>
      </w:r>
      <w:r w:rsidR="001E305D">
        <w:t>T</w:t>
      </w:r>
      <w:r w:rsidR="001E305D">
        <w:rPr>
          <w:rFonts w:hint="cs"/>
          <w:rtl/>
        </w:rPr>
        <w:t xml:space="preserve"> ביחס לבסיסים </w:t>
      </w:r>
      <m:oMath>
        <m:r>
          <w:rPr>
            <w:rFonts w:ascii="Cambria Math" w:hAnsi="Cambria Math"/>
          </w:rPr>
          <m:t>S⊆V</m:t>
        </m:r>
      </m:oMath>
      <w:r w:rsidR="001E305D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R⊆U</m:t>
        </m:r>
      </m:oMath>
    </w:p>
    <w:p w:rsidR="00061CE9" w:rsidRDefault="00061CE9" w:rsidP="00FC4FFA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061CE9" w:rsidRPr="00FC4FFA" w:rsidRDefault="00FC4FFA" w:rsidP="00FC4FFA">
      <w:pPr>
        <w:pStyle w:val="ListParagraph"/>
        <w:numPr>
          <w:ilvl w:val="0"/>
          <w:numId w:val="7"/>
        </w:numPr>
        <w:rPr>
          <w:rFonts w:hint="cs"/>
        </w:rPr>
      </w:pPr>
      <w:r w:rsidRPr="00FC4FFA">
        <w:rPr>
          <w:rFonts w:hint="cs"/>
          <w:rtl/>
        </w:rPr>
        <w:t xml:space="preserve">סימון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p>
        </m:sSubSup>
      </m:oMath>
    </w:p>
    <w:p w:rsidR="00FC4FFA" w:rsidRPr="00806401" w:rsidRDefault="00213F5F" w:rsidP="00213F5F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mi</m:t>
                    </m:r>
                  </m:sub>
                </m:sSub>
              </m:e>
            </m:eqArr>
          </m:e>
        </m:d>
      </m:oMath>
      <w:r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eqAr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eqArr>
                </m:den>
              </m:f>
            </m:e>
          </m:d>
        </m:oMath>
      </m:oMathPara>
    </w:p>
    <w:p w:rsidR="00806401" w:rsidRDefault="00806401" w:rsidP="0080640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06401" w:rsidRPr="008D129B" w:rsidRDefault="00806401" w:rsidP="0069704E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R⊆U,S⊆V</m:t>
        </m:r>
      </m:oMath>
      <w:r w:rsidR="008E42C3">
        <w:rPr>
          <w:rFonts w:eastAsiaTheme="minorEastAsia"/>
          <w:rtl/>
        </w:rPr>
        <w:br/>
      </w:r>
      <w:r w:rsidR="008E42C3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v∈V</m:t>
        </m:r>
      </m:oMath>
      <w:r w:rsidR="008E42C3">
        <w:rPr>
          <w:rFonts w:eastAsiaTheme="minorEastAsia" w:hint="cs"/>
          <w:rtl/>
        </w:rPr>
        <w:t xml:space="preserve"> מתקיים</w:t>
      </w:r>
      <w:r w:rsidR="008E42C3">
        <w:rPr>
          <w:rFonts w:eastAsiaTheme="minorEastAsia"/>
        </w:rPr>
        <w:t>:</w:t>
      </w:r>
      <w:r w:rsidR="008E42C3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8D129B" w:rsidRDefault="008D129B" w:rsidP="008D129B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8D129B" w:rsidRPr="00741538" w:rsidRDefault="00741538" w:rsidP="00741538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741538" w:rsidRDefault="00741538" w:rsidP="0074153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יהיו</w:t>
      </w:r>
      <w:bookmarkStart w:id="0" w:name="_GoBack"/>
      <w:bookmarkEnd w:id="0"/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=R⊆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=S⊆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בסיסים </w:t>
      </w:r>
      <w:r>
        <w:rPr>
          <w:rFonts w:eastAsiaTheme="minorEastAsia" w:hint="cs"/>
          <w:i/>
          <w:u w:val="single"/>
          <w:rtl/>
        </w:rPr>
        <w:t>הסטנדרטיים</w:t>
      </w:r>
      <w:r>
        <w:rPr>
          <w:rFonts w:eastAsiaTheme="minorEastAsia" w:hint="cs"/>
          <w:i/>
          <w:rtl/>
        </w:rPr>
        <w:t>.</w:t>
      </w:r>
    </w:p>
    <w:p w:rsidR="00741538" w:rsidRDefault="00741538" w:rsidP="00741538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741538" w:rsidRPr="00741538" w:rsidRDefault="00741538" w:rsidP="00741538">
      <w:pPr>
        <w:rPr>
          <w:rFonts w:hint="cs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=A</m:t>
          </m:r>
        </m:oMath>
      </m:oMathPara>
    </w:p>
    <w:sectPr w:rsidR="00741538" w:rsidRPr="0074153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41A8"/>
    <w:multiLevelType w:val="hybridMultilevel"/>
    <w:tmpl w:val="7CD8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B41F8"/>
    <w:multiLevelType w:val="hybridMultilevel"/>
    <w:tmpl w:val="BF385D4C"/>
    <w:lvl w:ilvl="0" w:tplc="791229AA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827BD"/>
    <w:multiLevelType w:val="hybridMultilevel"/>
    <w:tmpl w:val="7B5A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05CE"/>
    <w:multiLevelType w:val="hybridMultilevel"/>
    <w:tmpl w:val="9F30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E7885"/>
    <w:multiLevelType w:val="hybridMultilevel"/>
    <w:tmpl w:val="3C46B3E4"/>
    <w:lvl w:ilvl="0" w:tplc="9760C38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6F470B"/>
    <w:multiLevelType w:val="hybridMultilevel"/>
    <w:tmpl w:val="EF8C92BE"/>
    <w:lvl w:ilvl="0" w:tplc="E4FE96C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45A36"/>
    <w:multiLevelType w:val="hybridMultilevel"/>
    <w:tmpl w:val="437081A4"/>
    <w:lvl w:ilvl="0" w:tplc="031E04D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4C"/>
    <w:rsid w:val="0003380C"/>
    <w:rsid w:val="0004013D"/>
    <w:rsid w:val="00061CE9"/>
    <w:rsid w:val="000921B9"/>
    <w:rsid w:val="000935F1"/>
    <w:rsid w:val="000C2DAD"/>
    <w:rsid w:val="000C7171"/>
    <w:rsid w:val="00100584"/>
    <w:rsid w:val="001118AB"/>
    <w:rsid w:val="00111F24"/>
    <w:rsid w:val="001E305D"/>
    <w:rsid w:val="001F7039"/>
    <w:rsid w:val="00213F5F"/>
    <w:rsid w:val="00224DD8"/>
    <w:rsid w:val="00254669"/>
    <w:rsid w:val="00275CF7"/>
    <w:rsid w:val="00291BB5"/>
    <w:rsid w:val="002D76B8"/>
    <w:rsid w:val="002E2CEB"/>
    <w:rsid w:val="00337EE4"/>
    <w:rsid w:val="003633DC"/>
    <w:rsid w:val="00385B40"/>
    <w:rsid w:val="003B1927"/>
    <w:rsid w:val="003C76F9"/>
    <w:rsid w:val="00445BEC"/>
    <w:rsid w:val="004502C8"/>
    <w:rsid w:val="0045584B"/>
    <w:rsid w:val="00474D20"/>
    <w:rsid w:val="004839BB"/>
    <w:rsid w:val="004B445C"/>
    <w:rsid w:val="004C7D4C"/>
    <w:rsid w:val="004D0E35"/>
    <w:rsid w:val="004F35EB"/>
    <w:rsid w:val="00503E61"/>
    <w:rsid w:val="00522956"/>
    <w:rsid w:val="00566356"/>
    <w:rsid w:val="005D4D8A"/>
    <w:rsid w:val="0061248A"/>
    <w:rsid w:val="0069704E"/>
    <w:rsid w:val="006A7FC4"/>
    <w:rsid w:val="006E4A80"/>
    <w:rsid w:val="006E69B8"/>
    <w:rsid w:val="0073231E"/>
    <w:rsid w:val="007327CA"/>
    <w:rsid w:val="0073617B"/>
    <w:rsid w:val="00741538"/>
    <w:rsid w:val="0075121E"/>
    <w:rsid w:val="00787B8B"/>
    <w:rsid w:val="00793D76"/>
    <w:rsid w:val="007A5EF8"/>
    <w:rsid w:val="007D427E"/>
    <w:rsid w:val="00806401"/>
    <w:rsid w:val="00813A48"/>
    <w:rsid w:val="00854F69"/>
    <w:rsid w:val="00865405"/>
    <w:rsid w:val="0087575B"/>
    <w:rsid w:val="008815AA"/>
    <w:rsid w:val="00886205"/>
    <w:rsid w:val="008A3691"/>
    <w:rsid w:val="008C051B"/>
    <w:rsid w:val="008D129B"/>
    <w:rsid w:val="008D6452"/>
    <w:rsid w:val="008E42C3"/>
    <w:rsid w:val="009917D1"/>
    <w:rsid w:val="009A0378"/>
    <w:rsid w:val="009C03DF"/>
    <w:rsid w:val="009D1068"/>
    <w:rsid w:val="009D10A1"/>
    <w:rsid w:val="00A5271D"/>
    <w:rsid w:val="00AA052F"/>
    <w:rsid w:val="00AB4D0D"/>
    <w:rsid w:val="00AF449B"/>
    <w:rsid w:val="00B14330"/>
    <w:rsid w:val="00B14B5C"/>
    <w:rsid w:val="00BA4430"/>
    <w:rsid w:val="00BC0FE2"/>
    <w:rsid w:val="00BC4AF1"/>
    <w:rsid w:val="00BC541E"/>
    <w:rsid w:val="00BC6A86"/>
    <w:rsid w:val="00BF1C98"/>
    <w:rsid w:val="00C202BC"/>
    <w:rsid w:val="00C34530"/>
    <w:rsid w:val="00C929BD"/>
    <w:rsid w:val="00C954B5"/>
    <w:rsid w:val="00C954C4"/>
    <w:rsid w:val="00D02C95"/>
    <w:rsid w:val="00D35787"/>
    <w:rsid w:val="00D57A64"/>
    <w:rsid w:val="00D95B9D"/>
    <w:rsid w:val="00DD6DAB"/>
    <w:rsid w:val="00EE66B3"/>
    <w:rsid w:val="00F343B7"/>
    <w:rsid w:val="00F358CC"/>
    <w:rsid w:val="00F54CF8"/>
    <w:rsid w:val="00F84E93"/>
    <w:rsid w:val="00FC4FFA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5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B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7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54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4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5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02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6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9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5B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5229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9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9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9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956"/>
    <w:rPr>
      <w:b/>
      <w:bCs/>
      <w:sz w:val="20"/>
      <w:szCs w:val="20"/>
    </w:rPr>
  </w:style>
  <w:style w:type="paragraph" w:styleId="NoSpacing">
    <w:name w:val="No Spacing"/>
    <w:uiPriority w:val="1"/>
    <w:qFormat/>
    <w:rsid w:val="006E69B8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5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B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7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54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4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5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02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6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9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5B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5229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9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9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9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956"/>
    <w:rPr>
      <w:b/>
      <w:bCs/>
      <w:sz w:val="20"/>
      <w:szCs w:val="20"/>
    </w:rPr>
  </w:style>
  <w:style w:type="paragraph" w:styleId="NoSpacing">
    <w:name w:val="No Spacing"/>
    <w:uiPriority w:val="1"/>
    <w:qFormat/>
    <w:rsid w:val="006E69B8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743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101</cp:revision>
  <dcterms:created xsi:type="dcterms:W3CDTF">2010-12-20T14:00:00Z</dcterms:created>
  <dcterms:modified xsi:type="dcterms:W3CDTF">2010-12-20T15:29:00Z</dcterms:modified>
</cp:coreProperties>
</file>