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4D624A" w:rsidP="004D624A">
      <w:pPr>
        <w:pStyle w:val="Title"/>
        <w:rPr>
          <w:rFonts w:hint="cs"/>
          <w:rtl/>
        </w:rPr>
      </w:pPr>
      <w:r>
        <w:rPr>
          <w:rFonts w:hint="cs"/>
          <w:rtl/>
        </w:rPr>
        <w:t>פתרונות פונדמנטליים</w:t>
      </w:r>
    </w:p>
    <w:p w:rsidR="004D624A" w:rsidRDefault="004D624A" w:rsidP="00481D6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נמצא את הפתרונות הפונדמנטליים של המערכת הבאה(מעל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):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481D6C" w:rsidRDefault="00481D6C" w:rsidP="00481D6C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משתנים מובילים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 w:hint="cs"/>
          <w:rtl/>
        </w:rPr>
        <w:t xml:space="preserve"> חופשיים</w:t>
      </w:r>
    </w:p>
    <w:p w:rsidR="00481D6C" w:rsidRPr="00A85653" w:rsidRDefault="00836F36" w:rsidP="00524467">
      <w:pPr>
        <w:pStyle w:val="ListParagraph"/>
        <w:numPr>
          <w:ilvl w:val="0"/>
          <w:numId w:val="1"/>
        </w:numPr>
        <w:rPr>
          <w:rFonts w:hint="cs"/>
        </w:rPr>
      </w:pPr>
      <w:r w:rsidRPr="00C159D4">
        <w:rPr>
          <w:rFonts w:eastAsiaTheme="minorEastAsia" w:hint="cs"/>
          <w:rtl/>
        </w:rPr>
        <w:t xml:space="preserve">פתרון פונדמנטלי ראשון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159D4" w:rsidRPr="00C159D4">
        <w:rPr>
          <w:rFonts w:eastAsiaTheme="minorEastAsia" w:hint="cs"/>
          <w:rtl/>
        </w:rPr>
        <w:t>.</w:t>
      </w:r>
      <w:r w:rsidR="00C159D4">
        <w:rPr>
          <w:rFonts w:eastAsiaTheme="minorEastAsia" w:hint="cs"/>
          <w:rtl/>
        </w:rPr>
        <w:t xml:space="preserve"> נקבל את הפתרון</w:t>
      </w:r>
      <w:r w:rsidR="000325C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(1,1,0,0,0)</m:t>
        </m:r>
      </m:oMath>
    </w:p>
    <w:p w:rsidR="003A2F58" w:rsidRPr="003A2F58" w:rsidRDefault="003A2F58" w:rsidP="003A2F58">
      <w:pPr>
        <w:pStyle w:val="ListParagraph"/>
        <w:numPr>
          <w:ilvl w:val="0"/>
          <w:numId w:val="1"/>
        </w:numPr>
        <w:rPr>
          <w:rFonts w:hint="cs"/>
        </w:rPr>
      </w:pPr>
      <w:r w:rsidRPr="00C159D4">
        <w:rPr>
          <w:rFonts w:eastAsiaTheme="minorEastAsia" w:hint="cs"/>
          <w:rtl/>
        </w:rPr>
        <w:t xml:space="preserve">פתרון פונדמנטלי </w:t>
      </w:r>
      <w:r>
        <w:rPr>
          <w:rFonts w:eastAsiaTheme="minorEastAsia" w:hint="cs"/>
          <w:rtl/>
        </w:rPr>
        <w:t>שני</w:t>
      </w:r>
      <w:r w:rsidRPr="00C159D4">
        <w:rPr>
          <w:rFonts w:eastAsiaTheme="minorEastAsia" w:hint="cs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C159D4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נקבל את הפתרון </w:t>
      </w:r>
      <m:oMath>
        <m:r>
          <w:rPr>
            <w:rFonts w:ascii="Cambria Math" w:eastAsiaTheme="minorEastAsia" w:hAnsi="Cambria Math"/>
          </w:rPr>
          <m:t>(0,0,-1,1,0)</m:t>
        </m:r>
      </m:oMath>
    </w:p>
    <w:p w:rsidR="00A85653" w:rsidRDefault="00A85653" w:rsidP="003A2F5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פתרון פונדמנטלי </w:t>
      </w:r>
      <w:r w:rsidR="003A2F58">
        <w:rPr>
          <w:rFonts w:eastAsiaTheme="minorEastAsia" w:hint="cs"/>
          <w:rtl/>
        </w:rPr>
        <w:t>שלישי</w:t>
      </w:r>
      <w:r w:rsidR="000325C2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325C2">
        <w:rPr>
          <w:rFonts w:eastAsiaTheme="minorEastAsia" w:hint="cs"/>
          <w:rtl/>
        </w:rPr>
        <w:t xml:space="preserve">. נקבל את הפתרון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,0,2,0,1</m:t>
            </m:r>
          </m:e>
        </m:d>
      </m:oMath>
    </w:p>
    <w:p w:rsidR="00677A73" w:rsidRDefault="00225F53" w:rsidP="00677A73">
      <w:pPr>
        <w:rPr>
          <w:i/>
          <w:rtl/>
        </w:rPr>
      </w:pPr>
      <w:r>
        <w:rPr>
          <w:rFonts w:hint="cs"/>
          <w:rtl/>
        </w:rPr>
        <w:t>נציין(נדע להוכיח בהמשך) שהפתרון הכללי של המערכת הוא</w:t>
      </w:r>
      <m:oMath>
        <m:r>
          <w:rPr>
            <w:rFonts w:ascii="Cambria Math" w:hAnsi="Cambria Math"/>
            <w:rtl/>
          </w:rPr>
          <w:br/>
        </m:r>
      </m:oMath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1,1,0,0,0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0,0,-1,1,0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,0,2,0,1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</m:oMath>
      </m:oMathPara>
    </w:p>
    <w:p w:rsidR="00225F53" w:rsidRDefault="000A5D5B" w:rsidP="000A5D5B">
      <w:pPr>
        <w:pStyle w:val="Heading1"/>
        <w:rPr>
          <w:rFonts w:hint="cs"/>
          <w:rtl/>
        </w:rPr>
      </w:pPr>
      <w:r>
        <w:rPr>
          <w:rFonts w:hint="cs"/>
          <w:rtl/>
        </w:rPr>
        <w:t>הקשר בין מערכת משוואות הומוגנית למערכת לא הומוגנית</w:t>
      </w:r>
    </w:p>
    <w:p w:rsidR="00AC5E4E" w:rsidRDefault="000A5D5B" w:rsidP="00B94C9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נתונה מערכת של </w:t>
      </w:r>
      <w:r>
        <w:t>m</w:t>
      </w:r>
      <w:r>
        <w:rPr>
          <w:rFonts w:hint="cs"/>
          <w:rtl/>
        </w:rPr>
        <w:t xml:space="preserve"> משוואות ב</w:t>
      </w:r>
      <w:r>
        <w:t>n</w:t>
      </w:r>
      <w:r>
        <w:rPr>
          <w:rFonts w:hint="cs"/>
          <w:rtl/>
        </w:rPr>
        <w:t xml:space="preserve"> נעלמים</w:t>
      </w:r>
      <w:r w:rsidR="00AC5E4E">
        <w:rPr>
          <w:rFonts w:hint="cs"/>
          <w:rtl/>
        </w:rPr>
        <w:t xml:space="preserve"> מהצורה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x=b</m:t>
        </m:r>
      </m:oMath>
      <w:r w:rsidR="00AC5E4E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 w:rsidR="00AC5E4E">
        <w:rPr>
          <w:rFonts w:eastAsiaTheme="minorEastAsia" w:hint="cs"/>
          <w:rtl/>
        </w:rPr>
        <w:t>)</w:t>
      </w:r>
      <w:r w:rsidR="00AC5E4E">
        <w:rPr>
          <w:rFonts w:eastAsiaTheme="minorEastAsia"/>
          <w:rtl/>
        </w:rPr>
        <w:br/>
      </w:r>
      <w:r w:rsidR="00AC5E4E">
        <w:rPr>
          <w:rFonts w:eastAsiaTheme="minorEastAsia" w:hint="cs"/>
          <w:rtl/>
        </w:rPr>
        <w:t xml:space="preserve">נתון 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:Av=0</m:t>
            </m:r>
          </m:e>
        </m:d>
      </m:oMath>
      <w:r w:rsidR="00AC5E4E">
        <w:rPr>
          <w:rFonts w:eastAsiaTheme="minorEastAsia" w:hint="cs"/>
          <w:rtl/>
        </w:rPr>
        <w:t xml:space="preserve"> הפתרון של המערכת ההומוגנית.</w:t>
      </w:r>
      <w:r w:rsidR="00B94C9D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:Av=b</m:t>
            </m:r>
          </m:e>
        </m:d>
      </m:oMath>
      <w:r w:rsidR="00B94C9D">
        <w:rPr>
          <w:rFonts w:eastAsiaTheme="minorEastAsia" w:hint="cs"/>
          <w:rtl/>
        </w:rPr>
        <w:t xml:space="preserve"> הפתרונות של המערכת הלא הומוגנית.</w:t>
      </w:r>
    </w:p>
    <w:p w:rsidR="00B94C9D" w:rsidRDefault="00B94C9D" w:rsidP="00B94C9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הוכחתם בכיתה את המשפט הבא:</w:t>
      </w:r>
    </w:p>
    <w:p w:rsidR="00B94C9D" w:rsidRDefault="00B94C9D" w:rsidP="00B94C9D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L≠0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</m:t>
        </m:r>
      </m:oMath>
    </w:p>
    <w:p w:rsidR="00BE72B4" w:rsidRDefault="00BE72B4" w:rsidP="00BE72B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2D2B45" w:rsidRPr="002D2B45" w:rsidRDefault="002D2B45" w:rsidP="002D2B4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 w:cstheme="majorBidi"/>
            </w:rPr>
            <m:t>(L)</m:t>
          </m:r>
          <m:r>
            <w:rPr>
              <w:rFonts w:ascii="Cambria Math" w:hAnsi="Cambria Math"/>
            </w:rPr>
            <m:t>x+y=5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(H)</m:t>
          </m:r>
          <m:r>
            <w:rPr>
              <w:rFonts w:ascii="Cambria Math" w:hAnsi="Cambria Math"/>
            </w:rPr>
            <m:t>x+y=0</m:t>
          </m:r>
        </m:oMath>
      </m:oMathPara>
    </w:p>
    <w:p w:rsidR="002D2B45" w:rsidRDefault="002D2B45" w:rsidP="002D2B4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 מסויים ל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(2,3)</m:t>
        </m:r>
      </m:oMath>
      <w:r>
        <w:rPr>
          <w:rFonts w:eastAsiaTheme="minorEastAsia" w:hint="cs"/>
          <w:rtl/>
        </w:rPr>
        <w:t xml:space="preserve"> אוסף הפתרונות הכללי של </w:t>
      </w:r>
      <w:r>
        <w:rPr>
          <w:rFonts w:eastAsiaTheme="minorEastAsia"/>
        </w:rPr>
        <w:t xml:space="preserve">L </w:t>
      </w:r>
      <w:r>
        <w:rPr>
          <w:rFonts w:eastAsiaTheme="minorEastAsia" w:hint="cs"/>
          <w:rtl/>
        </w:rPr>
        <w:t xml:space="preserve">הוא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-t,t</m:t>
                </m:r>
              </m:e>
            </m:d>
            <m:r>
              <w:rPr>
                <w:rFonts w:ascii="Cambria Math" w:eastAsiaTheme="minorEastAsia" w:hAnsi="Cambria Math"/>
              </w:rPr>
              <m:t>:t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</w:p>
    <w:p w:rsidR="002D2B45" w:rsidRDefault="002D2B45" w:rsidP="00181974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עוד דוגמה</w:t>
      </w:r>
    </w:p>
    <w:p w:rsidR="002D2B45" w:rsidRDefault="00836CC1" w:rsidP="000A7A9F">
      <w:pPr>
        <w:rPr>
          <w:rFonts w:hint="cs"/>
          <w:rtl/>
        </w:rPr>
      </w:pPr>
      <w:r w:rsidRPr="00EE4F2C">
        <w:rPr>
          <w:rFonts w:eastAsiaTheme="minorEastAsia" w:hint="cs"/>
          <w:rtl/>
        </w:rPr>
        <w:t>נתבונן במערכת</w:t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:rsidR="00EE4F2C" w:rsidRDefault="00EE4F2C" w:rsidP="00EE4F2C">
      <w:pPr>
        <w:rPr>
          <w:rFonts w:eastAsiaTheme="minorEastAsia" w:hint="cs"/>
          <w:rtl/>
        </w:rPr>
      </w:pPr>
      <w:r>
        <w:rPr>
          <w:rFonts w:hint="cs"/>
          <w:rtl/>
        </w:rPr>
        <w:t>אפשר לראות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,0,2,0,0</m:t>
            </m:r>
          </m:e>
        </m:d>
      </m:oMath>
      <w:r>
        <w:rPr>
          <w:rFonts w:eastAsiaTheme="minorEastAsia" w:hint="cs"/>
          <w:rtl/>
        </w:rPr>
        <w:t xml:space="preserve"> פתרון של המערכת. נראה ש</w:t>
      </w:r>
      <m:oMath>
        <m:r>
          <m:rPr>
            <m:sty m:val="p"/>
          </m:rP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</m:t>
        </m:r>
      </m:oMath>
    </w:p>
    <w:p w:rsidR="003A6D06" w:rsidRDefault="003A6D06" w:rsidP="00181974">
      <w:pPr>
        <w:pStyle w:val="Heading3"/>
        <w:rPr>
          <w:rFonts w:hint="cs"/>
          <w:i/>
          <w:rtl/>
        </w:rPr>
      </w:pPr>
      <w:r>
        <w:rPr>
          <w:rFonts w:eastAsiaTheme="minorEastAsia" w:hint="cs"/>
          <w:rtl/>
        </w:rPr>
        <w:t>נפתור את המערכת הלא הומוגנית</w:t>
      </w:r>
    </w:p>
    <w:p w:rsidR="00181974" w:rsidRDefault="00182F8E" w:rsidP="00DE7E7F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משתנים חופשיים. נסמם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>. נציב במשוואות ונקבל:</w:t>
      </w:r>
    </w:p>
    <w:p w:rsidR="00182F8E" w:rsidRPr="00532E07" w:rsidRDefault="00182F8E" w:rsidP="00182F8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2t+2k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s,t,k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</m:oMath>
      </m:oMathPara>
    </w:p>
    <w:p w:rsidR="003F3090" w:rsidRPr="00532E07" w:rsidRDefault="003F3090" w:rsidP="003F3090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2-t+2k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370737" w:rsidRDefault="00370737" w:rsidP="00370737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קיבלנו</w:t>
      </w:r>
    </w:p>
    <w:p w:rsidR="00370737" w:rsidRPr="00370737" w:rsidRDefault="00370737" w:rsidP="00370737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</m:t>
          </m:r>
        </m:oMath>
      </m:oMathPara>
    </w:p>
    <w:p w:rsidR="00532E07" w:rsidRDefault="00370737" w:rsidP="00370737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370737" w:rsidRDefault="00370737" w:rsidP="003707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הטענה נכונה </w:t>
      </w:r>
      <w:r w:rsidRPr="00370737">
        <w:rPr>
          <w:rFonts w:hint="cs"/>
          <w:u w:val="single"/>
          <w:rtl/>
        </w:rPr>
        <w:t>לכל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>
        <w:rPr>
          <w:rFonts w:eastAsiaTheme="minorEastAsia" w:hint="cs"/>
          <w:rtl/>
        </w:rPr>
        <w:t xml:space="preserve"> במקרה שלנו ההוכחה היתה קלה אך באופן כללי יש להראות הכלה דו כיוונית.</w:t>
      </w:r>
    </w:p>
    <w:p w:rsidR="00554A98" w:rsidRDefault="00554A98" w:rsidP="00554A98">
      <w:pPr>
        <w:pStyle w:val="Heading1"/>
        <w:rPr>
          <w:rFonts w:hint="cs"/>
          <w:rtl/>
        </w:rPr>
      </w:pPr>
      <w:r>
        <w:rPr>
          <w:rFonts w:hint="cs"/>
          <w:rtl/>
        </w:rPr>
        <w:t>תרגיל 3.4(עמ' 17)</w:t>
      </w:r>
    </w:p>
    <w:p w:rsidR="00554A98" w:rsidRDefault="00554A98" w:rsidP="00554A9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ג) הוכיחו </w:t>
      </w:r>
      <m:oMath>
        <m:r>
          <w:rPr>
            <w:rFonts w:ascii="Cambria Math" w:hAnsi="Cambria Math"/>
          </w:rPr>
          <m:t>L≠∅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#H=#L</m:t>
        </m:r>
      </m:oMath>
      <w:r>
        <w:rPr>
          <w:rFonts w:eastAsiaTheme="minorEastAsia" w:hint="cs"/>
          <w:rtl/>
        </w:rPr>
        <w:t>(# - מספר האיברים בקבוצה)</w:t>
      </w:r>
    </w:p>
    <w:p w:rsidR="00554A98" w:rsidRDefault="00554A98" w:rsidP="00554A9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554A98" w:rsidRDefault="00EA7F2C" w:rsidP="00AF3BA3">
      <w:pPr>
        <w:ind w:right="-993"/>
        <w:rPr>
          <w:rFonts w:hint="cs"/>
          <w:rtl/>
        </w:rPr>
      </w:pPr>
      <m:oMath>
        <m:r>
          <w:rPr>
            <w:rFonts w:ascii="Cambria Math" w:hAnsi="Cambria Math"/>
          </w:rPr>
          <m:t>L≠∅</m:t>
        </m:r>
      </m:oMath>
      <w:r>
        <w:rPr>
          <w:rFonts w:eastAsiaTheme="minorEastAsia" w:hint="cs"/>
          <w:rtl/>
        </w:rPr>
        <w:t xml:space="preserve"> ולכן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 w:hint="cs"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</m:t>
        </m:r>
      </m:oMath>
      <w:r w:rsidR="009C0957">
        <w:rPr>
          <w:rFonts w:eastAsiaTheme="minorEastAsia" w:hint="cs"/>
          <w:rtl/>
        </w:rPr>
        <w:t xml:space="preserve"> כלומר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v:v∈L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w:w∈H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+w:w∈H</m:t>
            </m:r>
          </m:e>
        </m:d>
      </m:oMath>
      <w:r w:rsidR="009C0957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0957">
        <w:rPr>
          <w:rFonts w:eastAsiaTheme="minorEastAsia" w:hint="cs"/>
          <w:rtl/>
        </w:rPr>
        <w:t xml:space="preserve"> ווקטור קבוע ונתון ולכן </w:t>
      </w:r>
      <m:oMath>
        <m:r>
          <w:rPr>
            <w:rFonts w:ascii="Cambria Math" w:eastAsiaTheme="minorEastAsia" w:hAnsi="Cambria Math"/>
          </w:rPr>
          <m:t>#H=#L</m:t>
        </m:r>
      </m:oMath>
    </w:p>
    <w:p w:rsidR="00500C86" w:rsidRDefault="00500C86" w:rsidP="00500C86">
      <w:pPr>
        <w:pStyle w:val="Heading1"/>
        <w:rPr>
          <w:rFonts w:hint="cs"/>
          <w:rtl/>
        </w:rPr>
      </w:pPr>
      <w:r>
        <w:rPr>
          <w:rFonts w:hint="cs"/>
          <w:rtl/>
        </w:rPr>
        <w:t>סעיף ד'</w:t>
      </w:r>
    </w:p>
    <w:p w:rsidR="00500C86" w:rsidRDefault="00500C86" w:rsidP="00500C8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מקרה בו </w:t>
      </w:r>
      <m:oMath>
        <m:r>
          <w:rPr>
            <w:rFonts w:ascii="Cambria Math" w:hAnsi="Cambria Math"/>
          </w:rPr>
          <m:t>#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=1,#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=0</m:t>
        </m:r>
      </m:oMath>
    </w:p>
    <w:p w:rsidR="00E86EE1" w:rsidRDefault="00E86EE1" w:rsidP="00E86EE1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E86EE1" w:rsidRDefault="00E86EE1" w:rsidP="00E86EE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למשל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0x=1</m:t>
                </m:r>
              </m:e>
              <m:e>
                <m:r>
                  <w:rPr>
                    <w:rFonts w:ascii="Cambria Math" w:hAnsi="Cambria Math"/>
                  </w:rPr>
                  <m:t>2x=5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אין פתרון.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0x=0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2x=0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פתרון אחד.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בכתיב מטריצות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 ,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x=0</m:t>
        </m:r>
      </m:oMath>
    </w:p>
    <w:p w:rsidR="00E86EE1" w:rsidRDefault="00E86EE1" w:rsidP="00E86EE1">
      <w:pPr>
        <w:pStyle w:val="Heading1"/>
        <w:rPr>
          <w:rFonts w:hint="cs"/>
          <w:rtl/>
        </w:rPr>
      </w:pPr>
      <w:r>
        <w:rPr>
          <w:rFonts w:eastAsiaTheme="minorEastAsia" w:hint="cs"/>
          <w:rtl/>
        </w:rPr>
        <w:t>סעיף ה'</w:t>
      </w:r>
    </w:p>
    <w:p w:rsidR="00E86EE1" w:rsidRDefault="00E86EE1" w:rsidP="00E86EE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מקרה בו </w:t>
      </w:r>
      <m:oMath>
        <m:r>
          <w:rPr>
            <w:rFonts w:ascii="Cambria Math" w:hAnsi="Cambria Math"/>
          </w:rPr>
          <m:t>#H=∞,#L=0</m:t>
        </m:r>
      </m:oMath>
    </w:p>
    <w:p w:rsidR="00E86EE1" w:rsidRDefault="00E86EE1" w:rsidP="00E86EE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תשובה</w:t>
      </w:r>
    </w:p>
    <w:p w:rsidR="00E86EE1" w:rsidRDefault="00E86EE1" w:rsidP="00E86EE1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 w:hint="cs"/>
          <w:rtl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0x+y=2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0x+y=5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=&gt; אין פתרון </w:t>
      </w:r>
      <m:oMath>
        <m:r>
          <w:rPr>
            <w:rFonts w:ascii="Cambria Math" w:eastAsiaTheme="minorEastAsia" w:hAnsi="Cambria Math"/>
          </w:rPr>
          <m:t>#L=0</m:t>
        </m:r>
      </m:oMath>
    </w:p>
    <w:p w:rsidR="00E86EE1" w:rsidRPr="00E86EE1" w:rsidRDefault="00E86EE1" w:rsidP="00E86EE1">
      <w:pPr>
        <w:rPr>
          <w:rFonts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0x+y=0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0x+y=0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=&gt; הפתרון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t,0</m:t>
                </m:r>
              </m:e>
            </m:d>
            <m:r>
              <w:rPr>
                <w:rFonts w:ascii="Cambria Math" w:eastAsiaTheme="minorEastAsia" w:hAnsi="Cambria Math"/>
              </w:rPr>
              <m:t>:t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</w:p>
    <w:p w:rsidR="00E86EE1" w:rsidRDefault="00053707" w:rsidP="00053707">
      <w:pPr>
        <w:pStyle w:val="Heading1"/>
        <w:rPr>
          <w:rFonts w:hint="cs"/>
          <w:rtl/>
        </w:rPr>
      </w:pPr>
      <w:r>
        <w:rPr>
          <w:rFonts w:hint="cs"/>
          <w:rtl/>
        </w:rPr>
        <w:t>סעיף ו'</w:t>
      </w:r>
    </w:p>
    <w:p w:rsidR="00053707" w:rsidRDefault="00053707" w:rsidP="0005370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מצאו מקרה בו </w:t>
      </w:r>
      <m:oMath>
        <m:r>
          <w:rPr>
            <w:rFonts w:ascii="Cambria Math" w:hAnsi="Cambria Math"/>
          </w:rPr>
          <m:t>#H=7,#L=0</m:t>
        </m:r>
      </m:oMath>
    </w:p>
    <w:p w:rsidR="00053707" w:rsidRDefault="00053707" w:rsidP="00053707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תשובה</w:t>
      </w:r>
    </w:p>
    <w:p w:rsidR="00F22FC7" w:rsidRDefault="00053707" w:rsidP="00053707">
      <w:pPr>
        <w:rPr>
          <w:rFonts w:eastAsiaTheme="minorEastAsia"/>
          <w:rtl/>
        </w:rPr>
      </w:pPr>
      <w:r>
        <w:rPr>
          <w:rFonts w:hint="cs"/>
          <w:rtl/>
        </w:rPr>
        <w:t xml:space="preserve">אותה מערכת כמו קודם רק מעל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#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t,0</m:t>
                </m:r>
              </m:e>
            </m:d>
            <m:r>
              <w:rPr>
                <w:rFonts w:ascii="Cambria Math" w:eastAsiaTheme="minorEastAsia" w:hAnsi="Cambria Math"/>
              </w:rPr>
              <m:t>:t∈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=7</m:t>
        </m:r>
      </m:oMath>
    </w:p>
    <w:p w:rsidR="00F22FC7" w:rsidRDefault="00F22FC7" w:rsidP="00F22FC7">
      <w:pPr>
        <w:bidi w:val="0"/>
        <w:rPr>
          <w:rtl/>
        </w:rPr>
      </w:pPr>
      <w:r>
        <w:rPr>
          <w:rtl/>
        </w:rPr>
        <w:br w:type="page"/>
      </w:r>
    </w:p>
    <w:p w:rsidR="00053707" w:rsidRDefault="00F22FC7" w:rsidP="00F22FC7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פעולות אלמנטריות ופעולות שורה</w:t>
      </w:r>
    </w:p>
    <w:p w:rsidR="00F22FC7" w:rsidRDefault="00F22FC7" w:rsidP="00F22FC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22FC7" w:rsidRDefault="00F22FC7" w:rsidP="00F22FC7">
      <w:pPr>
        <w:rPr>
          <w:rFonts w:hint="cs"/>
          <w:rtl/>
        </w:rPr>
      </w:pPr>
      <w:r>
        <w:rPr>
          <w:rFonts w:hint="cs"/>
          <w:rtl/>
        </w:rPr>
        <w:t xml:space="preserve">פעולה </w:t>
      </w:r>
      <m:oMath>
        <m:r>
          <w:rPr>
            <w:rFonts w:ascii="Cambria Math" w:hAnsi="Cambria Math"/>
          </w:rPr>
          <m:t>ρ</m:t>
        </m:r>
      </m:oMath>
      <w:r>
        <w:rPr>
          <w:rFonts w:hint="cs"/>
          <w:rtl/>
        </w:rPr>
        <w:t xml:space="preserve"> על מטריצה נקראת "פעולת שורה אלמנטרית" אם היא מבצעת אחת משלוש הפעולות הבאות:</w:t>
      </w:r>
    </w:p>
    <w:p w:rsidR="00F22FC7" w:rsidRPr="00E12598" w:rsidRDefault="00F22FC7" w:rsidP="00F22FC7">
      <w:pPr>
        <w:pStyle w:val="ListParagraph"/>
        <w:numPr>
          <w:ilvl w:val="0"/>
          <w:numId w:val="2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(חיבור שורה עם כפולה של שורה אחרת)</w:t>
      </w:r>
    </w:p>
    <w:p w:rsidR="00E12598" w:rsidRPr="00E12598" w:rsidRDefault="00E12598" w:rsidP="00E12598">
      <w:pPr>
        <w:pStyle w:val="ListParagraph"/>
        <w:numPr>
          <w:ilvl w:val="0"/>
          <w:numId w:val="2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α≠0</m:t>
        </m:r>
      </m:oMath>
      <w:r>
        <w:rPr>
          <w:rFonts w:eastAsiaTheme="minorEastAsia" w:hint="cs"/>
          <w:rtl/>
        </w:rPr>
        <w:t xml:space="preserve">, הכפלת שורה בסקלר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 w:hint="cs"/>
          <w:rtl/>
        </w:rPr>
        <w:t xml:space="preserve"> 0)</w:t>
      </w:r>
    </w:p>
    <w:p w:rsidR="00E12598" w:rsidRPr="004E3164" w:rsidRDefault="00E12598" w:rsidP="00E12598">
      <w:pPr>
        <w:pStyle w:val="ListParagraph"/>
        <w:numPr>
          <w:ilvl w:val="0"/>
          <w:numId w:val="2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>(החלפת שורות)</w:t>
      </w:r>
    </w:p>
    <w:p w:rsidR="004E3164" w:rsidRDefault="004E3164" w:rsidP="004E316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במקרה כזה המטריצה </w:t>
      </w:r>
      <m:oMath>
        <m:r>
          <w:rPr>
            <w:rFonts w:ascii="Cambria Math" w:hAnsi="Cambria Math"/>
          </w:rPr>
          <m:t>ρ(I)</m:t>
        </m:r>
      </m:oMath>
      <w:r>
        <w:rPr>
          <w:rFonts w:eastAsiaTheme="minorEastAsia" w:hint="cs"/>
          <w:rtl/>
        </w:rPr>
        <w:t xml:space="preserve"> נקראת מטריצת שורה אלמנטרית(או מטריצה אלמנטרית)</w:t>
      </w:r>
    </w:p>
    <w:p w:rsidR="002E1E96" w:rsidRDefault="002E1E96" w:rsidP="002E1E9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D4468C" w:rsidRPr="00D4468C" w:rsidRDefault="002E1E96" w:rsidP="00D4468C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hint="cs"/>
          <w:rtl/>
        </w:rPr>
        <w:t xml:space="preserve">נניח שיש לנו מטריצה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9A3CD7" w:rsidRPr="00D4468C">
        <w:rPr>
          <w:rFonts w:eastAsiaTheme="minorEastAsia" w:hint="cs"/>
          <w:rtl/>
        </w:rPr>
        <w:t xml:space="preserve"> נניח שאנחנו רוצים לבצע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0330" w:rsidRPr="00D4468C">
        <w:rPr>
          <w:rFonts w:eastAsiaTheme="minorEastAsia" w:hint="cs"/>
          <w:rtl/>
        </w:rPr>
        <w:t xml:space="preserve">. נסתכל על מטריצת היחידה מסדר </w:t>
      </w:r>
      <m:oMath>
        <m:r>
          <w:rPr>
            <w:rFonts w:ascii="Cambria Math" w:eastAsiaTheme="minorEastAsia" w:hAnsi="Cambria Math"/>
          </w:rPr>
          <m:t>2×2</m:t>
        </m:r>
      </m:oMath>
      <w:r w:rsidR="007D0330" w:rsidRPr="00D4468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7D0330" w:rsidRPr="00D4468C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D4468C">
        <w:rPr>
          <w:rFonts w:eastAsiaTheme="minorEastAsia"/>
          <w:u w:val="single"/>
          <w:rtl/>
        </w:rPr>
        <w:br/>
      </w:r>
      <w:r w:rsidR="007D0330" w:rsidRPr="00D4468C">
        <w:rPr>
          <w:rFonts w:eastAsiaTheme="minorEastAsia" w:hint="cs"/>
          <w:u w:val="single"/>
          <w:rtl/>
        </w:rPr>
        <w:t>הטענה:</w:t>
      </w:r>
      <w:r w:rsidR="007D0330" w:rsidRPr="00D4468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A=ρ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D4468C" w:rsidRDefault="00D4468C" w:rsidP="00D4468C">
      <w:pPr>
        <w:pStyle w:val="ListParagraph"/>
        <w:numPr>
          <w:ilvl w:val="0"/>
          <w:numId w:val="3"/>
        </w:numPr>
        <w:rPr>
          <w:rFonts w:eastAsiaTheme="minorEastAsia" w:hint="cs"/>
        </w:rPr>
      </w:pPr>
      <w:r>
        <w:rPr>
          <w:rFonts w:hint="cs"/>
          <w:rtl/>
        </w:rPr>
        <w:t xml:space="preserve">נניח שיש לנו מטריצה שאנו רוצים לדרג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groupCh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w:bookmarkStart w:id="0" w:name="OLE_LINK1"/>
          <w:bookmarkStart w:id="1" w:name="OLE_LINK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w:bookmarkEnd w:id="0"/>
          <w:bookmarkEnd w:id="1"/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groupCh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=B</m:t>
          </m:r>
          <m: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פעולות השורה האלמנטריות הן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 w:hint="cs"/>
          <w:rtl/>
        </w:rPr>
        <w:t xml:space="preserve">מתקיים: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br/>
        <w:t xml:space="preserve">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d>
          </m:lim>
        </m:limLow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1801C1" w:rsidRDefault="001801C1" w:rsidP="001801C1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1801C1" w:rsidRDefault="001801C1" w:rsidP="001801C1">
      <w:pPr>
        <w:rPr>
          <w:rFonts w:eastAsiaTheme="minorEastAsia" w:hint="cs"/>
          <w:rtl/>
        </w:rPr>
      </w:pPr>
      <w:r>
        <w:rPr>
          <w:rFonts w:hint="cs"/>
          <w:rtl/>
        </w:rPr>
        <w:t>כל הדיון הנ"ל תקף גם לפעולות עמודה, רק שהכפל ב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 w:hint="cs"/>
          <w:rtl/>
        </w:rPr>
        <w:t xml:space="preserve"> מתבצע מימין.</w:t>
      </w:r>
    </w:p>
    <w:p w:rsidR="005E5445" w:rsidRDefault="005E5445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1717F6" w:rsidRDefault="001717F6" w:rsidP="001717F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 6.7(עמ' 25)</w:t>
      </w:r>
    </w:p>
    <w:p w:rsidR="001717F6" w:rsidRDefault="001717F6" w:rsidP="001717F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 w:hint="cs"/>
          <w:rtl/>
        </w:rPr>
        <w:t xml:space="preserve"> פעולת שורה אלמנטרית.</w:t>
      </w:r>
    </w:p>
    <w:p w:rsidR="001717F6" w:rsidRPr="00BC3089" w:rsidRDefault="001717F6" w:rsidP="001717F6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הוכיחו: לכל מטריצה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כאשר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m×m</m:t>
            </m:r>
          </m:sup>
        </m:sSup>
      </m:oMath>
      <w:r>
        <w:rPr>
          <w:rFonts w:eastAsiaTheme="minorEastAsia" w:hint="cs"/>
          <w:rtl/>
        </w:rPr>
        <w:t xml:space="preserve">. הסיקו שלכל זוג מטריצות(כך שהכפל מוגדר) </w:t>
      </w:r>
      <w:r>
        <w:rPr>
          <w:rFonts w:eastAsiaTheme="minorEastAsia"/>
        </w:rPr>
        <w:t>A,B</w:t>
      </w:r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BC3089" w:rsidRDefault="00BC3089" w:rsidP="00BC308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BC3089" w:rsidRDefault="00BC3089" w:rsidP="00BC308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ישנן 3 פעולות שורה. נוכיח רק לגבי אחת מהן </w:t>
      </w:r>
      <w:r w:rsidR="00317663">
        <w:rPr>
          <w:rFonts w:hint="cs"/>
          <w:rtl/>
        </w:rPr>
        <w:t>(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7663">
        <w:rPr>
          <w:rFonts w:eastAsiaTheme="minorEastAsia" w:hint="cs"/>
          <w:rtl/>
        </w:rPr>
        <w:t>)</w:t>
      </w:r>
    </w:p>
    <w:p w:rsidR="00C54A3C" w:rsidRDefault="005E5445" w:rsidP="00C54A3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 xml:space="preserve">(תזכורת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תרגיל 3.6 ב')</w:t>
      </w:r>
      <w:r w:rsidR="00C54A3C">
        <w:rPr>
          <w:rFonts w:eastAsiaTheme="minorEastAsia" w:hint="cs"/>
          <w:rtl/>
        </w:rPr>
        <w:t xml:space="preserve">: </w:t>
      </w:r>
      <w:r w:rsidR="00C54A3C">
        <w:rPr>
          <w:rFonts w:eastAsiaTheme="minorEastAsia" w:hint="cs"/>
          <w:rtl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(A)</m:t>
        </m:r>
      </m:oMath>
    </w:p>
    <w:p w:rsidR="00C54A3C" w:rsidRPr="00E17FE5" w:rsidRDefault="001D1790" w:rsidP="00264D3E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*A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3.6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תרגיל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סעיף ד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=ρ</m:t>
          </m:r>
          <m:r>
            <w:rPr>
              <w:rFonts w:ascii="Cambria Math" w:eastAsiaTheme="minorEastAsia" w:hAnsi="Cambria Math"/>
            </w:rPr>
            <m:t>(A)</m:t>
          </m:r>
        </m:oMath>
      </m:oMathPara>
    </w:p>
    <w:p w:rsidR="00E17FE5" w:rsidRDefault="00E17FE5" w:rsidP="00264D3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לכן</w:t>
      </w:r>
    </w:p>
    <w:p w:rsidR="00E17FE5" w:rsidRPr="007E2DDF" w:rsidRDefault="00E17FE5" w:rsidP="00E17F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B=ρ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B</m:t>
          </m:r>
        </m:oMath>
      </m:oMathPara>
    </w:p>
    <w:p w:rsidR="007E2DDF" w:rsidRDefault="007E2DDF" w:rsidP="007E2DD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סעיף ב'</w:t>
      </w:r>
    </w:p>
    <w:p w:rsidR="007E2DDF" w:rsidRDefault="007E2DDF" w:rsidP="0032591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המטריצה </w:t>
      </w:r>
      <m:oMath>
        <m:r>
          <w:rPr>
            <w:rFonts w:ascii="Cambria Math" w:hAnsi="Cambria Math"/>
          </w:rPr>
          <m:t>ρ(I)</m:t>
        </m:r>
      </m:oMath>
      <w:r w:rsidR="00325919">
        <w:rPr>
          <w:rFonts w:eastAsiaTheme="minorEastAsia" w:hint="cs"/>
          <w:rtl/>
        </w:rPr>
        <w:t xml:space="preserve"> הפיכה ומתקיים </w:t>
      </w:r>
      <m:oMath>
        <m:r>
          <w:rPr>
            <w:rFonts w:ascii="Cambria Math" w:eastAsiaTheme="minorEastAsia" w:hAnsi="Cambria Math"/>
          </w:rPr>
          <m:t>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325919">
        <w:rPr>
          <w:rFonts w:eastAsiaTheme="minorEastAsia" w:hint="cs"/>
          <w:rtl/>
        </w:rPr>
        <w:t xml:space="preserve">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25919">
        <w:rPr>
          <w:rFonts w:eastAsiaTheme="minorEastAsia" w:hint="cs"/>
          <w:rtl/>
        </w:rPr>
        <w:t xml:space="preserve"> היא הפעולה ההפוכה ל</w:t>
      </w:r>
      <m:oMath>
        <m:r>
          <w:rPr>
            <w:rFonts w:ascii="Cambria Math" w:eastAsiaTheme="minorEastAsia" w:hAnsi="Cambria Math"/>
          </w:rPr>
          <m:t>ρ</m:t>
        </m:r>
      </m:oMath>
    </w:p>
    <w:p w:rsidR="004359FF" w:rsidRDefault="004359FF" w:rsidP="004359FF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359FF" w:rsidRPr="008611FC" w:rsidRDefault="00E5725D" w:rsidP="008611F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לפי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סעיף</m:t>
              </m:r>
              <m:r>
                <m:rPr>
                  <m:nor/>
                </m:rPr>
                <w:rPr>
                  <w:rFonts w:ascii="Cambria Math" w:hAnsi="Cambria Math"/>
                  <w:rtl/>
                </w:rPr>
                <m:t xml:space="preserve"> א</m:t>
              </m:r>
            </m:lim>
          </m:limLow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=I</m:t>
          </m:r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באופן דומה אם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 w:hint="cs"/>
          <w:i/>
          <w:rtl/>
        </w:rPr>
        <w:t xml:space="preserve"> פעולת שורה אלמנטרית אז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פעולת שורה אלמנטרית</w:t>
      </w:r>
      <w:r w:rsidR="008611FC">
        <w:rPr>
          <w:rFonts w:eastAsiaTheme="minorEastAsia" w:hint="cs"/>
          <w:i/>
          <w:rtl/>
        </w:rPr>
        <w:t xml:space="preserve"> לכן:</w:t>
      </w:r>
      <w:r w:rsidR="008611FC">
        <w:rPr>
          <w:rFonts w:eastAsiaTheme="minorEastAsia" w:hint="cs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35604F" w:rsidRDefault="0035604F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611FC" w:rsidRDefault="008611FC" w:rsidP="008611F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8611FC" w:rsidRDefault="008611FC" w:rsidP="008611FC">
      <w:pPr>
        <w:rPr>
          <w:rFonts w:eastAsiaTheme="minorEastAsia" w:hint="cs"/>
          <w:rtl/>
        </w:rPr>
      </w:pPr>
      <w:r>
        <w:rPr>
          <w:rFonts w:hint="cs"/>
          <w:rtl/>
        </w:rPr>
        <w:t>הע</w:t>
      </w:r>
      <w:r w:rsidR="00FE39C9">
        <w:rPr>
          <w:rFonts w:hint="cs"/>
          <w:rtl/>
        </w:rPr>
        <w:t>ִ</w:t>
      </w:r>
      <w:r>
        <w:rPr>
          <w:rFonts w:hint="cs"/>
          <w:rtl/>
        </w:rPr>
        <w:t>ק</w:t>
      </w:r>
      <w:r w:rsidR="00FE39C9">
        <w:rPr>
          <w:rFonts w:hint="cs"/>
          <w:rtl/>
        </w:rPr>
        <w:t>ְ</w:t>
      </w:r>
      <w:r>
        <w:rPr>
          <w:rFonts w:hint="cs"/>
          <w:rtl/>
        </w:rPr>
        <w:t>ב</w:t>
      </w:r>
      <w:r w:rsidR="00FE39C9">
        <w:rPr>
          <w:rFonts w:hint="cs"/>
          <w:rtl/>
        </w:rPr>
        <w:t>ָּ</w:t>
      </w:r>
      <w:r>
        <w:rPr>
          <w:rFonts w:hint="cs"/>
          <w:rtl/>
        </w:rPr>
        <w:t xml:space="preserve">ה </w:t>
      </w:r>
      <w:r>
        <w:t>(trace)</w:t>
      </w:r>
      <w:r>
        <w:rPr>
          <w:rFonts w:hint="cs"/>
          <w:rtl/>
        </w:rPr>
        <w:t xml:space="preserve"> של מטריצה ריבועית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>
        <w:rPr>
          <w:rFonts w:eastAsiaTheme="minorEastAsia" w:hint="cs"/>
          <w:rtl/>
        </w:rPr>
        <w:t xml:space="preserve"> היא סכום איברי האלכסון:</w:t>
      </w:r>
    </w:p>
    <w:p w:rsidR="008611FC" w:rsidRPr="00FE39C9" w:rsidRDefault="008611FC" w:rsidP="008611FC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:rsidR="00FE39C9" w:rsidRDefault="00FE39C9" w:rsidP="00FE39C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תכונות</w:t>
      </w:r>
    </w:p>
    <w:p w:rsidR="00FE39C9" w:rsidRPr="00FE39C9" w:rsidRDefault="00FE39C9" w:rsidP="00FE39C9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FE39C9" w:rsidRPr="00FE39C9" w:rsidRDefault="00FE39C9" w:rsidP="00FE39C9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FE39C9" w:rsidRPr="00FE39C9" w:rsidRDefault="00FE39C9" w:rsidP="00FE39C9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tr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αA</m:t>
            </m:r>
          </m:e>
        </m:d>
        <m:r>
          <w:rPr>
            <w:rFonts w:ascii="Cambria Math" w:eastAsiaTheme="minorEastAsia" w:hAnsi="Cambria Math" w:cstheme="majorBidi"/>
          </w:rPr>
          <m:t>=αtr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</m:d>
      </m:oMath>
    </w:p>
    <w:p w:rsidR="00FE39C9" w:rsidRDefault="00FE39C9" w:rsidP="00FE39C9">
      <w:pPr>
        <w:pStyle w:val="ListParagraph"/>
        <w:numPr>
          <w:ilvl w:val="0"/>
          <w:numId w:val="5"/>
        </w:numPr>
        <w:rPr>
          <w:rFonts w:asciiTheme="majorHAnsi" w:eastAsiaTheme="minorEastAsia" w:hAnsiTheme="majorHAnsi" w:cstheme="majorBidi" w:hint="cs"/>
        </w:rPr>
      </w:pPr>
      <m:oMath>
        <m:r>
          <w:rPr>
            <w:rFonts w:ascii="Cambria Math" w:eastAsiaTheme="minorEastAsia" w:hAnsi="Cambria Math" w:cstheme="majorBidi"/>
          </w:rPr>
          <m:t>tr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AB</m:t>
            </m:r>
          </m:e>
        </m:d>
        <m:r>
          <w:rPr>
            <w:rFonts w:ascii="Cambria Math" w:eastAsiaTheme="minorEastAsia" w:hAnsi="Cambria Math" w:cstheme="majorBidi"/>
          </w:rPr>
          <m:t>=tr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BA</m:t>
            </m:r>
          </m:e>
        </m:d>
      </m:oMath>
    </w:p>
    <w:p w:rsidR="00FE39C9" w:rsidRDefault="00FE39C9" w:rsidP="00FE39C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1631CD" w:rsidRPr="009C3C99" w:rsidRDefault="00FE39C9" w:rsidP="009C3C9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(נניח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="001631CD">
        <w:rPr>
          <w:rFonts w:eastAsiaTheme="minorEastAsia" w:hint="cs"/>
          <w:rtl/>
        </w:rPr>
        <w:t xml:space="preserve">), </w:t>
      </w:r>
      <m:oMath>
        <m:r>
          <w:rPr>
            <w:rFonts w:ascii="Cambria Math" w:eastAsiaTheme="minorEastAsia" w:hAnsi="Cambria Math"/>
          </w:rPr>
          <m:t>C=AB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b>
                </m:sSub>
              </m:e>
            </m:d>
          </m:e>
        </m:d>
      </m:oMath>
      <w:r w:rsidR="009C3C9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BA=D</m:t>
        </m:r>
      </m:oMath>
    </w:p>
    <w:p w:rsidR="009C3C99" w:rsidRPr="0035604F" w:rsidRDefault="009C3C99" w:rsidP="009C3C99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:rsidR="003D31ED" w:rsidRPr="003D31ED" w:rsidRDefault="003D31ED" w:rsidP="003D31E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rtl/>
                    </w:rPr>
                    <m:t>חילוף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כפל</m:t>
                  </m:r>
                  <m:ctrlPr>
                    <w:rPr>
                      <w:rFonts w:ascii="Cambria Math" w:eastAsia="Cambria Math" w:hAnsi="Cambria Math" w:cs="Cambria Math"/>
                      <w:i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בשדה</m:t>
                  </m:r>
                </m:e>
              </m:eqAr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החלפת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אינדקסים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החלפת סדר הסכימה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:rsidR="0035604F" w:rsidRDefault="003D31ED" w:rsidP="003D31E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תרגיל </w:t>
      </w:r>
      <m:oMath>
        <m:r>
          <m:rPr>
            <m:sty m:val="b"/>
          </m:rPr>
          <w:rPr>
            <w:rFonts w:ascii="Cambria Math" w:eastAsiaTheme="minorEastAsia" w:hAnsi="Cambria Math"/>
          </w:rPr>
          <m:t>5.10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(עמ' 21)</w:t>
      </w:r>
    </w:p>
    <w:p w:rsidR="003D31ED" w:rsidRDefault="003D31ED" w:rsidP="003D31E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הוכיחו שאין מטריצות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עבורן </w:t>
      </w:r>
      <w:bookmarkStart w:id="2" w:name="OLE_LINK3"/>
      <w:bookmarkStart w:id="3" w:name="OLE_LINK4"/>
      <m:oMath>
        <m:r>
          <w:rPr>
            <w:rFonts w:ascii="Cambria Math" w:eastAsiaTheme="minorEastAsia" w:hAnsi="Cambria Math"/>
          </w:rPr>
          <m:t>I=AB-BA</m:t>
        </m:r>
      </m:oMath>
      <w:bookmarkEnd w:id="2"/>
      <w:bookmarkEnd w:id="3"/>
      <w:r>
        <w:rPr>
          <w:rFonts w:eastAsiaTheme="minorEastAsia" w:hint="cs"/>
          <w:rtl/>
        </w:rPr>
        <w:t>. האם הטענה נכונה לכל שדה?</w:t>
      </w:r>
    </w:p>
    <w:p w:rsidR="003D31ED" w:rsidRDefault="0051329C" w:rsidP="0051329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1329C" w:rsidRDefault="0051329C" w:rsidP="0051329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בשלילה שקיימות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I=AB-BA</m:t>
        </m:r>
      </m:oMath>
      <w:r>
        <w:rPr>
          <w:rFonts w:eastAsiaTheme="minorEastAsia" w:hint="cs"/>
          <w:rtl/>
        </w:rPr>
        <w:t>.</w:t>
      </w:r>
    </w:p>
    <w:p w:rsidR="0051329C" w:rsidRDefault="0051329C" w:rsidP="0051329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n=tr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AB-BA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tr </m:t>
            </m:r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תכונות</m:t>
            </m:r>
          </m:lim>
        </m:limLow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-tr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שהוכחנו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4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תכונה</m:t>
            </m:r>
          </m:lim>
        </m:limLow>
        <m:r>
          <w:rPr>
            <w:rFonts w:ascii="Cambria Math" w:eastAsiaTheme="minorEastAsia" w:hAnsi="Cambria Math"/>
          </w:rPr>
          <m:t>0</m:t>
        </m:r>
      </m:oMath>
    </w:p>
    <w:p w:rsidR="0051329C" w:rsidRDefault="0051329C" w:rsidP="0051329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קיבלנו </w:t>
      </w:r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 w:hint="cs"/>
          <w:rtl/>
        </w:rPr>
        <w:t xml:space="preserve"> וזו סתירה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n≥1</m:t>
            </m:r>
          </m:e>
        </m:d>
      </m:oMath>
    </w:p>
    <w:p w:rsidR="00FB4F54" w:rsidRDefault="00FB4F54" w:rsidP="0051329C">
      <w:pPr>
        <w:rPr>
          <w:rFonts w:eastAsiaTheme="minorEastAsia" w:hint="cs"/>
          <w:rtl/>
        </w:rPr>
      </w:pPr>
    </w:p>
    <w:p w:rsidR="00FB4F54" w:rsidRDefault="00FB4F54" w:rsidP="00FB4F5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הטענה אינה נכונה לכל שדה. למשל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: ניקח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:</w:t>
      </w:r>
    </w:p>
    <w:p w:rsidR="00FB4F54" w:rsidRPr="00FB4F54" w:rsidRDefault="00FB4F54" w:rsidP="00FB4F54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,BA=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,AB-BA=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</m:oMath>
      </m:oMathPara>
      <w:bookmarkStart w:id="4" w:name="_GoBack"/>
      <w:bookmarkEnd w:id="4"/>
    </w:p>
    <w:sectPr w:rsidR="00FB4F54" w:rsidRPr="00FB4F54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3BC"/>
    <w:multiLevelType w:val="hybridMultilevel"/>
    <w:tmpl w:val="28629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0279D"/>
    <w:multiLevelType w:val="hybridMultilevel"/>
    <w:tmpl w:val="59CE8676"/>
    <w:lvl w:ilvl="0" w:tplc="4F5040D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D080C"/>
    <w:multiLevelType w:val="hybridMultilevel"/>
    <w:tmpl w:val="1BBEA340"/>
    <w:lvl w:ilvl="0" w:tplc="F556B03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A76B1"/>
    <w:multiLevelType w:val="hybridMultilevel"/>
    <w:tmpl w:val="E5569B44"/>
    <w:lvl w:ilvl="0" w:tplc="0392344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01E97"/>
    <w:multiLevelType w:val="hybridMultilevel"/>
    <w:tmpl w:val="7460F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05"/>
    <w:rsid w:val="000325C2"/>
    <w:rsid w:val="00053707"/>
    <w:rsid w:val="00071045"/>
    <w:rsid w:val="00095DE9"/>
    <w:rsid w:val="000A5AE7"/>
    <w:rsid w:val="000A5D5B"/>
    <w:rsid w:val="000A7A9F"/>
    <w:rsid w:val="001631CD"/>
    <w:rsid w:val="001717F6"/>
    <w:rsid w:val="001801C1"/>
    <w:rsid w:val="00181974"/>
    <w:rsid w:val="00182F8E"/>
    <w:rsid w:val="001D1790"/>
    <w:rsid w:val="00225F53"/>
    <w:rsid w:val="00264D3E"/>
    <w:rsid w:val="002D2B45"/>
    <w:rsid w:val="002E1E96"/>
    <w:rsid w:val="00317663"/>
    <w:rsid w:val="00325919"/>
    <w:rsid w:val="003505EB"/>
    <w:rsid w:val="0035604F"/>
    <w:rsid w:val="00370737"/>
    <w:rsid w:val="003A2F58"/>
    <w:rsid w:val="003A6D06"/>
    <w:rsid w:val="003D31ED"/>
    <w:rsid w:val="003F3090"/>
    <w:rsid w:val="004359FF"/>
    <w:rsid w:val="00481D6C"/>
    <w:rsid w:val="004D624A"/>
    <w:rsid w:val="004E3164"/>
    <w:rsid w:val="00500C86"/>
    <w:rsid w:val="0051329C"/>
    <w:rsid w:val="00524467"/>
    <w:rsid w:val="00532E07"/>
    <w:rsid w:val="00546C61"/>
    <w:rsid w:val="00554A98"/>
    <w:rsid w:val="005A00F6"/>
    <w:rsid w:val="005E5445"/>
    <w:rsid w:val="00677A73"/>
    <w:rsid w:val="007D0330"/>
    <w:rsid w:val="007D1664"/>
    <w:rsid w:val="007E2DDF"/>
    <w:rsid w:val="00836CC1"/>
    <w:rsid w:val="00836F36"/>
    <w:rsid w:val="008611FC"/>
    <w:rsid w:val="009930FF"/>
    <w:rsid w:val="009A3CD7"/>
    <w:rsid w:val="009C0957"/>
    <w:rsid w:val="009C3C99"/>
    <w:rsid w:val="00A02154"/>
    <w:rsid w:val="00A85653"/>
    <w:rsid w:val="00AC5E4E"/>
    <w:rsid w:val="00AF3BA3"/>
    <w:rsid w:val="00B36491"/>
    <w:rsid w:val="00B94C9D"/>
    <w:rsid w:val="00BC118D"/>
    <w:rsid w:val="00BC3089"/>
    <w:rsid w:val="00BE72B4"/>
    <w:rsid w:val="00C159D4"/>
    <w:rsid w:val="00C54A3C"/>
    <w:rsid w:val="00C97A05"/>
    <w:rsid w:val="00D4468C"/>
    <w:rsid w:val="00D606AB"/>
    <w:rsid w:val="00DE7E7F"/>
    <w:rsid w:val="00E12598"/>
    <w:rsid w:val="00E17FE5"/>
    <w:rsid w:val="00E5725D"/>
    <w:rsid w:val="00E86EE1"/>
    <w:rsid w:val="00E93E0D"/>
    <w:rsid w:val="00EA7F2C"/>
    <w:rsid w:val="00EB15FD"/>
    <w:rsid w:val="00ED3798"/>
    <w:rsid w:val="00EE4F2C"/>
    <w:rsid w:val="00F22FC7"/>
    <w:rsid w:val="00FB4F54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D62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B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D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D62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B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2D940-FB7B-449B-8A06-23F1683B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824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73</cp:revision>
  <dcterms:created xsi:type="dcterms:W3CDTF">2010-11-15T12:01:00Z</dcterms:created>
  <dcterms:modified xsi:type="dcterms:W3CDTF">2010-11-15T13:34:00Z</dcterms:modified>
</cp:coreProperties>
</file>