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8157A6" w:rsidP="008157A6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8157A6" w:rsidRDefault="008157A6" w:rsidP="008157A6">
      <w:pPr>
        <w:rPr>
          <w:rFonts w:eastAsiaTheme="minorEastAsia"/>
          <w:rtl/>
        </w:rPr>
      </w:pPr>
      <w:r>
        <w:rPr>
          <w:rFonts w:hint="cs"/>
          <w:rtl/>
        </w:rPr>
        <w:t xml:space="preserve">קיים </w:t>
      </w:r>
      <m:oMath>
        <m:r>
          <w:rPr>
            <w:rFonts w:ascii="Cambria Math" w:hAnsi="Cambria Math"/>
          </w:rPr>
          <m:t>2.7182…≈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e=lim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5E4496">
        <w:rPr>
          <w:rFonts w:eastAsiaTheme="minorEastAsia" w:hint="cs"/>
          <w:rtl/>
        </w:rPr>
        <w:t>. נוכיח שהוא קיים</w:t>
      </w:r>
    </w:p>
    <w:p w:rsidR="005E4496" w:rsidRDefault="00FF1943" w:rsidP="005E4496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E4496">
        <w:rPr>
          <w:rFonts w:eastAsiaTheme="minorEastAsia" w:hint="cs"/>
          <w:rtl/>
        </w:rPr>
        <w:t xml:space="preserve">: </w:t>
      </w:r>
      <w:r w:rsidR="005E4496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…</m:t>
        </m:r>
      </m:oMath>
    </w:p>
    <w:p w:rsidR="005E4496" w:rsidRDefault="005E4496" w:rsidP="005E4496">
      <w:pPr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טענה</w:t>
      </w:r>
      <w:r>
        <w:rPr>
          <w:rFonts w:eastAsiaTheme="minorEastAsia" w:hint="cs"/>
          <w:rtl/>
        </w:rPr>
        <w:t xml:space="preserve"> הסדרה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עולה</w:t>
      </w:r>
    </w:p>
    <w:p w:rsidR="005E4496" w:rsidRDefault="005E4496" w:rsidP="005E4496">
      <w:pPr>
        <w:pStyle w:val="Heading2"/>
        <w:ind w:left="720"/>
        <w:rPr>
          <w:rtl/>
        </w:rPr>
      </w:pPr>
      <w:r>
        <w:rPr>
          <w:rFonts w:hint="cs"/>
          <w:rtl/>
        </w:rPr>
        <w:t xml:space="preserve">למה </w:t>
      </w:r>
      <w:r>
        <w:rPr>
          <w:rtl/>
        </w:rPr>
        <w:t>–</w:t>
      </w:r>
      <w:r>
        <w:rPr>
          <w:rFonts w:hint="cs"/>
          <w:rtl/>
        </w:rPr>
        <w:t xml:space="preserve"> משפט הבינום</w:t>
      </w:r>
    </w:p>
    <w:p w:rsidR="005E4496" w:rsidRPr="005E4496" w:rsidRDefault="005E4496" w:rsidP="005E4496">
      <w:pPr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 מתקיים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=1+x+nx+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…1</m:t>
              </m:r>
            </m:num>
            <m:den>
              <m:r>
                <w:rPr>
                  <w:rFonts w:ascii="Cambria Math" w:eastAsiaTheme="minorEastAsia" w:hAnsi="Cambria Math"/>
                </w:rPr>
                <m:t>1*2*…n</m:t>
              </m:r>
            </m:den>
          </m:f>
          <m:r>
            <w:rPr>
              <w:rFonts w:ascii="Cambria Math" w:eastAsiaTheme="minorEastAsia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</m:oMath>
      </m:oMathPara>
    </w:p>
    <w:p w:rsidR="005E4496" w:rsidRDefault="005E4496" w:rsidP="005E4496">
      <w:pPr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כאשר</w:t>
      </w:r>
    </w:p>
    <w:p w:rsidR="005E4496" w:rsidRPr="005E4496" w:rsidRDefault="00FF1943" w:rsidP="005E4496">
      <w:pPr>
        <w:ind w:left="720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</m:mr>
                <m:mr>
                  <m:e/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:rsidR="005E4496" w:rsidRDefault="005E4496" w:rsidP="005E4496">
      <w:pPr>
        <w:rPr>
          <w:i/>
          <w:rtl/>
        </w:rPr>
      </w:pPr>
      <w:r>
        <w:rPr>
          <w:rFonts w:hint="cs"/>
          <w:i/>
          <w:rtl/>
        </w:rPr>
        <w:t>נמשיך:</w:t>
      </w:r>
    </w:p>
    <w:p w:rsidR="005E4496" w:rsidRPr="00DA60DF" w:rsidRDefault="00FF1943" w:rsidP="00DA60DF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n…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n-k+2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A60DF" w:rsidRPr="00DA60DF" w:rsidRDefault="00DA60DF" w:rsidP="00DA60DF">
      <w:pPr>
        <w:ind w:right="-284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(n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=1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k-1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:rsidR="00DA60DF" w:rsidRPr="00DA60DF" w:rsidRDefault="00FF1943" w:rsidP="00DA60D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k!</m:t>
              </m:r>
            </m:den>
          </m:f>
        </m:oMath>
      </m:oMathPara>
    </w:p>
    <w:p w:rsidR="00DA60DF" w:rsidRPr="00FF1943" w:rsidRDefault="00DA60DF" w:rsidP="00DA60DF">
      <w:pPr>
        <w:rPr>
          <w:rFonts w:eastAsiaTheme="minorEastAsia"/>
          <w:rtl/>
        </w:rPr>
      </w:pPr>
      <w:r w:rsidRPr="00FF1943">
        <w:rPr>
          <w:rFonts w:eastAsiaTheme="minorEastAsia" w:hint="cs"/>
          <w:rtl/>
        </w:rPr>
        <w:t>מכיוון שאנו מחסרים פחות מה1 בכל איבר מקבלים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DA60DF" w:rsidRPr="00FF1943" w:rsidRDefault="00DA60DF" w:rsidP="00DA60DF">
      <w:pPr>
        <w:rPr>
          <w:rFonts w:eastAsiaTheme="minorEastAsia"/>
          <w:rtl/>
        </w:rPr>
      </w:pPr>
      <w:r w:rsidRPr="00FF1943">
        <w:rPr>
          <w:rFonts w:eastAsiaTheme="minorEastAsia" w:hint="cs"/>
          <w:u w:val="single"/>
          <w:rtl/>
        </w:rPr>
        <w:t>טענה</w:t>
      </w:r>
      <w:r w:rsidRPr="00FF1943">
        <w:rPr>
          <w:rFonts w:eastAsiaTheme="minorEastAsia" w:hint="cs"/>
          <w:rtl/>
        </w:rPr>
        <w:t xml:space="preserve"> הסדרה חסומה מלעיל.</w:t>
      </w:r>
    </w:p>
    <w:p w:rsidR="00DA60DF" w:rsidRPr="00FF1943" w:rsidRDefault="00DA60DF" w:rsidP="00DA60DF">
      <w:pPr>
        <w:rPr>
          <w:rFonts w:eastAsiaTheme="minorEastAsia"/>
          <w:rtl/>
        </w:rPr>
      </w:pPr>
      <w:r w:rsidRPr="00FF1943">
        <w:rPr>
          <w:rFonts w:eastAsiaTheme="minorEastAsia" w:hint="cs"/>
          <w:rtl/>
        </w:rPr>
        <w:t xml:space="preserve">נוכיח </w:t>
      </w:r>
      <w:r w:rsidR="00587EEB" w:rsidRPr="00FF1943">
        <w:rPr>
          <w:rFonts w:eastAsiaTheme="minorEastAsia" w:hint="cs"/>
          <w:rtl/>
        </w:rPr>
        <w:t>על ידי חסם מלעיל 3</w:t>
      </w:r>
      <w:r w:rsidRPr="00FF1943">
        <w:rPr>
          <w:rFonts w:eastAsiaTheme="minorEastAsia" w:hint="cs"/>
          <w:rtl/>
        </w:rPr>
        <w:t xml:space="preserve">. ממה שאנו רואים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  <w:r w:rsidR="000B15CD" w:rsidRPr="00FF1943">
        <w:rPr>
          <w:rFonts w:eastAsiaTheme="minorEastAsia" w:hint="cs"/>
          <w:rtl/>
        </w:rPr>
        <w:t xml:space="preserve"> ולכן</w:t>
      </w:r>
    </w:p>
    <w:p w:rsidR="000B15CD" w:rsidRPr="000373F7" w:rsidRDefault="00FF1943" w:rsidP="000373F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</m:m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k!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1+1+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&lt;1</m:t>
              </m:r>
            </m:lim>
          </m:limUpp>
          <m:r>
            <w:rPr>
              <w:rFonts w:ascii="Cambria Math" w:eastAsiaTheme="minorEastAsia" w:hAnsi="Cambria Math"/>
            </w:rPr>
            <m:t xml:space="preserve"> &lt;3</m:t>
          </m:r>
        </m:oMath>
      </m:oMathPara>
    </w:p>
    <w:p w:rsidR="000373F7" w:rsidRDefault="000B15CD" w:rsidP="000B15CD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לכן הסדרה מתכנסת. קוראים לגבול הזה </w:t>
      </w:r>
      <m:oMath>
        <m:r>
          <w:rPr>
            <w:rFonts w:ascii="Cambria Math" w:eastAsiaTheme="minorEastAsia" w:hAnsi="Cambria Math"/>
          </w:rPr>
          <m:t>e≈2.718…</m:t>
        </m:r>
      </m:oMath>
    </w:p>
    <w:p w:rsidR="000373F7" w:rsidRDefault="000373F7" w:rsidP="000373F7">
      <w:pPr>
        <w:bidi w:val="0"/>
      </w:pPr>
      <w:r>
        <w:br w:type="page"/>
      </w:r>
    </w:p>
    <w:p w:rsidR="000B15CD" w:rsidRDefault="000373F7" w:rsidP="000373F7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למת קנטור</w:t>
      </w:r>
    </w:p>
    <w:p w:rsidR="000373F7" w:rsidRPr="00DB2B90" w:rsidRDefault="00FF1943" w:rsidP="00DB2B90">
      <w:pPr>
        <w:rPr>
          <w:rFonts w:eastAsiaTheme="minorEastAsia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  <m:e>
              <m:r>
                <w:rPr>
                  <w:rFonts w:ascii="Cambria Math" w:hAnsi="Cambria Math"/>
                </w:rPr>
                <m:t>a&lt;x&lt;b</m:t>
              </m:r>
            </m:e>
          </m:d>
        </m:oMath>
      </m:oMathPara>
    </w:p>
    <w:p w:rsidR="00DB2B90" w:rsidRPr="00EF30CC" w:rsidRDefault="00DB2B90" w:rsidP="00EF30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נתבונן בקטעים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…⊂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0CC">
        <w:rPr>
          <w:rFonts w:eastAsiaTheme="minorEastAsia" w:hint="cs"/>
          <w:rtl/>
        </w:rPr>
        <w:t xml:space="preserve"> (הערה </w:t>
      </w:r>
      <w:r w:rsidR="00EF30CC">
        <w:rPr>
          <w:rFonts w:eastAsiaTheme="minorEastAsia"/>
          <w:rtl/>
        </w:rPr>
        <w:t>–</w:t>
      </w:r>
      <w:r w:rsidR="00EF30CC">
        <w:rPr>
          <w:rFonts w:eastAsiaTheme="minorEastAsia" w:hint="cs"/>
          <w:rtl/>
        </w:rPr>
        <w:t xml:space="preserve"> הכוונה ב</w:t>
      </w:r>
      <m:oMath>
        <m:r>
          <w:rPr>
            <w:rFonts w:ascii="Cambria Math" w:eastAsiaTheme="minorEastAsia" w:hAnsi="Cambria Math"/>
          </w:rPr>
          <m:t>⊂</m:t>
        </m:r>
      </m:oMath>
      <w:r w:rsidR="00EF30CC">
        <w:rPr>
          <w:rFonts w:eastAsiaTheme="minorEastAsia" w:hint="cs"/>
          <w:rtl/>
        </w:rPr>
        <w:t xml:space="preserve"> היא </w:t>
      </w:r>
      <m:oMath>
        <m:r>
          <w:rPr>
            <w:rFonts w:ascii="Cambria Math" w:eastAsiaTheme="minorEastAsia" w:hAnsi="Cambria Math"/>
          </w:rPr>
          <m:t>⊆</m:t>
        </m:r>
      </m:oMath>
      <w:r w:rsidR="00EF30CC">
        <w:rPr>
          <w:rFonts w:eastAsiaTheme="minorEastAsia" w:hint="cs"/>
          <w:rtl/>
        </w:rPr>
        <w:t>)</w:t>
      </w:r>
    </w:p>
    <w:p w:rsidR="00DB2B90" w:rsidRDefault="00DB2B90" w:rsidP="00DB2B9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DB2B90" w:rsidRDefault="00DB2B90" w:rsidP="00DB2B90">
      <w:pPr>
        <w:rPr>
          <w:rtl/>
        </w:rPr>
      </w:pPr>
      <w:r>
        <w:rPr>
          <w:rFonts w:eastAsiaTheme="minorEastAsia" w:hint="cs"/>
          <w:rtl/>
        </w:rPr>
        <w:t xml:space="preserve">אזי קיים </w:t>
      </w:r>
      <m:oMath>
        <m:r>
          <w:rPr>
            <w:rFonts w:ascii="Cambria Math" w:eastAsiaTheme="minorEastAsia" w:hAnsi="Cambria Math"/>
          </w:rPr>
          <m:t>c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כך ש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={c}</m:t>
        </m:r>
      </m:oMath>
    </w:p>
    <w:p w:rsidR="00362537" w:rsidRDefault="00362537" w:rsidP="00DB2B90">
      <w:pPr>
        <w:rPr>
          <w:rtl/>
        </w:rPr>
      </w:pPr>
      <w:r>
        <w:rPr>
          <w:rFonts w:hint="cs"/>
          <w:rtl/>
        </w:rPr>
        <w:t>הערה: משפט זה אינו נכון עבור קטעים לא סגורים.</w:t>
      </w:r>
    </w:p>
    <w:p w:rsidR="00362537" w:rsidRDefault="00362537" w:rsidP="00362537">
      <w:pPr>
        <w:rPr>
          <w:rFonts w:eastAsiaTheme="minorEastAsia"/>
          <w:rtl/>
        </w:rPr>
      </w:pPr>
      <w:r>
        <w:rPr>
          <w:rFonts w:hint="cs"/>
          <w:rtl/>
        </w:rPr>
        <w:t xml:space="preserve">דוגמה: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…⊂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ab/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</w:p>
    <w:p w:rsidR="00362537" w:rsidRDefault="00362537" w:rsidP="0036253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הערה: יכול להיות שהחיתוך יהיה ריק אפילו אם הקטעים</w:t>
      </w:r>
      <w:r w:rsidR="00723693">
        <w:rPr>
          <w:rFonts w:eastAsiaTheme="minorEastAsia" w:hint="cs"/>
          <w:rtl/>
        </w:rPr>
        <w:t xml:space="preserve"> גדול מאפס</w:t>
      </w:r>
    </w:p>
    <w:p w:rsidR="00723693" w:rsidRDefault="00723693" w:rsidP="0014092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דוגמה: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=[n,∞)</m:t>
        </m:r>
      </m:oMath>
      <w:r w:rsidR="00AF135D">
        <w:rPr>
          <w:rFonts w:eastAsiaTheme="minorEastAsia" w:hint="cs"/>
          <w:rtl/>
        </w:rPr>
        <w:t>:</w:t>
      </w:r>
      <w:r w:rsidR="00AF135D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…⊂[3,∞)⊂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2,∞</m:t>
            </m:r>
          </m:e>
        </m:d>
        <m:r>
          <w:rPr>
            <w:rFonts w:ascii="Cambria Math" w:eastAsiaTheme="minorEastAsia" w:hAnsi="Cambria Math"/>
          </w:rPr>
          <m:t>⊂[1,∞)</m:t>
        </m:r>
      </m:oMath>
      <w:r w:rsidR="00140921">
        <w:rPr>
          <w:rFonts w:eastAsiaTheme="minorEastAsia" w:hint="cs"/>
          <w:rtl/>
        </w:rPr>
        <w:t>:</w:t>
      </w:r>
      <w:r w:rsidR="00140921">
        <w:rPr>
          <w:rFonts w:eastAsiaTheme="minorEastAsia" w:hint="cs"/>
          <w:rtl/>
        </w:rPr>
        <w:tab/>
      </w:r>
      <w:r w:rsidR="00140921">
        <w:rPr>
          <w:rFonts w:eastAsiaTheme="minorEastAsia" w:hint="cs"/>
          <w:rtl/>
        </w:rPr>
        <w:tab/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</w:p>
    <w:p w:rsidR="006C0497" w:rsidRDefault="006C0497" w:rsidP="006C0497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6C0497" w:rsidRDefault="00457EBB" w:rsidP="00D17705">
      <w:pPr>
        <w:rPr>
          <w:rFonts w:eastAsiaTheme="minorEastAsia"/>
          <w:rtl/>
        </w:rPr>
      </w:pPr>
      <w:r>
        <w:rPr>
          <w:rFonts w:hint="cs"/>
          <w:rtl/>
        </w:rPr>
        <w:t xml:space="preserve">טענה: </w:t>
      </w:r>
      <w:r w:rsidR="00D17705">
        <w:rPr>
          <w:rFonts w:hint="cs"/>
          <w:rtl/>
        </w:rPr>
        <w:t xml:space="preserve">הסדרה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D17705">
        <w:rPr>
          <w:rFonts w:eastAsiaTheme="minorEastAsia" w:hint="cs"/>
          <w:rtl/>
        </w:rPr>
        <w:t xml:space="preserve"> לא יורדת וחסומה מלעיל</w:t>
      </w:r>
    </w:p>
    <w:p w:rsidR="00D17705" w:rsidRDefault="00457EBB" w:rsidP="00D1770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טענה: </w:t>
      </w:r>
      <w:r w:rsidR="00D17705">
        <w:rPr>
          <w:rFonts w:eastAsiaTheme="minorEastAsia" w:hint="cs"/>
          <w:rtl/>
        </w:rPr>
        <w:t xml:space="preserve">הסדרה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D17705">
        <w:rPr>
          <w:rFonts w:eastAsiaTheme="minorEastAsia" w:hint="cs"/>
          <w:rtl/>
        </w:rPr>
        <w:t xml:space="preserve"> לא עולה וחסומה מלרע</w:t>
      </w:r>
    </w:p>
    <w:p w:rsidR="00457EBB" w:rsidRDefault="00457EBB" w:rsidP="00457EB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 w:hint="cs"/>
          <w:rtl/>
        </w:rPr>
        <w:t xml:space="preserve"> ז"א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457EBB" w:rsidRDefault="00457EBB" w:rsidP="00457EB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חסומה מלעיל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. הסדרה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חסומה מלרע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457EBB" w:rsidRDefault="00457EBB" w:rsidP="00457EB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קיימים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=b</m:t>
        </m:r>
      </m:oMath>
      <w:r>
        <w:rPr>
          <w:rFonts w:eastAsiaTheme="minorEastAsia" w:hint="cs"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a=b</m:t>
        </m:r>
      </m:oMath>
      <w:r>
        <w:rPr>
          <w:rFonts w:eastAsiaTheme="minorEastAsia" w:hint="cs"/>
          <w:rtl/>
        </w:rPr>
        <w:t xml:space="preserve"> שכך </w:t>
      </w:r>
      <m:oMath>
        <m:r>
          <w:rPr>
            <w:rFonts w:ascii="Cambria Math" w:eastAsiaTheme="minorEastAsia" w:hAnsi="Cambria Math"/>
          </w:rPr>
          <m:t>b-a←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457EBB" w:rsidRDefault="00457EBB" w:rsidP="003B2A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את הערך המשותף של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 w:hint="cs"/>
          <w:rtl/>
        </w:rPr>
        <w:t xml:space="preserve"> ב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.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≤c≤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 w:rsidR="003B2A92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B2A92">
        <w:rPr>
          <w:rFonts w:eastAsiaTheme="minorEastAsia" w:hint="cs"/>
          <w:rtl/>
        </w:rPr>
        <w:t xml:space="preserve"> לכל </w:t>
      </w:r>
      <w:r w:rsidR="003B2A92">
        <w:rPr>
          <w:rFonts w:eastAsiaTheme="minorEastAsia"/>
        </w:rPr>
        <w:t>n</w:t>
      </w:r>
      <w:r w:rsidR="003B2A92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c∈</m:t>
        </m:r>
        <w:bookmarkStart w:id="0" w:name="OLE_LINK1"/>
        <w:bookmarkStart w:id="1" w:name="OLE_LINK2"/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bookmarkEnd w:id="0"/>
      <w:bookmarkEnd w:id="1"/>
    </w:p>
    <w:p w:rsidR="00FF0376" w:rsidRDefault="003B5854" w:rsidP="003B585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לא ייתכן שקיימת עוד נקודה </w:t>
      </w:r>
      <m:oMath>
        <m:r>
          <w:rPr>
            <w:rFonts w:ascii="Cambria Math" w:eastAsiaTheme="minorEastAsia" w:hAnsi="Cambria Math"/>
          </w:rPr>
          <m:t>c'</m:t>
        </m:r>
      </m:oMath>
      <w:r>
        <w:rPr>
          <w:rFonts w:eastAsiaTheme="minorEastAsia" w:hint="cs"/>
          <w:rtl/>
        </w:rPr>
        <w:t xml:space="preserve"> ב</w:t>
      </w:r>
      <m:oMath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שכן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&lt;c</m:t>
        </m:r>
      </m:oMath>
      <w:r>
        <w:rPr>
          <w:rFonts w:eastAsiaTheme="minorEastAsia" w:hint="cs"/>
          <w:rtl/>
        </w:rPr>
        <w:t xml:space="preserve"> הקטע </w:t>
      </w:r>
      <m:oMath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,c]</m:t>
        </m:r>
      </m:oMath>
      <w:r>
        <w:rPr>
          <w:rFonts w:eastAsiaTheme="minorEastAsia" w:hint="cs"/>
          <w:rtl/>
        </w:rPr>
        <w:t xml:space="preserve"> יוכל בחיתוך ואם </w:t>
      </w:r>
      <m:oMath>
        <m:r>
          <w:rPr>
            <w:rFonts w:ascii="Cambria Math" w:eastAsiaTheme="minorEastAsia" w:hAnsi="Cambria Math"/>
          </w:rPr>
          <m:t>c&lt;c'</m:t>
        </m:r>
      </m:oMath>
      <w:r>
        <w:rPr>
          <w:rFonts w:eastAsiaTheme="minorEastAsia" w:hint="cs"/>
          <w:rtl/>
        </w:rPr>
        <w:t xml:space="preserve"> הקטע </w:t>
      </w:r>
      <m:oMath>
        <m:r>
          <w:rPr>
            <w:rFonts w:ascii="Cambria Math" w:eastAsiaTheme="minorEastAsia" w:hAnsi="Cambria Math"/>
          </w:rPr>
          <m:t>[c,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 w:hint="cs"/>
          <w:rtl/>
        </w:rPr>
        <w:t xml:space="preserve"> יוכל בחיתוך, אבל לא ייתכן שאורך הקטע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שואף לאפס.</w:t>
      </w:r>
    </w:p>
    <w:p w:rsidR="00FF0376" w:rsidRDefault="00FF0376" w:rsidP="00FF0376">
      <w:pPr>
        <w:bidi w:val="0"/>
        <w:rPr>
          <w:rtl/>
        </w:rPr>
      </w:pPr>
      <w:r>
        <w:rPr>
          <w:rtl/>
        </w:rPr>
        <w:br w:type="page"/>
      </w:r>
    </w:p>
    <w:p w:rsidR="003B5854" w:rsidRDefault="00D76D64" w:rsidP="00C7774E">
      <w:pPr>
        <w:pStyle w:val="Title"/>
        <w:rPr>
          <w:rtl/>
        </w:rPr>
      </w:pPr>
      <w:r>
        <w:rPr>
          <w:rFonts w:hint="cs"/>
          <w:rtl/>
        </w:rPr>
        <w:lastRenderedPageBreak/>
        <w:t>תת סדרה/</w:t>
      </w:r>
      <w:r w:rsidR="00C7774E">
        <w:rPr>
          <w:rFonts w:hint="cs"/>
          <w:rtl/>
        </w:rPr>
        <w:t>סדרה חלקית</w:t>
      </w:r>
    </w:p>
    <w:p w:rsidR="00C7774E" w:rsidRDefault="00C7774E" w:rsidP="00C7774E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7774E" w:rsidRDefault="00C7774E" w:rsidP="00C7774E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ב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 ותהי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עולה של מספרים טבעיים </w:t>
      </w:r>
      <m:oMath>
        <m: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&lt;…</m:t>
        </m:r>
      </m:oMath>
    </w:p>
    <w:p w:rsidR="00C7774E" w:rsidRDefault="00C7774E" w:rsidP="00C7774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המוגדרת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נקראת תת סדרה או סדרה חלקית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:rsidR="007225F0" w:rsidRPr="007225F0" w:rsidRDefault="00FF1943" w:rsidP="007225F0">
      <w:pPr>
        <w:rPr>
          <w:rFonts w:asciiTheme="majorHAnsi" w:eastAsiaTheme="minorEastAsia" w:hAnsiTheme="majorHAnsi" w:cstheme="majorBidi"/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</m:oMath>
      </m:oMathPara>
    </w:p>
    <w:p w:rsidR="007225F0" w:rsidRDefault="007225F0" w:rsidP="007225F0">
      <w:pPr>
        <w:rPr>
          <w:rFonts w:asciiTheme="majorHAnsi" w:eastAsiaTheme="minorEastAsia" w:hAnsiTheme="majorHAnsi" w:cstheme="majorBidi"/>
          <w:rtl/>
        </w:rPr>
      </w:pPr>
      <w:r>
        <w:rPr>
          <w:rFonts w:asciiTheme="majorHAnsi" w:eastAsiaTheme="minorEastAsia" w:hAnsiTheme="majorHAnsi" w:cstheme="majorBidi" w:hint="cs"/>
          <w:rtl/>
        </w:rPr>
        <w:t xml:space="preserve">תת סדרה: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,…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,…</m:t>
            </m:r>
          </m:e>
        </m:d>
      </m:oMath>
    </w:p>
    <w:p w:rsidR="007225F0" w:rsidRDefault="007225F0" w:rsidP="007225F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</w:t>
      </w:r>
    </w:p>
    <w:p w:rsidR="007225F0" w:rsidRPr="00D76D64" w:rsidRDefault="00FF1943" w:rsidP="00D76D64">
      <w:pPr>
        <w:ind w:left="360"/>
        <w:rPr>
          <w:rFonts w:asciiTheme="majorHAnsi" w:eastAsiaTheme="minorEastAsia" w:hAnsiTheme="majorHAnsi" w:cstheme="majorBidi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-1,1,-1,1,-1,1,-1,1,…</m:t>
              </m:r>
            </m:e>
          </m:d>
        </m:oMath>
      </m:oMathPara>
    </w:p>
    <w:p w:rsidR="007225F0" w:rsidRDefault="00FF1943" w:rsidP="007225F0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=2k:2</m:t>
        </m:r>
        <m:r>
          <w:rPr>
            <w:rFonts w:ascii="Cambria Math" w:eastAsiaTheme="minorEastAsia" w:hAnsi="Cambria Math" w:cstheme="majorBidi"/>
          </w:rPr>
          <m:t>&lt;4&lt;6&lt;8&lt;…</m:t>
        </m:r>
      </m:oMath>
      <w:r w:rsidR="007225F0">
        <w:rPr>
          <w:rFonts w:asciiTheme="majorHAnsi" w:eastAsiaTheme="minorEastAsia" w:hAnsiTheme="majorHAnsi" w:cstheme="majorBidi" w:hint="cs"/>
          <w:rtl/>
        </w:rPr>
        <w:t>,</w:t>
      </w:r>
      <w:r w:rsidR="007225F0">
        <w:rPr>
          <w:rFonts w:asciiTheme="majorHAnsi" w:eastAsiaTheme="minorEastAsia" w:hAnsiTheme="majorHAnsi" w:cstheme="majorBidi" w:hint="cs"/>
          <w:rtl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2k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={1,1,1…}</m:t>
        </m:r>
      </m:oMath>
    </w:p>
    <w:p w:rsidR="007225F0" w:rsidRDefault="00FF1943" w:rsidP="007225F0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n</m:t>
            </m:r>
          </m:e>
          <m:sub>
            <m:r>
              <w:rPr>
                <w:rFonts w:ascii="Cambria Math" w:eastAsiaTheme="minorEastAsia" w:hAnsi="Cambria Math" w:cstheme="majorBidi"/>
              </w:rPr>
              <m:t>k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k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:1&lt;4&lt;9&lt;16&lt;…</m:t>
        </m:r>
      </m:oMath>
      <w:r w:rsidR="007225F0">
        <w:rPr>
          <w:rFonts w:asciiTheme="majorHAnsi" w:eastAsiaTheme="minorEastAsia" w:hAnsiTheme="majorHAnsi" w:cstheme="majorBidi" w:hint="cs"/>
          <w:rtl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theme="majorBid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-1</m:t>
                    </m:r>
                  </m:e>
                </m:d>
              </m:e>
              <m:sup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sup>
            </m:sSup>
          </m:e>
        </m:d>
        <m:r>
          <w:rPr>
            <w:rFonts w:ascii="Cambria Math" w:eastAsiaTheme="minorEastAsia" w:hAnsi="Cambria Math" w:cstheme="majorBidi"/>
          </w:rPr>
          <m:t>={-1,1,-1,1,-1,1,…}</m:t>
        </m:r>
      </m:oMath>
    </w:p>
    <w:p w:rsidR="00D76D64" w:rsidRDefault="00D76D64" w:rsidP="00D76D64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6E3173" w:rsidRDefault="00D76D64" w:rsidP="006E3173">
      <w:pPr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eastAsiaTheme="minorEastAsia" w:hint="cs"/>
          <w:rtl/>
        </w:rPr>
        <w:t xml:space="preserve"> הינה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וש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e>
        </m:d>
      </m:oMath>
      <w:r>
        <w:rPr>
          <w:rFonts w:eastAsiaTheme="minorEastAsia" w:hint="cs"/>
          <w:rtl/>
        </w:rPr>
        <w:t xml:space="preserve"> הינה תת סדרה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, אזי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הינה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138CB" w:rsidRDefault="00027673" w:rsidP="001138CB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במילים אחרות: תת סדרה של תת סדרה הינה תת סדרה</w:t>
      </w:r>
    </w:p>
    <w:p w:rsidR="001138CB" w:rsidRDefault="001138CB" w:rsidP="001138CB">
      <w:pPr>
        <w:bidi w:val="0"/>
        <w:rPr>
          <w:rtl/>
        </w:rPr>
      </w:pPr>
      <w:r>
        <w:rPr>
          <w:rtl/>
        </w:rPr>
        <w:br w:type="page"/>
      </w:r>
    </w:p>
    <w:p w:rsidR="001138CB" w:rsidRDefault="001138CB" w:rsidP="001138C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1138CB" w:rsidRDefault="001138CB" w:rsidP="001138CB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</m:t>
        </m:r>
      </m:oMath>
      <w:r>
        <w:rPr>
          <w:rFonts w:eastAsiaTheme="minorEastAsia" w:hint="cs"/>
          <w:rtl/>
        </w:rPr>
        <w:t xml:space="preserve"> אזי לאותו הגבול יתכנס כל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615883" w:rsidRDefault="00615883" w:rsidP="00615883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15883" w:rsidRDefault="00615883" w:rsidP="00615883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eastAsiaTheme="minorEastAsia" w:hint="cs"/>
          <w:rtl/>
        </w:rPr>
        <w:t xml:space="preserve">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ויהי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צ"ל שקיים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k≥K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615883" w:rsidRDefault="00615883" w:rsidP="006A038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ידוע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 xml:space="preserve"> לכן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</w:t>
      </w: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. ניקח </w:t>
      </w:r>
      <m:oMath>
        <m:r>
          <w:rPr>
            <w:rFonts w:ascii="Cambria Math" w:eastAsiaTheme="minorEastAsia" w:hAnsi="Cambria Math"/>
          </w:rPr>
          <m:t>N=K</m:t>
        </m:r>
      </m:oMath>
      <w:r>
        <w:rPr>
          <w:rFonts w:eastAsiaTheme="minorEastAsia" w:hint="cs"/>
          <w:rtl/>
        </w:rPr>
        <w:t xml:space="preserve"> אזי </w:t>
      </w: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k≥K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≥N=K</m:t>
        </m:r>
      </m:oMath>
      <w:r w:rsidR="006A0389">
        <w:rPr>
          <w:rFonts w:eastAsiaTheme="minorEastAsia" w:hint="cs"/>
          <w:rtl/>
        </w:rPr>
        <w:t xml:space="preserve"> ומכאן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AD404A" w:rsidRDefault="00AD404A" w:rsidP="00AD404A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AD404A" w:rsidRDefault="00AD404A" w:rsidP="00101487">
      <w:pPr>
        <w:rPr>
          <w:rFonts w:eastAsiaTheme="minorEastAsia"/>
          <w:rtl/>
        </w:rPr>
      </w:pPr>
      <w:r>
        <w:rPr>
          <w:rFonts w:hint="cs"/>
          <w:rtl/>
        </w:rPr>
        <w:t xml:space="preserve">זה גם נכון שאם כל תת סדרה של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מתכנסת ל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אזי 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→n</m:t>
        </m:r>
      </m:oMath>
      <w:r w:rsidR="00101487">
        <w:rPr>
          <w:rFonts w:eastAsiaTheme="minorEastAsia" w:hint="cs"/>
          <w:rtl/>
        </w:rPr>
        <w:t xml:space="preserve">. למשל נוכל לקחת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=k</m:t>
        </m:r>
      </m:oMath>
      <w:r w:rsidR="00101487">
        <w:rPr>
          <w:rFonts w:eastAsiaTheme="minorEastAsia" w:hint="cs"/>
          <w:rtl/>
        </w:rPr>
        <w:t xml:space="preserve">. עבור בחירה זו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→a⇔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782636" w:rsidRDefault="00782636" w:rsidP="00782636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D941F8" w:rsidRDefault="00284E4A" w:rsidP="00FD6E9B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סדרה. יהי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. קיימת תת סדרה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המתכנסת ל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אם ורק אם לכל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vanish/>
          <w:rtl/>
        </w:rPr>
        <w:t>, 𝑝𝑠𝑖</w:t>
      </w:r>
      <w:r>
        <w:rPr>
          <w:rFonts w:eastAsiaTheme="minorEastAsia" w:hint="cs"/>
          <w:vanish/>
          <w:rtl/>
        </w:rPr>
        <w:t>𝑙𝑜𝑛&gt;𝑡𝑎𝑟𝑟𝑜𝑤  סדרה של  ם.</w:t>
      </w:r>
      <w:r>
        <w:rPr>
          <w:rFonts w:eastAsiaTheme="minorEastAsia" w:hint="cs"/>
          <w:vanish/>
          <w:rtl/>
        </w:rPr>
        <w:cr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 w:rsidR="00435869">
        <w:rPr>
          <w:rFonts w:eastAsiaTheme="minorEastAsia" w:hint="cs"/>
          <w:rtl/>
        </w:rPr>
        <w:t xml:space="preserve"> 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&lt;ϵ</m:t>
                </m:r>
              </m:e>
            </m:d>
          </m:e>
        </m:d>
      </m:oMath>
      <w:r w:rsidR="00FD6E9B">
        <w:rPr>
          <w:rFonts w:eastAsiaTheme="minorEastAsia" w:hint="cs"/>
          <w:rtl/>
        </w:rPr>
        <w:t xml:space="preserve"> הינה קבוצה אינסופית.</w:t>
      </w:r>
    </w:p>
    <w:p w:rsidR="00FD6E9B" w:rsidRDefault="00FD6E9B" w:rsidP="00FD6E9B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D6E9B" w:rsidRDefault="00FD6E9B" w:rsidP="00FD6E9B">
      <w:pPr>
        <w:rPr>
          <w:rFonts w:eastAsiaTheme="minorEastAsia"/>
          <w:i/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→a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. אזי קיים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k≥K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&gt;ϵ</m:t>
        </m:r>
      </m:oMath>
      <w:r>
        <w:rPr>
          <w:rFonts w:eastAsiaTheme="minorEastAsia" w:hint="cs"/>
          <w:rtl/>
        </w:rPr>
        <w:t xml:space="preserve"> ולכן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+1,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+…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</w:rPr>
              <m:t>&lt;ϵ</m:t>
            </m:r>
          </m:e>
        </m:d>
      </m:oMath>
      <w:r>
        <w:rPr>
          <w:rFonts w:eastAsiaTheme="minorEastAsia" w:hint="cs"/>
          <w:i/>
          <w:rtl/>
        </w:rPr>
        <w:t xml:space="preserve"> עכשיו נניח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</w:rPr>
              <m:t>&lt;ϵ</m:t>
            </m:r>
          </m:e>
        </m:d>
      </m:oMath>
      <w:r>
        <w:rPr>
          <w:rFonts w:eastAsiaTheme="minorEastAsia" w:hint="cs"/>
          <w:i/>
          <w:rtl/>
        </w:rPr>
        <w:t xml:space="preserve"> אינסופית. צריך לבנות 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i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ϵ=1</m:t>
        </m:r>
      </m:oMath>
      <w:r>
        <w:rPr>
          <w:rFonts w:eastAsiaTheme="minorEastAsia" w:hint="cs"/>
          <w:i/>
          <w:rtl/>
        </w:rPr>
        <w:t xml:space="preserve"> יש אינסוף אינדקסים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. נקבע אחד מהם ונקרא לו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יהי </w:t>
      </w:r>
      <m:oMath>
        <m:r>
          <w:rPr>
            <w:rFonts w:ascii="Cambria Math" w:eastAsiaTheme="minorEastAsia" w:hAnsi="Cambria Math"/>
          </w:rPr>
          <m:t>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יש אינסוף אינדקסים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i/>
          <w:rtl/>
        </w:rPr>
        <w:t xml:space="preserve"> נקבע אחד מהם שהוא גדול מ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ונקרא לו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באופן כזה נגדיר אינדקסים </w:t>
      </w:r>
      <m:oMath>
        <m: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 w:hint="cs"/>
          <w:i/>
          <w:rtl/>
        </w:rPr>
        <w:t>. ברור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eastAsiaTheme="minorEastAsia" w:hint="cs"/>
          <w:i/>
          <w:rtl/>
        </w:rPr>
        <w:t xml:space="preserve"> היא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. טענה: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i/>
          <w:rtl/>
        </w:rPr>
        <w:t xml:space="preserve">.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i/>
          <w:rtl/>
        </w:rPr>
        <w:t xml:space="preserve">. ניקח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i/>
          <w:rtl/>
        </w:rPr>
        <w:t xml:space="preserve">, אזי אם </w:t>
      </w:r>
      <m:oMath>
        <m:r>
          <w:rPr>
            <w:rFonts w:ascii="Cambria Math" w:eastAsiaTheme="minorEastAsia" w:hAnsi="Cambria Math"/>
          </w:rPr>
          <m:t>k≥K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&lt;ϵ</m:t>
        </m:r>
      </m:oMath>
    </w:p>
    <w:p w:rsidR="00FD6E9B" w:rsidRDefault="00FD6E9B" w:rsidP="00FD6E9B">
      <w:pPr>
        <w:bidi w:val="0"/>
        <w:rPr>
          <w:rtl/>
        </w:rPr>
      </w:pPr>
      <w:r>
        <w:rPr>
          <w:rtl/>
        </w:rPr>
        <w:br w:type="page"/>
      </w:r>
    </w:p>
    <w:p w:rsidR="00FD6E9B" w:rsidRDefault="00FD6E9B" w:rsidP="00FD6E9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FD6E9B" w:rsidRDefault="00FF1943" w:rsidP="00A53AE6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→a</m:t>
        </m:r>
      </m:oMath>
      <w:r w:rsidR="00FD6E9B">
        <w:rPr>
          <w:rFonts w:eastAsiaTheme="minorEastAsia" w:hint="cs"/>
          <w:rtl/>
        </w:rPr>
        <w:t xml:space="preserve"> אם ורק אם לכל תת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FD6E9B">
        <w:rPr>
          <w:rFonts w:eastAsiaTheme="minorEastAsia" w:hint="cs"/>
          <w:rtl/>
        </w:rPr>
        <w:t xml:space="preserve"> יש תת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sub>
            </m:sSub>
          </m:e>
        </m:d>
      </m:oMath>
      <w:r w:rsidR="00A53AE6">
        <w:rPr>
          <w:rFonts w:eastAsiaTheme="minorEastAsia" w:hint="cs"/>
          <w:rtl/>
        </w:rPr>
        <w:t xml:space="preserve"> המתכנסת ל</w:t>
      </w:r>
      <w:r w:rsidR="00A53AE6">
        <w:rPr>
          <w:rFonts w:eastAsiaTheme="minorEastAsia"/>
        </w:rPr>
        <w:t>a</w:t>
      </w:r>
    </w:p>
    <w:p w:rsidR="00AE45FE" w:rsidRDefault="00AE45FE" w:rsidP="00AE45F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AE45FE" w:rsidRPr="00BA07E7" w:rsidRDefault="00BA07E7" w:rsidP="00BA07E7">
      <w:pPr>
        <w:rPr>
          <w:rtl/>
        </w:rPr>
      </w:pPr>
      <w:r>
        <w:rPr>
          <w:rFonts w:hint="cs"/>
          <w:rtl/>
        </w:rPr>
        <w:t>נניח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↛a</m:t>
        </m:r>
      </m:oMath>
      <w:r>
        <w:rPr>
          <w:rFonts w:eastAsiaTheme="minorEastAsia" w:hint="cs"/>
          <w:rtl/>
        </w:rPr>
        <w:t xml:space="preserve">. אזי קיים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-a</m:t>
            </m:r>
          </m:e>
        </m:d>
        <m:r>
          <w:rPr>
            <w:rFonts w:ascii="Cambria Math" w:eastAsiaTheme="minorEastAsia" w:hAnsi="Cambria Math"/>
          </w:rPr>
          <m:t>≥ϵ</m:t>
        </m:r>
      </m:oMath>
      <w:r>
        <w:rPr>
          <w:rFonts w:eastAsiaTheme="minorEastAsia" w:hint="cs"/>
          <w:rtl/>
        </w:rPr>
        <w:t xml:space="preserve"> עבור אינסוף אינדקסים.</w:t>
      </w:r>
      <w:bookmarkStart w:id="2" w:name="_GoBack"/>
      <w:bookmarkEnd w:id="2"/>
    </w:p>
    <w:sectPr w:rsidR="00AE45FE" w:rsidRPr="00BA07E7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56B72"/>
    <w:multiLevelType w:val="hybridMultilevel"/>
    <w:tmpl w:val="67C2F09A"/>
    <w:lvl w:ilvl="0" w:tplc="1F0A1FD4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27E"/>
    <w:multiLevelType w:val="hybridMultilevel"/>
    <w:tmpl w:val="8166B932"/>
    <w:lvl w:ilvl="0" w:tplc="751E64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DE"/>
    <w:rsid w:val="00027673"/>
    <w:rsid w:val="000373F7"/>
    <w:rsid w:val="000B15CD"/>
    <w:rsid w:val="00101487"/>
    <w:rsid w:val="001138CB"/>
    <w:rsid w:val="00140921"/>
    <w:rsid w:val="001C2856"/>
    <w:rsid w:val="00284E4A"/>
    <w:rsid w:val="002B087E"/>
    <w:rsid w:val="00362537"/>
    <w:rsid w:val="003B2A92"/>
    <w:rsid w:val="003B5854"/>
    <w:rsid w:val="00435869"/>
    <w:rsid w:val="00457EBB"/>
    <w:rsid w:val="00574F0B"/>
    <w:rsid w:val="00587EEB"/>
    <w:rsid w:val="005E4496"/>
    <w:rsid w:val="00615883"/>
    <w:rsid w:val="006A0389"/>
    <w:rsid w:val="006C0497"/>
    <w:rsid w:val="006E3173"/>
    <w:rsid w:val="007225F0"/>
    <w:rsid w:val="00723693"/>
    <w:rsid w:val="00782636"/>
    <w:rsid w:val="008157A6"/>
    <w:rsid w:val="00816E5C"/>
    <w:rsid w:val="009930FF"/>
    <w:rsid w:val="00A53AE6"/>
    <w:rsid w:val="00AD404A"/>
    <w:rsid w:val="00AE45FE"/>
    <w:rsid w:val="00AF135D"/>
    <w:rsid w:val="00BA07E7"/>
    <w:rsid w:val="00BA3A0A"/>
    <w:rsid w:val="00C06A2B"/>
    <w:rsid w:val="00C7774E"/>
    <w:rsid w:val="00D17705"/>
    <w:rsid w:val="00D72478"/>
    <w:rsid w:val="00D76D64"/>
    <w:rsid w:val="00D941F8"/>
    <w:rsid w:val="00DA60DF"/>
    <w:rsid w:val="00DB2B90"/>
    <w:rsid w:val="00EB15FD"/>
    <w:rsid w:val="00EF30CC"/>
    <w:rsid w:val="00F855DE"/>
    <w:rsid w:val="00FD6E9B"/>
    <w:rsid w:val="00FF0376"/>
    <w:rsid w:val="00F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157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7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2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7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157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44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7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2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722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6</cp:revision>
  <dcterms:created xsi:type="dcterms:W3CDTF">2010-10-25T10:03:00Z</dcterms:created>
  <dcterms:modified xsi:type="dcterms:W3CDTF">2010-12-04T17:33:00Z</dcterms:modified>
</cp:coreProperties>
</file>