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C263BD" w:rsidP="00C263BD">
      <w:pPr>
        <w:pStyle w:val="Title"/>
        <w:rPr>
          <w:rtl/>
        </w:rPr>
      </w:pPr>
      <w:r>
        <w:rPr>
          <w:rFonts w:hint="cs"/>
          <w:rtl/>
        </w:rPr>
        <w:t>דטרמינטות</w:t>
      </w:r>
    </w:p>
    <w:p w:rsidR="00C263BD" w:rsidRDefault="00241167" w:rsidP="00241167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241167" w:rsidRDefault="00CC09FE" w:rsidP="00CC09FE">
      <w:pPr>
        <w:rPr>
          <w:rFonts w:eastAsiaTheme="minorEastAsia"/>
          <w:i/>
          <w:rtl/>
        </w:rPr>
      </w:pPr>
      <w:r>
        <w:rPr>
          <w:rFonts w:hint="cs"/>
          <w:rtl/>
        </w:rPr>
        <w:t>מתי ווקטורים הם בסיס?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n=2,V=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שדה </m:t>
          </m:r>
          <m:r>
            <m:rPr>
              <m:scr m:val="double-struck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לצורך הדוגמה -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F=R</m:t>
        </m:r>
      </m:oMath>
      <w:r>
        <w:rPr>
          <w:i/>
          <w:rtl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i/>
          <w:rtl/>
        </w:rPr>
        <w:t xml:space="preserve"> האם זה בסיס?</w:t>
      </w:r>
    </w:p>
    <w:p w:rsidR="00CC09FE" w:rsidRDefault="00CC09FE" w:rsidP="00CC09FE">
      <w:pPr>
        <w:pStyle w:val="Heading2"/>
        <w:rPr>
          <w:rtl/>
        </w:rPr>
      </w:pPr>
      <w:r>
        <w:rPr>
          <w:rFonts w:hint="cs"/>
          <w:rtl/>
        </w:rPr>
        <w:t>תשובה</w:t>
      </w:r>
      <w:r w:rsidR="006C2882">
        <w:rPr>
          <w:rFonts w:hint="cs"/>
          <w:rtl/>
        </w:rPr>
        <w:t xml:space="preserve"> </w:t>
      </w:r>
      <w:r w:rsidR="006C2882">
        <w:rPr>
          <w:rtl/>
        </w:rPr>
        <w:t>–</w:t>
      </w:r>
      <w:r w:rsidR="006C2882">
        <w:rPr>
          <w:rFonts w:hint="cs"/>
          <w:rtl/>
        </w:rPr>
        <w:t xml:space="preserve"> בעזרת אלגוריתם הדירוג</w:t>
      </w:r>
    </w:p>
    <w:p w:rsidR="00CC09FE" w:rsidRDefault="006C2882" w:rsidP="00CC09FE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בודקים 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=2</m:t>
        </m:r>
      </m:oMath>
    </w:p>
    <w:p w:rsidR="006C2882" w:rsidRDefault="006C2882" w:rsidP="006C2882">
      <w:pPr>
        <w:pStyle w:val="Heading2"/>
        <w:rPr>
          <w:rtl/>
        </w:rPr>
      </w:pPr>
      <w:r>
        <w:rPr>
          <w:rFonts w:hint="cs"/>
          <w:rtl/>
        </w:rPr>
        <w:t>מתי זה לא בסיס?</w:t>
      </w:r>
    </w:p>
    <w:p w:rsidR="006C2882" w:rsidRDefault="008274C3" w:rsidP="00FE1DD7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&lt;2</m:t>
        </m:r>
      </m:oMath>
      <w:r w:rsidR="006C2882">
        <w:rPr>
          <w:rFonts w:eastAsiaTheme="minorEastAsia" w:hint="cs"/>
          <w:rtl/>
        </w:rPr>
        <w:t xml:space="preserve"> </w:t>
      </w:r>
      <w:r w:rsidR="006C2882" w:rsidRPr="006C2882">
        <w:rPr>
          <w:rFonts w:eastAsiaTheme="minorEastAsia"/>
        </w:rPr>
        <w:sym w:font="Wingdings" w:char="F0F3"/>
      </w:r>
      <w:r w:rsidR="006C2882">
        <w:rPr>
          <w:rFonts w:eastAsiaTheme="minorEastAsia" w:hint="cs"/>
          <w:rtl/>
        </w:rPr>
        <w:t xml:space="preserve"> וקטורים ת"ל או: אחד הוא כפולה של השני: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eqArr>
          </m:e>
        </m:d>
      </m:oMath>
      <w:r w:rsidR="006C2882">
        <w:rPr>
          <w:rFonts w:eastAsiaTheme="minorEastAsia" w:hint="cs"/>
          <w:rtl/>
        </w:rPr>
        <w:t xml:space="preserve">, או להפך: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eqAr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6C2882">
        <w:rPr>
          <w:rFonts w:eastAsiaTheme="minorEastAsia" w:hint="cs"/>
          <w:rtl/>
        </w:rPr>
        <w:t>. זה אומר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a=tc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b=td</m:t>
              </m:r>
            </m:e>
          </m:mr>
        </m:m>
      </m:oMath>
      <w:r w:rsidR="006C2882">
        <w:rPr>
          <w:rFonts w:eastAsiaTheme="minorEastAsia" w:hint="cs"/>
          <w:rtl/>
        </w:rPr>
        <w:t xml:space="preserve"> או במילים אחרות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6C2882">
        <w:rPr>
          <w:rFonts w:eastAsiaTheme="minorEastAsia" w:hint="cs"/>
          <w:rtl/>
        </w:rPr>
        <w:t xml:space="preserve">. כדי להימנע מחילוק באפס נכתוב </w:t>
      </w:r>
      <m:oMath>
        <m:r>
          <w:rPr>
            <w:rFonts w:ascii="Cambria Math" w:eastAsiaTheme="minorEastAsia" w:hAnsi="Cambria Math"/>
          </w:rPr>
          <m:t>ad=cb</m:t>
        </m:r>
      </m:oMath>
      <w:r w:rsidR="006C2882">
        <w:rPr>
          <w:rFonts w:eastAsiaTheme="minorEastAsia" w:hint="cs"/>
          <w:rtl/>
        </w:rPr>
        <w:t>.</w:t>
      </w:r>
      <w:r w:rsidR="00FE1DD7">
        <w:rPr>
          <w:rFonts w:eastAsiaTheme="minorEastAsia" w:hint="cs"/>
          <w:rtl/>
        </w:rPr>
        <w:t xml:space="preserve"> לכן צריך לבדוק אם </w:t>
      </w:r>
      <m:oMath>
        <m:r>
          <w:rPr>
            <w:rFonts w:ascii="Cambria Math" w:eastAsiaTheme="minorEastAsia" w:hAnsi="Cambria Math"/>
          </w:rPr>
          <m:t>ad-bc=0</m:t>
        </m:r>
      </m:oMath>
      <w:r w:rsidR="003E1363">
        <w:rPr>
          <w:rFonts w:eastAsiaTheme="minorEastAsia" w:hint="cs"/>
          <w:rtl/>
        </w:rPr>
        <w:t>.</w:t>
      </w:r>
    </w:p>
    <w:p w:rsidR="00EB473A" w:rsidRDefault="00EB473A" w:rsidP="00EB473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ad-bc=0</m:t>
              </m:r>
            </m:e>
            <m:e>
              <m:r>
                <w:rPr>
                  <w:rFonts w:ascii="Cambria Math" w:hAnsi="Cambria Math"/>
                </w:rPr>
                <m:t>⇔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rank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</w:rPr>
                <m:t>&lt;2</m:t>
              </m:r>
            </m:e>
          </m:mr>
          <m:mr>
            <m:e>
              <m:r>
                <w:rPr>
                  <w:rFonts w:ascii="Cambria Math" w:hAnsi="Cambria Math"/>
                </w:rPr>
                <m:t>ad-bc≠0</m:t>
              </m:r>
            </m:e>
            <m:e>
              <m:r>
                <w:rPr>
                  <w:rFonts w:ascii="Cambria Math" w:hAnsi="Cambria Math"/>
                </w:rPr>
                <m:t>⇔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rank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</w:rPr>
                <m:t>=2</m:t>
              </m:r>
            </m:e>
          </m:mr>
        </m:m>
        <m:r>
          <w:rPr>
            <w:rFonts w:ascii="Cambria Math" w:hAnsi="Cambria Math"/>
          </w:rPr>
          <m:t xml:space="preserve"> </m:t>
        </m:r>
      </m:oMath>
    </w:p>
    <w:p w:rsidR="00DA5578" w:rsidRDefault="00DA5578" w:rsidP="00EB473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אפשר לדעת ככה אם הדרגה היא 2 או לא 2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אי אפשר לדעת מה היא בדיוק.</w:t>
      </w:r>
    </w:p>
    <w:p w:rsidR="00DA5578" w:rsidRDefault="00DA5578" w:rsidP="00ED4CF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DA5578" w:rsidRDefault="00ED4CFE" w:rsidP="00ED4CFE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למטריצה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2×2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סקלר </w:t>
      </w:r>
      <m:oMath>
        <m:r>
          <w:rPr>
            <w:rFonts w:ascii="Cambria Math" w:eastAsiaTheme="minorEastAsia" w:hAnsi="Cambria Math"/>
          </w:rPr>
          <m:t>ad-bc∈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נקרא דטרמינטה.</w:t>
      </w:r>
    </w:p>
    <w:p w:rsidR="00ED4CFE" w:rsidRDefault="00ED4CFE" w:rsidP="00ED4CF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ED4CFE" w:rsidRDefault="00ED4CFE" w:rsidP="00ED4CFE">
      <w:pPr>
        <w:rPr>
          <w:rFonts w:eastAsiaTheme="minorEastAsia"/>
          <w:rtl/>
        </w:rPr>
      </w:pPr>
      <w:r>
        <w:t>A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הפיכה(</w:t>
      </w:r>
      <w:proofErr w:type="gramEnd"/>
      <w:r>
        <w:rPr>
          <w:rFonts w:hint="cs"/>
          <w:rtl/>
        </w:rPr>
        <w:t xml:space="preserve">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) אם ורק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</w:p>
    <w:p w:rsidR="00ED4CFE" w:rsidRDefault="00ED4CFE" w:rsidP="00ED4CFE">
      <w:pPr>
        <w:pStyle w:val="Heading1"/>
        <w:rPr>
          <w:rtl/>
        </w:rPr>
      </w:pPr>
      <w:r>
        <w:rPr>
          <w:rFonts w:hint="cs"/>
          <w:rtl/>
        </w:rPr>
        <w:t>סימון</w:t>
      </w:r>
    </w:p>
    <w:p w:rsidR="00ED4CFE" w:rsidRPr="0094705E" w:rsidRDefault="008274C3" w:rsidP="00993FD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94705E" w:rsidRDefault="00892CF1" w:rsidP="00892CF1">
      <w:pPr>
        <w:pStyle w:val="Heading1"/>
        <w:rPr>
          <w:rtl/>
        </w:rPr>
      </w:pPr>
      <w:r>
        <w:t>n=3</w:t>
      </w:r>
    </w:p>
    <w:p w:rsidR="00892CF1" w:rsidRPr="00F33FE4" w:rsidRDefault="00F33FE4" w:rsidP="00F33FE4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F33FE4" w:rsidRPr="005A7D76" w:rsidRDefault="008274C3" w:rsidP="00F33FE4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083386" w:rsidRDefault="008274C3" w:rsidP="00083386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≠0</m:t>
        </m:r>
      </m:oMath>
      <w:r w:rsidR="005A7D76">
        <w:rPr>
          <w:rFonts w:eastAsiaTheme="minorEastAsia" w:hint="cs"/>
          <w:rtl/>
        </w:rPr>
        <w:t xml:space="preserve"> </w:t>
      </w:r>
      <w:r w:rsidR="005A7D76" w:rsidRPr="005A7D76">
        <w:rPr>
          <w:rFonts w:eastAsiaTheme="minorEastAsia"/>
        </w:rPr>
        <w:sym w:font="Wingdings" w:char="F0F3"/>
      </w:r>
      <w:r w:rsidR="006D2F21">
        <w:rPr>
          <w:rFonts w:eastAsiaTheme="minorEastAsia" w:hint="cs"/>
          <w:rtl/>
        </w:rPr>
        <w:t xml:space="preserve"> המטריצה הפיכה.</w:t>
      </w:r>
    </w:p>
    <w:p w:rsidR="00083386" w:rsidRDefault="00083386" w:rsidP="00083386">
      <w:pPr>
        <w:bidi w:val="0"/>
        <w:rPr>
          <w:rtl/>
        </w:rPr>
      </w:pPr>
      <w:r>
        <w:rPr>
          <w:rtl/>
        </w:rPr>
        <w:br w:type="page"/>
      </w:r>
    </w:p>
    <w:p w:rsidR="00567295" w:rsidRDefault="00897485" w:rsidP="00897485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  <w:r w:rsidR="00FD2741">
        <w:rPr>
          <w:rFonts w:hint="cs"/>
          <w:rtl/>
        </w:rPr>
        <w:t>-משפט</w:t>
      </w:r>
    </w:p>
    <w:p w:rsidR="00897485" w:rsidRDefault="00A45107" w:rsidP="002E51BD">
      <w:pPr>
        <w:rPr>
          <w:rFonts w:eastAsiaTheme="minorEastAsia"/>
          <w:rtl/>
        </w:rPr>
      </w:pPr>
      <w:r>
        <w:rPr>
          <w:rFonts w:hint="cs"/>
          <w:rtl/>
        </w:rPr>
        <w:t xml:space="preserve">קיימת </w:t>
      </w:r>
      <w:r w:rsidR="00370EB9">
        <w:rPr>
          <w:rFonts w:hint="cs"/>
          <w:rtl/>
        </w:rPr>
        <w:t xml:space="preserve">פונקציה יחידה </w:t>
      </w:r>
      <m:oMath>
        <m:r>
          <w:rPr>
            <w:rFonts w:ascii="Cambria Math" w:hAnsi="Cambria Math"/>
          </w:rPr>
          <m:t>det: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/>
          </w:rPr>
          <m:t>→F</m:t>
        </m:r>
      </m:oMath>
      <w:r w:rsidR="007C18C1">
        <w:rPr>
          <w:rFonts w:eastAsiaTheme="minorEastAsia" w:hint="cs"/>
          <w:rtl/>
        </w:rPr>
        <w:t xml:space="preserve"> שהיא מולטי-לינארית, מתחלפת </w:t>
      </w:r>
      <w:r w:rsidR="002E51BD">
        <w:rPr>
          <w:rFonts w:eastAsiaTheme="minorEastAsia" w:hint="cs"/>
          <w:rtl/>
        </w:rPr>
        <w:t>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n×n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:rsidR="00CC5C88" w:rsidRDefault="00CC5C88" w:rsidP="002E51B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tbl>
      <w:tblPr>
        <w:tblStyle w:val="TableGrid"/>
        <w:bidiVisual/>
        <w:tblW w:w="9214" w:type="dxa"/>
        <w:tblInd w:w="-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567"/>
        <w:gridCol w:w="7372"/>
      </w:tblGrid>
      <w:tr w:rsidR="00F06802" w:rsidRPr="009F7CB7" w:rsidTr="00666D6D">
        <w:tc>
          <w:tcPr>
            <w:tcW w:w="1275" w:type="dxa"/>
            <w:vMerge w:val="restart"/>
            <w:textDirection w:val="tbRl"/>
            <w:vAlign w:val="bottom"/>
          </w:tcPr>
          <w:p w:rsidR="00C14238" w:rsidRPr="009F7CB7" w:rsidRDefault="00C14238" w:rsidP="00666D6D">
            <w:pPr>
              <w:ind w:left="360" w:right="113"/>
              <w:jc w:val="center"/>
              <w:rPr>
                <w:rFonts w:ascii="Cambria" w:eastAsia="MS Gothic" w:hAnsi="Cambria" w:cs="Times New Roman"/>
                <w:rtl/>
              </w:rPr>
            </w:pPr>
            <w:r>
              <w:rPr>
                <w:rFonts w:ascii="Cambria" w:eastAsia="MS Gothic" w:hAnsi="Cambria" w:cs="Times New Roman" w:hint="cs"/>
                <w:rtl/>
              </w:rPr>
              <w:t>מולטילינארית</w:t>
            </w:r>
          </w:p>
        </w:tc>
        <w:tc>
          <w:tcPr>
            <w:tcW w:w="567" w:type="dxa"/>
          </w:tcPr>
          <w:p w:rsidR="00C14238" w:rsidRPr="00C14238" w:rsidRDefault="00C14238" w:rsidP="00C14238">
            <w:pPr>
              <w:ind w:left="360"/>
              <w:rPr>
                <w:rFonts w:ascii="Cambria" w:eastAsia="MS Gothic" w:hAnsi="Cambria" w:cs="Times New Roman"/>
              </w:rPr>
            </w:pPr>
            <w:r>
              <w:rPr>
                <w:rFonts w:ascii="Cambria" w:eastAsia="MS Gothic" w:hAnsi="Cambria" w:cs="Times New Roman" w:hint="cs"/>
                <w:rtl/>
              </w:rPr>
              <w:t>1</w:t>
            </w:r>
          </w:p>
        </w:tc>
        <w:tc>
          <w:tcPr>
            <w:tcW w:w="7372" w:type="dxa"/>
          </w:tcPr>
          <w:p w:rsidR="00C14238" w:rsidRPr="009F7CB7" w:rsidRDefault="008274C3" w:rsidP="009F7CB7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,…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eastAsiaTheme="minorEastAsia"/>
                    <w:rtl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,B,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C14238" w:rsidRPr="009F7CB7">
              <w:rPr>
                <w:rFonts w:eastAsiaTheme="minorEastAsia" w:hint="cs"/>
                <w:rtl/>
              </w:rPr>
              <w:t xml:space="preserve">לכל </w:t>
            </w:r>
            <m:oMath>
              <m:r>
                <w:rPr>
                  <w:rFonts w:ascii="Cambria Math" w:eastAsiaTheme="minorEastAsia" w:hAnsi="Cambria Math"/>
                </w:rPr>
                <m:t>B∈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 w:rsidR="00C14238" w:rsidRPr="009F7CB7">
              <w:rPr>
                <w:rFonts w:eastAsiaTheme="minorEastAsia" w:hint="cs"/>
                <w:rtl/>
              </w:rPr>
              <w:t xml:space="preserve">, לכל </w:t>
            </w:r>
            <m:oMath>
              <m:r>
                <w:rPr>
                  <w:rFonts w:ascii="Cambria Math" w:eastAsiaTheme="minorEastAsia" w:hAnsi="Cambria Math"/>
                </w:rPr>
                <m:t>1≤i≤n</m:t>
              </m:r>
            </m:oMath>
            <w:r w:rsidR="00C14238" w:rsidRPr="009F7CB7">
              <w:rPr>
                <w:rFonts w:eastAsiaTheme="minorEastAsia" w:hint="cs"/>
                <w:rtl/>
              </w:rPr>
              <w:t xml:space="preserve"> ולכל </w:t>
            </w:r>
            <m:oMath>
              <m:r>
                <w:rPr>
                  <w:rFonts w:ascii="Cambria Math" w:eastAsiaTheme="minorEastAsia" w:hAnsi="Cambria Math"/>
                </w:rPr>
                <m:t>A∈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n×n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</w:tc>
      </w:tr>
      <w:tr w:rsidR="00F06802" w:rsidRPr="009F7CB7" w:rsidTr="00666D6D">
        <w:trPr>
          <w:trHeight w:val="464"/>
        </w:trPr>
        <w:tc>
          <w:tcPr>
            <w:tcW w:w="1275" w:type="dxa"/>
            <w:vMerge/>
          </w:tcPr>
          <w:p w:rsidR="00C14238" w:rsidRPr="009F7CB7" w:rsidRDefault="00C14238" w:rsidP="009F7CB7">
            <w:pPr>
              <w:ind w:left="360"/>
              <w:rPr>
                <w:rFonts w:ascii="Calibri" w:eastAsia="MS Mincho" w:hAnsi="Calibri" w:cs="Arial"/>
              </w:rPr>
            </w:pPr>
          </w:p>
        </w:tc>
        <w:tc>
          <w:tcPr>
            <w:tcW w:w="567" w:type="dxa"/>
          </w:tcPr>
          <w:p w:rsidR="00C14238" w:rsidRPr="00C14238" w:rsidRDefault="00C14238" w:rsidP="00C14238">
            <w:pPr>
              <w:ind w:left="360"/>
              <w:rPr>
                <w:rFonts w:ascii="Calibri" w:eastAsia="MS Mincho" w:hAnsi="Calibri" w:cs="Arial"/>
              </w:rPr>
            </w:pPr>
            <w:r>
              <w:rPr>
                <w:rFonts w:ascii="Calibri" w:eastAsia="MS Mincho" w:hAnsi="Calibri" w:cs="Arial" w:hint="cs"/>
                <w:rtl/>
              </w:rPr>
              <w:t>2</w:t>
            </w:r>
          </w:p>
        </w:tc>
        <w:tc>
          <w:tcPr>
            <w:tcW w:w="7372" w:type="dxa"/>
          </w:tcPr>
          <w:p w:rsidR="00C14238" w:rsidRPr="009F7CB7" w:rsidRDefault="008274C3" w:rsidP="009F7CB7">
            <w:pPr>
              <w:ind w:left="36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oMath>
            <w:r w:rsidR="00C14238" w:rsidRPr="009F7CB7">
              <w:rPr>
                <w:rFonts w:eastAsiaTheme="minorEastAsia" w:hint="cs"/>
                <w:rtl/>
              </w:rPr>
              <w:t xml:space="preserve"> לכל </w:t>
            </w:r>
            <m:oMath>
              <m:r>
                <w:rPr>
                  <w:rFonts w:ascii="Cambria Math" w:eastAsiaTheme="minorEastAsia" w:hAnsi="Cambria Math"/>
                </w:rPr>
                <m:t>a∈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oMath>
            <w:r w:rsidR="00C14238" w:rsidRPr="009F7CB7">
              <w:rPr>
                <w:rFonts w:eastAsiaTheme="minorEastAsia" w:hint="cs"/>
                <w:rtl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1≤i≤n</m:t>
              </m:r>
            </m:oMath>
          </w:p>
        </w:tc>
      </w:tr>
      <w:tr w:rsidR="00F06802" w:rsidRPr="009F7CB7" w:rsidTr="00666D6D">
        <w:tc>
          <w:tcPr>
            <w:tcW w:w="1275" w:type="dxa"/>
          </w:tcPr>
          <w:p w:rsidR="009F7CB7" w:rsidRPr="009F7CB7" w:rsidRDefault="00C14238" w:rsidP="009F7CB7">
            <w:pPr>
              <w:ind w:left="360"/>
              <w:rPr>
                <w:rFonts w:ascii="Calibri" w:eastAsia="MS Mincho" w:hAnsi="Calibri" w:cs="Arial"/>
              </w:rPr>
            </w:pPr>
            <w:r>
              <w:rPr>
                <w:rFonts w:ascii="Calibri" w:eastAsia="MS Mincho" w:hAnsi="Calibri" w:cs="Arial" w:hint="cs"/>
                <w:rtl/>
              </w:rPr>
              <w:t>מתחלפת</w:t>
            </w:r>
          </w:p>
        </w:tc>
        <w:tc>
          <w:tcPr>
            <w:tcW w:w="567" w:type="dxa"/>
          </w:tcPr>
          <w:p w:rsidR="009F7CB7" w:rsidRPr="00C14238" w:rsidRDefault="00C14238" w:rsidP="00C14238">
            <w:pPr>
              <w:ind w:left="360"/>
              <w:rPr>
                <w:rFonts w:ascii="Calibri" w:eastAsia="MS Mincho" w:hAnsi="Calibri" w:cs="Arial"/>
              </w:rPr>
            </w:pPr>
            <w:r>
              <w:rPr>
                <w:rFonts w:ascii="Calibri" w:eastAsia="MS Mincho" w:hAnsi="Calibri" w:cs="Arial" w:hint="cs"/>
                <w:rtl/>
              </w:rPr>
              <w:t>3</w:t>
            </w:r>
          </w:p>
        </w:tc>
        <w:tc>
          <w:tcPr>
            <w:tcW w:w="7372" w:type="dxa"/>
          </w:tcPr>
          <w:p w:rsidR="009F7CB7" w:rsidRPr="009F7CB7" w:rsidRDefault="008274C3" w:rsidP="00C14238">
            <w:pPr>
              <w:ind w:left="360"/>
              <w:rPr>
                <w:rFonts w:ascii="Calibri" w:eastAsia="MS Mincho" w:hAnsi="Calibri" w:cs="Arial"/>
                <w:rtl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="MS Mincho" w:hAnsi="Cambria Math" w:cs="Arial"/>
                </w:rPr>
                <m:t>=</m:t>
              </m:r>
              <m:r>
                <w:rPr>
                  <w:rFonts w:ascii="Cambria Math" w:eastAsia="MS Mincho" w:hAnsi="Cambria Math" w:cs="Arial"/>
                </w:rPr>
                <m:t>-</m:t>
              </m:r>
              <w:bookmarkStart w:id="0" w:name="_GoBack"/>
              <w:bookmarkEnd w:id="0"/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oMath>
            <w:r w:rsidR="00C14238">
              <w:rPr>
                <w:rFonts w:ascii="Calibri" w:eastAsia="MS Mincho" w:hAnsi="Calibri" w:cs="Arial" w:hint="cs"/>
                <w:rtl/>
              </w:rPr>
              <w:t xml:space="preserve"> לכל </w:t>
            </w:r>
            <m:oMath>
              <m:r>
                <w:rPr>
                  <w:rFonts w:ascii="Cambria Math" w:eastAsia="MS Mincho" w:hAnsi="Cambria Math" w:cs="Arial"/>
                </w:rPr>
                <m:t>i≠j</m:t>
              </m:r>
            </m:oMath>
          </w:p>
        </w:tc>
      </w:tr>
      <w:tr w:rsidR="00F06802" w:rsidRPr="009F7CB7" w:rsidTr="00666D6D">
        <w:tc>
          <w:tcPr>
            <w:tcW w:w="1275" w:type="dxa"/>
          </w:tcPr>
          <w:p w:rsidR="009F7CB7" w:rsidRPr="009F7CB7" w:rsidRDefault="00C14238" w:rsidP="009F7CB7">
            <w:pPr>
              <w:ind w:left="360"/>
              <w:rPr>
                <w:rFonts w:ascii="Calibri" w:eastAsia="MS Mincho" w:hAnsi="Calibri" w:cs="Arial"/>
              </w:rPr>
            </w:pPr>
            <w:r>
              <w:rPr>
                <w:rFonts w:ascii="Calibri" w:eastAsia="MS Mincho" w:hAnsi="Calibri" w:cs="Arial" w:hint="cs"/>
                <w:rtl/>
              </w:rPr>
              <w:t>מנורמלת</w:t>
            </w:r>
          </w:p>
        </w:tc>
        <w:tc>
          <w:tcPr>
            <w:tcW w:w="567" w:type="dxa"/>
          </w:tcPr>
          <w:p w:rsidR="009F7CB7" w:rsidRPr="00C14238" w:rsidRDefault="00C14238" w:rsidP="00C14238">
            <w:pPr>
              <w:ind w:left="360"/>
              <w:rPr>
                <w:rFonts w:ascii="Calibri" w:eastAsia="MS Mincho" w:hAnsi="Calibri" w:cs="Arial"/>
              </w:rPr>
            </w:pPr>
            <w:r>
              <w:rPr>
                <w:rFonts w:ascii="Calibri" w:eastAsia="MS Mincho" w:hAnsi="Calibri" w:cs="Arial" w:hint="cs"/>
                <w:rtl/>
              </w:rPr>
              <w:t>4</w:t>
            </w:r>
          </w:p>
        </w:tc>
        <w:tc>
          <w:tcPr>
            <w:tcW w:w="7372" w:type="dxa"/>
          </w:tcPr>
          <w:p w:rsidR="009F7CB7" w:rsidRPr="009F7CB7" w:rsidRDefault="008274C3" w:rsidP="00C14238">
            <w:pPr>
              <w:ind w:left="360"/>
              <w:rPr>
                <w:rFonts w:ascii="Calibri" w:eastAsia="MS Mincho" w:hAnsi="Calibri" w:cs="Arial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Arial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MS Mincho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="MS Mincho" w:hAnsi="Cambria Math" w:cs="Arial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MS Mincho" w:hAnsi="Cambria Math" w:cs="Arial"/>
                  </w:rPr>
                  <m:t>=1</m:t>
                </m:r>
              </m:oMath>
            </m:oMathPara>
          </w:p>
        </w:tc>
      </w:tr>
    </w:tbl>
    <w:p w:rsidR="00CC5C88" w:rsidRDefault="00CD29B4" w:rsidP="00CD29B4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CD29B4" w:rsidRDefault="00CD29B4" w:rsidP="00CD29B4">
      <w:pPr>
        <w:rPr>
          <w:rtl/>
        </w:rPr>
      </w:pPr>
      <w:r>
        <w:rPr>
          <w:rFonts w:hint="cs"/>
          <w:rtl/>
        </w:rPr>
        <w:t>בהנחה שפונקציה היא מולטילינארית, תנאי 3 שקול ל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,…B,…B,…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=0</m:t>
        </m:r>
      </m:oMath>
    </w:p>
    <w:p w:rsidR="00F06802" w:rsidRDefault="00F06802" w:rsidP="003E39DD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F06802" w:rsidRPr="00E63DF1" w:rsidRDefault="00E63DF1" w:rsidP="00E63DF1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n=2</m:t>
          </m:r>
        </m:oMath>
      </m:oMathPara>
    </w:p>
    <w:p w:rsidR="00E63DF1" w:rsidRDefault="008274C3" w:rsidP="000425F6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=ad-bc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425F6">
        <w:rPr>
          <w:rFonts w:eastAsiaTheme="minorEastAsia" w:hint="cs"/>
          <w:rtl/>
        </w:rPr>
        <w:t>מקיים את כל התנאים.</w:t>
      </w:r>
    </w:p>
    <w:p w:rsidR="00034B97" w:rsidRDefault="00034B97" w:rsidP="003E39DD">
      <w:pPr>
        <w:pStyle w:val="Heading2"/>
        <w:rPr>
          <w:rtl/>
        </w:rPr>
      </w:pPr>
      <w:r>
        <w:rPr>
          <w:rFonts w:hint="cs"/>
          <w:rtl/>
        </w:rPr>
        <w:t>תוצאות</w:t>
      </w:r>
    </w:p>
    <w:p w:rsidR="00034B97" w:rsidRPr="00E77432" w:rsidRDefault="008274C3" w:rsidP="00CB52EA">
      <w:pPr>
        <w:pStyle w:val="ListParagraph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</m:oMath>
    </w:p>
    <w:p w:rsidR="00E77432" w:rsidRPr="00033C6C" w:rsidRDefault="00E77432" w:rsidP="00E77432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  <w:rtl/>
          </w:rPr>
          <m:t>אם 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יש שורה\עמודה 0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033C6C" w:rsidRPr="00B26613" w:rsidRDefault="00B26613" w:rsidP="00B26613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F,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,A∈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</w:p>
    <w:p w:rsidR="00B26613" w:rsidRPr="002D6CBE" w:rsidRDefault="008274C3" w:rsidP="007967A7">
      <w:pPr>
        <w:pStyle w:val="ListParagraph"/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≠0</m:t>
        </m:r>
      </m:oMath>
      <w:r w:rsidR="007967A7">
        <w:rPr>
          <w:rFonts w:eastAsiaTheme="minorEastAsia" w:hint="cs"/>
          <w:rtl/>
        </w:rPr>
        <w:t xml:space="preserve"> אם ורק אם </w:t>
      </w:r>
      <w:r w:rsidR="007967A7">
        <w:rPr>
          <w:rFonts w:eastAsiaTheme="minorEastAsia"/>
        </w:rPr>
        <w:t>A</w:t>
      </w:r>
      <w:r w:rsidR="007967A7">
        <w:rPr>
          <w:rFonts w:eastAsiaTheme="minorEastAsia" w:hint="cs"/>
          <w:rtl/>
        </w:rPr>
        <w:t xml:space="preserve"> הפיכה.</w:t>
      </w:r>
    </w:p>
    <w:p w:rsidR="002D6CBE" w:rsidRDefault="002D6CBE" w:rsidP="002D6CBE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AB∈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</w:p>
    <w:p w:rsidR="003E39DD" w:rsidRDefault="003E39DD" w:rsidP="003E39DD">
      <w:pPr>
        <w:pStyle w:val="Title"/>
        <w:rPr>
          <w:rtl/>
        </w:rPr>
      </w:pPr>
      <w:r>
        <w:rPr>
          <w:rFonts w:hint="cs"/>
          <w:rtl/>
        </w:rPr>
        <w:t>משלימים אלגבריים</w:t>
      </w:r>
    </w:p>
    <w:p w:rsidR="003E39DD" w:rsidRDefault="00264854" w:rsidP="00264854">
      <w:pPr>
        <w:pStyle w:val="Heading1"/>
        <w:rPr>
          <w:rtl/>
        </w:rPr>
      </w:pPr>
      <w:r>
        <w:rPr>
          <w:rFonts w:hint="cs"/>
          <w:rtl/>
        </w:rPr>
        <w:t xml:space="preserve">הגדרה </w:t>
      </w:r>
      <w:r>
        <w:rPr>
          <w:rtl/>
        </w:rPr>
        <w:t>–</w:t>
      </w:r>
      <w:r>
        <w:rPr>
          <w:rFonts w:hint="cs"/>
          <w:rtl/>
        </w:rPr>
        <w:t xml:space="preserve"> מינורים</w:t>
      </w:r>
    </w:p>
    <w:p w:rsidR="00264854" w:rsidRDefault="00264854" w:rsidP="00124F0D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1≤i,j≤n</m:t>
        </m:r>
      </m:oMath>
      <w:r>
        <w:rPr>
          <w:rFonts w:eastAsiaTheme="minorEastAsia" w:hint="cs"/>
          <w:rtl/>
        </w:rPr>
        <w:t>.</w:t>
      </w:r>
      <w:r w:rsidR="00B4692B">
        <w:rPr>
          <w:rFonts w:eastAsiaTheme="minorEastAsia" w:hint="cs"/>
          <w:rtl/>
        </w:rPr>
        <w:t xml:space="preserve"> נגדיר 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ij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n-1×n-1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9A7EE7">
        <w:rPr>
          <w:rFonts w:eastAsiaTheme="minorEastAsia" w:hint="cs"/>
          <w:rtl/>
        </w:rPr>
        <w:t xml:space="preserve"> שמתקבלת מ</w:t>
      </w:r>
      <w:r w:rsidR="009A7EE7">
        <w:rPr>
          <w:rFonts w:eastAsiaTheme="minorEastAsia"/>
        </w:rPr>
        <w:t>A</w:t>
      </w:r>
      <w:r w:rsidR="009A7EE7">
        <w:rPr>
          <w:rFonts w:eastAsiaTheme="minorEastAsia" w:hint="cs"/>
          <w:rtl/>
        </w:rPr>
        <w:t xml:space="preserve"> ע"י </w:t>
      </w:r>
      <w:r w:rsidR="005654D7">
        <w:rPr>
          <w:rFonts w:eastAsiaTheme="minorEastAsia" w:hint="cs"/>
          <w:rtl/>
        </w:rPr>
        <w:t>מחיקת השורה ה</w:t>
      </w:r>
      <w:r w:rsidR="005654D7">
        <w:rPr>
          <w:rFonts w:eastAsiaTheme="minorEastAsia"/>
        </w:rPr>
        <w:t>i</w:t>
      </w:r>
      <w:r w:rsidR="005654D7">
        <w:rPr>
          <w:rFonts w:eastAsiaTheme="minorEastAsia" w:hint="cs"/>
          <w:rtl/>
        </w:rPr>
        <w:t xml:space="preserve"> והעמודה ה</w:t>
      </w:r>
      <w:r w:rsidR="005654D7">
        <w:rPr>
          <w:rFonts w:eastAsiaTheme="minorEastAsia"/>
        </w:rPr>
        <w:t>j</w:t>
      </w:r>
      <w:r w:rsidR="005654D7">
        <w:rPr>
          <w:rFonts w:eastAsiaTheme="minorEastAsia" w:hint="cs"/>
          <w:rtl/>
        </w:rPr>
        <w:t>.</w:t>
      </w:r>
    </w:p>
    <w:p w:rsidR="004B10AC" w:rsidRDefault="004B10AC" w:rsidP="00124F0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מטריצה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ij</m:t>
            </m:r>
          </m:sup>
        </m:sSup>
      </m:oMath>
      <w:r>
        <w:rPr>
          <w:rFonts w:eastAsiaTheme="minorEastAsia" w:hint="cs"/>
          <w:rtl/>
        </w:rPr>
        <w:t xml:space="preserve"> נקראת מינור ה</w:t>
      </w:r>
      <w:proofErr w:type="spellStart"/>
      <w:r>
        <w:rPr>
          <w:rFonts w:eastAsiaTheme="minorEastAsia"/>
        </w:rPr>
        <w:t>ij</w:t>
      </w:r>
      <w:proofErr w:type="spellEnd"/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941EFE" w:rsidRDefault="00941EFE" w:rsidP="00941EFE">
      <w:pPr>
        <w:pStyle w:val="Heading1"/>
        <w:rPr>
          <w:rtl/>
        </w:rPr>
      </w:pPr>
      <w:r>
        <w:rPr>
          <w:rFonts w:hint="cs"/>
          <w:rtl/>
        </w:rPr>
        <w:t xml:space="preserve">הגדרה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משלים האלגברי של איבר</w:t>
      </w:r>
    </w:p>
    <w:p w:rsidR="00941EFE" w:rsidRDefault="00917759" w:rsidP="00124F0D">
      <w:pPr>
        <w:rPr>
          <w:rtl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1≤i,j≤n</m:t>
        </m:r>
      </m:oMath>
      <w:r>
        <w:rPr>
          <w:rFonts w:eastAsiaTheme="minorEastAsia" w:hint="cs"/>
          <w:rtl/>
        </w:rPr>
        <w:t xml:space="preserve"> איבר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  <w:r w:rsidR="00124F0D">
        <w:rPr>
          <w:rFonts w:eastAsiaTheme="minorEastAsia" w:hint="cs"/>
          <w:rtl/>
        </w:rPr>
        <w:t xml:space="preserve"> סקלר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i+j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p>
                </m:sSup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124F0D">
        <w:rPr>
          <w:rFonts w:eastAsiaTheme="minorEastAsia" w:hint="cs"/>
          <w:rtl/>
        </w:rPr>
        <w:t xml:space="preserve"> נקרא </w:t>
      </w:r>
      <w:r w:rsidR="00124F0D" w:rsidRPr="00124F0D">
        <w:rPr>
          <w:rFonts w:eastAsiaTheme="minorEastAsia" w:hint="cs"/>
          <w:i/>
          <w:iCs/>
          <w:rtl/>
        </w:rPr>
        <w:t>משלים אלגברי</w:t>
      </w:r>
      <w:r w:rsidR="00124F0D">
        <w:rPr>
          <w:rFonts w:eastAsiaTheme="minorEastAsia" w:hint="cs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7C2828" w:rsidRDefault="008274C3" w:rsidP="00124F0D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7C2828" w:rsidRPr="007C2828" w:rsidRDefault="007C2828" w:rsidP="007C2828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7C2828" w:rsidRDefault="00C1797E" w:rsidP="00C1797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1797E" w:rsidRDefault="00C1797E" w:rsidP="00C1797E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</w:t>
      </w:r>
    </w:p>
    <w:p w:rsidR="00C1797E" w:rsidRPr="00C1797E" w:rsidRDefault="00C1797E" w:rsidP="00C1797E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פיתוח לפי שורה: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:rsidR="00C1797E" w:rsidRPr="00DA1D0B" w:rsidRDefault="00C1797E" w:rsidP="00C1797E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פיתוח לפי עמודה: לכל </w:t>
      </w:r>
      <w:r>
        <w:rPr>
          <w:rFonts w:eastAsiaTheme="minorEastAsia"/>
        </w:rPr>
        <w:t>j</w:t>
      </w:r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</w:p>
    <w:p w:rsidR="00DA1D0B" w:rsidRDefault="00DA1D0B" w:rsidP="00DA1D0B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DA1D0B" w:rsidRPr="00DA1D0B" w:rsidRDefault="00DA1D0B" w:rsidP="00DA1D0B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DA1D0B" w:rsidRPr="00DA1D0B" w:rsidRDefault="00DA1D0B" w:rsidP="00DA1D0B">
      <w:pPr>
        <w:rPr>
          <w:rtl/>
        </w:rPr>
      </w:pPr>
      <w:r>
        <w:rPr>
          <w:rFonts w:eastAsiaTheme="minorEastAsia" w:hint="cs"/>
          <w:rtl/>
        </w:rPr>
        <w:t>פיתוח לפי שורה 1: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=22,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sectPr w:rsidR="00DA1D0B" w:rsidRPr="00DA1D0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1D62"/>
    <w:multiLevelType w:val="hybridMultilevel"/>
    <w:tmpl w:val="43FC9A86"/>
    <w:lvl w:ilvl="0" w:tplc="1C149F4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86182"/>
    <w:multiLevelType w:val="hybridMultilevel"/>
    <w:tmpl w:val="50CE82CC"/>
    <w:lvl w:ilvl="0" w:tplc="7A44E588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D1F30"/>
    <w:multiLevelType w:val="hybridMultilevel"/>
    <w:tmpl w:val="A65C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94D8D"/>
    <w:multiLevelType w:val="hybridMultilevel"/>
    <w:tmpl w:val="C69250D0"/>
    <w:lvl w:ilvl="0" w:tplc="7D12A2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50"/>
    <w:rsid w:val="00033C6C"/>
    <w:rsid w:val="00034B97"/>
    <w:rsid w:val="000425F6"/>
    <w:rsid w:val="00083386"/>
    <w:rsid w:val="00124F0D"/>
    <w:rsid w:val="00241167"/>
    <w:rsid w:val="00264854"/>
    <w:rsid w:val="00264BFB"/>
    <w:rsid w:val="002D6CBE"/>
    <w:rsid w:val="002E51BD"/>
    <w:rsid w:val="00370EB9"/>
    <w:rsid w:val="003E1363"/>
    <w:rsid w:val="003E39DD"/>
    <w:rsid w:val="004B10AC"/>
    <w:rsid w:val="004C5D92"/>
    <w:rsid w:val="00526336"/>
    <w:rsid w:val="005654D7"/>
    <w:rsid w:val="00567295"/>
    <w:rsid w:val="005A7D76"/>
    <w:rsid w:val="00666D6D"/>
    <w:rsid w:val="006C2882"/>
    <w:rsid w:val="006D2F21"/>
    <w:rsid w:val="00711F99"/>
    <w:rsid w:val="0075121E"/>
    <w:rsid w:val="0078376E"/>
    <w:rsid w:val="007967A7"/>
    <w:rsid w:val="007C18C1"/>
    <w:rsid w:val="007C2828"/>
    <w:rsid w:val="008274C3"/>
    <w:rsid w:val="0087575B"/>
    <w:rsid w:val="00892CF1"/>
    <w:rsid w:val="00897485"/>
    <w:rsid w:val="008D75C3"/>
    <w:rsid w:val="00917759"/>
    <w:rsid w:val="00941EFE"/>
    <w:rsid w:val="0094705E"/>
    <w:rsid w:val="00993FD0"/>
    <w:rsid w:val="009A7EE7"/>
    <w:rsid w:val="009E3054"/>
    <w:rsid w:val="009F7550"/>
    <w:rsid w:val="009F7CB7"/>
    <w:rsid w:val="00A45107"/>
    <w:rsid w:val="00A7029E"/>
    <w:rsid w:val="00AD014C"/>
    <w:rsid w:val="00B26613"/>
    <w:rsid w:val="00B4692B"/>
    <w:rsid w:val="00B9139F"/>
    <w:rsid w:val="00BC0352"/>
    <w:rsid w:val="00C14238"/>
    <w:rsid w:val="00C1797E"/>
    <w:rsid w:val="00C263BD"/>
    <w:rsid w:val="00C371F3"/>
    <w:rsid w:val="00CB52EA"/>
    <w:rsid w:val="00CC09FE"/>
    <w:rsid w:val="00CC5C88"/>
    <w:rsid w:val="00CD29B4"/>
    <w:rsid w:val="00D44505"/>
    <w:rsid w:val="00D65215"/>
    <w:rsid w:val="00DA1D0B"/>
    <w:rsid w:val="00DA5578"/>
    <w:rsid w:val="00E63DF1"/>
    <w:rsid w:val="00E77432"/>
    <w:rsid w:val="00EB473A"/>
    <w:rsid w:val="00ED4CFE"/>
    <w:rsid w:val="00F06802"/>
    <w:rsid w:val="00F33FE4"/>
    <w:rsid w:val="00FD2741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C09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0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C88"/>
    <w:pPr>
      <w:ind w:left="720"/>
      <w:contextualSpacing/>
    </w:pPr>
  </w:style>
  <w:style w:type="table" w:styleId="TableGrid">
    <w:name w:val="Table Grid"/>
    <w:basedOn w:val="TableNormal"/>
    <w:uiPriority w:val="59"/>
    <w:rsid w:val="009F7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1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C09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C0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C88"/>
    <w:pPr>
      <w:ind w:left="720"/>
      <w:contextualSpacing/>
    </w:pPr>
  </w:style>
  <w:style w:type="table" w:styleId="TableGrid">
    <w:name w:val="Table Grid"/>
    <w:basedOn w:val="TableNormal"/>
    <w:uiPriority w:val="59"/>
    <w:rsid w:val="009F7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450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72</cp:revision>
  <dcterms:created xsi:type="dcterms:W3CDTF">2011-02-21T12:21:00Z</dcterms:created>
  <dcterms:modified xsi:type="dcterms:W3CDTF">2011-06-25T17:54:00Z</dcterms:modified>
</cp:coreProperties>
</file>