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42CCE" w:rsidP="00142CCE">
      <w:pPr>
        <w:pStyle w:val="Title"/>
        <w:rPr>
          <w:rtl/>
        </w:rPr>
      </w:pPr>
      <w:r>
        <w:rPr>
          <w:rFonts w:hint="cs"/>
          <w:rtl/>
        </w:rPr>
        <w:t>מטריצה של מכפלה פנימית</w:t>
      </w:r>
      <w:r w:rsidR="00111A63">
        <w:rPr>
          <w:rFonts w:hint="cs"/>
          <w:rtl/>
        </w:rPr>
        <w:t xml:space="preserve">(מטריצת </w:t>
      </w:r>
      <w:r w:rsidR="00111A63">
        <w:t>Gram</w:t>
      </w:r>
      <w:r w:rsidR="00111A63">
        <w:rPr>
          <w:rFonts w:hint="cs"/>
          <w:rtl/>
        </w:rPr>
        <w:t>)</w:t>
      </w:r>
    </w:p>
    <w:p w:rsidR="007277D7" w:rsidRDefault="00CC7124" w:rsidP="00CC7124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C7124" w:rsidRDefault="00CC7124" w:rsidP="00BE34F2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=S⊆V</m:t>
        </m:r>
      </m:oMath>
      <w:r>
        <w:rPr>
          <w:rFonts w:eastAsiaTheme="minorEastAsia" w:hint="cs"/>
          <w:rtl/>
        </w:rPr>
        <w:t xml:space="preserve"> בסיס. נגדיר מטריצת </w:t>
      </w:r>
      <w:r>
        <w:rPr>
          <w:rFonts w:eastAsiaTheme="minorEastAsia"/>
        </w:rPr>
        <w:t>Gram</w:t>
      </w:r>
      <w:r>
        <w:rPr>
          <w:rFonts w:eastAsiaTheme="minorEastAsia" w:hint="cs"/>
          <w:rtl/>
        </w:rPr>
        <w:t xml:space="preserve"> (של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ביחס 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) ע"י:</w:t>
      </w:r>
      <w:r>
        <w:rPr>
          <w:rFonts w:eastAsiaTheme="minorEastAsia" w:hint="cs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S Mincho" w:hAnsi="Cambria Math" w:cs="MS Mincho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  <m:lim>
            <m:r>
              <m:rPr>
                <m:scr m:val="double-struck"/>
                <m:sty m:val="p"/>
              </m:rPr>
              <w:rPr>
                <w:rFonts w:ascii="Cambria Math" w:eastAsiaTheme="minorEastAsia" w:hAnsi="Cambria Math" w:hint="cs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 או</m:t>
            </m:r>
          </m:lim>
        </m:limLow>
      </m:oMath>
      <w:r w:rsidR="00BE34F2">
        <w:rPr>
          <w:rFonts w:eastAsiaTheme="minorEastAsia" w:hint="cs"/>
          <w:rtl/>
        </w:rPr>
        <w:t xml:space="preserve">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:rsidR="00D67B84" w:rsidRDefault="00D67B84" w:rsidP="00810AC5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D67B84" w:rsidRPr="001F7AFC" w:rsidRDefault="008D21FF" w:rsidP="001F7A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1F7AFC" w:rsidRPr="001F7AFC">
        <w:rPr>
          <w:rFonts w:eastAsiaTheme="minorEastAsia" w:hint="cs"/>
          <w:rtl/>
        </w:rPr>
        <w:t xml:space="preserve"> מכפלה סטנדרטית,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1F7AFC" w:rsidRPr="001F7AFC">
        <w:rPr>
          <w:rFonts w:eastAsiaTheme="minorEastAsia" w:hint="cs"/>
          <w:rtl/>
        </w:rPr>
        <w:t xml:space="preserve"> בסיס,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 w:rsidR="001F7AFC" w:rsidRPr="001F7AFC"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1F7AFC" w:rsidRPr="00810AC5" w:rsidRDefault="001F7AFC" w:rsidP="001F7AF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בסיס </w:t>
      </w:r>
      <w:r w:rsidR="00517AD2">
        <w:rPr>
          <w:rFonts w:eastAsiaTheme="minorEastAsia" w:hint="cs"/>
          <w:rtl/>
        </w:rPr>
        <w:t>א"נ(</w:t>
      </w:r>
      <w:r>
        <w:rPr>
          <w:rFonts w:eastAsiaTheme="minorEastAsia" w:hint="cs"/>
          <w:rtl/>
        </w:rPr>
        <w:t>אוטונורמלי</w:t>
      </w:r>
      <w:r w:rsidR="00517AD2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=I</m:t>
        </m:r>
      </m:oMath>
    </w:p>
    <w:p w:rsidR="00810AC5" w:rsidRDefault="00810AC5" w:rsidP="00810AC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10AC5" w:rsidRPr="004812D2" w:rsidRDefault="000F39D5" w:rsidP="0024575A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בסיס ו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מטריצת </w:t>
      </w:r>
      <w:r>
        <w:rPr>
          <w:rFonts w:eastAsiaTheme="minorEastAsia"/>
        </w:rPr>
        <w:t>Gram</w:t>
      </w:r>
      <w:r>
        <w:rPr>
          <w:rFonts w:eastAsiaTheme="minorEastAsia" w:hint="cs"/>
          <w:rtl/>
        </w:rPr>
        <w:t xml:space="preserve">(של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ביחס 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).</w:t>
      </w:r>
      <w:r w:rsidR="0024575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v,u∈V</m:t>
        </m:r>
      </m:oMath>
      <w:r w:rsidR="0024575A">
        <w:rPr>
          <w:rFonts w:eastAsiaTheme="minorEastAsia" w:hint="cs"/>
          <w:rtl/>
        </w:rPr>
        <w:t>:</w:t>
      </w:r>
      <w:r w:rsidR="0024575A">
        <w:rPr>
          <w:rFonts w:eastAsiaTheme="minorEastAsia" w:hint="cs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4812D2" w:rsidRDefault="004812D2" w:rsidP="001C28D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C28D0" w:rsidRDefault="00137F8C" w:rsidP="002E0B90">
      <w:pPr>
        <w:rPr>
          <w:rFonts w:eastAsiaTheme="minorEastAsia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=S, u=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,v=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2E0B90" w:rsidRPr="00D74DE7">
        <w:rPr>
          <w:rFonts w:eastAsiaTheme="minorEastAsia" w:hint="cs"/>
          <w:b/>
          <w:bCs/>
          <w:u w:val="single"/>
          <w:rtl/>
        </w:rPr>
        <w:t>תרגיל</w:t>
      </w:r>
      <w:r w:rsidR="002E0B90">
        <w:rPr>
          <w:rFonts w:eastAsiaTheme="minorEastAsia" w:hint="cs"/>
          <w:rtl/>
        </w:rPr>
        <w:t xml:space="preserve">: להוכיח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S Mincho" w:hAnsi="Cambria Math" w:cs="MS Mincho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S Mincho" w:hAnsi="Cambria Math" w:cs="MS Mincho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</m:mr>
              <m:m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MS Mincho" w:hAnsi="Cambria Math" w:cs="MS Mincho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MS Mincho" w:hAnsi="Cambria Math" w:cs="MS Mincho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MS Mincho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MS Mincho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MS Mincho" w:hAnsi="Cambria Math" w:cs="MS Mincho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214F15" w:rsidRDefault="00214F15" w:rsidP="00214F15">
      <w:pPr>
        <w:pStyle w:val="Heading2"/>
        <w:rPr>
          <w:rtl/>
        </w:rPr>
      </w:pPr>
      <w:r>
        <w:rPr>
          <w:rFonts w:hint="cs"/>
          <w:rtl/>
        </w:rPr>
        <w:t>הערות</w:t>
      </w:r>
    </w:p>
    <w:p w:rsidR="00214F15" w:rsidRPr="0014072B" w:rsidRDefault="00137F8C" w:rsidP="00236FDB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36FDB">
        <w:rPr>
          <w:rFonts w:eastAsiaTheme="minorEastAsia" w:hint="cs"/>
          <w:rtl/>
        </w:rPr>
        <w:t xml:space="preserve"> היא מטריצה יחידה כך 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36FDB">
        <w:rPr>
          <w:rFonts w:eastAsiaTheme="minorEastAsia" w:hint="cs"/>
          <w:rtl/>
        </w:rPr>
        <w:t xml:space="preserve"> </w:t>
      </w:r>
      <w:r w:rsidR="00236FDB">
        <w:rPr>
          <w:rFonts w:eastAsiaTheme="minorEastAsia" w:hint="cs"/>
          <w:u w:val="single"/>
          <w:rtl/>
        </w:rPr>
        <w:t>לכל</w:t>
      </w:r>
      <w:r w:rsidR="00236FD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u,v∈V</m:t>
        </m:r>
      </m:oMath>
    </w:p>
    <w:p w:rsidR="0014072B" w:rsidRPr="003E4F62" w:rsidRDefault="00137F8C" w:rsidP="003E4F62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4072B">
        <w:rPr>
          <w:rFonts w:eastAsiaTheme="minorEastAsia" w:hint="cs"/>
          <w:rtl/>
        </w:rPr>
        <w:t>:</w:t>
      </w:r>
      <w:r w:rsidR="0014072B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E4F62" w:rsidRPr="00D5219E" w:rsidRDefault="003E4F62" w:rsidP="00241E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לא כל מטריצה שמ</w:t>
      </w:r>
      <w:r w:rsidR="00283337">
        <w:rPr>
          <w:rFonts w:hint="cs"/>
          <w:rtl/>
        </w:rPr>
        <w:t xml:space="preserve">קיימת את 2 מגדירה מכפלה פנימית. </w:t>
      </w:r>
      <w:r w:rsidR="00283337">
        <w:rPr>
          <w:rFonts w:hint="cs"/>
          <w:u w:val="single"/>
          <w:rtl/>
        </w:rPr>
        <w:t>לדוגמה</w:t>
      </w:r>
      <w:r w:rsidR="00283337">
        <w:rPr>
          <w:rFonts w:hint="cs"/>
          <w:rtl/>
        </w:rPr>
        <w:t xml:space="preserve">: 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241E22">
        <w:rPr>
          <w:rFonts w:eastAsiaTheme="minorEastAsia" w:hint="cs"/>
          <w:rtl/>
        </w:rPr>
        <w:t xml:space="preserve"> (או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241E22">
        <w:rPr>
          <w:rFonts w:eastAsiaTheme="minorEastAsia" w:hint="cs"/>
          <w:rtl/>
        </w:rPr>
        <w:t xml:space="preserve">) איננה מטריצת </w:t>
      </w:r>
      <w:r w:rsidR="00241E22">
        <w:rPr>
          <w:rFonts w:eastAsiaTheme="minorEastAsia"/>
        </w:rPr>
        <w:t>Gram</w:t>
      </w:r>
      <w:r w:rsidR="00241E22">
        <w:rPr>
          <w:rFonts w:eastAsiaTheme="minorEastAsia" w:hint="cs"/>
          <w:rtl/>
        </w:rPr>
        <w:t xml:space="preserve"> של מכפלה פנימית.</w:t>
      </w:r>
    </w:p>
    <w:p w:rsidR="00D5219E" w:rsidRDefault="00D5219E" w:rsidP="00D5219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B0080" w:rsidRDefault="00AB0080" w:rsidP="00AB0080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,S⊂V</m:t>
        </m:r>
      </m:oMath>
      <w:r>
        <w:rPr>
          <w:rFonts w:eastAsiaTheme="minorEastAsia" w:hint="cs"/>
          <w:rtl/>
        </w:rPr>
        <w:t xml:space="preserve"> בסיסים ו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מטריצת מעבר מ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. אזי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</w:p>
    <w:p w:rsidR="001D5CF0" w:rsidRDefault="001D5CF0" w:rsidP="001D5CF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D5CF0" w:rsidRPr="00476A88" w:rsidRDefault="001D5CF0" w:rsidP="00476A88">
      <w:pPr>
        <w:rPr>
          <w:rFonts w:eastAsiaTheme="minorEastAsia"/>
          <w:i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u,v∈V</m:t>
        </m:r>
      </m:oMath>
      <w:r>
        <w:rPr>
          <w:rFonts w:eastAsiaTheme="minorEastAsia" w:hint="cs"/>
          <w:rtl/>
        </w:rPr>
        <w:t xml:space="preserve"> מתקיים</w:t>
      </w:r>
      <w:r w:rsidR="00B41B7F">
        <w:rPr>
          <w:rFonts w:eastAsiaTheme="minorEastAsia" w:hint="cs"/>
          <w:rtl/>
        </w:rPr>
        <w:t>:</w:t>
      </w:r>
      <w:r w:rsidR="00B41B7F">
        <w:rPr>
          <w:rFonts w:eastAsiaTheme="minorEastAsia" w:hint="cs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76A88" w:rsidRDefault="00C27DF8" w:rsidP="00095B42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095B42" w:rsidRDefault="003A74FA" w:rsidP="00597B3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597B3E">
        <w:rPr>
          <w:rFonts w:eastAsiaTheme="minorEastAsia" w:hint="cs"/>
          <w:rtl/>
        </w:rPr>
        <w:t xml:space="preserve"> מטריצה. נסמן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97B3E">
        <w:rPr>
          <w:rFonts w:eastAsiaTheme="minorEastAsia" w:hint="cs"/>
          <w:rtl/>
        </w:rPr>
        <w:t xml:space="preserve">(צמוד הרמיטי </w:t>
      </w:r>
      <w:r w:rsidR="00597B3E">
        <w:rPr>
          <w:rFonts w:eastAsiaTheme="minorEastAsia"/>
          <w:rtl/>
        </w:rPr>
        <w:t>–</w:t>
      </w:r>
      <w:r w:rsidR="00597B3E">
        <w:rPr>
          <w:rFonts w:eastAsiaTheme="minorEastAsia" w:hint="cs"/>
          <w:rtl/>
        </w:rPr>
        <w:t xml:space="preserve"> מסמנים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 w:rsidR="00597B3E">
        <w:rPr>
          <w:rFonts w:eastAsiaTheme="minorEastAsia" w:hint="cs"/>
          <w:rtl/>
        </w:rPr>
        <w:t>)</w:t>
      </w:r>
    </w:p>
    <w:p w:rsidR="00F45917" w:rsidRPr="00C86501" w:rsidRDefault="00F45917" w:rsidP="00F45917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שתי מטריצות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EC244E">
        <w:rPr>
          <w:rFonts w:eastAsiaTheme="minorEastAsia" w:hint="cs"/>
          <w:rtl/>
        </w:rPr>
        <w:t xml:space="preserve"> נקראות חופ</w:t>
      </w:r>
      <w:r>
        <w:rPr>
          <w:rFonts w:eastAsiaTheme="minorEastAsia" w:hint="cs"/>
          <w:rtl/>
        </w:rPr>
        <w:t xml:space="preserve">פות אם קיימת מטריצה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לא</w:t>
      </w:r>
      <w:r>
        <w:rPr>
          <w:rFonts w:eastAsiaTheme="minorEastAsia" w:hint="cs"/>
          <w:rtl/>
        </w:rPr>
        <w:t xml:space="preserve"> סינגולרית כך ש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BM</m:t>
          </m:r>
        </m:oMath>
      </m:oMathPara>
    </w:p>
    <w:p w:rsidR="00C86501" w:rsidRDefault="00C86501" w:rsidP="00C86501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C86501" w:rsidRPr="00994B82" w:rsidRDefault="001F7215" w:rsidP="00EC244E">
      <w:pPr>
        <w:rPr>
          <w:rFonts w:eastAsiaTheme="minorEastAsia"/>
          <w:rtl/>
        </w:rPr>
      </w:pPr>
      <w:r>
        <w:rPr>
          <w:rFonts w:hint="cs"/>
          <w:rtl/>
        </w:rPr>
        <w:t xml:space="preserve">שתי מטריצות </w:t>
      </w:r>
      <w:r>
        <w:t>Gram</w:t>
      </w:r>
      <w:r>
        <w:rPr>
          <w:rFonts w:hint="cs"/>
          <w:rtl/>
        </w:rPr>
        <w:t xml:space="preserve"> של </w:t>
      </w:r>
      <w:r>
        <w:rPr>
          <w:rFonts w:hint="cs"/>
          <w:u w:val="single"/>
          <w:rtl/>
        </w:rPr>
        <w:t>אותה</w:t>
      </w:r>
      <w:r>
        <w:rPr>
          <w:rFonts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הם </w:t>
      </w:r>
      <w:r w:rsidR="00EC244E">
        <w:rPr>
          <w:rFonts w:eastAsiaTheme="minorEastAsia" w:hint="cs"/>
          <w:rtl/>
        </w:rPr>
        <w:t>חופפות:</w:t>
      </w:r>
      <w:r w:rsidR="00EC244E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</m:oMath>
      </m:oMathPara>
    </w:p>
    <w:p w:rsidR="00994B82" w:rsidRDefault="00994B82" w:rsidP="00994B8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994B82" w:rsidRDefault="003C0505" w:rsidP="0013510B">
      <w:pPr>
        <w:rPr>
          <w:rFonts w:eastAsiaTheme="minorEastAsia"/>
          <w:rtl/>
        </w:rPr>
      </w:pPr>
      <w:r>
        <w:rPr>
          <w:rFonts w:hint="cs"/>
          <w:rtl/>
        </w:rPr>
        <w:t xml:space="preserve">כל מטריצת </w:t>
      </w:r>
      <w:r>
        <w:t>Gram</w:t>
      </w:r>
      <w:r>
        <w:rPr>
          <w:rFonts w:hint="cs"/>
          <w:rtl/>
        </w:rPr>
        <w:t xml:space="preserve"> היא חופפת למטריצת היחידה</w:t>
      </w:r>
      <w:r w:rsidR="0013510B">
        <w:rPr>
          <w:rFonts w:hint="cs"/>
          <w:rtl/>
        </w:rPr>
        <w:t>:</w:t>
      </w:r>
      <w:r w:rsidR="0013510B">
        <w:rPr>
          <w:rFonts w:hint="cs"/>
          <w:rtl/>
        </w:rPr>
        <w:br/>
      </w:r>
      <w:r w:rsidR="0013510B">
        <w:t>V</w:t>
      </w:r>
      <w:r w:rsidR="0013510B"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13510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S⊂V</m:t>
        </m:r>
      </m:oMath>
      <w:r w:rsidR="0013510B">
        <w:rPr>
          <w:rFonts w:eastAsiaTheme="minorEastAsia" w:hint="cs"/>
          <w:rtl/>
        </w:rPr>
        <w:t xml:space="preserve"> בסיס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3510B">
        <w:rPr>
          <w:rFonts w:eastAsiaTheme="minorEastAsia" w:hint="cs"/>
          <w:rtl/>
        </w:rPr>
        <w:t xml:space="preserve"> מטריצת </w:t>
      </w:r>
      <w:r w:rsidR="0013510B">
        <w:rPr>
          <w:rFonts w:eastAsiaTheme="minorEastAsia"/>
        </w:rPr>
        <w:t>Gram</w:t>
      </w:r>
      <w:r w:rsidR="0013510B">
        <w:rPr>
          <w:rFonts w:eastAsiaTheme="minorEastAsia" w:hint="cs"/>
          <w:rtl/>
        </w:rPr>
        <w:t xml:space="preserve"> אזי קיימת </w:t>
      </w:r>
      <w:r w:rsidR="0013510B">
        <w:rPr>
          <w:rFonts w:eastAsiaTheme="minorEastAsia"/>
        </w:rPr>
        <w:t>M</w:t>
      </w:r>
      <w:r w:rsidR="0013510B">
        <w:rPr>
          <w:rFonts w:eastAsiaTheme="minorEastAsia" w:hint="cs"/>
          <w:rtl/>
        </w:rPr>
        <w:t xml:space="preserve"> לא סינגולרית כך ש: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M=I</m:t>
        </m:r>
      </m:oMath>
    </w:p>
    <w:p w:rsidR="00AE4622" w:rsidRDefault="00AE4622" w:rsidP="00AE462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AE4622" w:rsidRDefault="00EC1EFB" w:rsidP="00076972">
      <w:pPr>
        <w:rPr>
          <w:rFonts w:eastAsiaTheme="minorEastAsia"/>
          <w:rtl/>
        </w:rPr>
      </w:pPr>
      <w:r>
        <w:rPr>
          <w:rFonts w:hint="cs"/>
          <w:rtl/>
        </w:rPr>
        <w:t xml:space="preserve">לפי </w:t>
      </w:r>
      <w:r>
        <w:t>Gram-Shmidt</w:t>
      </w:r>
      <w:r>
        <w:rPr>
          <w:rFonts w:hint="cs"/>
          <w:rtl/>
        </w:rPr>
        <w:t xml:space="preserve"> קיים בסיס </w:t>
      </w:r>
      <m:oMath>
        <m:r>
          <w:rPr>
            <w:rFonts w:ascii="Cambria Math" w:hAnsi="Cambria Math"/>
          </w:rPr>
          <m:t>B⊆V</m:t>
        </m:r>
      </m:oMath>
      <w:r w:rsidR="0098750B">
        <w:rPr>
          <w:rFonts w:eastAsiaTheme="minorEastAsia" w:hint="cs"/>
          <w:rtl/>
        </w:rPr>
        <w:t xml:space="preserve"> א"נ</w:t>
      </w:r>
      <w:r w:rsidR="00BD29ED">
        <w:rPr>
          <w:rFonts w:eastAsiaTheme="minorEastAsia" w:hint="cs"/>
          <w:rtl/>
        </w:rPr>
        <w:t xml:space="preserve">. 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 w:rsidR="00BD29ED">
        <w:rPr>
          <w:rFonts w:eastAsiaTheme="minorEastAsia" w:hint="cs"/>
          <w:rtl/>
        </w:rPr>
        <w:t xml:space="preserve">. אם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076972">
        <w:rPr>
          <w:rFonts w:eastAsiaTheme="minorEastAsia" w:hint="cs"/>
          <w:rtl/>
        </w:rPr>
        <w:t xml:space="preserve"> מטריצת מעבר מ</w:t>
      </w:r>
      <w:r w:rsidR="00076972">
        <w:rPr>
          <w:rFonts w:eastAsiaTheme="minorEastAsia"/>
        </w:rPr>
        <w:t>S</w:t>
      </w:r>
      <w:r w:rsidR="00076972">
        <w:rPr>
          <w:rFonts w:eastAsiaTheme="minorEastAsia" w:hint="cs"/>
          <w:rtl/>
        </w:rPr>
        <w:t xml:space="preserve"> ל</w:t>
      </w:r>
      <w:r w:rsidR="00076972">
        <w:rPr>
          <w:rFonts w:eastAsiaTheme="minorEastAsia"/>
        </w:rPr>
        <w:t>B</w:t>
      </w:r>
      <w:r w:rsidR="00076972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 w:rsidR="00076972">
        <w:rPr>
          <w:rFonts w:eastAsiaTheme="minorEastAsia" w:hint="cs"/>
          <w:rtl/>
        </w:rPr>
        <w:t>.</w:t>
      </w:r>
    </w:p>
    <w:p w:rsidR="00EA018B" w:rsidRDefault="00EA018B" w:rsidP="00EA018B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EA018B" w:rsidRDefault="00EA018B" w:rsidP="00EA018B">
      <w:pPr>
        <w:rPr>
          <w:rtl/>
        </w:rPr>
      </w:pPr>
      <w:r>
        <w:rPr>
          <w:rFonts w:hint="cs"/>
          <w:rtl/>
        </w:rPr>
        <w:t xml:space="preserve">אפשר לבחור </w:t>
      </w:r>
      <w:r>
        <w:t>M</w:t>
      </w:r>
      <w:r>
        <w:rPr>
          <w:rFonts w:hint="cs"/>
          <w:rtl/>
        </w:rPr>
        <w:t xml:space="preserve"> משולשת עליונה.</w:t>
      </w:r>
    </w:p>
    <w:p w:rsidR="00D61448" w:rsidRDefault="00137F8C" w:rsidP="00EA018B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D61448" w:rsidRDefault="00187D29" w:rsidP="00AC4FE5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=S⊆V</m:t>
        </m:r>
      </m:oMath>
      <w:r>
        <w:rPr>
          <w:rFonts w:eastAsiaTheme="minorEastAsia" w:hint="cs"/>
          <w:rtl/>
        </w:rPr>
        <w:t xml:space="preserve"> בסיס. יהי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>. 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:V×V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A634B4">
        <w:rPr>
          <w:rFonts w:eastAsiaTheme="minorEastAsia" w:hint="cs"/>
          <w:rtl/>
        </w:rPr>
        <w:t xml:space="preserve"> מוגדרת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</w:p>
    <w:p w:rsidR="007D6A34" w:rsidRDefault="007D6A34" w:rsidP="007D6A34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7D6A34" w:rsidRDefault="00137F8C" w:rsidP="007D6A34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,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D6A34">
        <w:rPr>
          <w:rFonts w:eastAsiaTheme="minorEastAsia" w:hint="cs"/>
          <w:rtl/>
        </w:rPr>
        <w:t xml:space="preserve"> לינארי</w:t>
      </w:r>
    </w:p>
    <w:p w:rsidR="007D6A34" w:rsidRDefault="007D6A34" w:rsidP="007D6A34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7D6A34" w:rsidRDefault="00137F8C" w:rsidP="00781F90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,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D6A34">
        <w:rPr>
          <w:rFonts w:eastAsiaTheme="minorEastAsia" w:hint="cs"/>
          <w:rtl/>
        </w:rPr>
        <w:t xml:space="preserve"> סימטרי/הרמיטי אם </w:t>
      </w:r>
      <w:r w:rsidR="007D6A34">
        <w:rPr>
          <w:rFonts w:eastAsiaTheme="minorEastAsia"/>
        </w:rPr>
        <w:t>A</w:t>
      </w:r>
      <w:r w:rsidR="007D6A34">
        <w:rPr>
          <w:rFonts w:eastAsiaTheme="minorEastAsia" w:hint="cs"/>
          <w:rtl/>
        </w:rPr>
        <w:t xml:space="preserve"> סימטרית</w:t>
      </w:r>
      <w:r w:rsidR="00781F90">
        <w:rPr>
          <w:rFonts w:eastAsiaTheme="minorEastAsia" w:hint="cs"/>
          <w:rtl/>
        </w:rPr>
        <w:t>\</w:t>
      </w:r>
      <w:r w:rsidR="007D6A34">
        <w:rPr>
          <w:rFonts w:eastAsiaTheme="minorEastAsia" w:hint="cs"/>
          <w:rtl/>
        </w:rPr>
        <w:t>הרמיטית</w:t>
      </w:r>
      <w:r w:rsidR="004C4E9B">
        <w:rPr>
          <w:rFonts w:eastAsiaTheme="minorEastAsia" w:hint="cs"/>
          <w:rtl/>
        </w:rPr>
        <w:t>.</w:t>
      </w:r>
    </w:p>
    <w:p w:rsidR="004C4E9B" w:rsidRDefault="004C4E9B" w:rsidP="004C4E9B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4C4E9B" w:rsidRDefault="00781F90" w:rsidP="002D61EC">
      <w:pPr>
        <w:rPr>
          <w:rFonts w:eastAsiaTheme="minorEastAsia"/>
          <w:rtl/>
        </w:rPr>
      </w:pPr>
      <w:r>
        <w:t>A</w:t>
      </w:r>
      <w:r>
        <w:rPr>
          <w:rFonts w:hint="cs"/>
          <w:rtl/>
        </w:rPr>
        <w:t xml:space="preserve"> סימטרית\הרמיטית</w:t>
      </w:r>
      <w:r w:rsidR="00F74E33">
        <w:rPr>
          <w:rFonts w:hint="cs"/>
          <w:rtl/>
        </w:rPr>
        <w:t xml:space="preserve"> נקראת </w:t>
      </w:r>
      <w:r w:rsidR="00F74E33" w:rsidRPr="004F51F8">
        <w:rPr>
          <w:rFonts w:hint="cs"/>
          <w:u w:val="single"/>
          <w:rtl/>
        </w:rPr>
        <w:t>חיובית לחלוטין</w:t>
      </w:r>
      <w:r w:rsidR="00F74E33">
        <w:rPr>
          <w:rFonts w:hint="cs"/>
          <w:rtl/>
        </w:rPr>
        <w:t xml:space="preserve"> </w:t>
      </w:r>
      <w:r w:rsidR="002D61EC"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&gt;0</m:t>
        </m:r>
      </m:oMath>
      <w:r w:rsidR="002D61E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0≠x∈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6311F7" w:rsidRDefault="006311F7" w:rsidP="006311F7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6311F7" w:rsidRPr="006F5742" w:rsidRDefault="006311F7" w:rsidP="006311F7">
      <w:pPr>
        <w:pStyle w:val="ListParagraph"/>
        <w:numPr>
          <w:ilvl w:val="0"/>
          <w:numId w:val="3"/>
        </w:numPr>
      </w:pPr>
      <w:r>
        <w:t>A</w:t>
      </w:r>
      <w:r>
        <w:rPr>
          <w:rFonts w:hint="cs"/>
          <w:rtl/>
        </w:rPr>
        <w:t xml:space="preserve"> הרמיטית נקראת חיובית אם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6F5742" w:rsidRPr="000A1E3F" w:rsidRDefault="006F5742" w:rsidP="00077EF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 w:hint="cs"/>
          <w:rtl/>
        </w:rPr>
        <w:t>(=חיובית לחלוטין)</w:t>
      </w:r>
      <w:r w:rsidR="00BF50A3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F50A3">
        <w:rPr>
          <w:rFonts w:eastAsiaTheme="minorEastAsia" w:hint="cs"/>
          <w:rtl/>
        </w:rPr>
        <w:t xml:space="preserve">(הרמיטית </w:t>
      </w:r>
      <w:r w:rsidR="00BF50A3" w:rsidRPr="00BF50A3">
        <w:rPr>
          <w:rFonts w:eastAsiaTheme="minorEastAsia"/>
        </w:rPr>
        <w:sym w:font="Wingdings" w:char="F0EF"/>
      </w:r>
      <w:r w:rsidR="00BF50A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2724E">
        <w:rPr>
          <w:rFonts w:eastAsiaTheme="minorEastAsia" w:hint="cs"/>
          <w:rtl/>
        </w:rPr>
        <w:t>)</w:t>
      </w:r>
      <w:r w:rsidR="00077EFC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077EFC"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077EFC">
        <w:rPr>
          <w:rFonts w:eastAsiaTheme="minorEastAsia"/>
          <w:rtl/>
        </w:rPr>
        <w:br/>
      </w:r>
      <w:r w:rsidR="00077EFC">
        <w:rPr>
          <w:rFonts w:eastAsiaTheme="minorEastAsia" w:hint="cs"/>
          <w:u w:val="single"/>
          <w:rtl/>
        </w:rPr>
        <w:t>אבל זה לא מספיק</w:t>
      </w:r>
      <w:r w:rsidR="00077EFC">
        <w:rPr>
          <w:rFonts w:eastAsiaTheme="minorEastAsia" w:hint="cs"/>
          <w:rtl/>
        </w:rPr>
        <w:t xml:space="preserve"> כדי שהמטריצה תהייה חיובית לחלוטין. </w:t>
      </w:r>
      <w:r w:rsidR="00077EFC">
        <w:rPr>
          <w:rFonts w:eastAsiaTheme="minorEastAsia" w:hint="cs"/>
          <w:u w:val="single"/>
          <w:rtl/>
        </w:rPr>
        <w:t>תרגיל</w:t>
      </w:r>
      <w:r w:rsidR="00077EFC">
        <w:rPr>
          <w:rFonts w:eastAsiaTheme="minorEastAsia" w:hint="cs"/>
          <w:rtl/>
        </w:rPr>
        <w:t>: לתת דוגמה.</w:t>
      </w:r>
    </w:p>
    <w:p w:rsidR="000A1E3F" w:rsidRDefault="000A1E3F" w:rsidP="000A1E3F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4F5606" w:rsidRDefault="00137F8C" w:rsidP="004F5606">
      <w:pPr>
        <w:rPr>
          <w:rFonts w:eastAsiaTheme="minorEastAsia"/>
          <w:rtl/>
        </w:rPr>
      </w:pP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hAnsi="Cambria Math"/>
          </w:rPr>
          <m:t>&gt;0</m:t>
        </m:r>
      </m:oMath>
      <w:r w:rsidR="007B023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a,b,c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F5606">
        <w:rPr>
          <w:rFonts w:eastAsiaTheme="minorEastAsia"/>
          <w:rtl/>
        </w:rPr>
        <w:br w:type="page"/>
      </w:r>
    </w:p>
    <w:p w:rsidR="004F5606" w:rsidRDefault="00F056EB" w:rsidP="00F056EB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F056EB" w:rsidRDefault="00F056EB" w:rsidP="00C37D38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 w:rsidR="00C27957">
        <w:rPr>
          <w:rFonts w:hint="cs"/>
          <w:rtl/>
        </w:rPr>
        <w:t xml:space="preserve"> מ"ו, </w:t>
      </w:r>
      <m:oMath>
        <m:r>
          <w:rPr>
            <w:rFonts w:ascii="Cambria Math" w:hAnsi="Cambria Math"/>
          </w:rPr>
          <m:t>S⊆V</m:t>
        </m:r>
      </m:oMath>
      <w:r w:rsidR="00C27957">
        <w:rPr>
          <w:rFonts w:eastAsiaTheme="minorEastAsia" w:hint="cs"/>
          <w:rtl/>
        </w:rPr>
        <w:t xml:space="preserve"> בסיס ו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823E00">
        <w:rPr>
          <w:rFonts w:eastAsiaTheme="minorEastAsia" w:hint="cs"/>
          <w:rtl/>
        </w:rPr>
        <w:t xml:space="preserve"> הרמיטית(או סימטרית). </w:t>
      </w:r>
      <m:oMath>
        <m:r>
          <w:rPr>
            <w:rFonts w:ascii="Cambria Math" w:eastAsiaTheme="minorEastAsia" w:hAnsi="Cambria Math"/>
          </w:rPr>
          <m:t>A&gt;0</m:t>
        </m:r>
      </m:oMath>
      <w:r w:rsidR="00811D28">
        <w:rPr>
          <w:rFonts w:eastAsiaTheme="minorEastAsia" w:hint="cs"/>
          <w:rtl/>
        </w:rPr>
        <w:t xml:space="preserve"> אם ורק אם</w:t>
      </w:r>
      <w:r w:rsidR="00811D28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  <w:r w:rsidR="00811D28">
        <w:rPr>
          <w:rFonts w:eastAsiaTheme="minorEastAsia" w:hint="cs"/>
          <w:rtl/>
        </w:rPr>
        <w:t xml:space="preserve"> מגדירה מכפלה פנימית על </w:t>
      </w:r>
      <w:r w:rsidR="00811D28">
        <w:rPr>
          <w:rFonts w:eastAsiaTheme="minorEastAsia"/>
        </w:rPr>
        <w:t>V</w:t>
      </w:r>
      <w:r w:rsidR="00811D28">
        <w:rPr>
          <w:rFonts w:eastAsiaTheme="minorEastAsia" w:hint="cs"/>
          <w:rtl/>
        </w:rPr>
        <w:t>.</w:t>
      </w:r>
      <w:r w:rsidR="00C37D38">
        <w:rPr>
          <w:rFonts w:eastAsiaTheme="minorEastAsia"/>
          <w:rtl/>
        </w:rPr>
        <w:br/>
      </w:r>
      <w:r w:rsidR="00C37D38">
        <w:rPr>
          <w:rFonts w:eastAsiaTheme="minorEastAsia" w:hint="cs"/>
          <w:rtl/>
        </w:rPr>
        <w:t>(</w:t>
      </w:r>
      <w:r w:rsidR="00C37D38">
        <w:rPr>
          <w:rFonts w:eastAsiaTheme="minorEastAsia" w:hint="cs"/>
          <w:u w:val="single"/>
          <w:rtl/>
        </w:rPr>
        <w:t>רמז</w:t>
      </w:r>
      <w:r w:rsidR="00C37D38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v=0</m:t>
        </m:r>
      </m:oMath>
      <w:r w:rsidR="00C37D38">
        <w:rPr>
          <w:rFonts w:eastAsiaTheme="minorEastAsia" w:hint="cs"/>
          <w:rtl/>
        </w:rPr>
        <w:t xml:space="preserve"> </w:t>
      </w:r>
      <w:r w:rsidR="00C37D38" w:rsidRPr="00C37D38">
        <w:rPr>
          <w:rFonts w:eastAsiaTheme="minorEastAsia"/>
        </w:rPr>
        <w:sym w:font="Wingdings" w:char="F0F3"/>
      </w:r>
      <w:r w:rsidR="00C37D3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37D38">
        <w:rPr>
          <w:rFonts w:eastAsiaTheme="minorEastAsia" w:hint="cs"/>
          <w:rtl/>
        </w:rPr>
        <w:t>)</w:t>
      </w:r>
    </w:p>
    <w:p w:rsidR="00F46B1D" w:rsidRDefault="00F46B1D" w:rsidP="00F46B1D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F46B1D" w:rsidRDefault="007665EF" w:rsidP="007665EF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ביחס 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:rsidR="007B17A9" w:rsidRDefault="007B17A9" w:rsidP="007B17A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B17A9" w:rsidRDefault="007B17A9" w:rsidP="000020D5">
      <w:pPr>
        <w:rPr>
          <w:rFonts w:eastAsiaTheme="minorEastAsia"/>
          <w:rtl/>
        </w:rPr>
      </w:pPr>
      <w:r>
        <w:rPr>
          <w:rFonts w:hint="cs"/>
          <w:rtl/>
        </w:rPr>
        <w:t xml:space="preserve">תרגיל! רמז: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=…</m:t>
        </m:r>
      </m:oMath>
    </w:p>
    <w:p w:rsidR="00DF5FE3" w:rsidRDefault="00DF5FE3" w:rsidP="00DF5FE3">
      <w:pPr>
        <w:pStyle w:val="Heading1"/>
        <w:rPr>
          <w:rtl/>
        </w:rPr>
      </w:pPr>
      <w:r>
        <w:rPr>
          <w:rFonts w:hint="cs"/>
          <w:rtl/>
        </w:rPr>
        <w:t>משפט ריס(</w:t>
      </w:r>
      <w:r>
        <w:t>F. Riesz</w:t>
      </w:r>
      <w:r>
        <w:rPr>
          <w:rFonts w:hint="cs"/>
          <w:rtl/>
        </w:rPr>
        <w:t>)</w:t>
      </w:r>
    </w:p>
    <w:p w:rsidR="00D81B30" w:rsidRDefault="00DF5FE3" w:rsidP="00BA49A3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. </w:t>
      </w:r>
      <w:r w:rsidR="003A5587">
        <w:rPr>
          <w:rFonts w:eastAsiaTheme="minorEastAsia" w:hint="cs"/>
          <w:rtl/>
        </w:rPr>
        <w:t xml:space="preserve">נגדיר העתקה </w:t>
      </w:r>
      <m:oMath>
        <m:r>
          <w:rPr>
            <w:rFonts w:ascii="Cambria Math" w:eastAsiaTheme="minorEastAsia" w:hAnsi="Cambria Math"/>
          </w:rPr>
          <m:t>i:V→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660FB">
        <w:rPr>
          <w:rFonts w:eastAsiaTheme="minorEastAsia" w:hint="cs"/>
          <w:rtl/>
        </w:rPr>
        <w:t xml:space="preserve"> ע"י</w:t>
      </w:r>
      <w:r w:rsidR="007B4C65">
        <w:rPr>
          <w:rFonts w:eastAsiaTheme="minorEastAsia" w:hint="cs"/>
          <w:rtl/>
        </w:rPr>
        <w:t xml:space="preserve">: לכל </w:t>
      </w:r>
      <m:oMath>
        <m:r>
          <w:rPr>
            <w:rFonts w:ascii="Cambria Math" w:eastAsiaTheme="minorEastAsia" w:hAnsi="Cambria Math"/>
          </w:rPr>
          <m:t>v∈V</m:t>
        </m:r>
      </m:oMath>
      <w:r w:rsidR="007B4C6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7B4C65">
        <w:rPr>
          <w:rFonts w:eastAsiaTheme="minorEastAsia" w:hint="cs"/>
          <w:rtl/>
        </w:rPr>
        <w:t xml:space="preserve"> </w:t>
      </w:r>
      <w:r w:rsidR="008662FC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u∈V</m:t>
        </m:r>
      </m:oMath>
      <w:r w:rsidR="005B2B12">
        <w:rPr>
          <w:rFonts w:eastAsiaTheme="minorEastAsia" w:hint="cs"/>
          <w:rtl/>
        </w:rPr>
        <w:t>.</w:t>
      </w:r>
      <w:r w:rsidR="00BA49A3">
        <w:rPr>
          <w:rFonts w:eastAsiaTheme="minorEastAsia"/>
          <w:rtl/>
        </w:rPr>
        <w:br/>
      </w:r>
      <w:r w:rsidR="00D81B30">
        <w:rPr>
          <w:rFonts w:eastAsiaTheme="minorEastAsia" w:hint="cs"/>
          <w:rtl/>
        </w:rPr>
        <w:t xml:space="preserve">אזי </w:t>
      </w:r>
      <w:r w:rsidR="00D81B30">
        <w:rPr>
          <w:rFonts w:eastAsiaTheme="minorEastAsia"/>
        </w:rPr>
        <w:t>i</w:t>
      </w:r>
      <w:r w:rsidR="00D81B30">
        <w:rPr>
          <w:rFonts w:eastAsiaTheme="minorEastAsia" w:hint="cs"/>
          <w:rtl/>
        </w:rPr>
        <w:t xml:space="preserve"> הוא איזומורפיזם.</w:t>
      </w:r>
    </w:p>
    <w:p w:rsidR="000A415B" w:rsidRDefault="000A415B" w:rsidP="000A415B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A415B" w:rsidRDefault="00DF0210" w:rsidP="00DF0210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 אזי זה לא מספיק. אם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הוא מרחב של </w:t>
      </w:r>
      <w:r>
        <w:rPr>
          <w:rFonts w:eastAsiaTheme="minorEastAsia"/>
        </w:rPr>
        <w:t>Hilbert</w:t>
      </w:r>
      <w:r>
        <w:rPr>
          <w:rFonts w:eastAsiaTheme="minorEastAsia" w:hint="cs"/>
          <w:rtl/>
        </w:rPr>
        <w:t xml:space="preserve"> אזי המשפט מתקיים.</w:t>
      </w:r>
    </w:p>
    <w:p w:rsidR="00B65875" w:rsidRDefault="00B65875" w:rsidP="00B65875">
      <w:pPr>
        <w:pStyle w:val="Heading2"/>
        <w:rPr>
          <w:rtl/>
        </w:rPr>
      </w:pPr>
      <w:r>
        <w:rPr>
          <w:rFonts w:hint="cs"/>
          <w:rtl/>
        </w:rPr>
        <w:t>נוכיח את המשפט רק ל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func>
        <m:r>
          <m:rPr>
            <m:sty m:val="bi"/>
          </m:rPr>
          <w:rPr>
            <w:rFonts w:ascii="Cambria Math" w:hAnsi="Cambria Math"/>
          </w:rPr>
          <m:t>&lt;∞</m:t>
        </m:r>
      </m:oMath>
    </w:p>
    <w:p w:rsidR="00B65875" w:rsidRPr="00DF1238" w:rsidRDefault="000A1FC5" w:rsidP="002A4539">
      <w:pPr>
        <w:rPr>
          <w:rFonts w:eastAsiaTheme="minorEastAsia"/>
          <w:i/>
          <w:rtl/>
        </w:rPr>
      </w:pPr>
      <w:r>
        <w:t>i</w:t>
      </w:r>
      <w:r>
        <w:rPr>
          <w:rFonts w:hint="cs"/>
          <w:rtl/>
        </w:rPr>
        <w:t xml:space="preserve"> היא לינארית: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av</m:t>
                  </m:r>
                </m:e>
              </m:d>
              <m:r>
                <w:rPr>
                  <w:rFonts w:ascii="Cambria Math" w:hAnsi="Cambria Math"/>
                </w:rPr>
                <m:t>=ai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mr>
        </m:m>
      </m:oMath>
      <w:r>
        <w:rPr>
          <w:rFonts w:eastAsiaTheme="minorEastAsia" w:hint="cs"/>
          <w:rtl/>
        </w:rPr>
        <w:t xml:space="preserve">. כלומר לכל </w:t>
      </w:r>
      <m:oMath>
        <m:r>
          <w:rPr>
            <w:rFonts w:ascii="Cambria Math" w:eastAsiaTheme="minorEastAsia" w:hAnsi="Cambria Math"/>
          </w:rPr>
          <m:t>u∈V</m:t>
        </m:r>
      </m:oMath>
      <w:r w:rsidR="000A51A1">
        <w:rPr>
          <w:rFonts w:eastAsiaTheme="minorEastAsia" w:hint="cs"/>
          <w:rtl/>
        </w:rPr>
        <w:t xml:space="preserve"> מתקיים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=:i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80A25" w:rsidRDefault="00137F8C" w:rsidP="00F80A25">
      <w:p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DF1238">
        <w:rPr>
          <w:rFonts w:eastAsiaTheme="minorEastAsia" w:hint="cs"/>
          <w:i/>
          <w:rtl/>
        </w:rPr>
        <w:t xml:space="preserve">: אם </w:t>
      </w:r>
      <m:oMath>
        <m:r>
          <w:rPr>
            <w:rFonts w:ascii="Cambria Math" w:eastAsiaTheme="minorEastAsia" w:hAnsi="Cambria Math"/>
          </w:rPr>
          <m:t>v∈V</m:t>
        </m:r>
      </m:oMath>
      <w:r w:rsidR="00DF1238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C7D75">
        <w:rPr>
          <w:rFonts w:hint="cs"/>
          <w:i/>
          <w:rtl/>
        </w:rPr>
        <w:t xml:space="preserve"> </w:t>
      </w:r>
      <w:r w:rsidR="00AC7D75" w:rsidRPr="00AC7D75">
        <w:rPr>
          <w:i/>
        </w:rPr>
        <w:sym w:font="Wingdings" w:char="F0EF"/>
      </w:r>
      <w:r w:rsidR="00AC7D75">
        <w:rPr>
          <w:rFonts w:hint="cs"/>
          <w:i/>
          <w:rtl/>
        </w:rPr>
        <w:t xml:space="preserve"> לכל </w:t>
      </w:r>
      <m:oMath>
        <m:r>
          <w:rPr>
            <w:rFonts w:ascii="Cambria Math" w:hAnsi="Cambria Math"/>
          </w:rPr>
          <m:t>u∈V</m:t>
        </m:r>
      </m:oMath>
      <w:r w:rsidR="00AC7D75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D2D0B">
        <w:rPr>
          <w:rFonts w:eastAsiaTheme="minorEastAsia" w:hint="cs"/>
          <w:i/>
          <w:rtl/>
        </w:rPr>
        <w:t xml:space="preserve">, בפרט: </w:t>
      </w:r>
      <m:oMath>
        <m:r>
          <w:rPr>
            <w:rFonts w:ascii="Cambria Math" w:eastAsiaTheme="minorEastAsia" w:hAnsi="Cambria Math"/>
          </w:rPr>
          <m:t>0=i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</m:oMath>
      <w:r w:rsidR="00BF3147">
        <w:rPr>
          <w:rFonts w:eastAsiaTheme="minorEastAsia" w:hint="cs"/>
          <w:i/>
          <w:rtl/>
        </w:rPr>
        <w:t xml:space="preserve"> </w:t>
      </w:r>
      <w:r w:rsidR="00BF3147" w:rsidRPr="00BF3147">
        <w:rPr>
          <w:rFonts w:eastAsiaTheme="minorEastAsia"/>
          <w:i/>
        </w:rPr>
        <w:sym w:font="Wingdings" w:char="F0EF"/>
      </w:r>
      <w:r w:rsidR="00BF3147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</w:p>
    <w:p w:rsidR="00F80A25" w:rsidRDefault="00F80A25" w:rsidP="00F80A2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בגלל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  <w:r>
        <w:rPr>
          <w:rFonts w:eastAsiaTheme="minorEastAsia" w:hint="cs"/>
          <w:i/>
          <w:rtl/>
        </w:rPr>
        <w:t xml:space="preserve">(כי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i/>
          <w:rtl/>
        </w:rPr>
        <w:t xml:space="preserve">) אזי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היא גם על </w:t>
      </w:r>
      <w:r w:rsidRPr="00F80A25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w:r w:rsidR="003C5F51">
        <w:rPr>
          <w:rFonts w:eastAsiaTheme="minorEastAsia"/>
          <w:i/>
        </w:rPr>
        <w:t>i</w:t>
      </w:r>
      <w:r w:rsidR="003C5F51">
        <w:rPr>
          <w:rFonts w:eastAsiaTheme="minorEastAsia" w:hint="cs"/>
          <w:i/>
          <w:rtl/>
        </w:rPr>
        <w:t xml:space="preserve"> איזומורפיזם.</w:t>
      </w:r>
    </w:p>
    <w:p w:rsidR="00E0690F" w:rsidRDefault="00E0690F" w:rsidP="009A3724">
      <w:pPr>
        <w:pStyle w:val="Heading2"/>
        <w:rPr>
          <w:rFonts w:hint="cs"/>
          <w:rtl/>
        </w:rPr>
      </w:pPr>
      <w:r>
        <w:rPr>
          <w:rFonts w:hint="cs"/>
          <w:rtl/>
        </w:rPr>
        <w:t>בפרט</w:t>
      </w:r>
    </w:p>
    <w:p w:rsidR="009A3724" w:rsidRDefault="00025287" w:rsidP="004E460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4E460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u∈V</m:t>
        </m:r>
      </m:oMath>
      <w:r w:rsidR="004E4606">
        <w:rPr>
          <w:rFonts w:eastAsiaTheme="minorEastAsia" w:hint="cs"/>
          <w:rtl/>
        </w:rPr>
        <w:t>.</w:t>
      </w:r>
    </w:p>
    <w:p w:rsidR="00D625B2" w:rsidRDefault="00D625B2" w:rsidP="00D625B2">
      <w:pPr>
        <w:pStyle w:val="Heading2"/>
        <w:rPr>
          <w:rFonts w:hint="cs"/>
          <w:rtl/>
        </w:rPr>
      </w:pPr>
      <w:r>
        <w:rPr>
          <w:rFonts w:hint="cs"/>
          <w:rtl/>
        </w:rPr>
        <w:t>הוכחה 2</w:t>
      </w:r>
    </w:p>
    <w:p w:rsidR="00D625B2" w:rsidRPr="00E31E13" w:rsidRDefault="00D625B2" w:rsidP="003130A9">
      <w:pPr>
        <w:rPr>
          <w:rFonts w:eastAsiaTheme="minorEastAsia"/>
        </w:rPr>
      </w:pPr>
      <w:r>
        <w:rPr>
          <w:rFonts w:hint="cs"/>
          <w:rtl/>
        </w:rPr>
        <w:t xml:space="preserve">בגלל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קיים בסיס א"נ: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 נגדיר</w:t>
      </w:r>
      <w:r w:rsidR="00F8458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∈V</m:t>
        </m:r>
      </m:oMath>
      <w:r w:rsidR="004454CD">
        <w:rPr>
          <w:rFonts w:eastAsiaTheme="minorEastAsia" w:hint="cs"/>
          <w:rtl/>
        </w:rPr>
        <w:t>.</w:t>
      </w:r>
      <w:r w:rsidR="004454CD">
        <w:rPr>
          <w:rFonts w:eastAsiaTheme="minorEastAsia"/>
          <w:rtl/>
        </w:rPr>
        <w:br/>
      </w:r>
      <w:r w:rsidR="004454CD">
        <w:rPr>
          <w:rFonts w:eastAsiaTheme="minorEastAsia" w:hint="cs"/>
          <w:rtl/>
        </w:rPr>
        <w:t xml:space="preserve">לכל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=u∈V</m:t>
        </m:r>
      </m:oMath>
      <w:r w:rsidR="004454CD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3130A9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acc>
                </m:e>
              </m:acc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E31E13" w:rsidRDefault="00E31E13" w:rsidP="00E31E13">
      <w:pPr>
        <w:rPr>
          <w:rFonts w:eastAsiaTheme="minorEastAsia" w:hint="cs"/>
          <w:rtl/>
        </w:rPr>
      </w:pP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הוא יחיד: כי </w:t>
      </w:r>
      <w:r>
        <w:rPr>
          <w:rFonts w:eastAsiaTheme="minorEastAsia"/>
        </w:rPr>
        <w:t xml:space="preserve"> </w:t>
      </w:r>
      <w:r>
        <w:t>v</w:t>
      </w:r>
      <w:r>
        <w:rPr>
          <w:rFonts w:hint="cs"/>
          <w:rtl/>
        </w:rPr>
        <w:t xml:space="preserve"> מוגדרת ע"י ערכים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E31E13" w:rsidRDefault="00E31E13" w:rsidP="00E31E13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E31E13" w:rsidRDefault="00E31E13" w:rsidP="00F73DD2">
      <w:pPr>
        <w:rPr>
          <w:rFonts w:eastAsiaTheme="minorEastAsia" w:hint="cs"/>
          <w:rtl/>
        </w:rPr>
      </w:pPr>
      <w:r>
        <w:rPr>
          <w:rFonts w:hint="cs"/>
          <w:u w:val="single"/>
          <w:rtl/>
        </w:rPr>
        <w:t>למה</w:t>
      </w:r>
      <w:r>
        <w:rPr>
          <w:rFonts w:hint="cs"/>
          <w:rtl/>
        </w:rPr>
        <w:t xml:space="preserve">: יהי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73DD2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73DD2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73DD2">
        <w:rPr>
          <w:rFonts w:eastAsiaTheme="minorEastAsia" w:hint="cs"/>
          <w:rtl/>
        </w:rPr>
        <w:t xml:space="preserve"> בסיס של </w:t>
      </w:r>
      <w:r w:rsidR="00F73DD2">
        <w:rPr>
          <w:rFonts w:eastAsiaTheme="minorEastAsia"/>
        </w:rPr>
        <w:t>V</w:t>
      </w:r>
      <w:r w:rsidR="00F73DD2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F73DD2" w:rsidRDefault="00F73DD2" w:rsidP="00F73DD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רמז: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74755" w:rsidRDefault="00874755" w:rsidP="0087475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74755" w:rsidRPr="00137F8C" w:rsidRDefault="00874755" w:rsidP="00137F8C">
      <w:pPr>
        <w:rPr>
          <w:rFonts w:hint="cs"/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. הוכחנו שכל פונקציונאל </w:t>
      </w:r>
      <m:oMath>
        <m:r>
          <w:rPr>
            <w:rFonts w:ascii="Cambria Math" w:eastAsiaTheme="minorEastAsia" w:hAnsi="Cambria Math"/>
          </w:rPr>
          <m:t>φ: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הוא מהצורה: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x,a</m:t>
                </m:r>
              </m:e>
            </m:d>
          </m:e>
        </m:nary>
      </m:oMath>
      <w:r w:rsidR="00137F8C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bookmarkStart w:id="0" w:name="_GoBack"/>
      <w:bookmarkEnd w:id="0"/>
    </w:p>
    <w:sectPr w:rsidR="00874755" w:rsidRPr="00137F8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3EF4"/>
    <w:multiLevelType w:val="hybridMultilevel"/>
    <w:tmpl w:val="2D8A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D01A3"/>
    <w:multiLevelType w:val="hybridMultilevel"/>
    <w:tmpl w:val="868E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713B1"/>
    <w:multiLevelType w:val="hybridMultilevel"/>
    <w:tmpl w:val="464E76EA"/>
    <w:lvl w:ilvl="0" w:tplc="AC442F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EC"/>
    <w:rsid w:val="000020D5"/>
    <w:rsid w:val="00025287"/>
    <w:rsid w:val="00076972"/>
    <w:rsid w:val="00077EFC"/>
    <w:rsid w:val="00095B42"/>
    <w:rsid w:val="000A1E3F"/>
    <w:rsid w:val="000A1FC5"/>
    <w:rsid w:val="000A415B"/>
    <w:rsid w:val="000A51A1"/>
    <w:rsid w:val="000B5A8A"/>
    <w:rsid w:val="000F39D5"/>
    <w:rsid w:val="00111A63"/>
    <w:rsid w:val="0013510B"/>
    <w:rsid w:val="00137F8C"/>
    <w:rsid w:val="0014072B"/>
    <w:rsid w:val="00142CCE"/>
    <w:rsid w:val="001442F6"/>
    <w:rsid w:val="00187D29"/>
    <w:rsid w:val="001955A6"/>
    <w:rsid w:val="001B569C"/>
    <w:rsid w:val="001C28D0"/>
    <w:rsid w:val="001D5CF0"/>
    <w:rsid w:val="001F7215"/>
    <w:rsid w:val="001F7AFC"/>
    <w:rsid w:val="00214F15"/>
    <w:rsid w:val="00236FDB"/>
    <w:rsid w:val="00241E22"/>
    <w:rsid w:val="00243C6F"/>
    <w:rsid w:val="0024575A"/>
    <w:rsid w:val="002559CB"/>
    <w:rsid w:val="00283337"/>
    <w:rsid w:val="002A4539"/>
    <w:rsid w:val="002D2D0B"/>
    <w:rsid w:val="002D61EC"/>
    <w:rsid w:val="002E0B90"/>
    <w:rsid w:val="0030096C"/>
    <w:rsid w:val="003130A9"/>
    <w:rsid w:val="00350C19"/>
    <w:rsid w:val="003A5587"/>
    <w:rsid w:val="003A74FA"/>
    <w:rsid w:val="003C0505"/>
    <w:rsid w:val="003C5F51"/>
    <w:rsid w:val="003E4F62"/>
    <w:rsid w:val="00410ECD"/>
    <w:rsid w:val="004454CD"/>
    <w:rsid w:val="00470035"/>
    <w:rsid w:val="00476A88"/>
    <w:rsid w:val="004812D2"/>
    <w:rsid w:val="00496D7A"/>
    <w:rsid w:val="004C4E9B"/>
    <w:rsid w:val="004E4606"/>
    <w:rsid w:val="004F51F8"/>
    <w:rsid w:val="004F5606"/>
    <w:rsid w:val="00517AD2"/>
    <w:rsid w:val="00597B3E"/>
    <w:rsid w:val="005B2B12"/>
    <w:rsid w:val="006311F7"/>
    <w:rsid w:val="006C45FA"/>
    <w:rsid w:val="006F5742"/>
    <w:rsid w:val="0071511E"/>
    <w:rsid w:val="007277D7"/>
    <w:rsid w:val="0075121E"/>
    <w:rsid w:val="007665EF"/>
    <w:rsid w:val="00781F90"/>
    <w:rsid w:val="007B023E"/>
    <w:rsid w:val="007B17A9"/>
    <w:rsid w:val="007B4C65"/>
    <w:rsid w:val="007D6A34"/>
    <w:rsid w:val="00810AC5"/>
    <w:rsid w:val="00811D28"/>
    <w:rsid w:val="0082292F"/>
    <w:rsid w:val="00823E00"/>
    <w:rsid w:val="008662FC"/>
    <w:rsid w:val="00874755"/>
    <w:rsid w:val="0087575B"/>
    <w:rsid w:val="008D21FF"/>
    <w:rsid w:val="0098750B"/>
    <w:rsid w:val="00994B82"/>
    <w:rsid w:val="009A3724"/>
    <w:rsid w:val="009E3054"/>
    <w:rsid w:val="00A634B4"/>
    <w:rsid w:val="00A7029E"/>
    <w:rsid w:val="00A73BA2"/>
    <w:rsid w:val="00AB0080"/>
    <w:rsid w:val="00AC4FE5"/>
    <w:rsid w:val="00AC7D75"/>
    <w:rsid w:val="00AE4622"/>
    <w:rsid w:val="00B41B7F"/>
    <w:rsid w:val="00B44818"/>
    <w:rsid w:val="00B65875"/>
    <w:rsid w:val="00B660FB"/>
    <w:rsid w:val="00BA1C2C"/>
    <w:rsid w:val="00BA49A3"/>
    <w:rsid w:val="00BC0352"/>
    <w:rsid w:val="00BD29ED"/>
    <w:rsid w:val="00BD2A41"/>
    <w:rsid w:val="00BE34F2"/>
    <w:rsid w:val="00BF3147"/>
    <w:rsid w:val="00BF50A3"/>
    <w:rsid w:val="00C27957"/>
    <w:rsid w:val="00C27DF8"/>
    <w:rsid w:val="00C37D38"/>
    <w:rsid w:val="00C422CF"/>
    <w:rsid w:val="00C86501"/>
    <w:rsid w:val="00CC31F4"/>
    <w:rsid w:val="00CC7124"/>
    <w:rsid w:val="00D13260"/>
    <w:rsid w:val="00D5219E"/>
    <w:rsid w:val="00D61448"/>
    <w:rsid w:val="00D625B2"/>
    <w:rsid w:val="00D67B84"/>
    <w:rsid w:val="00D74DE7"/>
    <w:rsid w:val="00D81B30"/>
    <w:rsid w:val="00DF0210"/>
    <w:rsid w:val="00DF1238"/>
    <w:rsid w:val="00DF5FE3"/>
    <w:rsid w:val="00E0690F"/>
    <w:rsid w:val="00E21D50"/>
    <w:rsid w:val="00E2724E"/>
    <w:rsid w:val="00E31E13"/>
    <w:rsid w:val="00E42536"/>
    <w:rsid w:val="00EA018B"/>
    <w:rsid w:val="00EC1EFB"/>
    <w:rsid w:val="00EC244E"/>
    <w:rsid w:val="00F056EB"/>
    <w:rsid w:val="00F231EC"/>
    <w:rsid w:val="00F45917"/>
    <w:rsid w:val="00F46B1D"/>
    <w:rsid w:val="00F73DD2"/>
    <w:rsid w:val="00F74E33"/>
    <w:rsid w:val="00F771B9"/>
    <w:rsid w:val="00F80A25"/>
    <w:rsid w:val="00F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7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C71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7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7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7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C71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67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717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132</cp:revision>
  <dcterms:created xsi:type="dcterms:W3CDTF">2011-05-12T13:02:00Z</dcterms:created>
  <dcterms:modified xsi:type="dcterms:W3CDTF">2011-05-12T14:34:00Z</dcterms:modified>
</cp:coreProperties>
</file>