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985210" w:rsidP="00985210">
      <w:pPr>
        <w:pStyle w:val="Title"/>
        <w:rPr>
          <w:rtl/>
        </w:rPr>
      </w:pPr>
      <w:r>
        <w:rPr>
          <w:rFonts w:hint="cs"/>
          <w:rtl/>
        </w:rPr>
        <w:t>אופרטור צמוד</w:t>
      </w:r>
    </w:p>
    <w:p w:rsidR="00985210" w:rsidRDefault="007C66F4" w:rsidP="007C66F4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7C66F4" w:rsidRDefault="007C66F4" w:rsidP="00EB7BB9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ו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A:V→V</m:t>
        </m:r>
      </m:oMath>
      <w:r>
        <w:rPr>
          <w:rFonts w:eastAsiaTheme="minorEastAsia" w:hint="cs"/>
          <w:rtl/>
        </w:rPr>
        <w:t xml:space="preserve"> אופרטור.</w:t>
      </w:r>
      <w:r w:rsidR="007E0240">
        <w:rPr>
          <w:rFonts w:eastAsiaTheme="minorEastAsia" w:hint="cs"/>
          <w:rtl/>
        </w:rPr>
        <w:t xml:space="preserve">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:V→V</m:t>
        </m:r>
      </m:oMath>
      <w:r w:rsidR="007E0240">
        <w:rPr>
          <w:rFonts w:eastAsiaTheme="minorEastAsia" w:hint="cs"/>
          <w:rtl/>
        </w:rPr>
        <w:t xml:space="preserve"> כך ש: </w:t>
      </w:r>
      <m:oMath>
        <m:d>
          <m:dPr>
            <m:begChr m:val="⟨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,v</m:t>
            </m:r>
          </m:e>
        </m:d>
        <m:r>
          <w:rPr>
            <w:rFonts w:ascii="Cambria Math" w:hAnsi="Cambria Math"/>
          </w:rPr>
          <m:t>≥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 w:rsidR="007E0240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u,v∈V</m:t>
        </m:r>
      </m:oMath>
    </w:p>
    <w:p w:rsidR="00CC331A" w:rsidRDefault="00CC331A" w:rsidP="00CC331A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CC331A" w:rsidRDefault="004F482F" w:rsidP="00210550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C331A">
        <w:rPr>
          <w:rFonts w:eastAsiaTheme="minorEastAsia" w:hint="cs"/>
          <w:rtl/>
        </w:rPr>
        <w:t xml:space="preserve"> הוא יחיד: כלומר קיים </w:t>
      </w:r>
      <w:r w:rsidR="00210550">
        <w:rPr>
          <w:rFonts w:eastAsiaTheme="minorEastAsia" w:hint="cs"/>
          <w:rtl/>
        </w:rPr>
        <w:t>אופרטור יחיד כך ש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210550">
        <w:rPr>
          <w:rFonts w:eastAsiaTheme="minorEastAsia" w:hint="cs"/>
          <w:rtl/>
        </w:rPr>
        <w:t xml:space="preserve"> </w:t>
      </w:r>
      <w:r w:rsidR="00210550">
        <w:rPr>
          <w:rFonts w:eastAsiaTheme="minorEastAsia" w:hint="cs"/>
          <w:u w:val="single"/>
          <w:rtl/>
        </w:rPr>
        <w:t>לכל</w:t>
      </w:r>
      <w:r w:rsidR="0021055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u,v</m:t>
        </m:r>
      </m:oMath>
      <w:r w:rsidR="00210550">
        <w:rPr>
          <w:rFonts w:eastAsiaTheme="minorEastAsia" w:hint="cs"/>
          <w:rtl/>
        </w:rPr>
        <w:t>.</w:t>
      </w:r>
    </w:p>
    <w:p w:rsidR="00D80B3F" w:rsidRDefault="00D80B3F" w:rsidP="008149BB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8149BB" w:rsidRDefault="008149BB" w:rsidP="00DC076E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563E2">
        <w:rPr>
          <w:rFonts w:eastAsiaTheme="minorEastAsia"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CB7C0F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∋A: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lim>
            <m:r>
              <w:rPr>
                <w:rFonts w:ascii="Cambria Math" w:eastAsiaTheme="minorEastAsia" w:hAnsi="Cambria Math"/>
              </w:rPr>
              <m:t>x↦Ax</m:t>
            </m:r>
          </m:lim>
        </m:limLow>
      </m:oMath>
      <w:r w:rsidR="001E7F30">
        <w:rPr>
          <w:rFonts w:eastAsiaTheme="minorEastAsia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>?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acc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1E35F9">
        <w:rPr>
          <w:rFonts w:eastAsiaTheme="minorEastAsia" w:hint="cs"/>
          <w:rtl/>
        </w:rPr>
        <w:t xml:space="preserve">זה נכון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</m:oMath>
      <w:r w:rsidR="001E35F9">
        <w:rPr>
          <w:rFonts w:eastAsiaTheme="minorEastAsia" w:hint="cs"/>
          <w:rtl/>
        </w:rPr>
        <w:t xml:space="preserve"> </w:t>
      </w:r>
      <w:r w:rsidR="001E35F9" w:rsidRPr="001E35F9">
        <w:rPr>
          <w:rFonts w:eastAsiaTheme="minorEastAsia"/>
        </w:rPr>
        <w:sym w:font="Wingdings" w:char="F0EF"/>
      </w:r>
      <w:r w:rsidR="001E35F9">
        <w:rPr>
          <w:rFonts w:eastAsiaTheme="minorEastAsia" w:hint="cs"/>
          <w:rtl/>
        </w:rPr>
        <w:t xml:space="preserve"> </w:t>
      </w:r>
      <w:r w:rsidR="00DC076E">
        <w:rPr>
          <w:rFonts w:eastAsiaTheme="minorEastAsia" w:hint="cs"/>
          <w:rtl/>
        </w:rPr>
        <w:t xml:space="preserve">או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</w:p>
    <w:p w:rsidR="00536AB5" w:rsidRDefault="00536AB5" w:rsidP="00536AB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536AB5" w:rsidRDefault="001E46DD" w:rsidP="00BD2B86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A:V→V</m:t>
        </m:r>
      </m:oMath>
      <w:r w:rsidR="000259E3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259E3">
        <w:rPr>
          <w:rFonts w:eastAsiaTheme="minorEastAsia" w:hint="cs"/>
          <w:rtl/>
        </w:rPr>
        <w:t xml:space="preserve"> </w:t>
      </w:r>
      <w:r w:rsidR="007C2925">
        <w:rPr>
          <w:rFonts w:eastAsiaTheme="minorEastAsia" w:hint="cs"/>
          <w:rtl/>
        </w:rPr>
        <w:t>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=B⊆V</m:t>
        </m:r>
      </m:oMath>
      <w:r w:rsidR="007C2925">
        <w:rPr>
          <w:rFonts w:eastAsiaTheme="minorEastAsia" w:hint="cs"/>
          <w:rtl/>
        </w:rPr>
        <w:t xml:space="preserve"> </w:t>
      </w:r>
      <w:r w:rsidR="00543DC4">
        <w:rPr>
          <w:rFonts w:eastAsiaTheme="minorEastAsia" w:hint="cs"/>
          <w:rtl/>
        </w:rPr>
        <w:t xml:space="preserve">בסיס </w:t>
      </w:r>
      <w:r w:rsidR="00BD2B86">
        <w:rPr>
          <w:rFonts w:eastAsiaTheme="minorEastAsia" w:hint="cs"/>
          <w:rtl/>
        </w:rPr>
        <w:t xml:space="preserve">א"נ.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:rsidR="0074311F" w:rsidRDefault="0074311F" w:rsidP="0074311F">
      <w:pPr>
        <w:pStyle w:val="Heading1"/>
        <w:rPr>
          <w:rtl/>
        </w:rPr>
      </w:pPr>
      <w:r>
        <w:rPr>
          <w:rFonts w:hint="cs"/>
          <w:rtl/>
        </w:rPr>
        <w:t xml:space="preserve">קיום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</w:p>
    <w:p w:rsidR="0074311F" w:rsidRPr="00EB3D00" w:rsidRDefault="0074311F" w:rsidP="00EB3D00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A:V→V</m:t>
        </m:r>
      </m:oMath>
      <w:r>
        <w:rPr>
          <w:rFonts w:eastAsiaTheme="minorEastAsia" w:hint="cs"/>
          <w:rtl/>
        </w:rPr>
        <w:t xml:space="preserve">. נגדיר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:V→V</m:t>
        </m:r>
      </m:oMath>
      <w:r w:rsidR="00DB68DF">
        <w:rPr>
          <w:rFonts w:eastAsiaTheme="minorEastAsia" w:hint="cs"/>
          <w:rtl/>
        </w:rPr>
        <w:t>:</w:t>
      </w:r>
      <w:r w:rsidR="00DB68DF">
        <w:rPr>
          <w:rFonts w:eastAsiaTheme="minorEastAsia" w:hint="cs"/>
          <w:rtl/>
        </w:rPr>
        <w:br/>
      </w:r>
      <w:r w:rsidR="00A67202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v∈V</m:t>
        </m:r>
      </m:oMath>
      <w:r w:rsidR="00A67202">
        <w:rPr>
          <w:rFonts w:eastAsiaTheme="minorEastAsia" w:hint="cs"/>
          <w:rtl/>
        </w:rPr>
        <w:t xml:space="preserve">. </w:t>
      </w:r>
      <w:r w:rsidR="00BC6B5C">
        <w:rPr>
          <w:rFonts w:eastAsiaTheme="minorEastAsia" w:hint="cs"/>
          <w:rtl/>
        </w:rPr>
        <w:t>נתבונן ב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,v</m:t>
            </m:r>
          </m:e>
        </m:d>
      </m:oMath>
      <w:r w:rsidR="0063663C">
        <w:rPr>
          <w:rFonts w:eastAsiaTheme="minorEastAsia" w:hint="cs"/>
          <w:rtl/>
        </w:rPr>
        <w:t>.</w:t>
      </w:r>
      <w:r w:rsidR="00BC6B5C">
        <w:rPr>
          <w:rFonts w:eastAsiaTheme="minorEastAsia" w:hint="cs"/>
          <w:rtl/>
        </w:rPr>
        <w:t xml:space="preserve"> זה מגדיר פונציונל</w:t>
      </w:r>
      <w:r w:rsidR="00A31AF8">
        <w:rPr>
          <w:rFonts w:eastAsiaTheme="minorEastAsia" w:hint="cs"/>
          <w:rtl/>
        </w:rPr>
        <w:t xml:space="preserve">(כפונקציה על </w:t>
      </w:r>
      <m:oMath>
        <m:r>
          <w:rPr>
            <w:rFonts w:ascii="Cambria Math" w:eastAsiaTheme="minorEastAsia" w:hAnsi="Cambria Math"/>
          </w:rPr>
          <m:t>u∈V</m:t>
        </m:r>
      </m:oMath>
      <w:r w:rsidR="00A31AF8">
        <w:rPr>
          <w:rFonts w:eastAsiaTheme="minorEastAsia" w:hint="cs"/>
          <w:rtl/>
        </w:rPr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→C</m:t>
                </m:r>
              </m:e>
            </m:d>
          </m:e>
          <m:lim>
            <m:r>
              <w:rPr>
                <w:rFonts w:ascii="Cambria Math" w:eastAsiaTheme="minorEastAsia" w:hAnsi="Cambria Math"/>
              </w:rPr>
              <m:t>u↦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lim>
        </m:limLow>
      </m:oMath>
      <w:r w:rsidR="00047810">
        <w:rPr>
          <w:rFonts w:eastAsiaTheme="minorEastAsia" w:hint="cs"/>
          <w:rtl/>
        </w:rPr>
        <w:t xml:space="preserve"> שכן</w:t>
      </w:r>
      <w:r w:rsidR="00047810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au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EB3D00" w:rsidRDefault="00EB3D00" w:rsidP="00955F3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משפט ריס קיים</w:t>
      </w:r>
      <w:r w:rsidR="003D3775">
        <w:rPr>
          <w:rFonts w:eastAsiaTheme="minorEastAsia" w:hint="cs"/>
          <w:i/>
          <w:rtl/>
        </w:rPr>
        <w:t xml:space="preserve"> ויחיד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w∈V</m:t>
        </m:r>
      </m:oMath>
      <w:r w:rsidR="00B2389D">
        <w:rPr>
          <w:rFonts w:eastAsiaTheme="minorEastAsia" w:hint="cs"/>
          <w:i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u,w</m:t>
            </m:r>
          </m:e>
        </m:d>
      </m:oMath>
      <w:r w:rsidR="003B2F59">
        <w:rPr>
          <w:rFonts w:eastAsiaTheme="minorEastAsia" w:hint="cs"/>
          <w:i/>
          <w:rtl/>
        </w:rPr>
        <w:t xml:space="preserve">. נגדיר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=w</m:t>
        </m:r>
      </m:oMath>
      <w:r w:rsidR="003B2F59">
        <w:rPr>
          <w:rFonts w:eastAsiaTheme="minorEastAsia" w:hint="cs"/>
          <w:i/>
          <w:rtl/>
        </w:rPr>
        <w:t>. מתקיים</w:t>
      </w:r>
      <w:r w:rsidR="008B2086">
        <w:rPr>
          <w:rFonts w:eastAsiaTheme="minorEastAsia" w:hint="cs"/>
          <w:i/>
          <w:rtl/>
        </w:rPr>
        <w:t>:</w:t>
      </w:r>
      <w:r w:rsidR="008B2086">
        <w:rPr>
          <w:rFonts w:eastAsiaTheme="minorEastAsia"/>
          <w:i/>
          <w:rtl/>
        </w:rPr>
        <w:br/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955F30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u∈V</m:t>
        </m:r>
      </m:oMath>
    </w:p>
    <w:p w:rsidR="00955F30" w:rsidRDefault="00955F30" w:rsidP="00274F30">
      <w:pPr>
        <w:pStyle w:val="Heading1"/>
        <w:rPr>
          <w:rtl/>
        </w:rPr>
      </w:pPr>
      <w:r>
        <w:rPr>
          <w:rFonts w:hint="cs"/>
          <w:rtl/>
        </w:rPr>
        <w:t>לינאריות</w:t>
      </w:r>
    </w:p>
    <w:p w:rsidR="00274F30" w:rsidRPr="006A6EC2" w:rsidRDefault="00EE4B98" w:rsidP="006A6EC2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צ"ל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6A6EC2" w:rsidRPr="00D7458C" w:rsidRDefault="006A6EC2" w:rsidP="00264281">
      <w:pPr>
        <w:rPr>
          <w:rFonts w:eastAsiaTheme="minorEastAsia"/>
          <w:rtl/>
        </w:rPr>
      </w:pPr>
      <w:r>
        <w:rPr>
          <w:rFonts w:hint="cs"/>
          <w:rtl/>
        </w:rPr>
        <w:t>נתבונן ב</w:t>
      </w:r>
      <w:r w:rsidR="00AF425D">
        <w:rPr>
          <w:rFonts w:hint="cs"/>
          <w:rtl/>
        </w:rPr>
        <w:t>:</w:t>
      </w:r>
      <w:r w:rsidR="00AF425D">
        <w:rPr>
          <w:rFonts w:hint="cs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∀u∈V⇒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7458C" w:rsidRDefault="00D7458C" w:rsidP="00D7458C">
      <w:pPr>
        <w:pStyle w:val="Heading2"/>
        <w:rPr>
          <w:rtl/>
        </w:rPr>
      </w:pPr>
      <w:r>
        <w:rPr>
          <w:rFonts w:hint="cs"/>
          <w:rtl/>
        </w:rPr>
        <w:t>למה(תרגיל)</w:t>
      </w:r>
    </w:p>
    <w:p w:rsidR="009C7D9A" w:rsidRPr="005D0835" w:rsidRDefault="00D7458C" w:rsidP="005D0835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כך ש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65AF9">
        <w:rPr>
          <w:rFonts w:hint="cs"/>
          <w:rtl/>
        </w:rPr>
        <w:t xml:space="preserve"> לכל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="00E65AF9">
        <w:rPr>
          <w:rFonts w:hint="cs"/>
          <w:rtl/>
        </w:rPr>
        <w:t xml:space="preserve">. הוכח: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9C7D9A">
        <w:rPr>
          <w:rtl/>
        </w:rPr>
        <w:br w:type="page"/>
      </w:r>
      <w:r w:rsidR="005D0835">
        <w:rPr>
          <w:rFonts w:hint="cs"/>
          <w:rtl/>
        </w:rPr>
        <w:lastRenderedPageBreak/>
        <w:t xml:space="preserve">יחידות של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</w:p>
    <w:p w:rsidR="005D0835" w:rsidRDefault="00DF51C3" w:rsidP="00036594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אם </w:t>
      </w:r>
      <m:oMath>
        <m:sSup>
          <m:sSupPr>
            <m:ctrlPr>
              <w:rPr>
                <w:rFonts w:ascii="Cambria Math" w:eastAsiaTheme="majorEastAsia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'</m:t>
            </m:r>
          </m:sup>
        </m:sSup>
      </m:oMath>
      <w:r>
        <w:rPr>
          <w:rFonts w:asciiTheme="majorHAnsi" w:eastAsiaTheme="majorEastAsia" w:hAnsiTheme="majorHAnsi" w:cstheme="majorBidi" w:hint="cs"/>
          <w:rtl/>
        </w:rPr>
        <w:t xml:space="preserve"> מקיים </w:t>
      </w:r>
      <m:oMath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u,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</m:d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,v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u,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</m:d>
          </m:e>
        </m:d>
      </m:oMath>
      <w:r>
        <w:rPr>
          <w:rFonts w:asciiTheme="majorHAnsi" w:eastAsiaTheme="majorEastAsia" w:hAnsiTheme="majorHAnsi" w:cstheme="majorBidi" w:hint="cs"/>
          <w:rtl/>
        </w:rPr>
        <w:t xml:space="preserve"> לכל </w:t>
      </w:r>
      <m:oMath>
        <m:r>
          <w:rPr>
            <w:rFonts w:ascii="Cambria Math" w:eastAsiaTheme="majorEastAsia" w:hAnsi="Cambria Math" w:cstheme="majorBidi"/>
          </w:rPr>
          <m:t>v,u∈V</m:t>
        </m:r>
      </m:oMath>
      <w:r w:rsidR="00036594">
        <w:rPr>
          <w:rFonts w:asciiTheme="majorHAnsi" w:eastAsiaTheme="majorEastAsia" w:hAnsiTheme="majorHAnsi" w:cstheme="majorBidi" w:hint="cs"/>
          <w:rtl/>
        </w:rPr>
        <w:t xml:space="preserve"> </w:t>
      </w:r>
      <w:r w:rsidR="00036594" w:rsidRPr="00036594">
        <w:rPr>
          <w:rFonts w:asciiTheme="majorHAnsi" w:eastAsiaTheme="majorEastAsia" w:hAnsiTheme="majorHAnsi" w:cstheme="majorBidi"/>
        </w:rPr>
        <w:sym w:font="Wingdings" w:char="F0EF"/>
      </w:r>
      <w:r w:rsidR="00036594">
        <w:rPr>
          <w:rFonts w:asciiTheme="majorHAnsi" w:eastAsiaTheme="majorEastAsia" w:hAnsiTheme="majorHAnsi" w:cstheme="majorBidi" w:hint="cs"/>
          <w:rtl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p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 w:rsidR="00036594">
        <w:rPr>
          <w:rFonts w:asciiTheme="majorHAnsi" w:eastAsiaTheme="majorEastAsia" w:hAnsiTheme="majorHAnsi" w:cstheme="majorBidi" w:hint="cs"/>
          <w:rtl/>
        </w:rPr>
        <w:t xml:space="preserve"> לכל </w:t>
      </w:r>
      <m:oMath>
        <m:r>
          <w:rPr>
            <w:rFonts w:ascii="Cambria Math" w:eastAsiaTheme="majorEastAsia" w:hAnsi="Cambria Math" w:cstheme="majorBidi"/>
          </w:rPr>
          <m:t>s∈V</m:t>
        </m:r>
      </m:oMath>
      <w:r w:rsidR="00036594">
        <w:rPr>
          <w:rFonts w:asciiTheme="majorHAnsi" w:eastAsiaTheme="majorEastAsia" w:hAnsiTheme="majorHAnsi" w:cstheme="majorBidi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</w:p>
    <w:p w:rsidR="00631752" w:rsidRDefault="004F482F" w:rsidP="00036594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/>
        </w:rPr>
        <w:pict>
          <v:rect id="_x0000_i1025" style="width:0;height:1.5pt" o:hralign="center" o:hrstd="t" o:hr="t" fillcolor="#a0a0a0" stroked="f"/>
        </w:pict>
      </w:r>
    </w:p>
    <w:p w:rsidR="000F071A" w:rsidRDefault="000F071A" w:rsidP="005D087D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נחשב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  <w:r>
        <w:rPr>
          <w:rFonts w:asciiTheme="majorHAnsi" w:eastAsiaTheme="majorEastAsia" w:hAnsiTheme="majorHAnsi" w:cstheme="majorBidi" w:hint="cs"/>
          <w:rtl/>
        </w:rPr>
        <w:t xml:space="preserve"> </w:t>
      </w:r>
      <w:r w:rsidR="005D087D">
        <w:rPr>
          <w:rFonts w:asciiTheme="majorHAnsi" w:eastAsiaTheme="majorEastAsia" w:hAnsiTheme="majorHAnsi" w:cstheme="majorBidi" w:hint="cs"/>
          <w:rtl/>
        </w:rPr>
        <w:t>ב</w:t>
      </w:r>
      <w:r>
        <w:rPr>
          <w:rFonts w:asciiTheme="majorHAnsi" w:eastAsiaTheme="majorEastAsia" w:hAnsiTheme="majorHAnsi" w:cstheme="majorBidi" w:hint="cs"/>
          <w:rtl/>
        </w:rPr>
        <w:t>בסיס א"נ</w:t>
      </w:r>
      <w:r w:rsidR="005D087D">
        <w:rPr>
          <w:rFonts w:asciiTheme="majorHAnsi" w:eastAsiaTheme="majorEastAsia" w:hAnsiTheme="majorHAnsi" w:cstheme="majorBidi" w:hint="cs"/>
          <w:rtl/>
        </w:rPr>
        <w:t>:</w:t>
      </w:r>
    </w:p>
    <w:p w:rsidR="005D087D" w:rsidRPr="00AF4D3C" w:rsidRDefault="0044618F" w:rsidP="000E2FA4">
      <w:pPr>
        <w:rPr>
          <w:rFonts w:asciiTheme="majorHAnsi" w:eastAsiaTheme="majorEastAsia" w:hAnsiTheme="majorHAnsi" w:cstheme="majorBidi"/>
          <w:i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begChr m:val="⟨"/>
              <m:endChr m:val="⟩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j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δ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m:rPr>
              <m:sty m:val="p"/>
            </m:rPr>
            <w:rPr>
              <w:rFonts w:asciiTheme="majorHAnsi" w:eastAsiaTheme="majorEastAsia" w:hAnsiTheme="majorHAnsi" w:cstheme="majorBidi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A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ajorEastAsia" w:hAnsi="Cambria Math" w:cstheme="majorBidi"/>
            </w:rPr>
            <m:t>,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j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ji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ji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j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*</m:t>
                      </m:r>
                    </m:sup>
                  </m:sSup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⇒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ji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  <w:rtl/>
            </w:rPr>
            <m:t xml:space="preserve">או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Theme="majorEastAsia" w:hAnsi="Cambria Math" w:cstheme="majorBidi"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bSup>
        </m:oMath>
      </m:oMathPara>
    </w:p>
    <w:p w:rsidR="000E2FA4" w:rsidRDefault="000E2FA4" w:rsidP="000E2FA4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A8635B" w:rsidRDefault="004F482F" w:rsidP="00A8635B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635B">
        <w:rPr>
          <w:rFonts w:eastAsiaTheme="minorEastAsia" w:hint="cs"/>
          <w:rtl/>
        </w:rPr>
        <w:t xml:space="preserve"> נקרא צמוד של </w:t>
      </w:r>
      <w:r w:rsidR="00A8635B">
        <w:rPr>
          <w:rFonts w:eastAsiaTheme="minorEastAsia"/>
        </w:rPr>
        <w:t>A</w:t>
      </w:r>
      <w:r w:rsidR="00A8635B">
        <w:rPr>
          <w:rFonts w:eastAsiaTheme="minorEastAsia" w:hint="cs"/>
          <w:rtl/>
        </w:rPr>
        <w:t>.</w:t>
      </w:r>
    </w:p>
    <w:p w:rsidR="00720E4A" w:rsidRDefault="00720E4A" w:rsidP="00720E4A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720E4A" w:rsidRPr="005768E1" w:rsidRDefault="004F482F" w:rsidP="005453DB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**</m:t>
              </m:r>
            </m:sup>
          </m:sSup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664A4">
        <w:rPr>
          <w:rFonts w:eastAsiaTheme="minorEastAsia" w:hint="cs"/>
          <w:rtl/>
        </w:rPr>
        <w:t xml:space="preserve"> ל</w:t>
      </w:r>
      <w:r w:rsidR="006664A4">
        <w:rPr>
          <w:rFonts w:eastAsiaTheme="minorEastAsia"/>
        </w:rPr>
        <w:t>A</w:t>
      </w:r>
      <w:r w:rsidR="006664A4">
        <w:rPr>
          <w:rFonts w:eastAsiaTheme="minorEastAsia" w:hint="cs"/>
          <w:rtl/>
        </w:rPr>
        <w:t xml:space="preserve"> לא סינגולרי</w:t>
      </w:r>
      <w:r w:rsidR="005453DB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5768E1" w:rsidRPr="00207579" w:rsidRDefault="004F482F" w:rsidP="005768E1">
      <w:pPr>
        <w:rPr>
          <w:rtl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,v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</m:borderBox>
        </m:oMath>
      </m:oMathPara>
    </w:p>
    <w:p w:rsidR="00207579" w:rsidRDefault="000B4578" w:rsidP="004075F6">
      <w:pPr>
        <w:pStyle w:val="Title"/>
        <w:rPr>
          <w:rtl/>
        </w:rPr>
      </w:pPr>
      <w:r>
        <w:rPr>
          <w:rFonts w:hint="cs"/>
          <w:rtl/>
        </w:rPr>
        <w:t>אופרטורים מי</w:t>
      </w:r>
      <w:r w:rsidR="004075F6">
        <w:rPr>
          <w:rFonts w:hint="cs"/>
          <w:rtl/>
        </w:rPr>
        <w:t>וחדים</w:t>
      </w:r>
    </w:p>
    <w:p w:rsidR="002E0869" w:rsidRPr="002E0869" w:rsidRDefault="004F482F" w:rsidP="002E08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</m:t>
        </m:r>
      </m:oMath>
      <w:r w:rsidR="00FE796B">
        <w:rPr>
          <w:rFonts w:eastAsiaTheme="minorEastAsia" w:hint="cs"/>
          <w:rtl/>
        </w:rPr>
        <w:t xml:space="preserve"> אופרטורים צמודים עצמית(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E796B">
        <w:rPr>
          <w:rFonts w:eastAsiaTheme="minorEastAsia" w:hint="cs"/>
          <w:rtl/>
        </w:rPr>
        <w:t xml:space="preserve">: סימטריים,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C</m:t>
        </m:r>
      </m:oMath>
      <w:r w:rsidR="00FE796B">
        <w:rPr>
          <w:rFonts w:eastAsiaTheme="minorEastAsia" w:hint="cs"/>
          <w:rtl/>
        </w:rPr>
        <w:t xml:space="preserve"> הרמיטיים</w:t>
      </w:r>
      <w:r w:rsidR="007A09C8">
        <w:rPr>
          <w:rFonts w:eastAsiaTheme="minorEastAsia" w:hint="cs"/>
          <w:rtl/>
        </w:rPr>
        <w:t>)</w:t>
      </w:r>
      <w:r w:rsidR="002E0869">
        <w:rPr>
          <w:rFonts w:eastAsiaTheme="minorEastAsia" w:hint="cs"/>
          <w:rtl/>
        </w:rPr>
        <w:t xml:space="preserve"> </w:t>
      </w:r>
      <w:r w:rsidR="002E0869">
        <w:rPr>
          <w:rFonts w:eastAsiaTheme="minorEastAsia"/>
          <w:rtl/>
        </w:rPr>
        <w:t>–</w:t>
      </w:r>
      <w:r w:rsidR="002E0869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</w:p>
    <w:p w:rsidR="002E0869" w:rsidRDefault="007A09C8" w:rsidP="002E0869">
      <w:pPr>
        <w:pStyle w:val="ListParagraph"/>
        <w:rPr>
          <w:rFonts w:eastAsiaTheme="minorEastAsia"/>
          <w:rtl/>
        </w:rPr>
      </w:pPr>
      <w:r w:rsidRPr="002E0869">
        <w:rPr>
          <w:rFonts w:eastAsiaTheme="minorEastAsia" w:hint="cs"/>
          <w:rtl/>
        </w:rPr>
        <w:t>(</w:t>
      </w:r>
      <w:r w:rsidRPr="002E0869">
        <w:rPr>
          <w:rFonts w:eastAsiaTheme="minorEastAsia" w:hint="cs"/>
          <w:u w:val="single"/>
          <w:rtl/>
        </w:rPr>
        <w:t>בפרט</w:t>
      </w:r>
      <w:r w:rsidRPr="002E0869">
        <w:rPr>
          <w:rFonts w:eastAsiaTheme="minorEastAsia" w:hint="cs"/>
          <w:rtl/>
        </w:rPr>
        <w:t xml:space="preserve">: מטריצה של אופרטור צ"ע בבסיס </w:t>
      </w:r>
      <w:r w:rsidR="002E0869" w:rsidRPr="002E0869">
        <w:rPr>
          <w:rFonts w:eastAsiaTheme="minorEastAsia" w:hint="cs"/>
          <w:u w:val="single"/>
          <w:rtl/>
        </w:rPr>
        <w:t>א"נ</w:t>
      </w:r>
      <w:r w:rsidRPr="002E0869">
        <w:rPr>
          <w:rFonts w:eastAsiaTheme="minorEastAsia" w:hint="cs"/>
          <w:rtl/>
        </w:rPr>
        <w:t xml:space="preserve"> היא הרמיטית.</w:t>
      </w:r>
      <w:r w:rsidR="002E0869" w:rsidRPr="002E0869">
        <w:rPr>
          <w:rFonts w:eastAsiaTheme="minorEastAsia" w:hint="cs"/>
          <w:rtl/>
        </w:rPr>
        <w:t>)</w:t>
      </w:r>
    </w:p>
    <w:p w:rsidR="002E0869" w:rsidRPr="00EF00C5" w:rsidRDefault="008217F4" w:rsidP="00C2420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=Id</m:t>
        </m:r>
      </m:oMath>
      <w:r>
        <w:rPr>
          <w:rFonts w:eastAsiaTheme="minorEastAsia" w:hint="cs"/>
          <w:rtl/>
        </w:rPr>
        <w:t xml:space="preserve"> (או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). אופרטורים: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אורתוגונליים,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סימטריים.</w:t>
      </w:r>
      <w:r>
        <w:rPr>
          <w:rFonts w:eastAsiaTheme="minorEastAsia"/>
          <w:rtl/>
        </w:rPr>
        <w:br/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C24203">
        <w:rPr>
          <w:rFonts w:eastAsiaTheme="minorEastAsia" w:hint="cs"/>
          <w:rtl/>
        </w:rPr>
        <w:t xml:space="preserve"> או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C24203"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</m:oMath>
      </m:oMathPara>
    </w:p>
    <w:p w:rsidR="004C64B4" w:rsidRDefault="004F482F" w:rsidP="00C24C06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F00C5">
        <w:rPr>
          <w:rFonts w:eastAsiaTheme="minorEastAsia" w:hint="cs"/>
          <w:rtl/>
        </w:rPr>
        <w:t xml:space="preserve"> אופרטורים נורמליים.</w:t>
      </w:r>
      <w:r w:rsidR="00954B72">
        <w:rPr>
          <w:rFonts w:eastAsiaTheme="minorEastAsia"/>
          <w:rtl/>
        </w:rPr>
        <w:br/>
      </w:r>
      <w:r w:rsidR="00954B72">
        <w:rPr>
          <w:rFonts w:eastAsiaTheme="minorEastAsia"/>
          <w:rtl/>
        </w:rPr>
        <w:br/>
      </w:r>
      <w:r w:rsidR="00954B72">
        <w:rPr>
          <w:rFonts w:eastAsiaTheme="minorEastAsia" w:hint="cs"/>
          <w:rtl/>
        </w:rPr>
        <w:t xml:space="preserve">לדוגמה: אופרטורים אנטיסימטריים: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=-A</m:t>
        </m:r>
      </m:oMath>
      <w:r w:rsidR="00954B72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=-A</m:t>
        </m:r>
      </m:oMath>
      <w:r w:rsidR="004C64B4">
        <w:rPr>
          <w:rFonts w:eastAsiaTheme="minorEastAsia"/>
          <w:rtl/>
        </w:rPr>
        <w:br w:type="page"/>
      </w:r>
    </w:p>
    <w:p w:rsidR="00EF00C5" w:rsidRDefault="00231468" w:rsidP="00231468">
      <w:pPr>
        <w:pStyle w:val="Title"/>
        <w:rPr>
          <w:rtl/>
        </w:rPr>
      </w:pPr>
      <w:r>
        <w:rPr>
          <w:rFonts w:hint="cs"/>
          <w:rtl/>
        </w:rPr>
        <w:lastRenderedPageBreak/>
        <w:t>ווקטורים וערכים עצמיים של אופרטורים מיוחדים</w:t>
      </w:r>
    </w:p>
    <w:p w:rsidR="00231468" w:rsidRDefault="005F6562" w:rsidP="005F656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5F6562" w:rsidRDefault="005F6562" w:rsidP="000C35AB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>,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A:V→V</m:t>
        </m:r>
      </m:oMath>
      <w:r>
        <w:rPr>
          <w:rFonts w:eastAsiaTheme="minorEastAsia" w:hint="cs"/>
          <w:rtl/>
        </w:rPr>
        <w:t xml:space="preserve"> צ"ע.</w:t>
      </w:r>
      <w:r w:rsidR="00AD0A6D">
        <w:rPr>
          <w:rFonts w:eastAsiaTheme="minorEastAsia" w:hint="cs"/>
          <w:rtl/>
        </w:rPr>
        <w:t xml:space="preserve"> כל ע"ע של </w:t>
      </w:r>
      <w:r w:rsidR="00AD0A6D">
        <w:rPr>
          <w:rFonts w:eastAsiaTheme="minorEastAsia"/>
        </w:rPr>
        <w:t>A</w:t>
      </w:r>
      <w:r w:rsidR="00AD0A6D">
        <w:rPr>
          <w:rFonts w:eastAsiaTheme="minorEastAsia" w:hint="cs"/>
          <w:rtl/>
        </w:rPr>
        <w:t xml:space="preserve"> הוא ממשי.</w:t>
      </w:r>
      <w:r w:rsidR="000C35AB">
        <w:rPr>
          <w:rFonts w:eastAsiaTheme="minorEastAsia" w:hint="cs"/>
          <w:rtl/>
        </w:rPr>
        <w:t>(</w:t>
      </w:r>
      <w:r w:rsidR="000C35AB" w:rsidRPr="000C35AB">
        <w:rPr>
          <w:rFonts w:eastAsiaTheme="minorEastAsia" w:hint="cs"/>
          <w:u w:val="single"/>
          <w:rtl/>
        </w:rPr>
        <w:t>כלומר</w:t>
      </w:r>
      <w:r w:rsidR="000C35AB">
        <w:rPr>
          <w:rFonts w:eastAsiaTheme="minorEastAsia" w:hint="cs"/>
          <w:rtl/>
        </w:rPr>
        <w:t xml:space="preserve">: אם </w:t>
      </w:r>
      <m:oMath>
        <m:r>
          <w:rPr>
            <w:rFonts w:ascii="Cambria Math" w:eastAsiaTheme="minorEastAsia" w:hAnsi="Cambria Math"/>
          </w:rPr>
          <m:t>v∈V</m:t>
        </m:r>
      </m:oMath>
      <w:r w:rsidR="000C35AB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=λv</m:t>
        </m:r>
      </m:oMath>
      <w:r w:rsidR="000C35AB"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λ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0C35AB">
        <w:rPr>
          <w:rFonts w:eastAsiaTheme="minorEastAsia" w:hint="cs"/>
          <w:rtl/>
        </w:rPr>
        <w:t>)</w:t>
      </w:r>
    </w:p>
    <w:p w:rsidR="001C4751" w:rsidRDefault="001C4751" w:rsidP="001C4751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C4751" w:rsidRPr="003374CE" w:rsidRDefault="00107879" w:rsidP="003374CE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0≠</m:t>
        </m:r>
        <m:r>
          <w:rPr>
            <w:rFonts w:ascii="Cambria Math" w:hAnsi="Cambria Math"/>
          </w:rPr>
          <m:t>v</m:t>
        </m:r>
      </m:oMath>
      <w:r w:rsidR="009D6DDC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=λv</m:t>
        </m:r>
      </m:oMath>
      <w:r w:rsidR="009D6DD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λ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v,v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≠0</m:t>
              </m:r>
            </m:lim>
          </m:limUp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λv,v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v,λv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v,v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≠0</m:t>
              </m:r>
            </m:lim>
          </m:limUpp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λ=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⇒λ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:rsidR="003374CE" w:rsidRDefault="003374CE" w:rsidP="00021919">
      <w:pPr>
        <w:pStyle w:val="Heading2"/>
        <w:rPr>
          <w:rtl/>
        </w:rPr>
      </w:pPr>
      <w:r>
        <w:rPr>
          <w:rFonts w:hint="cs"/>
          <w:rtl/>
        </w:rPr>
        <w:t>תוצאה</w:t>
      </w:r>
    </w:p>
    <w:p w:rsidR="003374CE" w:rsidRDefault="00021919" w:rsidP="003374CE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r w:rsidR="000B4578">
        <w:rPr>
          <w:rFonts w:hint="cs"/>
          <w:rtl/>
        </w:rPr>
        <w:t>ע"ע של מטריצה סימטרית\הרמיטית הוא ממשי</w:t>
      </w:r>
    </w:p>
    <w:p w:rsidR="00FE357E" w:rsidRDefault="00FE357E" w:rsidP="00FE357E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FE357E" w:rsidRDefault="00FE357E" w:rsidP="00197D5F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A:V→V</m:t>
        </m:r>
      </m:oMath>
      <w:r>
        <w:rPr>
          <w:rFonts w:eastAsiaTheme="minorEastAsia" w:hint="cs"/>
          <w:rtl/>
        </w:rPr>
        <w:t xml:space="preserve"> צ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ע"ע </w:t>
      </w:r>
      <w:r w:rsidR="00197D5F">
        <w:rPr>
          <w:rFonts w:eastAsiaTheme="minorEastAsia" w:hint="cs"/>
          <w:rtl/>
        </w:rPr>
        <w:t xml:space="preserve">עם ווקטורים עצמיים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7D5F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197D5F">
        <w:rPr>
          <w:rFonts w:eastAsiaTheme="minorEastAsia" w:hint="cs"/>
          <w:rtl/>
        </w:rPr>
        <w:t>.</w:t>
      </w:r>
      <w:r w:rsidR="00197D5F">
        <w:rPr>
          <w:rFonts w:eastAsiaTheme="minorEastAsia"/>
          <w:rtl/>
        </w:rPr>
        <w:br/>
      </w:r>
      <w:r w:rsidR="00197D5F">
        <w:rPr>
          <w:rFonts w:eastAsiaTheme="minorEastAsia" w:hint="cs"/>
          <w:rtl/>
        </w:rPr>
        <w:t xml:space="preserve">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:rsidR="003540EA" w:rsidRDefault="003540EA" w:rsidP="004A0CCA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93DA9" w:rsidRPr="00EC5E43" w:rsidRDefault="009D7C0C" w:rsidP="00EC5E43">
      <w:pPr>
        <w:ind w:right="-426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rtl/>
                        </w:rPr>
                        <m:t>קודם משפט לפי</m:t>
                      </m:r>
                    </m:e>
                  </m:eqArr>
                </m:lim>
              </m:limLow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⇒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≠0</m:t>
              </m:r>
            </m:lim>
          </m:limLow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=0⇒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C5E43" w:rsidRDefault="003B7A51" w:rsidP="00954C5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954C57" w:rsidRDefault="00954C57" w:rsidP="0095563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A:V→V</m:t>
        </m:r>
      </m:oMath>
      <w:r>
        <w:rPr>
          <w:rFonts w:eastAsiaTheme="minorEastAsia" w:hint="cs"/>
          <w:rtl/>
        </w:rPr>
        <w:t xml:space="preserve"> צ"ע ו</w:t>
      </w:r>
      <m:oMath>
        <m:r>
          <w:rPr>
            <w:rFonts w:ascii="Cambria Math" w:eastAsiaTheme="minorEastAsia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 אינווריאנטי</w:t>
      </w:r>
      <w:r w:rsidR="008E3A40">
        <w:rPr>
          <w:rFonts w:eastAsiaTheme="minorEastAsia" w:hint="cs"/>
          <w:rtl/>
        </w:rPr>
        <w:t>.</w:t>
      </w:r>
      <w:r w:rsidR="00950490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95563A">
        <w:rPr>
          <w:rFonts w:eastAsiaTheme="minorEastAsia" w:hint="cs"/>
          <w:rtl/>
        </w:rPr>
        <w:t xml:space="preserve"> גם </w:t>
      </w:r>
      <w:r w:rsidR="00C25388">
        <w:rPr>
          <w:rFonts w:eastAsiaTheme="minorEastAsia" w:hint="cs"/>
          <w:rtl/>
        </w:rPr>
        <w:t>תת מרחב אינווריאנטי.</w:t>
      </w:r>
    </w:p>
    <w:p w:rsidR="004A19DF" w:rsidRDefault="004A19DF" w:rsidP="004A19DF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7780C" w:rsidRDefault="004A19DF" w:rsidP="0057780C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⊂W</m:t>
        </m:r>
      </m:oMath>
      <w:r>
        <w:rPr>
          <w:rFonts w:eastAsiaTheme="minorEastAsia" w:hint="cs"/>
          <w:rtl/>
        </w:rPr>
        <w:t>,</w:t>
      </w:r>
      <w:r w:rsidR="006A4FCE">
        <w:rPr>
          <w:rFonts w:eastAsiaTheme="minorEastAsia" w:hint="cs"/>
          <w:rtl/>
        </w:rPr>
        <w:t xml:space="preserve"> כלומר</w:t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∈W</m:t>
        </m:r>
      </m:oMath>
      <w:r w:rsidR="006A4FCE">
        <w:rPr>
          <w:rFonts w:eastAsiaTheme="minorEastAsia"/>
          <w:rtl/>
        </w:rPr>
        <w:br/>
      </w:r>
      <w:r w:rsidR="006A4FCE">
        <w:rPr>
          <w:rFonts w:eastAsiaTheme="minorEastAsia" w:hint="cs"/>
          <w:rtl/>
        </w:rPr>
        <w:t>נבדוק ש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⊥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6A4FCE">
        <w:rPr>
          <w:rFonts w:eastAsiaTheme="minorEastAsia" w:hint="cs"/>
          <w:rtl/>
        </w:rPr>
        <w:t xml:space="preserve">, כלומר </w:t>
      </w:r>
      <w:r w:rsidR="00B9425D"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B9425D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B33EFC">
        <w:rPr>
          <w:rFonts w:eastAsiaTheme="minorEastAsia" w:hint="cs"/>
          <w:i/>
          <w:rtl/>
        </w:rPr>
        <w:t xml:space="preserve"> (</w:t>
      </w:r>
      <w:r w:rsidR="00B33EFC" w:rsidRPr="00B33EFC">
        <w:rPr>
          <w:rFonts w:eastAsiaTheme="minorEastAsia"/>
          <w:i/>
        </w:rPr>
        <w:sym w:font="Wingdings" w:char="F0F3"/>
      </w:r>
      <w:r w:rsidR="00B33EFC">
        <w:rPr>
          <w:rFonts w:eastAsiaTheme="minorEastAsia" w:hint="cs"/>
          <w:i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33EFC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 w:rsidR="00267076">
        <w:rPr>
          <w:rFonts w:eastAsiaTheme="minorEastAsia" w:hint="cs"/>
          <w:i/>
          <w:rtl/>
        </w:rPr>
        <w:t>)</w:t>
      </w:r>
    </w:p>
    <w:p w:rsidR="0057780C" w:rsidRDefault="006F3FD9" w:rsidP="00FC1A89">
      <w:pPr>
        <w:rPr>
          <w:rFonts w:eastAsiaTheme="minorEastAsia" w:hint="cs"/>
          <w:i/>
          <w:rtl/>
        </w:rPr>
      </w:pPr>
      <w:r w:rsidRPr="00704EC0">
        <w:rPr>
          <w:rFonts w:eastAsiaTheme="minorEastAsia" w:hint="cs"/>
          <w:i/>
          <w:u w:val="single"/>
          <w:rtl/>
        </w:rPr>
        <w:t xml:space="preserve">יהי </w:t>
      </w:r>
      <m:oMath>
        <m:r>
          <w:rPr>
            <w:rFonts w:ascii="Cambria Math" w:eastAsiaTheme="minorEastAsia" w:hAnsi="Cambria Math"/>
            <w:u w:val="single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W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⊥</m:t>
            </m:r>
          </m:sup>
        </m:sSup>
      </m:oMath>
      <w:r w:rsidR="00704EC0">
        <w:rPr>
          <w:rFonts w:eastAsiaTheme="minorEastAsia" w:hint="cs"/>
          <w:i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w∈W</m:t>
        </m:r>
      </m:oMath>
      <w:r w:rsidR="00704EC0">
        <w:rPr>
          <w:rFonts w:eastAsiaTheme="minorEastAsia" w:hint="cs"/>
          <w:i/>
          <w:rtl/>
        </w:rPr>
        <w:t xml:space="preserve"> מתקיים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D163E">
        <w:rPr>
          <w:rFonts w:eastAsiaTheme="minorEastAsia"/>
          <w:i/>
          <w:rtl/>
        </w:rPr>
        <w:br/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∈W</m:t>
                            </m:r>
                          </m:lim>
                        </m:limLow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lim>
            </m:limUp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184028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 w:rsidR="00FC1A89">
        <w:rPr>
          <w:rFonts w:eastAsiaTheme="minorEastAsia" w:hint="cs"/>
          <w:i/>
          <w:rtl/>
        </w:rPr>
        <w:t xml:space="preserve"> </w:t>
      </w:r>
      <w:r w:rsidR="00FC1A89" w:rsidRPr="00FC1A89">
        <w:rPr>
          <w:rFonts w:eastAsiaTheme="minorEastAsia"/>
          <w:i/>
        </w:rPr>
        <w:sym w:font="Wingdings" w:char="F0EF"/>
      </w:r>
      <w:r w:rsidR="00FC1A89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923E46" w:rsidRDefault="00923E46" w:rsidP="001543F8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1543F8" w:rsidRPr="00EE0F8B" w:rsidRDefault="001543F8" w:rsidP="00EE0F8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כלומר ל</w:t>
      </w:r>
      <w:r>
        <w:t>A</w:t>
      </w:r>
      <w:r>
        <w:rPr>
          <w:rFonts w:hint="cs"/>
          <w:rtl/>
        </w:rPr>
        <w:t xml:space="preserve"> צ"ע </w:t>
      </w:r>
      <w:r w:rsidR="006352C9">
        <w:rPr>
          <w:rFonts w:hint="cs"/>
          <w:rtl/>
        </w:rPr>
        <w:t>ו</w:t>
      </w:r>
      <m:oMath>
        <m:r>
          <w:rPr>
            <w:rFonts w:ascii="Cambria Math" w:hAnsi="Cambria Math"/>
          </w:rPr>
          <m:t>W⊂V</m:t>
        </m:r>
      </m:oMath>
      <w:r w:rsidR="006352C9" w:rsidRPr="00EE0F8B">
        <w:rPr>
          <w:rFonts w:eastAsiaTheme="minorEastAsia" w:hint="cs"/>
          <w:rtl/>
        </w:rPr>
        <w:t xml:space="preserve"> תת מרחב אינווריאנטי קיים פירוק </w:t>
      </w:r>
      <m:oMath>
        <m:r>
          <w:rPr>
            <w:rFonts w:ascii="Cambria Math" w:eastAsiaTheme="minorEastAsia" w:hAnsi="Cambria Math"/>
          </w:rPr>
          <m:t>V=W⊕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F46B0" w:rsidRPr="00EE0F8B">
        <w:rPr>
          <w:rFonts w:eastAsiaTheme="minorEastAsia" w:hint="cs"/>
          <w:rtl/>
        </w:rPr>
        <w:t xml:space="preserve"> ל</w:t>
      </w:r>
      <w:r w:rsidR="002F46B0" w:rsidRPr="00EE0F8B">
        <w:rPr>
          <w:rFonts w:eastAsiaTheme="minorEastAsia" w:hint="cs"/>
          <w:u w:val="single"/>
          <w:rtl/>
        </w:rPr>
        <w:t>שני</w:t>
      </w:r>
      <w:r w:rsidR="002F46B0" w:rsidRPr="00EE0F8B">
        <w:rPr>
          <w:rFonts w:eastAsiaTheme="minorEastAsia" w:hint="cs"/>
          <w:rtl/>
        </w:rPr>
        <w:t xml:space="preserve"> תתי מרחב אינווריאנטים.</w:t>
      </w:r>
    </w:p>
    <w:p w:rsidR="00EE0F8B" w:rsidRPr="00CF2E07" w:rsidRDefault="00324D52" w:rsidP="00324D5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A:V→V</m:t>
        </m:r>
      </m:oMath>
      <w:r>
        <w:rPr>
          <w:rFonts w:eastAsiaTheme="minorEastAsia" w:hint="cs"/>
          <w:rtl/>
        </w:rPr>
        <w:t xml:space="preserve"> צ"ע ו</w:t>
      </w:r>
      <m:oMath>
        <m:r>
          <w:rPr>
            <w:rFonts w:ascii="Cambria Math" w:eastAsiaTheme="minorEastAsia" w:hAnsi="Cambria Math"/>
          </w:rPr>
          <m:t>W⊆V</m:t>
        </m:r>
      </m:oMath>
      <w:r w:rsidR="00C538DC">
        <w:rPr>
          <w:rFonts w:eastAsiaTheme="minorEastAsia" w:hint="cs"/>
          <w:rtl/>
        </w:rPr>
        <w:t xml:space="preserve"> תת מרחב אינווריא</w:t>
      </w:r>
      <w:r>
        <w:rPr>
          <w:rFonts w:eastAsiaTheme="minorEastAsia" w:hint="cs"/>
          <w:rtl/>
        </w:rPr>
        <w:t>נטי.</w:t>
      </w:r>
      <w:r w:rsidR="00E631B9">
        <w:rPr>
          <w:rFonts w:eastAsiaTheme="minorEastAsia" w:hint="cs"/>
          <w:rtl/>
        </w:rPr>
        <w:t xml:space="preserve"> אזי צמצום של </w:t>
      </w:r>
      <w:r w:rsidR="00E631B9">
        <w:rPr>
          <w:rFonts w:eastAsiaTheme="minorEastAsia"/>
        </w:rPr>
        <w:t>A</w:t>
      </w:r>
      <w:r w:rsidR="00E631B9">
        <w:rPr>
          <w:rFonts w:eastAsiaTheme="minorEastAsia" w:hint="cs"/>
          <w:rtl/>
        </w:rPr>
        <w:t xml:space="preserve"> ל</w:t>
      </w:r>
      <w:r w:rsidR="00E631B9">
        <w:rPr>
          <w:rFonts w:eastAsiaTheme="minorEastAsia"/>
        </w:rPr>
        <w:t>W</w:t>
      </w:r>
      <w:r w:rsidR="00E631B9">
        <w:rPr>
          <w:rFonts w:eastAsiaTheme="minorEastAsia" w:hint="cs"/>
          <w:rtl/>
        </w:rPr>
        <w:t xml:space="preserve"> הוא צ"ע.</w:t>
      </w:r>
    </w:p>
    <w:p w:rsidR="00CF2E07" w:rsidRPr="00FE6C82" w:rsidRDefault="00CF2E07" w:rsidP="004F482F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lastRenderedPageBreak/>
        <w:t xml:space="preserve">אם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 אזי על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יש מכפלה פנימית</w:t>
      </w:r>
      <w:r w:rsidR="00477C00">
        <w:rPr>
          <w:rFonts w:eastAsiaTheme="minorEastAsia" w:hint="cs"/>
          <w:rtl/>
        </w:rPr>
        <w:t>:</w:t>
      </w:r>
      <w:r w:rsidR="004F482F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FE6C82" w:rsidRPr="002F46B0" w:rsidRDefault="00894463" w:rsidP="004F482F">
      <w:pPr>
        <w:pStyle w:val="ListParagraph"/>
        <w:numPr>
          <w:ilvl w:val="1"/>
          <w:numId w:val="2"/>
        </w:numPr>
        <w:rPr>
          <w:rFonts w:hint="cs"/>
          <w:rtl/>
        </w:rPr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 w:hint="cs"/>
          <w:rtl/>
        </w:rPr>
        <w:t xml:space="preserve"> צ"ע ביחס </w:t>
      </w:r>
      <w:r w:rsidR="00484082">
        <w:rPr>
          <w:rFonts w:eastAsiaTheme="minorEastAsia" w:hint="cs"/>
          <w:rtl/>
        </w:rPr>
        <w:t>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4F482F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bookmarkStart w:id="0" w:name="_GoBack"/>
      <w:bookmarkEnd w:id="0"/>
    </w:p>
    <w:sectPr w:rsidR="00FE6C82" w:rsidRPr="002F46B0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7FE9"/>
    <w:multiLevelType w:val="hybridMultilevel"/>
    <w:tmpl w:val="1F40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18C02E">
      <w:start w:val="1"/>
      <w:numFmt w:val="hebrew2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4009B"/>
    <w:multiLevelType w:val="hybridMultilevel"/>
    <w:tmpl w:val="949A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B3"/>
    <w:rsid w:val="00021919"/>
    <w:rsid w:val="000259E3"/>
    <w:rsid w:val="00036594"/>
    <w:rsid w:val="00047810"/>
    <w:rsid w:val="000B4578"/>
    <w:rsid w:val="000C35AB"/>
    <w:rsid w:val="000E2FA4"/>
    <w:rsid w:val="000F071A"/>
    <w:rsid w:val="00107879"/>
    <w:rsid w:val="00130E58"/>
    <w:rsid w:val="001442F6"/>
    <w:rsid w:val="001543F8"/>
    <w:rsid w:val="001636A8"/>
    <w:rsid w:val="00184028"/>
    <w:rsid w:val="00197D5F"/>
    <w:rsid w:val="001C4751"/>
    <w:rsid w:val="001E35F9"/>
    <w:rsid w:val="001E46DD"/>
    <w:rsid w:val="001E7F30"/>
    <w:rsid w:val="00207579"/>
    <w:rsid w:val="00210550"/>
    <w:rsid w:val="00231468"/>
    <w:rsid w:val="002563E2"/>
    <w:rsid w:val="00264281"/>
    <w:rsid w:val="00267076"/>
    <w:rsid w:val="00274F30"/>
    <w:rsid w:val="002E0869"/>
    <w:rsid w:val="002F46B0"/>
    <w:rsid w:val="0030096C"/>
    <w:rsid w:val="00311143"/>
    <w:rsid w:val="00324D52"/>
    <w:rsid w:val="003374CE"/>
    <w:rsid w:val="003540EA"/>
    <w:rsid w:val="00390325"/>
    <w:rsid w:val="003A2368"/>
    <w:rsid w:val="003B2F59"/>
    <w:rsid w:val="003B51A5"/>
    <w:rsid w:val="003B7995"/>
    <w:rsid w:val="003B7A51"/>
    <w:rsid w:val="003D3775"/>
    <w:rsid w:val="004075F6"/>
    <w:rsid w:val="00433933"/>
    <w:rsid w:val="004425A6"/>
    <w:rsid w:val="0044618F"/>
    <w:rsid w:val="00477C00"/>
    <w:rsid w:val="00484082"/>
    <w:rsid w:val="004A0CCA"/>
    <w:rsid w:val="004A19DF"/>
    <w:rsid w:val="004C429D"/>
    <w:rsid w:val="004C64B4"/>
    <w:rsid w:val="004D1D7D"/>
    <w:rsid w:val="004F0A0B"/>
    <w:rsid w:val="004F482F"/>
    <w:rsid w:val="00505C6D"/>
    <w:rsid w:val="00536AB5"/>
    <w:rsid w:val="00543DC4"/>
    <w:rsid w:val="005453DB"/>
    <w:rsid w:val="005768E1"/>
    <w:rsid w:val="0057780C"/>
    <w:rsid w:val="00591046"/>
    <w:rsid w:val="00593DA9"/>
    <w:rsid w:val="005D005F"/>
    <w:rsid w:val="005D0835"/>
    <w:rsid w:val="005D087D"/>
    <w:rsid w:val="005F6562"/>
    <w:rsid w:val="0060045C"/>
    <w:rsid w:val="0060683C"/>
    <w:rsid w:val="00631752"/>
    <w:rsid w:val="006318B3"/>
    <w:rsid w:val="006352C9"/>
    <w:rsid w:val="0063663C"/>
    <w:rsid w:val="006664A4"/>
    <w:rsid w:val="00670639"/>
    <w:rsid w:val="006A0C63"/>
    <w:rsid w:val="006A4FCE"/>
    <w:rsid w:val="006A6EC2"/>
    <w:rsid w:val="006F3FD9"/>
    <w:rsid w:val="00704EC0"/>
    <w:rsid w:val="00712537"/>
    <w:rsid w:val="00720E4A"/>
    <w:rsid w:val="00725C55"/>
    <w:rsid w:val="0073174E"/>
    <w:rsid w:val="0074311F"/>
    <w:rsid w:val="0075121E"/>
    <w:rsid w:val="007A09C8"/>
    <w:rsid w:val="007C2925"/>
    <w:rsid w:val="007C66F4"/>
    <w:rsid w:val="007E0240"/>
    <w:rsid w:val="0081056A"/>
    <w:rsid w:val="008149BB"/>
    <w:rsid w:val="008217F4"/>
    <w:rsid w:val="008649DA"/>
    <w:rsid w:val="0087575B"/>
    <w:rsid w:val="00894463"/>
    <w:rsid w:val="008A27A2"/>
    <w:rsid w:val="008B2086"/>
    <w:rsid w:val="008C23B3"/>
    <w:rsid w:val="008E3A40"/>
    <w:rsid w:val="008E7F5D"/>
    <w:rsid w:val="0090317F"/>
    <w:rsid w:val="00920E74"/>
    <w:rsid w:val="00923E46"/>
    <w:rsid w:val="00950490"/>
    <w:rsid w:val="00954B72"/>
    <w:rsid w:val="00954C57"/>
    <w:rsid w:val="0095563A"/>
    <w:rsid w:val="00955F30"/>
    <w:rsid w:val="00985210"/>
    <w:rsid w:val="009C7D9A"/>
    <w:rsid w:val="009D6DDC"/>
    <w:rsid w:val="009D7C0C"/>
    <w:rsid w:val="009E3054"/>
    <w:rsid w:val="00A00B33"/>
    <w:rsid w:val="00A067CC"/>
    <w:rsid w:val="00A31AF8"/>
    <w:rsid w:val="00A67202"/>
    <w:rsid w:val="00A7029E"/>
    <w:rsid w:val="00A8635B"/>
    <w:rsid w:val="00AD0A6D"/>
    <w:rsid w:val="00AD163E"/>
    <w:rsid w:val="00AF425D"/>
    <w:rsid w:val="00AF4D3C"/>
    <w:rsid w:val="00B1263F"/>
    <w:rsid w:val="00B2389D"/>
    <w:rsid w:val="00B33EFC"/>
    <w:rsid w:val="00B75C6F"/>
    <w:rsid w:val="00B76B2E"/>
    <w:rsid w:val="00B9425D"/>
    <w:rsid w:val="00BC0352"/>
    <w:rsid w:val="00BC6B5C"/>
    <w:rsid w:val="00BD2B86"/>
    <w:rsid w:val="00BF0387"/>
    <w:rsid w:val="00C24203"/>
    <w:rsid w:val="00C24C06"/>
    <w:rsid w:val="00C25388"/>
    <w:rsid w:val="00C47D81"/>
    <w:rsid w:val="00C538DC"/>
    <w:rsid w:val="00CB7C0F"/>
    <w:rsid w:val="00CC331A"/>
    <w:rsid w:val="00CF2E07"/>
    <w:rsid w:val="00D7458C"/>
    <w:rsid w:val="00D80B3F"/>
    <w:rsid w:val="00DB68DF"/>
    <w:rsid w:val="00DC076E"/>
    <w:rsid w:val="00DF51C3"/>
    <w:rsid w:val="00E03D0B"/>
    <w:rsid w:val="00E36376"/>
    <w:rsid w:val="00E631B9"/>
    <w:rsid w:val="00E6374E"/>
    <w:rsid w:val="00E65AF9"/>
    <w:rsid w:val="00E66A9B"/>
    <w:rsid w:val="00EB3D00"/>
    <w:rsid w:val="00EB7BB9"/>
    <w:rsid w:val="00EC5E43"/>
    <w:rsid w:val="00ED6C65"/>
    <w:rsid w:val="00EE0F8B"/>
    <w:rsid w:val="00EE4B98"/>
    <w:rsid w:val="00EF00C5"/>
    <w:rsid w:val="00F1036A"/>
    <w:rsid w:val="00F23653"/>
    <w:rsid w:val="00F7639D"/>
    <w:rsid w:val="00FC1A89"/>
    <w:rsid w:val="00FE357E"/>
    <w:rsid w:val="00FE6C82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C6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6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C66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6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3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C6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6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C66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6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3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633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56</cp:revision>
  <dcterms:created xsi:type="dcterms:W3CDTF">2011-05-16T11:02:00Z</dcterms:created>
  <dcterms:modified xsi:type="dcterms:W3CDTF">2011-05-16T12:33:00Z</dcterms:modified>
</cp:coreProperties>
</file>