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534B15" w:rsidP="0077744F">
      <w:pPr>
        <w:pStyle w:val="Heading1"/>
        <w:rPr>
          <w:rFonts w:hint="cs"/>
          <w:rtl/>
        </w:rPr>
      </w:pPr>
      <w:r>
        <w:rPr>
          <w:rFonts w:hint="cs"/>
          <w:rtl/>
        </w:rPr>
        <w:t>תזכורת</w:t>
      </w:r>
    </w:p>
    <w:p w:rsidR="0077744F" w:rsidRPr="007B383F" w:rsidRDefault="0077744F" w:rsidP="00FA3F34">
      <w:pPr>
        <w:rPr>
          <w:rFonts w:eastAsiaTheme="minorEastAsia" w:hint="cs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cr m:val="double-struck"/>
            </m:rPr>
            <w:rPr>
              <w:rFonts w:ascii="Cambria Math" w:hAnsi="Cambria Math"/>
            </w:rPr>
            <m:t>F</m:t>
          </m:r>
          <m:r>
            <w:rPr>
              <w:rFonts w:ascii="Cambria Math" w:eastAsiaTheme="minorEastAsia" w:hAnsi="Cambria Math"/>
            </w:rPr>
            <m:t>, B=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adj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i+j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</m:e>
          </m:d>
        </m:oMath>
      </m:oMathPara>
    </w:p>
    <w:p w:rsidR="007B383F" w:rsidRDefault="007B383F" w:rsidP="007B383F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7B383F" w:rsidRPr="00CD530D" w:rsidRDefault="00982A12" w:rsidP="007634B2">
      <w:pPr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="MS Mincho" w:hAnsi="Cambria Math" w:cs="MS Mincho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B=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adj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=-2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>=-3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CD530D" w:rsidRDefault="00CD530D" w:rsidP="003E2330">
      <w:pPr>
        <w:pStyle w:val="Title"/>
        <w:rPr>
          <w:rFonts w:hint="cs"/>
          <w:rtl/>
        </w:rPr>
      </w:pPr>
      <w:r>
        <w:rPr>
          <w:rFonts w:hint="cs"/>
          <w:rtl/>
        </w:rPr>
        <w:t xml:space="preserve">שיעור 3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ערכים עצמיים ווקטורים עצמיים</w:t>
      </w:r>
    </w:p>
    <w:p w:rsidR="003E2330" w:rsidRDefault="003E2330" w:rsidP="00EC526E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EC526E" w:rsidRDefault="00E4057B" w:rsidP="00E4057B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תהא העתקה לינארית </w:t>
      </w:r>
      <m:oMath>
        <m:r>
          <w:rPr>
            <w:rFonts w:ascii="Cambria Math" w:hAnsi="Cambria Math"/>
          </w:rPr>
          <m:t>T:V→V</m:t>
        </m:r>
      </m:oMath>
      <w:r>
        <w:rPr>
          <w:rFonts w:eastAsiaTheme="minorEastAsia" w:hint="cs"/>
          <w:rtl/>
        </w:rPr>
        <w:t xml:space="preserve">. אם קיים </w:t>
      </w:r>
      <m:oMath>
        <m:r>
          <w:rPr>
            <w:rFonts w:ascii="Cambria Math" w:eastAsiaTheme="minorEastAsia" w:hAnsi="Cambria Math"/>
          </w:rPr>
          <m:t>0≠v∈V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=λv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 w:hint="cs"/>
          <w:rtl/>
        </w:rPr>
        <w:t xml:space="preserve"> ערך עצמי של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ו</w:t>
      </w:r>
      <w:r>
        <w:t>v</w:t>
      </w:r>
      <w:r>
        <w:rPr>
          <w:rFonts w:hint="cs"/>
          <w:rtl/>
        </w:rPr>
        <w:t xml:space="preserve"> ווקטור עצמי של </w:t>
      </w:r>
      <w:r>
        <w:t>T</w:t>
      </w:r>
      <w:r>
        <w:rPr>
          <w:rFonts w:hint="cs"/>
          <w:rtl/>
        </w:rPr>
        <w:t>.</w:t>
      </w:r>
    </w:p>
    <w:p w:rsidR="00EE6283" w:rsidRPr="005E28D6" w:rsidRDefault="00EE6283" w:rsidP="006B47AD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תהא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eastAsiaTheme="minorEastAsia" w:hint="cs"/>
          <w:rtl/>
        </w:rPr>
        <w:t xml:space="preserve">. אם קיים ווקטור </w:t>
      </w:r>
      <m:oMath>
        <m:r>
          <w:rPr>
            <w:rFonts w:ascii="Cambria Math" w:eastAsiaTheme="minorEastAsia" w:hAnsi="Cambria Math"/>
          </w:rPr>
          <m:t>0≠</m:t>
        </m:r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14751">
        <w:rPr>
          <w:rFonts w:eastAsiaTheme="minorEastAsia" w:hint="cs"/>
          <w:rtl/>
        </w:rPr>
        <w:t xml:space="preserve"> וקיים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814751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Av=λv</m:t>
        </m:r>
      </m:oMath>
      <w:r w:rsidR="006B47AD">
        <w:rPr>
          <w:rFonts w:eastAsiaTheme="minorEastAsia" w:hint="cs"/>
          <w:rtl/>
        </w:rPr>
        <w:t xml:space="preserve"> אזי </w:t>
      </w:r>
      <w:r w:rsidR="006B47AD">
        <w:rPr>
          <w:rFonts w:eastAsiaTheme="minorEastAsia"/>
        </w:rPr>
        <w:t>v</w:t>
      </w:r>
      <w:r w:rsidR="006B47AD">
        <w:rPr>
          <w:rFonts w:eastAsiaTheme="minorEastAsia" w:hint="cs"/>
          <w:rtl/>
        </w:rPr>
        <w:t xml:space="preserve"> הוא ווקטור עצמי של </w:t>
      </w:r>
      <w:r w:rsidR="006B47AD">
        <w:rPr>
          <w:rFonts w:eastAsiaTheme="minorEastAsia"/>
        </w:rPr>
        <w:t>A</w:t>
      </w:r>
      <w:r w:rsidR="006B47AD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λ</m:t>
        </m:r>
      </m:oMath>
      <w:r w:rsidR="006B47AD">
        <w:rPr>
          <w:rFonts w:eastAsiaTheme="minorEastAsia" w:hint="cs"/>
          <w:rtl/>
        </w:rPr>
        <w:t xml:space="preserve"> הוא ערך עצמי של </w:t>
      </w:r>
      <w:r w:rsidR="006B47AD">
        <w:rPr>
          <w:rFonts w:eastAsiaTheme="minorEastAsia"/>
        </w:rPr>
        <w:t>A</w:t>
      </w:r>
      <w:r w:rsidR="006B47AD">
        <w:rPr>
          <w:rFonts w:eastAsiaTheme="minorEastAsia" w:hint="cs"/>
          <w:rtl/>
        </w:rPr>
        <w:t>.</w:t>
      </w:r>
    </w:p>
    <w:p w:rsidR="005E28D6" w:rsidRDefault="005E28D6" w:rsidP="00D8167E">
      <w:pPr>
        <w:pStyle w:val="Heading1"/>
        <w:ind w:left="360"/>
        <w:rPr>
          <w:rFonts w:hint="cs"/>
          <w:rtl/>
        </w:rPr>
      </w:pPr>
      <w:r>
        <w:rPr>
          <w:rFonts w:hint="cs"/>
          <w:rtl/>
        </w:rPr>
        <w:t>הערה</w:t>
      </w:r>
    </w:p>
    <w:p w:rsidR="005E28D6" w:rsidRDefault="005E28D6" w:rsidP="00D8167E">
      <w:pPr>
        <w:ind w:left="360"/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w:r>
        <w:t>v</w:t>
      </w:r>
      <w:r>
        <w:rPr>
          <w:rFonts w:hint="cs"/>
          <w:rtl/>
        </w:rPr>
        <w:t xml:space="preserve"> ווקטור עצמי של </w:t>
      </w:r>
      <w:r>
        <w:t>T</w:t>
      </w:r>
      <w:r>
        <w:rPr>
          <w:rFonts w:hint="cs"/>
          <w:rtl/>
        </w:rPr>
        <w:t xml:space="preserve">(או </w:t>
      </w:r>
      <w:r>
        <w:t>A</w:t>
      </w:r>
      <w:r>
        <w:rPr>
          <w:rFonts w:hint="cs"/>
          <w:rtl/>
        </w:rPr>
        <w:t xml:space="preserve">) אז גם </w:t>
      </w:r>
      <m:oMath>
        <m:r>
          <w:rPr>
            <w:rFonts w:ascii="Cambria Math" w:hAnsi="Cambria Math"/>
          </w:rPr>
          <m:t>αv</m:t>
        </m:r>
      </m:oMath>
      <w:r>
        <w:rPr>
          <w:rFonts w:eastAsiaTheme="minorEastAsia" w:hint="cs"/>
          <w:rtl/>
        </w:rPr>
        <w:t xml:space="preserve"> ו"ע של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0≠α∈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</w:p>
    <w:p w:rsidR="003339C6" w:rsidRDefault="003339C6" w:rsidP="00D8167E">
      <w:pPr>
        <w:pStyle w:val="Heading2"/>
        <w:ind w:left="360"/>
        <w:rPr>
          <w:rFonts w:hint="cs"/>
          <w:i/>
          <w:rtl/>
        </w:rPr>
      </w:pPr>
      <w:r>
        <w:rPr>
          <w:rFonts w:hint="cs"/>
          <w:rtl/>
        </w:rPr>
        <w:t>הוכחה</w:t>
      </w:r>
    </w:p>
    <w:p w:rsidR="00FF3CC1" w:rsidRDefault="0070065F" w:rsidP="00D8167E">
      <w:pPr>
        <w:ind w:left="360"/>
        <w:rPr>
          <w:rFonts w:eastAsiaTheme="minorEastAsia" w:hint="cs"/>
          <w:rtl/>
        </w:rPr>
      </w:pPr>
      <w:proofErr w:type="gramStart"/>
      <w:r>
        <w:t>v</w:t>
      </w:r>
      <w:proofErr w:type="gramEnd"/>
      <w:r w:rsidR="00FF3CC1">
        <w:rPr>
          <w:rFonts w:hint="cs"/>
          <w:rtl/>
        </w:rPr>
        <w:t xml:space="preserve"> ו"ע לכן קיים</w:t>
      </w:r>
      <w:r w:rsidR="00AD08AF">
        <w:rPr>
          <w:rFonts w:hint="cs"/>
          <w:rtl/>
        </w:rPr>
        <w:t xml:space="preserve"> ע"ע</w:t>
      </w:r>
      <w:r w:rsidR="00FF3CC1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λ</m:t>
        </m:r>
      </m:oMath>
      <w:r w:rsidR="00AD08AF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Tv=λv</m:t>
        </m:r>
      </m:oMath>
      <w:r w:rsidR="00DC7C05">
        <w:rPr>
          <w:rFonts w:eastAsiaTheme="minorEastAsia" w:hint="cs"/>
          <w:rtl/>
        </w:rPr>
        <w:t>.</w:t>
      </w:r>
      <w:r w:rsidR="009F63C0">
        <w:rPr>
          <w:rFonts w:eastAsiaTheme="minorEastAsia"/>
          <w:rtl/>
        </w:rPr>
        <w:br/>
      </w:r>
      <w:r w:rsidR="009F63C0"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0≠α∈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9F63C0">
        <w:rPr>
          <w:rFonts w:eastAsiaTheme="minorEastAsia" w:hint="cs"/>
          <w:rtl/>
        </w:rPr>
        <w:t>.</w:t>
      </w:r>
      <w:r w:rsidR="00D9354D">
        <w:rPr>
          <w:rFonts w:eastAsiaTheme="minorEastAsia" w:hint="cs"/>
          <w:rtl/>
        </w:rPr>
        <w:t xml:space="preserve"> כעת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αv</m:t>
            </m:r>
          </m:e>
        </m:d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r>
              <w:rPr>
                <w:rFonts w:ascii="Cambria Math" w:eastAsiaTheme="minorEastAsia" w:hAnsi="Cambria Math"/>
              </w:rPr>
              <m:t>=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ל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"</m:t>
            </m:r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הע</m:t>
            </m:r>
          </m:lim>
        </m:limUpp>
        <m:r>
          <w:rPr>
            <w:rFonts w:ascii="Cambria Math" w:eastAsiaTheme="minorEastAsia" w:hAnsi="Cambria Math"/>
          </w:rPr>
          <m:t>αT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=α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λv</m:t>
        </m:r>
        <m:r>
          <w:rPr>
            <w:rFonts w:ascii="Cambria Math" w:eastAsiaTheme="minorEastAsia" w:hAnsi="Cambria Math"/>
          </w:rPr>
          <m:t>=λ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αv</m:t>
            </m:r>
          </m:e>
        </m:d>
      </m:oMath>
      <w:r w:rsidR="0082094F">
        <w:rPr>
          <w:rFonts w:eastAsiaTheme="minorEastAsia" w:hint="cs"/>
          <w:rtl/>
        </w:rPr>
        <w:t xml:space="preserve"> </w:t>
      </w:r>
      <w:r w:rsidR="0082094F" w:rsidRPr="0082094F">
        <w:rPr>
          <w:rFonts w:eastAsiaTheme="minorEastAsia"/>
        </w:rPr>
        <w:sym w:font="Wingdings" w:char="F0EF"/>
      </w:r>
      <w:r w:rsidR="0082094F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αv</m:t>
        </m:r>
      </m:oMath>
      <w:r w:rsidR="0082094F">
        <w:rPr>
          <w:rFonts w:eastAsiaTheme="minorEastAsia" w:hint="cs"/>
          <w:rtl/>
        </w:rPr>
        <w:t xml:space="preserve"> ו"ע ובפרט עם אותו ע"ע.</w:t>
      </w:r>
    </w:p>
    <w:p w:rsidR="00FF457E" w:rsidRDefault="00FF457E" w:rsidP="00D8167E">
      <w:pPr>
        <w:pStyle w:val="Heading1"/>
        <w:rPr>
          <w:rFonts w:hint="cs"/>
          <w:i/>
          <w:rtl/>
        </w:rPr>
      </w:pPr>
      <w:r>
        <w:rPr>
          <w:rFonts w:hint="cs"/>
          <w:rtl/>
        </w:rPr>
        <w:t>תרגיל</w:t>
      </w:r>
    </w:p>
    <w:p w:rsidR="00D8167E" w:rsidRDefault="00D8167E" w:rsidP="00D8167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מצא את הערכים הע"ע של </w:t>
      </w:r>
      <m:oMath>
        <m:r>
          <w:rPr>
            <w:rFonts w:ascii="Cambria Math" w:hAnsi="Cambria Math"/>
          </w:rPr>
          <m:t>T: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</m:oMath>
    </w:p>
    <w:p w:rsidR="00D8167E" w:rsidRDefault="00D8167E" w:rsidP="00ED67C1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ED67C1" w:rsidRDefault="00941BBC" w:rsidP="00AC2AB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λx,λy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y=λx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x=λy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**</m:t>
              </m:r>
            </m:e>
          </m:d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</m:t>
              </m:r>
            </m:e>
          </m:d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</m:t>
          </m:r>
          <m:r>
            <w:rPr>
              <w:rFonts w:eastAsiaTheme="minorEastAsia"/>
              <w:rtl/>
            </w:rPr>
            <w:br/>
          </m:r>
        </m:oMath>
      </m:oMathPara>
      <w:r w:rsidR="005353DD">
        <w:rPr>
          <w:rFonts w:eastAsiaTheme="minorEastAsia" w:hint="cs"/>
          <w:rtl/>
        </w:rPr>
        <w:t xml:space="preserve">כעת מניחים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≠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</m:oMath>
      <w:r w:rsidR="000C5D63">
        <w:rPr>
          <w:rFonts w:eastAsiaTheme="minorEastAsia" w:hint="cs"/>
          <w:rtl/>
        </w:rPr>
        <w:t>, ולכן (או מתוצאה (*) או מ(**)</w:t>
      </w:r>
      <w:r w:rsidR="00AC2AB0">
        <w:rPr>
          <w:rFonts w:eastAsiaTheme="minorEastAsia" w:hint="cs"/>
          <w:rtl/>
        </w:rPr>
        <w:t xml:space="preserve"> מקבלים </w:t>
      </w:r>
      <m:oMath>
        <m:r>
          <w:rPr>
            <w:rFonts w:ascii="Cambria Math" w:eastAsiaTheme="minorEastAsia" w:hAnsi="Cambria Math"/>
          </w:rPr>
          <m:t>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C2AB0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λ=±1</m:t>
        </m:r>
      </m:oMath>
      <w:r w:rsidR="00AC2AB0">
        <w:rPr>
          <w:rFonts w:eastAsiaTheme="minorEastAsia" w:hint="cs"/>
          <w:rtl/>
        </w:rPr>
        <w:t xml:space="preserve">. אז ישנם שני ע"ע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=-1</m:t>
              </m:r>
            </m:e>
          </m:mr>
        </m:m>
      </m:oMath>
      <w:r w:rsidR="00AC2AB0">
        <w:rPr>
          <w:rFonts w:eastAsiaTheme="minorEastAsia" w:hint="cs"/>
          <w:rtl/>
        </w:rPr>
        <w:t xml:space="preserve">.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C2AB0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x=y</m:t>
        </m:r>
      </m:oMath>
      <w:r w:rsidR="00AC2AB0">
        <w:rPr>
          <w:rFonts w:eastAsiaTheme="minorEastAsia" w:hint="cs"/>
          <w:rtl/>
        </w:rPr>
        <w:t xml:space="preserve"> ולכן הווקטורים העצמיים המתאימים הם </w:t>
      </w:r>
      <m:oMath>
        <m: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</m:t>
            </m:r>
          </m:e>
        </m:d>
      </m:oMath>
      <w:r w:rsidR="00AC2AB0">
        <w:rPr>
          <w:rFonts w:eastAsiaTheme="minorEastAsia" w:hint="cs"/>
          <w:rtl/>
        </w:rPr>
        <w:t xml:space="preserve">.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C2AB0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x=-y</m:t>
        </m:r>
      </m:oMath>
      <w:r w:rsidR="00AC2AB0">
        <w:rPr>
          <w:rFonts w:eastAsiaTheme="minorEastAsia" w:hint="cs"/>
          <w:rtl/>
        </w:rPr>
        <w:t xml:space="preserve"> ולכן</w:t>
      </w:r>
      <w:r w:rsidR="008B2F50">
        <w:rPr>
          <w:rFonts w:eastAsiaTheme="minorEastAsia" w:hint="cs"/>
          <w:rtl/>
        </w:rPr>
        <w:t xml:space="preserve"> </w:t>
      </w:r>
      <w:r w:rsidR="008B2F50">
        <w:rPr>
          <w:rFonts w:eastAsiaTheme="minorEastAsia" w:hint="cs"/>
          <w:rtl/>
        </w:rPr>
        <w:t xml:space="preserve">הווקטורים העצמיים המתאימים הם </w:t>
      </w:r>
      <m:oMath>
        <m: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:rsidR="00F60B04" w:rsidRDefault="00F60B04" w:rsidP="00F60B04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הגדרה</w:t>
      </w:r>
    </w:p>
    <w:p w:rsidR="00F60B04" w:rsidRDefault="007C09B4" w:rsidP="006A683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המרחב העצמי </w:t>
      </w:r>
      <w:r w:rsidR="00EC198A">
        <w:rPr>
          <w:rFonts w:hint="cs"/>
          <w:rtl/>
        </w:rPr>
        <w:t xml:space="preserve">של </w:t>
      </w:r>
      <w:r w:rsidR="008579FB">
        <w:rPr>
          <w:rFonts w:hint="cs"/>
          <w:rtl/>
        </w:rPr>
        <w:t xml:space="preserve">הערך העצמי </w:t>
      </w:r>
      <m:oMath>
        <m:r>
          <w:rPr>
            <w:rFonts w:ascii="Cambria Math" w:hAnsi="Cambria Math"/>
          </w:rPr>
          <m:t>λ</m:t>
        </m:r>
      </m:oMath>
      <w:r w:rsidR="008579FB">
        <w:rPr>
          <w:rFonts w:eastAsiaTheme="minorEastAsia" w:hint="cs"/>
          <w:rtl/>
        </w:rPr>
        <w:t xml:space="preserve"> הוא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v∈V</m:t>
            </m:r>
          </m:e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=λv</m:t>
            </m:r>
          </m:e>
        </m:d>
      </m:oMath>
      <w:r w:rsidR="006A6838">
        <w:rPr>
          <w:rFonts w:eastAsiaTheme="minorEastAsia"/>
          <w:rtl/>
        </w:rPr>
        <w:br/>
      </w:r>
      <w:r w:rsidR="006A6838">
        <w:rPr>
          <w:rFonts w:eastAsiaTheme="minorEastAsia" w:hint="cs"/>
          <w:rtl/>
        </w:rPr>
        <w:t xml:space="preserve">הערה: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</m:oMath>
      <w:r w:rsidR="006A6838">
        <w:rPr>
          <w:rFonts w:eastAsiaTheme="minorEastAsia" w:hint="cs"/>
          <w:rtl/>
        </w:rPr>
        <w:t xml:space="preserve"> הוא תת מרחב וקטורי של </w:t>
      </w:r>
      <w:r w:rsidR="006A6838">
        <w:rPr>
          <w:rFonts w:eastAsiaTheme="minorEastAsia"/>
        </w:rPr>
        <w:t>V</w:t>
      </w:r>
    </w:p>
    <w:p w:rsidR="00265F95" w:rsidRDefault="00265F95" w:rsidP="00265F95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265F95" w:rsidRDefault="005A5315" w:rsidP="005A5315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תהא מטריצה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לא הפיכה. הוכח כי ל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יש ע"ע אפס.</w:t>
      </w:r>
    </w:p>
    <w:p w:rsidR="0054417A" w:rsidRDefault="0054417A" w:rsidP="00DB08E5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DB08E5" w:rsidRDefault="00B151A8" w:rsidP="006C578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cs"/>
          <w:rtl/>
        </w:rPr>
        <w:t xml:space="preserve">מקבלים מטריצה עם שורת אפסים -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/>
        </m:d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…</m:t>
            </m:r>
          </m:e>
        </m:groupChr>
        <m:r>
          <w:rPr>
            <w:rFonts w:ascii="Cambria Math" w:hAnsi="Cambria Math"/>
          </w:rPr>
          <m:t>…→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:rsidR="00D91F34" w:rsidRDefault="00D91F34" w:rsidP="00BF4B20">
      <w:pPr>
        <w:rPr>
          <w:rFonts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עשינו </w:t>
      </w:r>
      <w:r>
        <w:rPr>
          <w:rFonts w:asciiTheme="majorHAnsi" w:eastAsiaTheme="majorEastAsia" w:hAnsiTheme="majorHAnsi" w:cstheme="majorBidi"/>
        </w:rPr>
        <w:t>m</w:t>
      </w:r>
      <w:r>
        <w:rPr>
          <w:rFonts w:asciiTheme="majorHAnsi" w:eastAsiaTheme="majorEastAsia" w:hAnsiTheme="majorHAnsi" w:cstheme="majorBidi" w:hint="cs"/>
          <w:rtl/>
        </w:rPr>
        <w:t xml:space="preserve"> פעולות עמודה: </w:t>
      </w:r>
      <m:oMath>
        <m:r>
          <m:rPr>
            <m:sty m:val="p"/>
          </m:rPr>
          <w:rPr>
            <w:rFonts w:ascii="Cambria Math" w:hAnsi="Cambria Math"/>
          </w:rPr>
          <m:t>A*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hAnsi="Cambria Math"/>
          </w:rPr>
          <m:t>=0</m:t>
        </m:r>
      </m:oMath>
      <w:r w:rsidR="007C163C">
        <w:rPr>
          <w:rFonts w:asciiTheme="majorHAnsi" w:eastAsiaTheme="majorEastAsia" w:hAnsiTheme="majorHAnsi" w:cstheme="majorBidi" w:hint="cs"/>
          <w:rtl/>
        </w:rPr>
        <w:t xml:space="preserve">. נגדיר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7C163C">
        <w:rPr>
          <w:rFonts w:asciiTheme="majorHAnsi" w:eastAsiaTheme="majorEastAsia" w:hAnsiTheme="majorHAnsi" w:cstheme="majorBidi" w:hint="cs"/>
          <w:rtl/>
        </w:rPr>
        <w:t xml:space="preserve">. בגלל שכל המטריצות האלה הפיכות </w:t>
      </w:r>
      <m:oMath>
        <m:r>
          <w:rPr>
            <w:rFonts w:ascii="Cambria Math" w:eastAsiaTheme="majorEastAsia" w:hAnsi="Cambria Math" w:cstheme="majorBidi"/>
          </w:rPr>
          <m:t>w≠0</m:t>
        </m:r>
      </m:oMath>
      <w:r w:rsidR="00BE1E1D">
        <w:rPr>
          <w:rFonts w:asciiTheme="majorHAnsi" w:eastAsiaTheme="majorEastAsia" w:hAnsiTheme="majorHAnsi" w:cstheme="majorBidi" w:hint="cs"/>
          <w:rtl/>
        </w:rPr>
        <w:t xml:space="preserve">, ולכן 0 הוא ע"ע של </w:t>
      </w:r>
      <w:r w:rsidR="00BE1E1D">
        <w:rPr>
          <w:rFonts w:asciiTheme="majorHAnsi" w:eastAsiaTheme="majorEastAsia" w:hAnsiTheme="majorHAnsi" w:cstheme="majorBidi"/>
        </w:rPr>
        <w:t>A</w:t>
      </w:r>
      <w:r w:rsidR="00BE1E1D">
        <w:rPr>
          <w:rFonts w:asciiTheme="majorHAnsi" w:eastAsiaTheme="majorEastAsia" w:hAnsiTheme="majorHAnsi" w:cstheme="majorBidi" w:hint="cs"/>
          <w:rtl/>
        </w:rPr>
        <w:t>.</w:t>
      </w:r>
    </w:p>
    <w:p w:rsidR="001C3CCB" w:rsidRDefault="001C3CCB" w:rsidP="001C3CCB">
      <w:pPr>
        <w:pStyle w:val="Heading1"/>
        <w:rPr>
          <w:rFonts w:hint="cs"/>
          <w:rtl/>
        </w:rPr>
      </w:pPr>
      <w:r>
        <w:rPr>
          <w:rFonts w:hint="cs"/>
          <w:rtl/>
        </w:rPr>
        <w:t>עובדה</w:t>
      </w:r>
    </w:p>
    <w:p w:rsidR="001C3CCB" w:rsidRDefault="001C3CCB" w:rsidP="00221547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λ</m:t>
        </m:r>
      </m:oMath>
      <w:r>
        <w:rPr>
          <w:rFonts w:eastAsiaTheme="minorEastAsia" w:hint="cs"/>
          <w:rtl/>
        </w:rPr>
        <w:t xml:space="preserve"> ע"ע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</w:t>
      </w:r>
      <w:r w:rsidRPr="001C3CCB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λI-A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</w:p>
    <w:p w:rsidR="00BD295F" w:rsidRDefault="00E002E8" w:rsidP="00E002E8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λI-A</m:t>
                </m:r>
              </m:e>
            </m:d>
          </m:e>
        </m:func>
      </m:oMath>
      <w:r w:rsidR="00BD295F">
        <w:rPr>
          <w:rFonts w:eastAsiaTheme="minorEastAsia" w:hint="cs"/>
          <w:rtl/>
        </w:rPr>
        <w:t xml:space="preserve"> הוא הפולינום האופייני של </w:t>
      </w:r>
      <w:r w:rsidR="00BD295F">
        <w:rPr>
          <w:rFonts w:eastAsiaTheme="minorEastAsia"/>
        </w:rPr>
        <w:t>A</w:t>
      </w:r>
      <w:r w:rsidR="00BD295F">
        <w:rPr>
          <w:rFonts w:eastAsiaTheme="minorEastAsia" w:hint="cs"/>
          <w:rtl/>
        </w:rPr>
        <w:t xml:space="preserve">. בפרט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-A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</w:p>
    <w:p w:rsidR="001D40CF" w:rsidRDefault="001D40CF" w:rsidP="00F06338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F06338" w:rsidRDefault="00E002E8" w:rsidP="00E002E8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</m:oMath>
      <w:r w:rsidR="00311BC0">
        <w:rPr>
          <w:rFonts w:eastAsiaTheme="minorEastAsia" w:hint="cs"/>
          <w:rtl/>
        </w:rPr>
        <w:t>, חשבו את הע"ע.</w:t>
      </w:r>
    </w:p>
    <w:p w:rsidR="00F25D72" w:rsidRDefault="00F25D72" w:rsidP="00F25D72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F25D72" w:rsidRPr="00151135" w:rsidRDefault="00F25D72" w:rsidP="00FD3A59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λI-A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-2λ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λ-4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λ-4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5λ-2</m:t>
          </m:r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+5λ-2=0</m:t>
          </m:r>
          <m:r>
            <w:rPr>
              <w:rFonts w:asciiTheme="majorHAnsi" w:eastAsiaTheme="majorEastAsia" w:hAnsiTheme="majorHAnsi" w:cstheme="majorBidi"/>
              <w:rtl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-3λ+2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λ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=1,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λ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=2</m:t>
          </m:r>
        </m:oMath>
      </m:oMathPara>
    </w:p>
    <w:p w:rsidR="00151135" w:rsidRDefault="00151135" w:rsidP="00806AF7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806AF7" w:rsidRDefault="00806AF7" w:rsidP="00274251">
      <w:pPr>
        <w:rPr>
          <w:rFonts w:eastAsiaTheme="minorEastAsia" w:hint="cs"/>
          <w:rtl/>
        </w:rPr>
      </w:pPr>
      <w:r>
        <w:rPr>
          <w:rFonts w:hint="cs"/>
          <w:rtl/>
        </w:rPr>
        <w:t>הוכח או הפרך</w:t>
      </w:r>
      <w:r w:rsidR="004F76BE">
        <w:rPr>
          <w:rFonts w:hint="cs"/>
          <w:rtl/>
        </w:rPr>
        <w:t xml:space="preserve">: תהא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274251">
        <w:rPr>
          <w:rFonts w:eastAsiaTheme="minorEastAsia" w:hint="cs"/>
          <w:rtl/>
        </w:rPr>
        <w:t xml:space="preserve"> ו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 w:rsidR="00274251">
        <w:rPr>
          <w:rFonts w:eastAsiaTheme="minorEastAsia" w:hint="cs"/>
          <w:rtl/>
        </w:rPr>
        <w:t xml:space="preserve"> פעולת שורה אלמנטרית.</w:t>
      </w:r>
    </w:p>
    <w:p w:rsidR="00274251" w:rsidRPr="00274251" w:rsidRDefault="00274251" w:rsidP="00274251">
      <w:pPr>
        <w:pStyle w:val="ListParagraph"/>
        <w:numPr>
          <w:ilvl w:val="0"/>
          <w:numId w:val="3"/>
        </w:numPr>
        <w:rPr>
          <w:rFonts w:hint="cs"/>
          <w:i/>
        </w:rPr>
      </w:pPr>
      <w:r>
        <w:rPr>
          <w:rFonts w:hint="cs"/>
          <w:i/>
          <w:rtl/>
        </w:rPr>
        <w:t>ל</w:t>
      </w:r>
      <w:r>
        <w:rPr>
          <w:i/>
        </w:rPr>
        <w:t>A</w:t>
      </w:r>
      <w:r>
        <w:rPr>
          <w:rFonts w:hint="cs"/>
          <w:i/>
          <w:rtl/>
        </w:rPr>
        <w:t xml:space="preserve"> ול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אותם ערכים עצמיים</w:t>
      </w:r>
    </w:p>
    <w:p w:rsidR="00274251" w:rsidRPr="00897F9C" w:rsidRDefault="00274251" w:rsidP="00274251">
      <w:pPr>
        <w:pStyle w:val="ListParagraph"/>
        <w:numPr>
          <w:ilvl w:val="0"/>
          <w:numId w:val="3"/>
        </w:numPr>
        <w:rPr>
          <w:rFonts w:hint="cs"/>
          <w:i/>
        </w:rPr>
      </w:pPr>
      <w:r>
        <w:rPr>
          <w:rFonts w:hint="cs"/>
          <w:i/>
          <w:rtl/>
        </w:rPr>
        <w:t>ל</w:t>
      </w:r>
      <w:r>
        <w:rPr>
          <w:i/>
        </w:rPr>
        <w:t>A</w:t>
      </w:r>
      <w:r>
        <w:rPr>
          <w:rFonts w:hint="cs"/>
          <w:i/>
          <w:rtl/>
        </w:rPr>
        <w:t xml:space="preserve"> ול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אותם מ"ע.</w:t>
      </w:r>
    </w:p>
    <w:p w:rsidR="00897F9C" w:rsidRDefault="00897F9C" w:rsidP="00897F9C">
      <w:pPr>
        <w:pStyle w:val="Heading2"/>
        <w:rPr>
          <w:rFonts w:hint="cs"/>
          <w:rtl/>
        </w:rPr>
      </w:pPr>
      <w:r>
        <w:rPr>
          <w:rFonts w:hint="cs"/>
          <w:rtl/>
        </w:rPr>
        <w:t>הפרכה</w:t>
      </w:r>
    </w:p>
    <w:p w:rsidR="00897F9C" w:rsidRDefault="00C94BE9" w:rsidP="00C94BE9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, ע"ע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2×1</m:t>
            </m:r>
          </m:sup>
        </m:sSup>
      </m:oMath>
    </w:p>
    <w:p w:rsidR="000A1C69" w:rsidRDefault="000A1C69" w:rsidP="001D0DB5">
      <w:pPr>
        <w:rPr>
          <w:rFonts w:hint="cs"/>
          <w:i/>
          <w:rtl/>
        </w:rPr>
      </w:pPr>
      <m:oMath>
        <m:r>
          <w:rPr>
            <w:rFonts w:ascii="Cambria Math" w:hAnsi="Cambria Math"/>
          </w:rPr>
          <w:lastRenderedPageBreak/>
          <m:t>A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←2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groupCh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</m:oMath>
      <w:r>
        <w:rPr>
          <w:rFonts w:eastAsiaTheme="minorEastAsia" w:hint="cs"/>
          <w:i/>
          <w:rtl/>
        </w:rPr>
        <w:t xml:space="preserve"> ע"ע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=2</m:t>
              </m:r>
            </m:e>
          </m:mr>
        </m:m>
      </m:oMath>
      <w:r>
        <w:rPr>
          <w:rFonts w:eastAsiaTheme="minorEastAsia" w:hint="cs"/>
          <w:i/>
          <w:rtl/>
        </w:rPr>
        <w:t xml:space="preserve">,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0,α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:α∈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α,0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:α∈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e>
          </m:mr>
        </m:m>
      </m:oMath>
    </w:p>
    <w:p w:rsidR="00294FEB" w:rsidRDefault="00165F68" w:rsidP="00165F68">
      <w:pPr>
        <w:pStyle w:val="Heading1"/>
        <w:rPr>
          <w:rFonts w:hint="cs"/>
          <w:rtl/>
        </w:rPr>
      </w:pPr>
      <w:r>
        <w:rPr>
          <w:rFonts w:hint="cs"/>
          <w:rtl/>
        </w:rPr>
        <w:t>הערות חשובות</w:t>
      </w:r>
    </w:p>
    <w:p w:rsidR="00BC50EB" w:rsidRPr="0032257B" w:rsidRDefault="00FC59A7" w:rsidP="00FC59A7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ו"ע המתאימים ל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ע"ע שונים אזי</w:t>
      </w:r>
      <w:r w:rsidR="00E631A3">
        <w:rPr>
          <w:rFonts w:eastAsiaTheme="minorEastAsia" w:hint="cs"/>
          <w:rtl/>
        </w:rPr>
        <w:t xml:space="preserve"> הם בת"ל.</w:t>
      </w:r>
    </w:p>
    <w:p w:rsidR="0032257B" w:rsidRPr="0032257B" w:rsidRDefault="0032257B" w:rsidP="0032257B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יהי </w:t>
      </w:r>
      <w:r>
        <w:t>E</w:t>
      </w:r>
      <w:r>
        <w:rPr>
          <w:rFonts w:hint="cs"/>
          <w:rtl/>
        </w:rPr>
        <w:t xml:space="preserve"> בסיס של </w:t>
      </w:r>
      <w:r>
        <w:t>V</w:t>
      </w:r>
      <w:r>
        <w:rPr>
          <w:rFonts w:hint="cs"/>
          <w:rtl/>
        </w:rPr>
        <w:t xml:space="preserve">. אם </w:t>
      </w:r>
      <w:r>
        <w:t>v</w:t>
      </w:r>
      <w:r>
        <w:rPr>
          <w:rFonts w:hint="cs"/>
          <w:rtl/>
        </w:rPr>
        <w:t xml:space="preserve"> ו"ע של </w:t>
      </w:r>
      <w:r>
        <w:t>T</w:t>
      </w:r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 w:hint="cs"/>
          <w:rtl/>
        </w:rPr>
        <w:t xml:space="preserve"> הוא ו"ע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11240A">
        <w:rPr>
          <w:rFonts w:eastAsiaTheme="minorEastAsia" w:hint="cs"/>
          <w:rtl/>
        </w:rPr>
        <w:t>.</w:t>
      </w:r>
    </w:p>
    <w:p w:rsidR="0032257B" w:rsidRDefault="0011240A" w:rsidP="0032257B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למטריצות דומות יש אותם ערכים עצמיים</w:t>
      </w:r>
      <w:r w:rsidR="007A3BEC">
        <w:rPr>
          <w:rFonts w:hint="cs"/>
          <w:rtl/>
        </w:rPr>
        <w:t>.</w:t>
      </w:r>
    </w:p>
    <w:p w:rsidR="00894FD2" w:rsidRDefault="00894FD2" w:rsidP="00894FD2">
      <w:pPr>
        <w:ind w:left="360"/>
        <w:rPr>
          <w:rFonts w:hint="cs"/>
          <w:rtl/>
        </w:rPr>
      </w:pPr>
      <w:r>
        <w:rPr>
          <w:rFonts w:hint="cs"/>
          <w:rtl/>
        </w:rPr>
        <w:t>(*)</w:t>
      </w:r>
      <w:r>
        <w:rPr>
          <w:rFonts w:hint="cs"/>
          <w:rtl/>
        </w:rPr>
        <w:tab/>
        <w:t>הערכים של מטריצה אלכסונית\משולשית עליונה\תחתונה הם אברי האלכסון.</w:t>
      </w:r>
    </w:p>
    <w:p w:rsidR="00722E65" w:rsidRDefault="0053485C" w:rsidP="004C2452">
      <w:pPr>
        <w:pStyle w:val="Title"/>
        <w:rPr>
          <w:rFonts w:hint="cs"/>
          <w:rtl/>
        </w:rPr>
      </w:pPr>
      <w:r>
        <w:rPr>
          <w:rFonts w:hint="cs"/>
          <w:rtl/>
        </w:rPr>
        <w:t>לכסון</w:t>
      </w:r>
    </w:p>
    <w:p w:rsidR="004C2452" w:rsidRDefault="004C2452" w:rsidP="004C2452">
      <w:pPr>
        <w:pStyle w:val="Heading1"/>
        <w:rPr>
          <w:rFonts w:hint="cs"/>
          <w:rtl/>
        </w:rPr>
      </w:pPr>
      <w:r>
        <w:rPr>
          <w:rFonts w:hint="cs"/>
          <w:rtl/>
        </w:rPr>
        <w:t>הגדרות</w:t>
      </w:r>
    </w:p>
    <w:p w:rsidR="004C2452" w:rsidRPr="007649E1" w:rsidRDefault="004C2452" w:rsidP="00607156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העתקה לינארית </w:t>
      </w:r>
      <m:oMath>
        <m:r>
          <w:rPr>
            <w:rFonts w:ascii="Cambria Math" w:hAnsi="Cambria Math"/>
          </w:rPr>
          <m:t>T:V→V</m:t>
        </m:r>
      </m:oMath>
      <w:r>
        <w:rPr>
          <w:rFonts w:eastAsiaTheme="minorEastAsia" w:hint="cs"/>
          <w:rtl/>
        </w:rPr>
        <w:t xml:space="preserve"> נקראת לכסינה</w:t>
      </w:r>
      <w:r w:rsidR="00F4315C">
        <w:rPr>
          <w:rFonts w:eastAsiaTheme="minorEastAsia" w:hint="cs"/>
          <w:rtl/>
        </w:rPr>
        <w:t xml:space="preserve"> </w:t>
      </w:r>
      <w:r w:rsidR="00607156">
        <w:rPr>
          <w:rFonts w:eastAsiaTheme="minorEastAsia" w:hint="cs"/>
          <w:rtl/>
        </w:rPr>
        <w:t xml:space="preserve">אם קיים בסיס </w:t>
      </w:r>
      <w:r w:rsidR="00607156">
        <w:rPr>
          <w:rFonts w:eastAsiaTheme="minorEastAsia"/>
        </w:rPr>
        <w:t>B</w:t>
      </w:r>
      <w:r w:rsidR="00607156">
        <w:rPr>
          <w:rFonts w:eastAsiaTheme="minorEastAsia" w:hint="cs"/>
          <w:rtl/>
        </w:rPr>
        <w:t xml:space="preserve"> ל</w:t>
      </w:r>
      <w:r w:rsidR="00607156">
        <w:rPr>
          <w:rFonts w:eastAsiaTheme="minorEastAsia"/>
        </w:rPr>
        <w:t>V</w:t>
      </w:r>
      <w:r w:rsidR="00607156"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607156">
        <w:rPr>
          <w:rFonts w:eastAsiaTheme="minorEastAsia" w:hint="cs"/>
          <w:rtl/>
        </w:rPr>
        <w:t xml:space="preserve"> היא אלכסונית</w:t>
      </w:r>
      <w:r w:rsidR="00A33413">
        <w:rPr>
          <w:rFonts w:eastAsiaTheme="minorEastAsia" w:hint="cs"/>
          <w:rtl/>
        </w:rPr>
        <w:t>.</w:t>
      </w:r>
    </w:p>
    <w:p w:rsidR="007649E1" w:rsidRPr="00754D86" w:rsidRDefault="007649E1" w:rsidP="007649E1">
      <w:pPr>
        <w:pStyle w:val="ListParagraph"/>
        <w:numPr>
          <w:ilvl w:val="0"/>
          <w:numId w:val="5"/>
        </w:numPr>
        <w:rPr>
          <w:rFonts w:hint="cs"/>
        </w:rPr>
      </w:pP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היא לכסינה אם קיימת </w:t>
      </w:r>
      <m:oMath>
        <m:r>
          <w:rPr>
            <w:rFonts w:ascii="Cambria Math" w:eastAsiaTheme="minorEastAsia" w:hAnsi="Cambria Math"/>
          </w:rPr>
          <m:t>P∈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הפיכה כך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AP</m:t>
        </m:r>
      </m:oMath>
      <w:r w:rsidR="00F30C06">
        <w:rPr>
          <w:rFonts w:eastAsiaTheme="minorEastAsia" w:hint="cs"/>
          <w:rtl/>
        </w:rPr>
        <w:t xml:space="preserve"> אלכסונית.(כלומר </w:t>
      </w:r>
      <w:r w:rsidR="00F30C06">
        <w:rPr>
          <w:rFonts w:eastAsiaTheme="minorEastAsia"/>
        </w:rPr>
        <w:t>A</w:t>
      </w:r>
      <w:r w:rsidR="00F30C06">
        <w:rPr>
          <w:rFonts w:eastAsiaTheme="minorEastAsia" w:hint="cs"/>
          <w:rtl/>
        </w:rPr>
        <w:t xml:space="preserve"> דומה למטריצה אלכסונית)</w:t>
      </w:r>
    </w:p>
    <w:p w:rsidR="00754D86" w:rsidRDefault="00754D86" w:rsidP="00077E67">
      <w:pPr>
        <w:pStyle w:val="Heading1"/>
        <w:rPr>
          <w:rFonts w:hint="cs"/>
          <w:rtl/>
        </w:rPr>
      </w:pPr>
      <w:r>
        <w:rPr>
          <w:rFonts w:hint="cs"/>
          <w:rtl/>
        </w:rPr>
        <w:t>משפט הלכסון</w:t>
      </w:r>
    </w:p>
    <w:p w:rsidR="00077E67" w:rsidRPr="000C5850" w:rsidRDefault="00077E67" w:rsidP="00077E67">
      <w:pPr>
        <w:pStyle w:val="ListParagraph"/>
        <w:numPr>
          <w:ilvl w:val="0"/>
          <w:numId w:val="6"/>
        </w:numPr>
        <w:rPr>
          <w:rFonts w:hint="cs"/>
        </w:rPr>
      </w:pPr>
      <m:oMath>
        <m:r>
          <w:rPr>
            <w:rFonts w:ascii="Cambria Math" w:hAnsi="Cambria Math"/>
          </w:rPr>
          <m:t>T:V→V</m:t>
        </m:r>
      </m:oMath>
      <w:r>
        <w:rPr>
          <w:rFonts w:eastAsiaTheme="minorEastAsia" w:hint="cs"/>
          <w:rtl/>
        </w:rPr>
        <w:t xml:space="preserve"> ה"ל לכסינה </w:t>
      </w:r>
      <w:r w:rsidRPr="00077E67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ל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יש בסיס </w:t>
      </w:r>
      <w:r w:rsidR="00463F09">
        <w:rPr>
          <w:rFonts w:eastAsiaTheme="minorEastAsia" w:hint="cs"/>
          <w:rtl/>
        </w:rPr>
        <w:t xml:space="preserve">המורכב </w:t>
      </w:r>
      <w:r w:rsidR="00F83972">
        <w:rPr>
          <w:rFonts w:eastAsiaTheme="minorEastAsia" w:hint="cs"/>
          <w:rtl/>
        </w:rPr>
        <w:t xml:space="preserve">מווקטורים עצמיים של </w:t>
      </w:r>
      <w:r w:rsidR="00F83972">
        <w:rPr>
          <w:rFonts w:eastAsiaTheme="minorEastAsia"/>
        </w:rPr>
        <w:t>T</w:t>
      </w:r>
      <w:r w:rsidR="00F83972">
        <w:rPr>
          <w:rFonts w:eastAsiaTheme="minorEastAsia" w:hint="cs"/>
          <w:rtl/>
        </w:rPr>
        <w:t>.</w:t>
      </w:r>
    </w:p>
    <w:p w:rsidR="000C5850" w:rsidRPr="008925B0" w:rsidRDefault="000C5850" w:rsidP="008925B0">
      <w:pPr>
        <w:pStyle w:val="ListParagraph"/>
        <w:numPr>
          <w:ilvl w:val="0"/>
          <w:numId w:val="6"/>
        </w:numPr>
        <w:rPr>
          <w:rFonts w:hint="cs"/>
        </w:rPr>
      </w:pP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eastAsiaTheme="minorEastAsia" w:hint="cs"/>
          <w:rtl/>
        </w:rPr>
        <w:t xml:space="preserve"> לכסינה </w:t>
      </w:r>
      <w:r w:rsidRPr="000C5850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קיים </w:t>
      </w:r>
      <w:r w:rsidR="008925B0">
        <w:rPr>
          <w:rFonts w:eastAsiaTheme="minorEastAsia" w:hint="cs"/>
          <w:rtl/>
        </w:rPr>
        <w:t>בסיס ל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n×1</m:t>
            </m:r>
          </m:sup>
        </m:sSup>
      </m:oMath>
      <w:r w:rsidR="008925B0">
        <w:rPr>
          <w:rFonts w:eastAsiaTheme="minorEastAsia" w:hint="cs"/>
          <w:rtl/>
        </w:rPr>
        <w:t xml:space="preserve"> המורכב מווקטורים עצמיים של </w:t>
      </w:r>
      <w:r w:rsidR="008925B0">
        <w:rPr>
          <w:rFonts w:eastAsiaTheme="minorEastAsia"/>
        </w:rPr>
        <w:t>A</w:t>
      </w:r>
      <w:r w:rsidR="008925B0">
        <w:rPr>
          <w:rFonts w:eastAsiaTheme="minorEastAsia" w:hint="cs"/>
          <w:rtl/>
        </w:rPr>
        <w:t>.</w:t>
      </w:r>
    </w:p>
    <w:p w:rsidR="008925B0" w:rsidRDefault="008925B0" w:rsidP="008925B0">
      <w:pPr>
        <w:pStyle w:val="Heading1"/>
        <w:rPr>
          <w:rFonts w:hint="cs"/>
          <w:rtl/>
        </w:rPr>
      </w:pPr>
      <w:r>
        <w:rPr>
          <w:rFonts w:hint="cs"/>
          <w:rtl/>
        </w:rPr>
        <w:t>שאלה ממבחן 2010 מועד א'</w:t>
      </w:r>
    </w:p>
    <w:p w:rsidR="00112A4A" w:rsidRDefault="00C059D3" w:rsidP="005947B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1)ב.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3×3</m:t>
            </m:r>
          </m:sup>
        </m:sSup>
      </m:oMath>
      <w:r>
        <w:rPr>
          <w:rFonts w:eastAsiaTheme="minorEastAsia" w:hint="cs"/>
          <w:rtl/>
        </w:rPr>
        <w:t xml:space="preserve"> מטריצה </w:t>
      </w:r>
      <m:oMath>
        <m:r>
          <w:rPr>
            <w:rFonts w:ascii="Cambria Math" w:eastAsiaTheme="minorEastAsia" w:hAnsi="Cambria Math"/>
          </w:rPr>
          <m:t>3×3</m:t>
        </m:r>
      </m:oMath>
      <w:r>
        <w:rPr>
          <w:rFonts w:eastAsiaTheme="minorEastAsia" w:hint="cs"/>
          <w:rtl/>
        </w:rPr>
        <w:t xml:space="preserve"> לא הפיכה. מתקיים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2I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2I+A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הוכח או הפרך כי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לכסינה.</w:t>
      </w:r>
    </w:p>
    <w:p w:rsidR="00751E1A" w:rsidRDefault="00751E1A" w:rsidP="00AA6965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A2352C" w:rsidRDefault="00A2352C" w:rsidP="00AC13F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מהם הערכים העצמיים של </w:t>
      </w:r>
      <w:r>
        <w:t>A</w:t>
      </w:r>
      <w:r w:rsidR="005947BB">
        <w:rPr>
          <w:rFonts w:hint="cs"/>
          <w:rtl/>
        </w:rPr>
        <w:t>?</w:t>
      </w:r>
      <w:r w:rsidR="001710D6">
        <w:rPr>
          <w:rFonts w:hint="cs"/>
          <w:rtl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e>
          <m:lim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lit/>
                  </m:rPr>
                  <w:rPr>
                    <w:rFonts w:ascii="Cambria Math" w:hAnsi="Cambria Math"/>
                  </w:rPr>
                  <m:t>|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eqArr>
          </m:lim>
        </m:limLow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2</m:t>
            </m:r>
          </m:e>
          <m:lim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lit/>
                  </m:rPr>
                  <w:rPr>
                    <w:rFonts w:ascii="Cambria Math" w:hAnsi="Cambria Math"/>
                  </w:rPr>
                  <m:t>|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eqArr>
          </m:lim>
        </m:limLow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0</m:t>
            </m:r>
          </m:e>
          <m:lim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lit/>
                  </m:rPr>
                  <w:rPr>
                    <w:rFonts w:ascii="Cambria Math" w:hAnsi="Cambria Math"/>
                  </w:rPr>
                  <m:t>|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lim>
        </m:limLow>
      </m:oMath>
      <w:r w:rsidR="002274E5">
        <w:rPr>
          <w:rFonts w:hint="cs"/>
          <w:rtl/>
        </w:rPr>
        <w:t>:</w:t>
      </w:r>
      <w:r w:rsidR="005947BB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±2</m:t>
        </m:r>
      </m:oMath>
      <w:r w:rsidR="00554087">
        <w:rPr>
          <w:rFonts w:eastAsiaTheme="minorEastAsia" w:hint="cs"/>
          <w:rtl/>
        </w:rPr>
        <w:t>(בגלל ש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±2I-A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 w:rsidR="00554087">
        <w:rPr>
          <w:rFonts w:eastAsiaTheme="minorEastAsia" w:hint="cs"/>
          <w:rtl/>
        </w:rPr>
        <w:t xml:space="preserve">) ו0(כי </w:t>
      </w:r>
      <w:r w:rsidR="00554087">
        <w:rPr>
          <w:rFonts w:eastAsiaTheme="minorEastAsia"/>
        </w:rPr>
        <w:t>A</w:t>
      </w:r>
      <w:r w:rsidR="001710D6">
        <w:rPr>
          <w:rFonts w:eastAsiaTheme="minorEastAsia" w:hint="cs"/>
          <w:rtl/>
        </w:rPr>
        <w:t xml:space="preserve"> לא הפיכה)</w:t>
      </w:r>
      <w:r w:rsidR="002274E5">
        <w:rPr>
          <w:rFonts w:eastAsiaTheme="minorEastAsia" w:hint="cs"/>
          <w:rtl/>
        </w:rPr>
        <w:t xml:space="preserve">. לכן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2274E5">
        <w:rPr>
          <w:rFonts w:eastAsiaTheme="minorEastAsia" w:hint="cs"/>
          <w:rtl/>
        </w:rPr>
        <w:t xml:space="preserve"> בסיס...</w:t>
      </w:r>
    </w:p>
    <w:p w:rsidR="00E66FEF" w:rsidRDefault="00E66FEF" w:rsidP="0039409D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39409D" w:rsidRDefault="0039409D" w:rsidP="00987245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בלוק ג'ורדן הוא מטריצה ריבועית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mr>
            </m:m>
          </m:e>
        </m:d>
      </m:oMath>
      <w:r w:rsidR="00987245">
        <w:rPr>
          <w:rFonts w:eastAsiaTheme="minorEastAsia" w:hint="cs"/>
          <w:rtl/>
        </w:rPr>
        <w:t xml:space="preserve">. דוגמה: </w:t>
      </w:r>
      <m:oMath>
        <m:d>
          <m:dPr>
            <m:ctrlPr>
              <w:rPr>
                <w:rFonts w:ascii="Cambria Math" w:eastAsia="MS Mincho" w:hAnsi="Cambria Math" w:cs="MS Minch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r w:rsidR="00987245">
        <w:rPr>
          <w:rFonts w:eastAsiaTheme="minorEastAsia" w:hint="cs"/>
          <w:rtl/>
        </w:rPr>
        <w:t>.</w:t>
      </w:r>
    </w:p>
    <w:p w:rsidR="00987245" w:rsidRDefault="00987245" w:rsidP="00987245">
      <w:pPr>
        <w:pStyle w:val="Heading2"/>
        <w:rPr>
          <w:rFonts w:hint="cs"/>
          <w:rtl/>
        </w:rPr>
      </w:pPr>
      <w:r>
        <w:rPr>
          <w:rFonts w:hint="cs"/>
          <w:rtl/>
        </w:rPr>
        <w:t>תרגיל</w:t>
      </w:r>
    </w:p>
    <w:p w:rsidR="00987245" w:rsidRDefault="00987245" w:rsidP="00987245">
      <w:pPr>
        <w:pStyle w:val="ListParagraph"/>
        <w:numPr>
          <w:ilvl w:val="0"/>
          <w:numId w:val="8"/>
        </w:numPr>
        <w:rPr>
          <w:rFonts w:eastAsiaTheme="minorEastAsia" w:hint="cs"/>
        </w:rPr>
      </w:pPr>
      <w:r>
        <w:rPr>
          <w:rFonts w:hint="cs"/>
          <w:rtl/>
        </w:rPr>
        <w:t xml:space="preserve">מצאו את הע"ע של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>
        <w:rPr>
          <w:rFonts w:eastAsiaTheme="minorEastAsia" w:hint="cs"/>
          <w:rtl/>
        </w:rPr>
        <w:br/>
        <w:t xml:space="preserve">פתרון: הע"ע היחיד הוא </w:t>
      </w:r>
      <m:oMath>
        <m:r>
          <w:rPr>
            <w:rFonts w:ascii="Cambria Math" w:eastAsiaTheme="minorEastAsia" w:hAnsi="Cambria Math"/>
          </w:rPr>
          <m:t>λ</m:t>
        </m:r>
      </m:oMath>
    </w:p>
    <w:p w:rsidR="00987245" w:rsidRPr="00BF79F7" w:rsidRDefault="00987245" w:rsidP="00987245">
      <w:pPr>
        <w:pStyle w:val="ListParagraph"/>
        <w:numPr>
          <w:ilvl w:val="0"/>
          <w:numId w:val="8"/>
        </w:numPr>
        <w:rPr>
          <w:rFonts w:eastAsiaTheme="minorEastAsia" w:hint="cs"/>
        </w:rPr>
      </w:pPr>
      <w:r>
        <w:rPr>
          <w:rFonts w:hint="cs"/>
          <w:rtl/>
        </w:rPr>
        <w:t>מצאו את המרחב העצמי המתאים</w:t>
      </w:r>
    </w:p>
    <w:p w:rsidR="00BF79F7" w:rsidRDefault="00BF79F7" w:rsidP="000076B1">
      <w:pPr>
        <w:pStyle w:val="Heading3"/>
        <w:rPr>
          <w:rFonts w:hint="cs"/>
          <w:rtl/>
        </w:rPr>
      </w:pPr>
      <w:r>
        <w:rPr>
          <w:rFonts w:hint="cs"/>
          <w:rtl/>
        </w:rPr>
        <w:lastRenderedPageBreak/>
        <w:t>פתרון</w:t>
      </w:r>
    </w:p>
    <w:p w:rsidR="0061363B" w:rsidRPr="00AF702E" w:rsidRDefault="00720BDE" w:rsidP="00383C29">
      <w:pPr>
        <w:rPr>
          <w:rFonts w:asciiTheme="majorHAnsi" w:eastAsiaTheme="majorEastAsia" w:hAnsiTheme="majorHAnsi" w:cstheme="majorBidi" w:hint="cs"/>
          <w:rtl/>
        </w:rPr>
      </w:pPr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הגדרה</m:t>
              </m:r>
            </m:lim>
          </m:limUp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כפל</m:t>
                  </m:r>
                </m:e>
                <m:e>
                  <m:r>
                    <w:rPr>
                      <w:rFonts w:ascii="Cambria Math" w:hAnsi="Cambria Math"/>
                      <w:rtl/>
                    </w:rPr>
                    <m:t>מטריצות</m:t>
                  </m:r>
                </m:e>
              </m:eqAr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rtl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Theme="majorHAnsi" w:eastAsiaTheme="majorEastAsia" w:hAnsiTheme="majorHAnsi" w:cstheme="majorBidi"/>
            </w:rPr>
            <w:br/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</m:oMath>
      </m:oMathPara>
      <w:r w:rsidR="0061363B">
        <w:rPr>
          <w:rFonts w:asciiTheme="majorHAnsi" w:eastAsiaTheme="majorEastAsia" w:hAnsiTheme="majorHAnsi" w:cstheme="majorBidi" w:hint="cs"/>
          <w:rtl/>
        </w:rPr>
        <w:t xml:space="preserve"> חופשי</w:t>
      </w:r>
      <w:r w:rsidR="00383C29">
        <w:rPr>
          <w:rFonts w:asciiTheme="majorHAnsi" w:eastAsiaTheme="majorEastAsia" w:hAnsiTheme="majorHAnsi" w:cstheme="majorBidi" w:hint="cs"/>
          <w:rtl/>
        </w:rPr>
        <w:t xml:space="preserve"> </w:t>
      </w:r>
      <w:r w:rsidR="00383C29" w:rsidRPr="00383C29">
        <w:rPr>
          <w:rFonts w:asciiTheme="majorHAnsi" w:eastAsiaTheme="majorEastAsia" w:hAnsiTheme="majorHAnsi" w:cstheme="majorBidi"/>
        </w:rPr>
        <w:sym w:font="Wingdings" w:char="F0EF"/>
      </w:r>
      <w:r w:rsidR="00383C29">
        <w:rPr>
          <w:rFonts w:asciiTheme="majorHAnsi" w:eastAsiaTheme="majorEastAsia" w:hAnsiTheme="majorHAnsi" w:cstheme="majorBidi" w:hint="cs"/>
          <w:rtl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</w:rPr>
              <m:t>λ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eqArr>
                  </m:e>
                </m:d>
              </m:e>
            </m:d>
          </m:e>
        </m:func>
      </m:oMath>
    </w:p>
    <w:p w:rsidR="00052469" w:rsidRDefault="00052469" w:rsidP="00987245">
      <w:pPr>
        <w:rPr>
          <w:rtl/>
        </w:rPr>
      </w:pPr>
      <w:r>
        <w:rPr>
          <w:rFonts w:hint="cs"/>
        </w:rPr>
        <w:pict>
          <v:rect id="_x0000_i1025" style="width:0;height:1.5pt" o:hralign="center" o:hrstd="t" o:hr="t" fillcolor="#a0a0a0" stroked="f"/>
        </w:pict>
      </w:r>
    </w:p>
    <w:p w:rsidR="00987245" w:rsidRDefault="00052469" w:rsidP="00052469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052469" w:rsidRDefault="004C14EE" w:rsidP="004C14E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תהא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eastAsiaTheme="minorEastAsia" w:hint="cs"/>
          <w:rtl/>
        </w:rPr>
        <w:t xml:space="preserve"> מטריצה נילפוטנטית מסדר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, דהיינו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=0</m:t>
        </m:r>
      </m:oMath>
    </w:p>
    <w:p w:rsidR="004C14EE" w:rsidRDefault="004C14EE" w:rsidP="004C14EE">
      <w:pPr>
        <w:pStyle w:val="ListParagraph"/>
        <w:numPr>
          <w:ilvl w:val="0"/>
          <w:numId w:val="9"/>
        </w:numPr>
        <w:rPr>
          <w:rFonts w:hint="cs"/>
          <w:i/>
        </w:rPr>
      </w:pPr>
      <w:r>
        <w:rPr>
          <w:rFonts w:hint="cs"/>
          <w:i/>
          <w:rtl/>
        </w:rPr>
        <w:t xml:space="preserve">מהם הע"ע של </w:t>
      </w:r>
      <w:r>
        <w:rPr>
          <w:i/>
        </w:rPr>
        <w:t>A</w:t>
      </w:r>
      <w:r>
        <w:rPr>
          <w:rFonts w:hint="cs"/>
          <w:i/>
          <w:rtl/>
        </w:rPr>
        <w:t>?</w:t>
      </w:r>
    </w:p>
    <w:p w:rsidR="004C14EE" w:rsidRPr="003E7656" w:rsidRDefault="00524E02" w:rsidP="00D12A2B">
      <w:pPr>
        <w:pStyle w:val="ListParagraph"/>
        <w:numPr>
          <w:ilvl w:val="0"/>
          <w:numId w:val="9"/>
        </w:numPr>
        <w:rPr>
          <w:rFonts w:hint="cs"/>
          <w:i/>
        </w:rPr>
      </w:pPr>
      <w:r>
        <w:rPr>
          <w:rFonts w:hint="cs"/>
          <w:i/>
          <w:rtl/>
        </w:rPr>
        <w:t xml:space="preserve">הוכח כי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I-A</m:t>
        </m:r>
      </m:oMath>
      <w:r>
        <w:rPr>
          <w:rFonts w:eastAsiaTheme="minorEastAsia" w:hint="cs"/>
          <w:i/>
          <w:rtl/>
        </w:rPr>
        <w:t xml:space="preserve"> </w:t>
      </w:r>
      <w:r w:rsidR="00D82084">
        <w:rPr>
          <w:rFonts w:eastAsiaTheme="minorEastAsia" w:hint="cs"/>
          <w:i/>
          <w:rtl/>
        </w:rPr>
        <w:t>הפיכה</w:t>
      </w:r>
      <w:r w:rsidR="00D12A2B">
        <w:rPr>
          <w:rFonts w:eastAsiaTheme="minorEastAsia" w:hint="cs"/>
          <w:i/>
          <w:rtl/>
        </w:rPr>
        <w:t xml:space="preserve"> </w:t>
      </w:r>
      <w:r w:rsidR="00D12A2B" w:rsidRPr="00D12A2B">
        <w:rPr>
          <w:rFonts w:eastAsiaTheme="minorEastAsia"/>
          <w:i/>
        </w:rPr>
        <w:sym w:font="Wingdings" w:char="F0F3"/>
      </w:r>
      <w:r w:rsidR="00D12A2B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α≠0</m:t>
        </m:r>
      </m:oMath>
    </w:p>
    <w:p w:rsidR="003E7656" w:rsidRPr="008479BF" w:rsidRDefault="003E7656" w:rsidP="003E7656">
      <w:pPr>
        <w:pStyle w:val="ListParagraph"/>
        <w:numPr>
          <w:ilvl w:val="0"/>
          <w:numId w:val="9"/>
        </w:numPr>
        <w:rPr>
          <w:rFonts w:hint="cs"/>
          <w:i/>
        </w:rPr>
      </w:pPr>
      <w:r>
        <w:rPr>
          <w:rFonts w:eastAsiaTheme="minorEastAsia" w:hint="cs"/>
          <w:i/>
          <w:rtl/>
        </w:rPr>
        <w:t xml:space="preserve">הוכח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αI-A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k-1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j+1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nary>
      </m:oMath>
    </w:p>
    <w:p w:rsidR="008479BF" w:rsidRDefault="008479BF" w:rsidP="008479BF">
      <w:pPr>
        <w:pStyle w:val="Heading2"/>
        <w:rPr>
          <w:rFonts w:hint="cs"/>
          <w:rtl/>
        </w:rPr>
      </w:pPr>
      <w:r>
        <w:rPr>
          <w:rFonts w:hint="cs"/>
          <w:rtl/>
        </w:rPr>
        <w:t>"פתרון"</w:t>
      </w:r>
    </w:p>
    <w:p w:rsidR="008479BF" w:rsidRPr="00DD1FC6" w:rsidRDefault="00F33292" w:rsidP="00F33292">
      <w:pPr>
        <w:pStyle w:val="ListParagraph"/>
        <w:numPr>
          <w:ilvl w:val="0"/>
          <w:numId w:val="10"/>
        </w:numPr>
        <w:rPr>
          <w:rFonts w:hint="cs"/>
        </w:rPr>
      </w:pPr>
      <m:oMath>
        <m:r>
          <w:rPr>
            <w:rFonts w:ascii="Cambria Math" w:hAnsi="Cambria Math"/>
          </w:rPr>
          <m:t>Av=λv</m:t>
        </m:r>
      </m:oMath>
      <w:r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,... </w:t>
      </w:r>
      <m:oMath>
        <m:r>
          <w:rPr>
            <w:rFonts w:ascii="Cambria Math" w:eastAsiaTheme="minorEastAsia" w:hAnsi="Cambria Math"/>
          </w:rPr>
          <m:t>0=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</w:t>
      </w:r>
      <w:r w:rsidRPr="00F33292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λ=0</m:t>
        </m:r>
      </m:oMath>
      <w:r>
        <w:rPr>
          <w:rFonts w:eastAsiaTheme="minorEastAsia" w:hint="cs"/>
          <w:rtl/>
        </w:rPr>
        <w:t>.</w:t>
      </w:r>
    </w:p>
    <w:p w:rsidR="00DD1FC6" w:rsidRPr="008479BF" w:rsidRDefault="00DD1FC6" w:rsidP="00FF35BA">
      <w:pPr>
        <w:pStyle w:val="ListParagraph"/>
        <w:numPr>
          <w:ilvl w:val="0"/>
          <w:numId w:val="10"/>
        </w:numPr>
        <w:rPr>
          <w:rFonts w:hint="cs"/>
          <w:rtl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αI-A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αI+A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I-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50FA9">
        <w:rPr>
          <w:rFonts w:eastAsiaTheme="minorEastAsia" w:hint="cs"/>
          <w:rtl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I-A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I+A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I-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850FA9">
        <w:rPr>
          <w:rFonts w:eastAsiaTheme="minorEastAsia" w:hint="cs"/>
          <w:rtl/>
        </w:rPr>
        <w:t>,...</w:t>
      </w:r>
      <w:r w:rsidR="0059747A">
        <w:rPr>
          <w:rFonts w:eastAsiaTheme="minorEastAsia" w:hint="cs"/>
          <w:rtl/>
        </w:rPr>
        <w:t xml:space="preserve"> בסוף מגיעים ל</w:t>
      </w:r>
      <w:r w:rsidR="00850FA9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m&gt;k,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I</m:t>
        </m:r>
      </m:oMath>
      <w:r w:rsidR="00C83516">
        <w:rPr>
          <w:rFonts w:eastAsiaTheme="minorEastAsia" w:hint="cs"/>
          <w:rtl/>
        </w:rPr>
        <w:t>.</w:t>
      </w:r>
      <w:r w:rsidR="00C83516">
        <w:rPr>
          <w:rFonts w:eastAsiaTheme="minorEastAsia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αI-A</m:t>
              </m:r>
            </m:e>
          </m:d>
          <m:r>
            <w:rPr>
              <w:rFonts w:ascii="Cambria Math" w:hAnsi="Cambria Math"/>
            </w:rPr>
            <m:t>M=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I</m:t>
          </m:r>
          <m:r>
            <w:rPr>
              <w:rFonts w:eastAsiaTheme="minorEastAsia"/>
              <w:rtl/>
            </w:rPr>
            <w:br/>
          </m:r>
        </m:oMath>
      </m:oMathPara>
      <w:r w:rsidR="00C83516"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α≠0</m:t>
        </m:r>
      </m:oMath>
      <w:r w:rsidR="00C83516">
        <w:rPr>
          <w:rFonts w:eastAsiaTheme="minorEastAsia" w:hint="cs"/>
          <w:rtl/>
        </w:rPr>
        <w:t xml:space="preserve"> אזי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αI-A</m:t>
            </m: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den>
        </m:f>
        <m:r>
          <w:rPr>
            <w:rFonts w:ascii="Cambria Math" w:eastAsiaTheme="minorEastAsia" w:hAnsi="Cambria Math"/>
          </w:rPr>
          <m:t>=I</m:t>
        </m:r>
      </m:oMath>
      <w:r w:rsidR="00FF35BA">
        <w:rPr>
          <w:rFonts w:eastAsiaTheme="minorEastAsia" w:hint="cs"/>
          <w:rtl/>
        </w:rPr>
        <w:t xml:space="preserve"> כלומר זו מטריצה הפיכה</w:t>
      </w:r>
      <w:r w:rsidR="00C83516">
        <w:rPr>
          <w:rFonts w:eastAsiaTheme="minorEastAsia"/>
          <w:rtl/>
        </w:rPr>
        <w:br/>
      </w:r>
      <w:r w:rsidR="00C83516"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α=0</m:t>
        </m:r>
      </m:oMath>
      <w:r w:rsidR="00C83516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αI-A</m:t>
        </m:r>
      </m:oMath>
      <w:r w:rsidR="00FF35BA">
        <w:rPr>
          <w:rFonts w:eastAsiaTheme="minorEastAsia" w:hint="cs"/>
          <w:rtl/>
        </w:rPr>
        <w:t xml:space="preserve"> מחלק אפס(של </w:t>
      </w:r>
      <w:r w:rsidR="00FF35BA">
        <w:rPr>
          <w:rFonts w:eastAsiaTheme="minorEastAsia"/>
        </w:rPr>
        <w:t>M</w:t>
      </w:r>
      <w:r w:rsidR="00FF35BA">
        <w:rPr>
          <w:rFonts w:eastAsiaTheme="minorEastAsia" w:hint="cs"/>
          <w:rtl/>
        </w:rPr>
        <w:t>)</w:t>
      </w:r>
      <w:bookmarkStart w:id="0" w:name="_GoBack"/>
      <w:bookmarkEnd w:id="0"/>
    </w:p>
    <w:sectPr w:rsidR="00DD1FC6" w:rsidRPr="008479BF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5E2E"/>
    <w:multiLevelType w:val="hybridMultilevel"/>
    <w:tmpl w:val="FE7EDC62"/>
    <w:lvl w:ilvl="0" w:tplc="B40EEA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54C58"/>
    <w:multiLevelType w:val="hybridMultilevel"/>
    <w:tmpl w:val="BA7A7202"/>
    <w:lvl w:ilvl="0" w:tplc="49E2DD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B2DA3"/>
    <w:multiLevelType w:val="hybridMultilevel"/>
    <w:tmpl w:val="B70CF4B2"/>
    <w:lvl w:ilvl="0" w:tplc="45B20FE2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31068"/>
    <w:multiLevelType w:val="hybridMultilevel"/>
    <w:tmpl w:val="A1C44D52"/>
    <w:lvl w:ilvl="0" w:tplc="9DCE8B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8737D"/>
    <w:multiLevelType w:val="hybridMultilevel"/>
    <w:tmpl w:val="9D900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3236EC"/>
    <w:multiLevelType w:val="hybridMultilevel"/>
    <w:tmpl w:val="E5F21174"/>
    <w:lvl w:ilvl="0" w:tplc="31862E8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0F6E6F"/>
    <w:multiLevelType w:val="hybridMultilevel"/>
    <w:tmpl w:val="7C22B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490254"/>
    <w:multiLevelType w:val="hybridMultilevel"/>
    <w:tmpl w:val="9C0E4B44"/>
    <w:lvl w:ilvl="0" w:tplc="12582214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EA614B"/>
    <w:multiLevelType w:val="hybridMultilevel"/>
    <w:tmpl w:val="F6C68EE4"/>
    <w:lvl w:ilvl="0" w:tplc="49E07870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A35ABA"/>
    <w:multiLevelType w:val="hybridMultilevel"/>
    <w:tmpl w:val="67FCBF92"/>
    <w:lvl w:ilvl="0" w:tplc="8C4A8E8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9"/>
  </w:num>
  <w:num w:numId="7">
    <w:abstractNumId w:val="6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18C"/>
    <w:rsid w:val="000076B1"/>
    <w:rsid w:val="00052469"/>
    <w:rsid w:val="00077E67"/>
    <w:rsid w:val="000A1C69"/>
    <w:rsid w:val="000C5850"/>
    <w:rsid w:val="000C5D63"/>
    <w:rsid w:val="0011240A"/>
    <w:rsid w:val="00112A4A"/>
    <w:rsid w:val="00151135"/>
    <w:rsid w:val="00151AC1"/>
    <w:rsid w:val="00165F68"/>
    <w:rsid w:val="001710D6"/>
    <w:rsid w:val="001A3C13"/>
    <w:rsid w:val="001C3CCB"/>
    <w:rsid w:val="001C64C3"/>
    <w:rsid w:val="001D0DB5"/>
    <w:rsid w:val="001D3194"/>
    <w:rsid w:val="001D40CF"/>
    <w:rsid w:val="001E20D8"/>
    <w:rsid w:val="00204365"/>
    <w:rsid w:val="00221547"/>
    <w:rsid w:val="002274E5"/>
    <w:rsid w:val="00235C14"/>
    <w:rsid w:val="00265F95"/>
    <w:rsid w:val="00274251"/>
    <w:rsid w:val="00294FEB"/>
    <w:rsid w:val="00310471"/>
    <w:rsid w:val="00311BC0"/>
    <w:rsid w:val="0032257B"/>
    <w:rsid w:val="003339C6"/>
    <w:rsid w:val="00383C29"/>
    <w:rsid w:val="0039409D"/>
    <w:rsid w:val="003E043F"/>
    <w:rsid w:val="003E2330"/>
    <w:rsid w:val="003E7656"/>
    <w:rsid w:val="00420024"/>
    <w:rsid w:val="0043662C"/>
    <w:rsid w:val="00463F09"/>
    <w:rsid w:val="004B0AF6"/>
    <w:rsid w:val="004C14EE"/>
    <w:rsid w:val="004C2452"/>
    <w:rsid w:val="004C2DF9"/>
    <w:rsid w:val="004D411F"/>
    <w:rsid w:val="004F76BE"/>
    <w:rsid w:val="005060BE"/>
    <w:rsid w:val="00524E02"/>
    <w:rsid w:val="0053485C"/>
    <w:rsid w:val="00534B15"/>
    <w:rsid w:val="005353DD"/>
    <w:rsid w:val="0054417A"/>
    <w:rsid w:val="00554087"/>
    <w:rsid w:val="0058118C"/>
    <w:rsid w:val="00593F64"/>
    <w:rsid w:val="005947BB"/>
    <w:rsid w:val="0059747A"/>
    <w:rsid w:val="005A5315"/>
    <w:rsid w:val="005E28D6"/>
    <w:rsid w:val="00607156"/>
    <w:rsid w:val="0061363B"/>
    <w:rsid w:val="00620630"/>
    <w:rsid w:val="00681A6F"/>
    <w:rsid w:val="006A6838"/>
    <w:rsid w:val="006B47AD"/>
    <w:rsid w:val="006C5780"/>
    <w:rsid w:val="006C6A82"/>
    <w:rsid w:val="006F0C90"/>
    <w:rsid w:val="0070065F"/>
    <w:rsid w:val="00720BDE"/>
    <w:rsid w:val="00722E65"/>
    <w:rsid w:val="0075121E"/>
    <w:rsid w:val="00751E1A"/>
    <w:rsid w:val="00754D86"/>
    <w:rsid w:val="007634B2"/>
    <w:rsid w:val="007649E1"/>
    <w:rsid w:val="0077744F"/>
    <w:rsid w:val="007A3BEC"/>
    <w:rsid w:val="007A4091"/>
    <w:rsid w:val="007B383F"/>
    <w:rsid w:val="007C09B4"/>
    <w:rsid w:val="007C163C"/>
    <w:rsid w:val="007C33FE"/>
    <w:rsid w:val="007C7241"/>
    <w:rsid w:val="00806AF7"/>
    <w:rsid w:val="00814751"/>
    <w:rsid w:val="0082094F"/>
    <w:rsid w:val="00842EEC"/>
    <w:rsid w:val="008479BF"/>
    <w:rsid w:val="00850FA9"/>
    <w:rsid w:val="008579FB"/>
    <w:rsid w:val="0087575B"/>
    <w:rsid w:val="008925B0"/>
    <w:rsid w:val="00894FD2"/>
    <w:rsid w:val="00897F9C"/>
    <w:rsid w:val="008B2F50"/>
    <w:rsid w:val="00941BBC"/>
    <w:rsid w:val="00982A12"/>
    <w:rsid w:val="00987245"/>
    <w:rsid w:val="009A481D"/>
    <w:rsid w:val="009C0707"/>
    <w:rsid w:val="009E2911"/>
    <w:rsid w:val="009E3054"/>
    <w:rsid w:val="009F63C0"/>
    <w:rsid w:val="00A005B2"/>
    <w:rsid w:val="00A2352C"/>
    <w:rsid w:val="00A33413"/>
    <w:rsid w:val="00A561E1"/>
    <w:rsid w:val="00A60B73"/>
    <w:rsid w:val="00A7029E"/>
    <w:rsid w:val="00A92C94"/>
    <w:rsid w:val="00AA6965"/>
    <w:rsid w:val="00AC13F9"/>
    <w:rsid w:val="00AC2AB0"/>
    <w:rsid w:val="00AD08AF"/>
    <w:rsid w:val="00AF702E"/>
    <w:rsid w:val="00B151A8"/>
    <w:rsid w:val="00BB3EA6"/>
    <w:rsid w:val="00BC0352"/>
    <w:rsid w:val="00BC50EB"/>
    <w:rsid w:val="00BD295F"/>
    <w:rsid w:val="00BE1E1D"/>
    <w:rsid w:val="00BF4B20"/>
    <w:rsid w:val="00BF79F7"/>
    <w:rsid w:val="00C059D3"/>
    <w:rsid w:val="00C83516"/>
    <w:rsid w:val="00C94BE9"/>
    <w:rsid w:val="00CD530D"/>
    <w:rsid w:val="00CF2B08"/>
    <w:rsid w:val="00D12A2B"/>
    <w:rsid w:val="00D429A5"/>
    <w:rsid w:val="00D52EFB"/>
    <w:rsid w:val="00D61464"/>
    <w:rsid w:val="00D8167E"/>
    <w:rsid w:val="00D82084"/>
    <w:rsid w:val="00D91F34"/>
    <w:rsid w:val="00D9354D"/>
    <w:rsid w:val="00DB08E5"/>
    <w:rsid w:val="00DC0754"/>
    <w:rsid w:val="00DC7C05"/>
    <w:rsid w:val="00DD1FC6"/>
    <w:rsid w:val="00DE0A5A"/>
    <w:rsid w:val="00E002E8"/>
    <w:rsid w:val="00E4057B"/>
    <w:rsid w:val="00E631A3"/>
    <w:rsid w:val="00E66FEF"/>
    <w:rsid w:val="00E91D1E"/>
    <w:rsid w:val="00E96B0E"/>
    <w:rsid w:val="00EB7D10"/>
    <w:rsid w:val="00EC198A"/>
    <w:rsid w:val="00EC526E"/>
    <w:rsid w:val="00ED67C1"/>
    <w:rsid w:val="00EE6283"/>
    <w:rsid w:val="00F06338"/>
    <w:rsid w:val="00F217C7"/>
    <w:rsid w:val="00F25D72"/>
    <w:rsid w:val="00F30C06"/>
    <w:rsid w:val="00F33292"/>
    <w:rsid w:val="00F344E2"/>
    <w:rsid w:val="00F4315C"/>
    <w:rsid w:val="00F60B04"/>
    <w:rsid w:val="00F83972"/>
    <w:rsid w:val="00F8788F"/>
    <w:rsid w:val="00FA3F34"/>
    <w:rsid w:val="00FC59A7"/>
    <w:rsid w:val="00FD3A59"/>
    <w:rsid w:val="00FE3C7F"/>
    <w:rsid w:val="00FF35BA"/>
    <w:rsid w:val="00FF3CC1"/>
    <w:rsid w:val="00FF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774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C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4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774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4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B3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23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23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4057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3CC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774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C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4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774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4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B3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23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23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4057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3CC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671</Words>
  <Characters>3360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2510</cp:revision>
  <dcterms:created xsi:type="dcterms:W3CDTF">2011-03-07T13:58:00Z</dcterms:created>
  <dcterms:modified xsi:type="dcterms:W3CDTF">2011-03-07T15:33:00Z</dcterms:modified>
</cp:coreProperties>
</file>