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955E1C" w:rsidP="00955E1C">
      <w:pPr>
        <w:pStyle w:val="Title"/>
        <w:rPr>
          <w:rtl/>
        </w:rPr>
      </w:pPr>
      <w:r>
        <w:rPr>
          <w:rFonts w:hint="cs"/>
          <w:rtl/>
        </w:rPr>
        <w:t>האינטגרל הלא מסויים</w:t>
      </w:r>
    </w:p>
    <w:p w:rsidR="00955E1C" w:rsidRDefault="008A2197" w:rsidP="004D236C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4D236C" w:rsidRDefault="00172B15" w:rsidP="00495EEF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w:r>
        <w:t>F,f</w:t>
      </w:r>
      <w:r>
        <w:rPr>
          <w:rFonts w:hint="cs"/>
          <w:rtl/>
        </w:rPr>
        <w:t xml:space="preserve"> פונקציות</w:t>
      </w:r>
      <w:r w:rsidR="004D236C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4D236C">
        <w:rPr>
          <w:rFonts w:hint="cs"/>
          <w:rtl/>
        </w:rPr>
        <w:t>מוגדר</w:t>
      </w:r>
      <w:r>
        <w:rPr>
          <w:rFonts w:hint="cs"/>
          <w:rtl/>
        </w:rPr>
        <w:t>ו</w:t>
      </w:r>
      <w:r w:rsidR="004D236C">
        <w:rPr>
          <w:rFonts w:hint="cs"/>
          <w:rtl/>
        </w:rPr>
        <w:t xml:space="preserve">ת על קטע </w:t>
      </w:r>
      <w:r w:rsidR="004D236C">
        <w:t>X</w:t>
      </w:r>
      <w:r w:rsidR="004D236C">
        <w:rPr>
          <w:rFonts w:hint="cs"/>
          <w:rtl/>
        </w:rPr>
        <w:t>.</w:t>
      </w:r>
      <w:r>
        <w:rPr>
          <w:rFonts w:hint="cs"/>
          <w:rtl/>
        </w:rPr>
        <w:t xml:space="preserve"> נגיד ש</w:t>
      </w:r>
      <w:r>
        <w:t>F</w:t>
      </w:r>
      <w:r>
        <w:rPr>
          <w:rFonts w:hint="cs"/>
          <w:rtl/>
        </w:rPr>
        <w:t xml:space="preserve"> הינה </w:t>
      </w:r>
      <w:r w:rsidRPr="00495EEF">
        <w:rPr>
          <w:rFonts w:hint="cs"/>
          <w:u w:val="single"/>
          <w:rtl/>
        </w:rPr>
        <w:t>פונקציה קדומה</w:t>
      </w:r>
      <w:r>
        <w:rPr>
          <w:rFonts w:hint="cs"/>
          <w:rtl/>
        </w:rPr>
        <w:t xml:space="preserve"> </w:t>
      </w:r>
      <w:r w:rsidR="00495EEF">
        <w:rPr>
          <w:rFonts w:hint="cs"/>
          <w:rtl/>
        </w:rPr>
        <w:t xml:space="preserve">או </w:t>
      </w:r>
      <w:r w:rsidR="00495EEF" w:rsidRPr="00495EEF">
        <w:rPr>
          <w:rFonts w:hint="cs"/>
          <w:u w:val="single"/>
          <w:rtl/>
        </w:rPr>
        <w:t>פונקציה פרימיטיבית</w:t>
      </w:r>
      <w:r w:rsidR="00495EEF">
        <w:rPr>
          <w:rFonts w:hint="cs"/>
          <w:rtl/>
        </w:rPr>
        <w:t xml:space="preserve"> ל</w:t>
      </w:r>
      <w:r w:rsidR="00495EEF">
        <w:t>f</w:t>
      </w:r>
      <w:r w:rsidR="00495EEF">
        <w:rPr>
          <w:rFonts w:hint="cs"/>
          <w:rtl/>
        </w:rPr>
        <w:t xml:space="preserve"> על </w:t>
      </w:r>
      <w:r w:rsidR="00495EEF">
        <w:t>X</w:t>
      </w:r>
      <w:r w:rsidR="00495EEF">
        <w:rPr>
          <w:rFonts w:hint="cs"/>
          <w:rtl/>
        </w:rPr>
        <w:t xml:space="preserve"> אם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95EEF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x∈X</m:t>
        </m:r>
      </m:oMath>
      <w:r w:rsidR="00495EEF">
        <w:rPr>
          <w:rFonts w:eastAsiaTheme="minorEastAsia" w:hint="cs"/>
          <w:rtl/>
        </w:rPr>
        <w:t>.</w:t>
      </w:r>
    </w:p>
    <w:p w:rsidR="009A1620" w:rsidRDefault="009A1620" w:rsidP="00A87062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A87062" w:rsidRDefault="00613C56" w:rsidP="00FD1ED5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פונקציה קדומה </w:t>
      </w:r>
      <w:r w:rsidR="0022474B">
        <w:rPr>
          <w:rFonts w:hint="cs"/>
          <w:rtl/>
        </w:rPr>
        <w:t>ל</w:t>
      </w:r>
      <w:r w:rsidR="0022474B">
        <w:t>f</w:t>
      </w:r>
      <w:r w:rsidR="0022474B">
        <w:rPr>
          <w:rFonts w:hint="cs"/>
          <w:rtl/>
        </w:rPr>
        <w:t xml:space="preserve"> על </w:t>
      </w:r>
      <w:r w:rsidR="009E7F4E">
        <w:t>X</w:t>
      </w:r>
      <w:r w:rsidR="009E7F4E">
        <w:rPr>
          <w:rFonts w:hint="cs"/>
          <w:rtl/>
        </w:rPr>
        <w:t xml:space="preserve">, אזי </w:t>
      </w:r>
      <w:r w:rsidR="009D04F2">
        <w:rPr>
          <w:rFonts w:hint="cs"/>
          <w:rtl/>
        </w:rPr>
        <w:t xml:space="preserve">פונקציה </w:t>
      </w:r>
      <w:r w:rsidR="009D04F2">
        <w:t>G</w:t>
      </w:r>
      <w:r w:rsidR="009D04F2">
        <w:rPr>
          <w:rFonts w:hint="cs"/>
          <w:rtl/>
        </w:rPr>
        <w:t xml:space="preserve"> המוגדרת אף היא על </w:t>
      </w:r>
      <w:r w:rsidR="009D04F2">
        <w:t>X</w:t>
      </w:r>
      <w:r w:rsidR="000A527E">
        <w:rPr>
          <w:rFonts w:hint="cs"/>
          <w:rtl/>
        </w:rPr>
        <w:t xml:space="preserve"> גם תהיה פונקציה קדומה</w:t>
      </w:r>
      <w:r w:rsidR="00C115D3">
        <w:rPr>
          <w:rFonts w:hint="cs"/>
          <w:rtl/>
        </w:rPr>
        <w:t xml:space="preserve"> ל</w:t>
      </w:r>
      <w:r w:rsidR="00C115D3">
        <w:t>f</w:t>
      </w:r>
      <w:r w:rsidR="00C115D3">
        <w:rPr>
          <w:rFonts w:hint="cs"/>
          <w:rtl/>
        </w:rPr>
        <w:t xml:space="preserve"> אם ורק אם </w:t>
      </w:r>
      <w:r w:rsidR="00A67C07">
        <w:rPr>
          <w:rFonts w:hint="cs"/>
          <w:rtl/>
        </w:rPr>
        <w:t xml:space="preserve">קיים </w:t>
      </w:r>
      <m:oMath>
        <m:r>
          <w:rPr>
            <w:rFonts w:ascii="Cambria Math" w:hAnsi="Cambria Math"/>
          </w:rPr>
          <m:t>C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9709B3">
        <w:rPr>
          <w:rFonts w:eastAsiaTheme="minorEastAsia" w:hint="cs"/>
          <w:rtl/>
        </w:rPr>
        <w:t xml:space="preserve"> כך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+c</m:t>
        </m:r>
      </m:oMath>
      <w:r w:rsidR="0018655B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x∈X</m:t>
        </m:r>
      </m:oMath>
      <w:r w:rsidR="00D20B5D">
        <w:rPr>
          <w:rFonts w:eastAsiaTheme="minorEastAsia" w:hint="cs"/>
          <w:rtl/>
        </w:rPr>
        <w:t>.</w:t>
      </w:r>
    </w:p>
    <w:p w:rsidR="00D20B5D" w:rsidRDefault="00D20B5D" w:rsidP="0086465C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B06D12" w:rsidRDefault="00996049" w:rsidP="00B06D12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+C</m:t>
        </m:r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,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+c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+0=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93AE1">
        <w:rPr>
          <w:rFonts w:eastAsiaTheme="minorEastAsia"/>
          <w:rtl/>
        </w:rPr>
        <w:br/>
      </w:r>
      <w:r w:rsidR="00B93AE1">
        <w:rPr>
          <w:rFonts w:eastAsiaTheme="minorEastAsia" w:hint="cs"/>
          <w:rtl/>
        </w:rPr>
        <w:t>עכשיו נניח ש</w:t>
      </w:r>
      <w:r w:rsidR="00DA5E76">
        <w:rPr>
          <w:rFonts w:eastAsiaTheme="minorEastAsia" w:hint="cs"/>
          <w:rtl/>
        </w:rPr>
        <w:t>בנוסף ל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A5E76">
        <w:rPr>
          <w:rFonts w:eastAsiaTheme="minorEastAsia" w:hint="cs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677EC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x∈X</m:t>
        </m:r>
      </m:oMath>
      <w:r w:rsidR="00350C32">
        <w:rPr>
          <w:rFonts w:eastAsiaTheme="minorEastAsia" w:hint="cs"/>
          <w:rtl/>
        </w:rPr>
        <w:t xml:space="preserve">. שים </w:t>
      </w:r>
      <m:oMath>
        <m:r>
          <w:rPr>
            <w:rFonts w:ascii="Cambria Math" w:eastAsiaTheme="minorEastAsia" w:hAnsi="Cambria Math"/>
          </w:rPr>
          <m:t>H=F-G</m:t>
        </m:r>
      </m:oMath>
      <w:r w:rsidR="00350C32">
        <w:rPr>
          <w:rFonts w:eastAsiaTheme="minorEastAsia" w:hint="cs"/>
          <w:rtl/>
        </w:rPr>
        <w:t xml:space="preserve">,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350C32">
        <w:rPr>
          <w:rFonts w:eastAsiaTheme="minorEastAsia" w:hint="cs"/>
          <w:rtl/>
        </w:rPr>
        <w:t xml:space="preserve">. לכן </w:t>
      </w:r>
      <w:r w:rsidR="00350C32">
        <w:rPr>
          <w:rFonts w:eastAsiaTheme="minorEastAsia"/>
        </w:rPr>
        <w:t>H</w:t>
      </w:r>
      <w:r w:rsidR="00350C32">
        <w:rPr>
          <w:rFonts w:eastAsiaTheme="minorEastAsia" w:hint="cs"/>
          <w:rtl/>
        </w:rPr>
        <w:t xml:space="preserve"> קבועה</w:t>
      </w:r>
      <w:r w:rsidR="00FC162D">
        <w:rPr>
          <w:rFonts w:eastAsiaTheme="minorEastAsia" w:hint="cs"/>
          <w:rtl/>
        </w:rPr>
        <w:t xml:space="preserve"> ומכאן </w:t>
      </w:r>
      <m:oMath>
        <m:r>
          <w:rPr>
            <w:rFonts w:ascii="Cambria Math" w:eastAsiaTheme="minorEastAsia" w:hAnsi="Cambria Math"/>
          </w:rPr>
          <m:t>-C=H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-G(x)</m:t>
        </m:r>
      </m:oMath>
      <w:r w:rsidR="004F04C1">
        <w:rPr>
          <w:rFonts w:eastAsiaTheme="minorEastAsia" w:hint="cs"/>
          <w:rtl/>
        </w:rPr>
        <w:t xml:space="preserve"> ז"א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-C=F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04C1">
        <w:rPr>
          <w:rFonts w:eastAsiaTheme="minorEastAsia" w:hint="cs"/>
          <w:rtl/>
        </w:rPr>
        <w:t xml:space="preserve"> </w:t>
      </w:r>
      <w:r w:rsidR="004F04C1" w:rsidRPr="004F04C1">
        <w:rPr>
          <w:rFonts w:eastAsiaTheme="minorEastAsia"/>
        </w:rPr>
        <w:sym w:font="Wingdings" w:char="F0EF"/>
      </w:r>
      <w:r w:rsidR="004F04C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+c</m:t>
        </m:r>
      </m:oMath>
    </w:p>
    <w:p w:rsidR="003B061B" w:rsidRDefault="003B061B" w:rsidP="003B061B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3B061B" w:rsidRDefault="003B061B" w:rsidP="00DB5807">
      <w:pPr>
        <w:rPr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מוגדרת על הקטע </w:t>
      </w:r>
      <w:r>
        <w:t>X</w:t>
      </w:r>
      <w:r>
        <w:rPr>
          <w:rFonts w:hint="cs"/>
          <w:rtl/>
        </w:rPr>
        <w:t xml:space="preserve">. נסמן את הקבוצה של כל </w:t>
      </w:r>
      <w:r w:rsidR="003B1EB2">
        <w:rPr>
          <w:rFonts w:hint="cs"/>
          <w:rtl/>
        </w:rPr>
        <w:t xml:space="preserve">הפונקציות הקדומות של </w:t>
      </w:r>
      <w:r w:rsidR="003B1EB2">
        <w:t>f</w:t>
      </w:r>
      <w:r w:rsidR="003B1EB2">
        <w:rPr>
          <w:rFonts w:hint="cs"/>
          <w:rtl/>
        </w:rPr>
        <w:t>(אם קיימות כאלה) ב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EB1EA5">
        <w:rPr>
          <w:rFonts w:eastAsiaTheme="minorEastAsia" w:hint="cs"/>
          <w:rtl/>
        </w:rPr>
        <w:t xml:space="preserve"> ונקראת האינטגרל הלא מסויים של </w:t>
      </w:r>
      <w:r w:rsidR="00EB1EA5">
        <w:rPr>
          <w:rFonts w:eastAsiaTheme="minorEastAsia"/>
        </w:rPr>
        <w:t>f</w:t>
      </w:r>
      <w:r w:rsidR="00EB1EA5">
        <w:rPr>
          <w:rFonts w:eastAsiaTheme="minorEastAsia" w:hint="cs"/>
          <w:rtl/>
        </w:rPr>
        <w:t xml:space="preserve"> על </w:t>
      </w:r>
      <w:r w:rsidR="00EB1EA5">
        <w:rPr>
          <w:rFonts w:eastAsiaTheme="minorEastAsia"/>
        </w:rPr>
        <w:t>X</w:t>
      </w:r>
      <w:r w:rsidR="00EB1EA5">
        <w:rPr>
          <w:rFonts w:eastAsiaTheme="minorEastAsia" w:hint="cs"/>
          <w:rtl/>
        </w:rPr>
        <w:t>.</w:t>
      </w:r>
    </w:p>
    <w:p w:rsidR="00B06D12" w:rsidRDefault="00B06D12" w:rsidP="00B06D12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B06D12" w:rsidRDefault="00B06D12" w:rsidP="00B06D12">
      <w:pPr>
        <w:rPr>
          <w:rFonts w:eastAsiaTheme="minorEastAsia"/>
          <w:rtl/>
        </w:rPr>
      </w:pPr>
      <w:r>
        <w:rPr>
          <w:rFonts w:hint="cs"/>
          <w:rtl/>
        </w:rPr>
        <w:t>ייתכן מאוד ש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eastAsiaTheme="minorEastAsia" w:hint="cs"/>
          <w:rtl/>
        </w:rPr>
        <w:t xml:space="preserve"> לא קיים בכלל עבור פונקציות מסויימות בקטעים מסויימים.</w:t>
      </w:r>
    </w:p>
    <w:p w:rsidR="00765C79" w:rsidRDefault="00765C79" w:rsidP="00765C79">
      <w:pPr>
        <w:pStyle w:val="Heading3"/>
        <w:rPr>
          <w:rtl/>
        </w:rPr>
      </w:pPr>
      <w:r>
        <w:rPr>
          <w:rFonts w:hint="cs"/>
          <w:rtl/>
        </w:rPr>
        <w:t>דוגמה</w:t>
      </w:r>
    </w:p>
    <w:p w:rsidR="00110495" w:rsidRDefault="00765C79" w:rsidP="00F86A23">
      <w:pPr>
        <w:rPr>
          <w:rFonts w:eastAsiaTheme="minorEastAsia"/>
          <w:rtl/>
        </w:rPr>
      </w:pPr>
      <w:r>
        <w:rPr>
          <w:rFonts w:hint="cs"/>
          <w:rtl/>
        </w:rPr>
        <w:t xml:space="preserve">לא קיים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eastAsiaTheme="minorEastAsia" w:hint="cs"/>
          <w:rtl/>
        </w:rPr>
        <w:t xml:space="preserve"> על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x≥0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x&lt;0</m:t>
                  </m:r>
                </m:e>
              </m:mr>
            </m:m>
          </m:e>
        </m:d>
      </m:oMath>
      <w:r w:rsidR="006844E0">
        <w:rPr>
          <w:rFonts w:eastAsiaTheme="minorEastAsia" w:hint="cs"/>
          <w:rtl/>
        </w:rPr>
        <w:t xml:space="preserve">. אם </w:t>
      </w:r>
      <w:r w:rsidR="006844E0">
        <w:rPr>
          <w:rFonts w:eastAsiaTheme="minorEastAsia"/>
        </w:rPr>
        <w:t>F</w:t>
      </w:r>
      <w:r w:rsidR="006844E0">
        <w:rPr>
          <w:rFonts w:eastAsiaTheme="minorEastAsia" w:hint="cs"/>
          <w:rtl/>
        </w:rPr>
        <w:t xml:space="preserve"> פונקציה פרימיטיבית ל</w:t>
      </w:r>
      <w:r w:rsidR="006844E0">
        <w:rPr>
          <w:rFonts w:eastAsiaTheme="minorEastAsia"/>
        </w:rPr>
        <w:t>f</w:t>
      </w:r>
      <w:r w:rsidR="006844E0">
        <w:rPr>
          <w:rFonts w:eastAsiaTheme="minorEastAsia" w:hint="cs"/>
          <w:rtl/>
        </w:rPr>
        <w:t xml:space="preserve"> על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  <w:r w:rsidR="006844E0">
        <w:rPr>
          <w:rFonts w:eastAsiaTheme="minorEastAsia" w:hint="cs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86A23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x∈X</m:t>
        </m:r>
      </m:oMath>
      <w:r w:rsidR="006E42D4">
        <w:rPr>
          <w:rFonts w:eastAsiaTheme="minorEastAsia" w:hint="cs"/>
          <w:rtl/>
        </w:rPr>
        <w:t>. אבל לנגזרת יכולות להיות נקודות אי רציפות רק מהסוג השני</w:t>
      </w:r>
      <w:r w:rsidR="00005B7D">
        <w:rPr>
          <w:rFonts w:eastAsiaTheme="minorEastAsia" w:hint="cs"/>
          <w:rtl/>
        </w:rPr>
        <w:t xml:space="preserve">, לכן </w:t>
      </w:r>
      <w:r w:rsidR="00E4703B">
        <w:rPr>
          <w:rFonts w:eastAsiaTheme="minorEastAsia" w:hint="cs"/>
          <w:rtl/>
        </w:rPr>
        <w:t xml:space="preserve">לא קיימת פונקציה </w:t>
      </w:r>
      <w:r w:rsidR="00E4703B">
        <w:rPr>
          <w:rFonts w:eastAsiaTheme="minorEastAsia"/>
        </w:rPr>
        <w:t>F</w:t>
      </w:r>
      <w:r w:rsidR="00E4703B">
        <w:rPr>
          <w:rFonts w:eastAsiaTheme="minorEastAsia" w:hint="cs"/>
          <w:rtl/>
        </w:rPr>
        <w:t xml:space="preserve"> כזו.</w:t>
      </w:r>
    </w:p>
    <w:p w:rsidR="00110495" w:rsidRDefault="00C82B99" w:rsidP="00F86A23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110495" w:rsidRDefault="00110495" w:rsidP="00B27D68">
      <w:pPr>
        <w:rPr>
          <w:rFonts w:eastAsiaTheme="minorEastAsia"/>
          <w:rtl/>
        </w:rPr>
      </w:pPr>
      <w:r>
        <w:rPr>
          <w:rFonts w:hint="cs"/>
          <w:i/>
          <w:rtl/>
        </w:rPr>
        <w:t xml:space="preserve">ברור שאם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eastAsiaTheme="minorEastAsia" w:hint="cs"/>
          <w:i/>
          <w:rtl/>
        </w:rPr>
        <w:t xml:space="preserve"> קיים על הקטע 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אזי 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F+C:C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</m:t>
            </m:r>
          </m:e>
        </m:d>
      </m:oMath>
      <w:r w:rsidR="00B27D68">
        <w:rPr>
          <w:rFonts w:hint="cs"/>
          <w:rtl/>
        </w:rPr>
        <w:t xml:space="preserve"> באשר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27D68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x∈X</m:t>
        </m:r>
      </m:oMath>
      <w:r w:rsidR="00DE07CA">
        <w:rPr>
          <w:rFonts w:eastAsiaTheme="minorEastAsia" w:hint="cs"/>
          <w:rtl/>
        </w:rPr>
        <w:t>.</w:t>
      </w:r>
    </w:p>
    <w:p w:rsidR="00DE07CA" w:rsidRDefault="00DE07CA" w:rsidP="00EE5F5D">
      <w:pPr>
        <w:pStyle w:val="Heading1"/>
        <w:rPr>
          <w:rtl/>
        </w:rPr>
      </w:pPr>
      <w:r>
        <w:rPr>
          <w:rFonts w:hint="cs"/>
          <w:rtl/>
        </w:rPr>
        <w:t>מסקנות</w:t>
      </w:r>
    </w:p>
    <w:p w:rsidR="00EE5F5D" w:rsidRPr="009862AE" w:rsidRDefault="00C82B99" w:rsidP="009862AE">
      <w:pPr>
        <w:pStyle w:val="ListParagraph"/>
        <w:numPr>
          <w:ilvl w:val="0"/>
          <w:numId w:val="1"/>
        </w:num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+C</m:t>
        </m:r>
      </m:oMath>
      <w:r w:rsidR="00EE5F5D" w:rsidRPr="009862AE">
        <w:rPr>
          <w:rFonts w:eastAsiaTheme="minorEastAsia" w:hint="cs"/>
          <w:rtl/>
        </w:rPr>
        <w:t xml:space="preserve"> על </w:t>
      </w:r>
      <w:r w:rsidR="00EE5F5D" w:rsidRPr="009862AE">
        <w:rPr>
          <w:rFonts w:eastAsiaTheme="minorEastAsia"/>
        </w:rPr>
        <w:t>X</w:t>
      </w:r>
      <w:r w:rsidR="00EE5F5D" w:rsidRPr="009862AE">
        <w:rPr>
          <w:rFonts w:eastAsiaTheme="minorEastAsia" w:hint="cs"/>
          <w:rtl/>
        </w:rPr>
        <w:t xml:space="preserve"> לכל </w:t>
      </w:r>
      <w:r w:rsidR="00EE5F5D" w:rsidRPr="009862AE">
        <w:rPr>
          <w:rFonts w:eastAsiaTheme="minorEastAsia"/>
        </w:rPr>
        <w:t>f</w:t>
      </w:r>
      <w:r w:rsidR="00EE5F5D" w:rsidRPr="009862AE">
        <w:rPr>
          <w:rFonts w:eastAsiaTheme="minorEastAsia" w:hint="cs"/>
          <w:rtl/>
        </w:rPr>
        <w:t xml:space="preserve"> גזירה על </w:t>
      </w:r>
      <w:r w:rsidR="00EE5F5D" w:rsidRPr="009862AE">
        <w:rPr>
          <w:rFonts w:eastAsiaTheme="minorEastAsia"/>
        </w:rPr>
        <w:t>X</w:t>
      </w:r>
    </w:p>
    <w:p w:rsidR="009862AE" w:rsidRPr="009862AE" w:rsidRDefault="00C82B99" w:rsidP="009862AE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f(x)dx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862AE">
        <w:rPr>
          <w:rFonts w:eastAsiaTheme="minorEastAsia" w:hint="cs"/>
          <w:rtl/>
        </w:rPr>
        <w:t xml:space="preserve"> על </w:t>
      </w:r>
      <w:r w:rsidR="009862AE">
        <w:rPr>
          <w:rFonts w:eastAsiaTheme="minorEastAsia"/>
        </w:rPr>
        <w:t>X</w:t>
      </w:r>
      <w:r w:rsidR="009862AE">
        <w:rPr>
          <w:rFonts w:eastAsiaTheme="minorEastAsia" w:hint="cs"/>
          <w:rtl/>
        </w:rPr>
        <w:t xml:space="preserve"> כאשר 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9862AE">
        <w:rPr>
          <w:rFonts w:eastAsiaTheme="minorEastAsia" w:hint="cs"/>
          <w:rtl/>
        </w:rPr>
        <w:t xml:space="preserve"> קיים על </w:t>
      </w:r>
      <w:r w:rsidR="009862AE">
        <w:rPr>
          <w:rFonts w:eastAsiaTheme="minorEastAsia"/>
        </w:rPr>
        <w:t>X</w:t>
      </w:r>
    </w:p>
    <w:p w:rsidR="009862AE" w:rsidRPr="009862AE" w:rsidRDefault="00C82B99" w:rsidP="009862AE">
      <w:pPr>
        <w:rPr>
          <w:rFonts w:ascii="Cambria Math" w:hAnsi="Cambria Math"/>
          <w:rtl/>
          <w:oMath/>
        </w:rPr>
      </w:pPr>
      <w:r>
        <w:rPr>
          <w:rFonts w:eastAsiaTheme="minorEastAsia"/>
        </w:rPr>
        <w:pict>
          <v:rect id="_x0000_i1026" style="width:0;height:1.5pt" o:hralign="center" o:hrstd="t" o:hr="t" fillcolor="#a0a0a0" stroked="f"/>
        </w:pict>
      </w:r>
    </w:p>
    <w:p w:rsidR="008225BC" w:rsidRDefault="00C82B99" w:rsidP="008225BC">
      <w:pPr>
        <w:rPr>
          <w:rFonts w:eastAsiaTheme="minorEastAsia"/>
          <w:rtl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af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=a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dx </m:t>
            </m:r>
          </m:e>
        </m:nary>
      </m:oMath>
      <w:r w:rsidR="009862AE">
        <w:rPr>
          <w:rFonts w:eastAsiaTheme="minorEastAsia" w:hint="cs"/>
          <w:rtl/>
        </w:rPr>
        <w:t xml:space="preserve"> על </w:t>
      </w:r>
      <w:r w:rsidR="009862AE">
        <w:rPr>
          <w:rFonts w:eastAsiaTheme="minorEastAsia"/>
        </w:rPr>
        <w:t>X</w:t>
      </w:r>
      <w:r w:rsidR="00A50D63">
        <w:rPr>
          <w:rFonts w:eastAsiaTheme="minorEastAsia" w:hint="cs"/>
          <w:rtl/>
        </w:rPr>
        <w:t>(אם יש משמעות לאגף השמאלי)</w:t>
      </w:r>
    </w:p>
    <w:p w:rsidR="008225BC" w:rsidRDefault="00C82B99" w:rsidP="008225BC">
      <w:pPr>
        <w:rPr>
          <w:rFonts w:eastAsiaTheme="minorEastAsia"/>
          <w:rtl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±g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dx 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±</m:t>
        </m:r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gf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F53CF1">
        <w:rPr>
          <w:rFonts w:eastAsiaTheme="minorEastAsia" w:hint="cs"/>
          <w:rtl/>
        </w:rPr>
        <w:t xml:space="preserve"> על </w:t>
      </w:r>
      <w:r w:rsidR="00F53CF1">
        <w:rPr>
          <w:rFonts w:eastAsiaTheme="minorEastAsia"/>
        </w:rPr>
        <w:t>X</w:t>
      </w:r>
      <w:r w:rsidR="00A50D63">
        <w:rPr>
          <w:rFonts w:eastAsiaTheme="minorEastAsia" w:hint="cs"/>
          <w:rtl/>
        </w:rPr>
        <w:t>(אם יש משמעות לאגף השמאלי)</w:t>
      </w:r>
    </w:p>
    <w:p w:rsidR="00A50D63" w:rsidRPr="00A50D63" w:rsidRDefault="00C82B99" w:rsidP="00A50D63">
      <w:pPr>
        <w:rPr>
          <w:rFonts w:eastAsiaTheme="minorEastAsia"/>
          <w:rtl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0dx</m:t>
              </m:r>
            </m:e>
          </m:nary>
          <m:r>
            <w:rPr>
              <w:rFonts w:ascii="Cambria Math" w:eastAsiaTheme="minorEastAsia" w:hAnsi="Cambria Math"/>
            </w:rPr>
            <m:t>=C</m:t>
          </m:r>
        </m:oMath>
      </m:oMathPara>
    </w:p>
    <w:p w:rsidR="00A50D63" w:rsidRPr="005C27A9" w:rsidRDefault="00C82B99" w:rsidP="00A50D63">
      <w:pPr>
        <w:rPr>
          <w:rFonts w:eastAsiaTheme="minorEastAsia"/>
          <w:i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n+1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+C,n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∈N∪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:rsidR="00A50D63" w:rsidRPr="005C27A9" w:rsidRDefault="00C82B99" w:rsidP="005C27A9">
      <w:pPr>
        <w:rPr>
          <w:rFonts w:eastAsiaTheme="minorEastAsia"/>
          <w:rtl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1dx</m:t>
              </m:r>
            </m:e>
          </m:nary>
          <m:r>
            <w:rPr>
              <w:rFonts w:ascii="Cambria Math" w:eastAsiaTheme="minorEastAsia" w:hAnsi="Cambria Math"/>
            </w:rPr>
            <m:t>=x+C</m:t>
          </m:r>
        </m:oMath>
      </m:oMathPara>
    </w:p>
    <w:p w:rsidR="005C27A9" w:rsidRDefault="00C82B99" w:rsidP="005C27A9">
      <w:pPr>
        <w:rPr>
          <w:rFonts w:eastAsiaTheme="minorEastAsia"/>
          <w:rtl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+C</m:t>
        </m:r>
      </m:oMath>
      <w:r w:rsidR="005C27A9">
        <w:rPr>
          <w:rFonts w:eastAsiaTheme="minorEastAsia" w:hint="cs"/>
          <w:rtl/>
        </w:rPr>
        <w:t xml:space="preserve"> על כל קטע שלא מכיל 0.</w:t>
      </w:r>
    </w:p>
    <w:p w:rsidR="00A415C9" w:rsidRPr="00A415C9" w:rsidRDefault="00C82B99" w:rsidP="00A415C9">
      <w:pPr>
        <w:rPr>
          <w:rFonts w:eastAsiaTheme="minorEastAsia"/>
          <w:rtl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+C,a&gt;0</m:t>
          </m:r>
        </m:oMath>
      </m:oMathPara>
    </w:p>
    <w:p w:rsidR="00555F8E" w:rsidRDefault="00C82B99" w:rsidP="00555F8E">
      <w:pPr>
        <w:rPr>
          <w:rFonts w:eastAsiaTheme="minorEastAsia"/>
          <w:rtl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+C,-1&lt;x&lt;1</m:t>
          </m:r>
        </m:oMath>
      </m:oMathPara>
    </w:p>
    <w:p w:rsidR="00555F8E" w:rsidRDefault="00555F8E" w:rsidP="00555F8E">
      <w:pPr>
        <w:bidi w:val="0"/>
        <w:rPr>
          <w:rtl/>
        </w:rPr>
      </w:pPr>
      <w:r>
        <w:rPr>
          <w:rtl/>
        </w:rPr>
        <w:br w:type="page"/>
      </w:r>
    </w:p>
    <w:p w:rsidR="00555F8E" w:rsidRDefault="00555F8E" w:rsidP="00555F8E">
      <w:pPr>
        <w:pStyle w:val="Title"/>
        <w:rPr>
          <w:rtl/>
        </w:rPr>
      </w:pPr>
      <w:r>
        <w:rPr>
          <w:rFonts w:hint="cs"/>
          <w:rtl/>
        </w:rPr>
        <w:lastRenderedPageBreak/>
        <w:t>פירוק אינטגרלים</w:t>
      </w:r>
    </w:p>
    <w:p w:rsidR="00555F8E" w:rsidRDefault="00B42ADA" w:rsidP="002716AB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604B6E" w:rsidRPr="00604B6E" w:rsidRDefault="00C82B99" w:rsidP="00604B6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="002716AB"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+2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1dx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+2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-2x+2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:rsidR="00604B6E" w:rsidRPr="00B041C0" w:rsidRDefault="00C82B99" w:rsidP="00C10086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604B6E">
        <w:rPr>
          <w:rFonts w:eastAsiaTheme="minorEastAsia" w:hint="cs"/>
          <w:rtl/>
        </w:rPr>
        <w:t>(על קטע בו המכנה לא מתאפס)</w:t>
      </w:r>
      <w:r w:rsidR="006178A1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1=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cot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:rsidR="00B041C0" w:rsidRDefault="00B041C0" w:rsidP="002C6AB5">
      <w:pPr>
        <w:pStyle w:val="Title"/>
        <w:rPr>
          <w:rtl/>
        </w:rPr>
      </w:pPr>
      <w:r w:rsidRPr="00B041C0">
        <w:rPr>
          <w:rtl/>
        </w:rPr>
        <w:t>אינטגרטציה</w:t>
      </w:r>
      <w:r>
        <w:rPr>
          <w:rFonts w:hint="cs"/>
          <w:rtl/>
        </w:rPr>
        <w:t xml:space="preserve"> לפי חלקים</w:t>
      </w:r>
    </w:p>
    <w:p w:rsidR="002C6AB5" w:rsidRPr="00CB749D" w:rsidRDefault="00C82B99" w:rsidP="000C2FC4">
      <w:pPr>
        <w:rPr>
          <w:rFonts w:eastAsiaTheme="minorEastAsia"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</m:t>
        </m:r>
        <w:bookmarkStart w:id="0" w:name="_GoBack"/>
        <w:bookmarkEnd w:id="0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B5FA3">
        <w:rPr>
          <w:rFonts w:eastAsiaTheme="minorEastAsia" w:hint="cs"/>
          <w:rtl/>
        </w:rPr>
        <w:t xml:space="preserve"> ולכן</w:t>
      </w:r>
      <w:r w:rsidR="000B5FA3">
        <w:rPr>
          <w:rFonts w:eastAsiaTheme="minorEastAsia"/>
          <w:rtl/>
        </w:rPr>
        <w:br/>
      </w: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uv'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e>
          </m:nary>
          <m:r>
            <w:rPr>
              <w:rFonts w:ascii="Cambria Math" w:hAnsi="Cambria Math"/>
            </w:rPr>
            <m:t>=uv-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u'v</m:t>
              </m:r>
            </m:e>
          </m:nary>
        </m:oMath>
      </m:oMathPara>
    </w:p>
    <w:p w:rsidR="00CB749D" w:rsidRDefault="00936132" w:rsidP="00936132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936132" w:rsidRPr="00071714" w:rsidRDefault="00C82B99" w:rsidP="000241F4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*1dx</m:t>
              </m:r>
            </m:e>
          </m:nary>
          <m:r>
            <w:rPr>
              <w:rFonts w:ascii="Cambria Math" w:hAnsi="Cambria Math"/>
            </w:rPr>
            <m:t>=x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xdx</m:t>
              </m:r>
            </m:e>
          </m:nary>
          <m:r>
            <w:rPr>
              <w:rFonts w:ascii="Cambria Math" w:hAnsi="Cambria Math"/>
            </w:rPr>
            <m:t>=x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1dx</m:t>
              </m:r>
            </m:e>
          </m:nary>
          <m:r>
            <w:rPr>
              <w:rFonts w:ascii="Cambria Math" w:hAnsi="Cambria Math"/>
            </w:rPr>
            <m:t>=x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-x+C</m:t>
          </m:r>
        </m:oMath>
      </m:oMathPara>
    </w:p>
    <w:p w:rsidR="00071714" w:rsidRDefault="00C82B99" w:rsidP="000241F4">
      <w:pPr>
        <w:rPr>
          <w:rFonts w:eastAsiaTheme="minorEastAsia"/>
        </w:rPr>
      </w:pPr>
      <w:r>
        <w:rPr>
          <w:rFonts w:eastAsiaTheme="minorEastAsia"/>
        </w:rPr>
        <w:pict>
          <v:rect id="_x0000_i1027" style="width:0;height:1.5pt" o:hralign="center" o:hrstd="t" o:hr="t" fillcolor="#a0a0a0" stroked="f"/>
        </w:pict>
      </w:r>
    </w:p>
    <w:p w:rsidR="00071714" w:rsidRPr="005B5B59" w:rsidRDefault="00C82B99" w:rsidP="00071714">
      <w:pPr>
        <w:rPr>
          <w:rFonts w:eastAsiaTheme="minorEastAsia"/>
          <w:rtl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u</m:t>
                  </m:r>
                </m:lim>
              </m:limUpp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groupCh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Up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+C</m:t>
          </m:r>
        </m:oMath>
      </m:oMathPara>
    </w:p>
    <w:p w:rsidR="005B5B59" w:rsidRDefault="00C82B99" w:rsidP="00071714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8" style="width:0;height:1.5pt" o:hralign="center" o:hrstd="t" o:hr="t" fillcolor="#a0a0a0" stroked="f"/>
        </w:pict>
      </w:r>
    </w:p>
    <w:p w:rsidR="002740FC" w:rsidRDefault="00C82B99" w:rsidP="00305939">
      <w:pPr>
        <w:rPr>
          <w:rFonts w:eastAsiaTheme="minorEastAsia"/>
          <w:rtl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u</m:t>
                  </m:r>
                </m:lim>
              </m:limUpp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groupCh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Upp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2x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u</m:t>
                  </m:r>
                </m:lim>
              </m:limUpp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groupCh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Up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=-x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1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=-x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…=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-2x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+C</m:t>
          </m:r>
        </m:oMath>
      </m:oMathPara>
    </w:p>
    <w:p w:rsidR="002740FC" w:rsidRDefault="00C82B99" w:rsidP="00305939">
      <w:pPr>
        <w:rPr>
          <w:rFonts w:eastAsiaTheme="minorEastAsia"/>
          <w:rtl/>
        </w:rPr>
      </w:pPr>
      <w:r>
        <w:rPr>
          <w:rFonts w:eastAsiaTheme="minorEastAsia"/>
        </w:rPr>
        <w:lastRenderedPageBreak/>
        <w:pict>
          <v:rect id="_x0000_i1029" style="width:0;height:1.5pt" o:hralign="center" o:hrstd="t" o:hr="t" fillcolor="#a0a0a0" stroked="f"/>
        </w:pict>
      </w:r>
    </w:p>
    <w:p w:rsidR="005B5B59" w:rsidRPr="000E5691" w:rsidRDefault="00C82B99" w:rsidP="000E5691">
      <w:pPr>
        <w:rPr>
          <w:rFonts w:eastAsiaTheme="minorEastAsia"/>
          <w:rtl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groupCh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Upp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u</m:t>
                  </m:r>
                </m:lim>
              </m:limUpp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groupCh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Upp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u</m:t>
                  </m:r>
                </m:lim>
              </m:limUp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=…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…=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:rsidR="000E5691" w:rsidRDefault="000E5691" w:rsidP="00B50FAA">
      <w:pPr>
        <w:pStyle w:val="Title"/>
        <w:rPr>
          <w:rtl/>
        </w:rPr>
      </w:pPr>
      <w:r>
        <w:rPr>
          <w:rFonts w:hint="cs"/>
          <w:rtl/>
        </w:rPr>
        <w:t>הצבה</w:t>
      </w:r>
      <w:r w:rsidR="00B50FAA">
        <w:rPr>
          <w:rFonts w:hint="cs"/>
          <w:rtl/>
        </w:rPr>
        <w:t>(שינוי משתנה)</w:t>
      </w:r>
    </w:p>
    <w:p w:rsidR="00E00910" w:rsidRDefault="00E00910" w:rsidP="00F36C53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dv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+C</m:t>
        </m:r>
      </m:oMath>
      <w:r>
        <w:rPr>
          <w:rFonts w:eastAsiaTheme="minorEastAsia" w:hint="cs"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φ:J→I</m:t>
        </m:r>
      </m:oMath>
      <w:r w:rsidR="00F868AE">
        <w:rPr>
          <w:rFonts w:eastAsiaTheme="minorEastAsia" w:hint="cs"/>
          <w:rtl/>
        </w:rPr>
        <w:t xml:space="preserve"> גזירה, אזי 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+C</m:t>
        </m:r>
      </m:oMath>
    </w:p>
    <w:p w:rsidR="009F7995" w:rsidRDefault="009F7995" w:rsidP="00A23C5B">
      <w:pPr>
        <w:pStyle w:val="Heading1"/>
        <w:rPr>
          <w:rtl/>
        </w:rPr>
      </w:pPr>
      <w:r>
        <w:rPr>
          <w:rFonts w:hint="cs"/>
          <w:rtl/>
        </w:rPr>
        <w:t>הוכחה</w:t>
      </w:r>
    </w:p>
    <w:p w:rsidR="00A23C5B" w:rsidRPr="009B35F2" w:rsidRDefault="00A23C5B" w:rsidP="00A23C5B">
      <w:pPr>
        <w:rPr>
          <w:rFonts w:eastAsiaTheme="minorEastAsia"/>
        </w:rPr>
      </w:pPr>
      <w:r>
        <w:rPr>
          <w:rFonts w:hint="cs"/>
          <w:rtl/>
        </w:rPr>
        <w:t>אמנם</w:t>
      </w:r>
      <m:oMath>
        <m:r>
          <m:rPr>
            <m:sty m:val="p"/>
          </m:rPr>
          <w:rPr>
            <w:rFonts w:ascii="Cambria Math" w:hAnsi="Cambria Math"/>
            <w:rtl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9B35F2" w:rsidRDefault="009B35F2" w:rsidP="00FC0E52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FC0E52" w:rsidRPr="00E143BD" w:rsidRDefault="00C82B99" w:rsidP="00642589">
      <w:pPr>
        <w:rPr>
          <w:rFonts w:eastAsiaTheme="minorEastAsia"/>
          <w:rtl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+C</m:t>
          </m:r>
        </m:oMath>
      </m:oMathPara>
    </w:p>
    <w:p w:rsidR="00E143BD" w:rsidRDefault="00C82B99" w:rsidP="00642589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30" style="width:0;height:1.5pt" o:hralign="center" o:hrstd="t" o:hr="t" fillcolor="#a0a0a0" stroked="f"/>
        </w:pict>
      </w:r>
    </w:p>
    <w:p w:rsidR="00224984" w:rsidRDefault="00C82B99" w:rsidP="00B313F2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w:rPr>
              <w:rFonts w:ascii="Cambria Math" w:hAnsi="Cambria Math"/>
            </w:rPr>
            <m:t>+C,F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2xdx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+C</m:t>
          </m:r>
          <m:r>
            <m:rPr>
              <m:sty m:val="p"/>
            </m:rPr>
            <w:rPr>
              <w:rtl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+C</m:t>
          </m:r>
        </m:oMath>
      </m:oMathPara>
    </w:p>
    <w:p w:rsidR="00224984" w:rsidRDefault="00C82B99" w:rsidP="00B313F2">
      <w:pPr>
        <w:rPr>
          <w:rFonts w:eastAsiaTheme="minorEastAsia"/>
        </w:rPr>
      </w:pPr>
      <w:r>
        <w:rPr>
          <w:rFonts w:eastAsiaTheme="minorEastAsia"/>
        </w:rPr>
        <w:pict>
          <v:rect id="_x0000_i1031" style="width:0;height:1.5pt" o:hralign="center" o:hrstd="t" o:hr="t" fillcolor="#a0a0a0" stroked="f"/>
        </w:pict>
      </w:r>
    </w:p>
    <w:p w:rsidR="00E143BD" w:rsidRPr="001618AF" w:rsidRDefault="00C82B99" w:rsidP="00BF0FB6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656E32">
        <w:rPr>
          <w:rFonts w:eastAsiaTheme="minorEastAsia" w:hint="cs"/>
          <w:rtl/>
        </w:rPr>
        <w:t>אפשר גם לחשב את זה בצורה אחרת</w:t>
      </w:r>
      <w:r w:rsidR="009E1C90">
        <w:rPr>
          <w:rFonts w:eastAsiaTheme="minorEastAsia" w:hint="cs"/>
          <w:rtl/>
        </w:rPr>
        <w:t>:</w:t>
      </w:r>
      <w:r w:rsidR="00F94159">
        <w:rPr>
          <w:rtl/>
        </w:rPr>
        <w:br/>
      </w: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fun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2x</m:t>
              </m:r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1618AF" w:rsidRDefault="00C82B99" w:rsidP="00BF0FB6">
      <w:pPr>
        <w:rPr>
          <w:rFonts w:eastAsiaTheme="minorEastAsia"/>
        </w:rPr>
      </w:pPr>
      <w:r>
        <w:rPr>
          <w:rFonts w:eastAsiaTheme="minorEastAsia"/>
        </w:rPr>
        <w:pict>
          <v:rect id="_x0000_i1032" style="width:0;height:1.5pt" o:hralign="center" o:hrstd="t" o:hr="t" fillcolor="#a0a0a0" stroked="f"/>
        </w:pict>
      </w:r>
    </w:p>
    <w:p w:rsidR="001618AF" w:rsidRDefault="00A560AE" w:rsidP="00A560AE">
      <w:pPr>
        <w:pStyle w:val="Heading1"/>
        <w:rPr>
          <w:i/>
          <w:rtl/>
        </w:rPr>
      </w:pPr>
      <w:r>
        <w:rPr>
          <w:rFonts w:hint="cs"/>
          <w:rtl/>
        </w:rPr>
        <w:t>משפט</w:t>
      </w:r>
    </w:p>
    <w:p w:rsidR="001618AF" w:rsidRDefault="001618AF" w:rsidP="00B923E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תהי </w:t>
      </w:r>
      <m:oMath>
        <m:r>
          <w:rPr>
            <w:rFonts w:ascii="Cambria Math" w:hAnsi="Cambria Math"/>
          </w:rPr>
          <m:t>φ:J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על</m:t>
            </m:r>
          </m:e>
        </m:groupChr>
        <m:r>
          <w:rPr>
            <w:rFonts w:ascii="Cambria Math" w:hAnsi="Cambria Math"/>
          </w:rPr>
          <m:t>I</m:t>
        </m:r>
      </m:oMath>
      <w:r w:rsidR="00A65251">
        <w:rPr>
          <w:rFonts w:eastAsiaTheme="minorEastAsia" w:hint="cs"/>
          <w:i/>
          <w:rtl/>
        </w:rPr>
        <w:t xml:space="preserve"> גזירה וכך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="00A65251">
        <w:rPr>
          <w:rFonts w:eastAsiaTheme="minorEastAsia" w:hint="cs"/>
          <w:i/>
          <w:rtl/>
        </w:rPr>
        <w:t xml:space="preserve"> על </w:t>
      </w:r>
      <w:r w:rsidR="00A65251">
        <w:rPr>
          <w:rFonts w:eastAsiaTheme="minorEastAsia"/>
          <w:i/>
        </w:rPr>
        <w:t>J</w:t>
      </w:r>
      <w:r w:rsidR="00A65251">
        <w:rPr>
          <w:rFonts w:eastAsiaTheme="minorEastAsia" w:hint="cs"/>
          <w:i/>
          <w:rtl/>
        </w:rPr>
        <w:t>.</w:t>
      </w:r>
      <w:r w:rsidR="00D54367">
        <w:rPr>
          <w:rFonts w:eastAsiaTheme="minorEastAsia" w:hint="cs"/>
          <w:i/>
          <w:rtl/>
        </w:rPr>
        <w:t xml:space="preserve"> אם 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+C</m:t>
        </m:r>
      </m:oMath>
      <w:r w:rsidR="00B923E0">
        <w:rPr>
          <w:rFonts w:eastAsiaTheme="minorEastAsia" w:hint="cs"/>
          <w:i/>
          <w:rtl/>
        </w:rPr>
        <w:t xml:space="preserve"> על </w:t>
      </w:r>
      <w:r w:rsidR="00B923E0">
        <w:rPr>
          <w:rFonts w:eastAsiaTheme="minorEastAsia"/>
          <w:i/>
        </w:rPr>
        <w:t>J</w:t>
      </w:r>
      <w:r w:rsidR="00B923E0">
        <w:rPr>
          <w:rFonts w:eastAsiaTheme="minorEastAsia" w:hint="cs"/>
          <w:i/>
          <w:rtl/>
        </w:rPr>
        <w:t xml:space="preserve"> אזי 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dv</m:t>
            </m:r>
          </m:e>
        </m:nary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+C</m:t>
        </m:r>
      </m:oMath>
      <w:r w:rsidR="00B923E0">
        <w:rPr>
          <w:rFonts w:eastAsiaTheme="minorEastAsia" w:hint="cs"/>
          <w:i/>
          <w:rtl/>
        </w:rPr>
        <w:t xml:space="preserve"> על </w:t>
      </w:r>
      <w:r w:rsidR="00B923E0">
        <w:rPr>
          <w:rFonts w:eastAsiaTheme="minorEastAsia"/>
          <w:i/>
        </w:rPr>
        <w:t>I</w:t>
      </w:r>
      <w:r w:rsidR="00A560AE">
        <w:rPr>
          <w:rFonts w:eastAsiaTheme="minorEastAsia" w:hint="cs"/>
          <w:i/>
          <w:rtl/>
        </w:rPr>
        <w:t>.</w:t>
      </w:r>
    </w:p>
    <w:p w:rsidR="00A560AE" w:rsidRDefault="00E660F3" w:rsidP="00E660F3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E660F3" w:rsidRDefault="00E660F3" w:rsidP="0039196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נתון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+C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i/>
          <w:rtl/>
        </w:rPr>
        <w:t xml:space="preserve">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x∈J</m:t>
        </m:r>
      </m:oMath>
      <w:r>
        <w:rPr>
          <w:rFonts w:eastAsiaTheme="minorEastAsia" w:hint="cs"/>
          <w:i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v∈I</m:t>
        </m:r>
      </m:oMath>
      <w:r>
        <w:rPr>
          <w:rFonts w:eastAsiaTheme="minorEastAsia" w:hint="cs"/>
          <w:i/>
          <w:rtl/>
        </w:rPr>
        <w:t xml:space="preserve"> ומכאן 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dv</m:t>
            </m:r>
          </m:e>
        </m:nary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+C</m:t>
        </m:r>
      </m:oMath>
    </w:p>
    <w:p w:rsidR="00FA45C8" w:rsidRDefault="00FA45C8" w:rsidP="00FA45C8">
      <w:pPr>
        <w:pStyle w:val="Heading1"/>
        <w:rPr>
          <w:rtl/>
        </w:rPr>
      </w:pPr>
      <w:r>
        <w:rPr>
          <w:rFonts w:hint="cs"/>
          <w:rtl/>
        </w:rPr>
        <w:t>דוגמאות</w:t>
      </w:r>
    </w:p>
    <w:p w:rsidR="00A55204" w:rsidRPr="00A55204" w:rsidRDefault="00C82B99" w:rsidP="00A55204">
      <w:pPr>
        <w:rPr>
          <w:rFonts w:asciiTheme="majorHAnsi" w:eastAsiaTheme="majorEastAsia" w:hAnsiTheme="majorHAnsi" w:cstheme="majorBidi"/>
          <w:rtl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v+1</m:t>
                  </m:r>
                </m:den>
              </m:f>
              <m:r>
                <w:rPr>
                  <w:rFonts w:ascii="Cambria Math" w:hAnsi="Cambria Math"/>
                </w:rPr>
                <m:t>dv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 xml:space="preserve">, </m:t>
          </m:r>
          <m:r>
            <w:rPr>
              <w:rFonts w:ascii="Cambria Math" w:eastAsiaTheme="minorEastAsia" w:hAnsi="Cambria Math"/>
            </w:rPr>
            <m:t>v≥0</m:t>
          </m:r>
        </m:oMath>
      </m:oMathPara>
    </w:p>
    <w:p w:rsidR="00FA45C8" w:rsidRPr="00057953" w:rsidRDefault="00286BD4" w:rsidP="00A552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φ: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≠0,x&gt;0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2xdx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+2-2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2dx</m:t>
              </m:r>
            </m:e>
          </m:nary>
          <m:r>
            <w:rPr>
              <w:rFonts w:ascii="Cambria Math" w:hAnsi="Cambria Math"/>
            </w:rPr>
            <m:t>-2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=2x-2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=2x-2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func>
          <m:r>
            <w:rPr>
              <w:rFonts w:ascii="Cambria Math" w:hAnsi="Cambria Math"/>
            </w:rPr>
            <m:t>+C</m:t>
          </m:r>
        </m:oMath>
      </m:oMathPara>
    </w:p>
    <w:p w:rsidR="00057953" w:rsidRDefault="00C82B99" w:rsidP="00A3272C">
      <w:pPr>
        <w:rPr>
          <w:rFonts w:eastAsiaTheme="minorEastAsia"/>
        </w:rPr>
      </w:pPr>
      <w:r>
        <w:rPr>
          <w:rFonts w:eastAsiaTheme="minorEastAsia"/>
        </w:rPr>
        <w:pict>
          <v:rect id="_x0000_i1033" style="width:0;height:1.5pt" o:hralign="center" o:hrstd="t" o:hr="t" fillcolor="#a0a0a0" stroked="f"/>
        </w:pict>
      </w:r>
    </w:p>
    <w:p w:rsidR="00057953" w:rsidRPr="00A55204" w:rsidRDefault="00C82B99" w:rsidP="00A55204">
      <w:pPr>
        <w:rPr>
          <w:rFonts w:eastAsiaTheme="minorEastAsia"/>
          <w:i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dv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,-a&lt;v&lt;a,a&gt;0</m:t>
          </m:r>
        </m:oMath>
      </m:oMathPara>
    </w:p>
    <w:p w:rsidR="00A55204" w:rsidRPr="00756260" w:rsidRDefault="00A55204" w:rsidP="0043141F">
      <w:pPr>
        <w:rPr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-a,a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,J=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=ax,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+C=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+C</m:t>
          </m:r>
          <m:r>
            <w:rPr>
              <w:rFonts w:eastAsiaTheme="minorEastAsia"/>
              <w:rtl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func>
          <m:r>
            <w:rPr>
              <w:rFonts w:ascii="Cambria Math" w:hAnsi="Cambria Math"/>
            </w:rPr>
            <m:t>,v=ax=φ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sectPr w:rsidR="00A55204" w:rsidRPr="00756260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E379D"/>
    <w:multiLevelType w:val="hybridMultilevel"/>
    <w:tmpl w:val="50A8A40E"/>
    <w:lvl w:ilvl="0" w:tplc="1C08A2F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412D5"/>
    <w:multiLevelType w:val="hybridMultilevel"/>
    <w:tmpl w:val="10DE838A"/>
    <w:lvl w:ilvl="0" w:tplc="174AD00C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172"/>
    <w:rsid w:val="00005B7D"/>
    <w:rsid w:val="000241F4"/>
    <w:rsid w:val="000244A4"/>
    <w:rsid w:val="000365D8"/>
    <w:rsid w:val="00057953"/>
    <w:rsid w:val="0006112F"/>
    <w:rsid w:val="00071714"/>
    <w:rsid w:val="00082321"/>
    <w:rsid w:val="000A527E"/>
    <w:rsid w:val="000B5FA3"/>
    <w:rsid w:val="000B75EE"/>
    <w:rsid w:val="000C2FC4"/>
    <w:rsid w:val="000E5691"/>
    <w:rsid w:val="00110495"/>
    <w:rsid w:val="00141FA5"/>
    <w:rsid w:val="00160D89"/>
    <w:rsid w:val="001618AF"/>
    <w:rsid w:val="00172B15"/>
    <w:rsid w:val="0018655B"/>
    <w:rsid w:val="001F740D"/>
    <w:rsid w:val="002242EF"/>
    <w:rsid w:val="0022474B"/>
    <w:rsid w:val="00224984"/>
    <w:rsid w:val="002716AB"/>
    <w:rsid w:val="002740FC"/>
    <w:rsid w:val="00286BD4"/>
    <w:rsid w:val="002A5F23"/>
    <w:rsid w:val="002C6AB5"/>
    <w:rsid w:val="002D5DBE"/>
    <w:rsid w:val="00305939"/>
    <w:rsid w:val="00322B1D"/>
    <w:rsid w:val="0033529E"/>
    <w:rsid w:val="00350C32"/>
    <w:rsid w:val="003677EC"/>
    <w:rsid w:val="0039196C"/>
    <w:rsid w:val="003B061B"/>
    <w:rsid w:val="003B1EB2"/>
    <w:rsid w:val="0043141F"/>
    <w:rsid w:val="00495EEF"/>
    <w:rsid w:val="004D236C"/>
    <w:rsid w:val="004F04C1"/>
    <w:rsid w:val="00555F8E"/>
    <w:rsid w:val="0059237A"/>
    <w:rsid w:val="005B5B59"/>
    <w:rsid w:val="005C27A9"/>
    <w:rsid w:val="005C325E"/>
    <w:rsid w:val="005D755C"/>
    <w:rsid w:val="005E3DBB"/>
    <w:rsid w:val="005E783F"/>
    <w:rsid w:val="00604B6E"/>
    <w:rsid w:val="00613C56"/>
    <w:rsid w:val="006178A1"/>
    <w:rsid w:val="00642589"/>
    <w:rsid w:val="00656E32"/>
    <w:rsid w:val="006844E0"/>
    <w:rsid w:val="006E2A19"/>
    <w:rsid w:val="006E42D4"/>
    <w:rsid w:val="00734B0E"/>
    <w:rsid w:val="007354D8"/>
    <w:rsid w:val="00736D9A"/>
    <w:rsid w:val="0075121E"/>
    <w:rsid w:val="00756260"/>
    <w:rsid w:val="00765C79"/>
    <w:rsid w:val="008225BC"/>
    <w:rsid w:val="00822E83"/>
    <w:rsid w:val="00836A0A"/>
    <w:rsid w:val="0086465C"/>
    <w:rsid w:val="0087575B"/>
    <w:rsid w:val="0087609C"/>
    <w:rsid w:val="00884BDB"/>
    <w:rsid w:val="008A2197"/>
    <w:rsid w:val="008E4B07"/>
    <w:rsid w:val="00913172"/>
    <w:rsid w:val="0091647D"/>
    <w:rsid w:val="00936132"/>
    <w:rsid w:val="00936749"/>
    <w:rsid w:val="00955E1C"/>
    <w:rsid w:val="009709B3"/>
    <w:rsid w:val="00981917"/>
    <w:rsid w:val="009862AE"/>
    <w:rsid w:val="00996049"/>
    <w:rsid w:val="009A1620"/>
    <w:rsid w:val="009B35F2"/>
    <w:rsid w:val="009D04F2"/>
    <w:rsid w:val="009E1C90"/>
    <w:rsid w:val="009E3054"/>
    <w:rsid w:val="009E7F4E"/>
    <w:rsid w:val="009F7995"/>
    <w:rsid w:val="00A108ED"/>
    <w:rsid w:val="00A23C5B"/>
    <w:rsid w:val="00A24A54"/>
    <w:rsid w:val="00A3272C"/>
    <w:rsid w:val="00A415C9"/>
    <w:rsid w:val="00A50D63"/>
    <w:rsid w:val="00A55204"/>
    <w:rsid w:val="00A560AE"/>
    <w:rsid w:val="00A65251"/>
    <w:rsid w:val="00A67C07"/>
    <w:rsid w:val="00A7029E"/>
    <w:rsid w:val="00A87062"/>
    <w:rsid w:val="00AB4E02"/>
    <w:rsid w:val="00B041C0"/>
    <w:rsid w:val="00B06D12"/>
    <w:rsid w:val="00B27D68"/>
    <w:rsid w:val="00B313F2"/>
    <w:rsid w:val="00B42ADA"/>
    <w:rsid w:val="00B50FAA"/>
    <w:rsid w:val="00B923E0"/>
    <w:rsid w:val="00B93AE1"/>
    <w:rsid w:val="00BC0352"/>
    <w:rsid w:val="00BC5062"/>
    <w:rsid w:val="00BD0CE1"/>
    <w:rsid w:val="00BD6C7E"/>
    <w:rsid w:val="00BF0FB6"/>
    <w:rsid w:val="00C10086"/>
    <w:rsid w:val="00C115D3"/>
    <w:rsid w:val="00C37790"/>
    <w:rsid w:val="00C72FFA"/>
    <w:rsid w:val="00C82B99"/>
    <w:rsid w:val="00C84734"/>
    <w:rsid w:val="00CB749D"/>
    <w:rsid w:val="00CE4BA2"/>
    <w:rsid w:val="00D034A0"/>
    <w:rsid w:val="00D20B5D"/>
    <w:rsid w:val="00D311B6"/>
    <w:rsid w:val="00D36233"/>
    <w:rsid w:val="00D444CB"/>
    <w:rsid w:val="00D54367"/>
    <w:rsid w:val="00D66C5D"/>
    <w:rsid w:val="00D917A5"/>
    <w:rsid w:val="00DA5E76"/>
    <w:rsid w:val="00DB5807"/>
    <w:rsid w:val="00DB6381"/>
    <w:rsid w:val="00DE07CA"/>
    <w:rsid w:val="00E00910"/>
    <w:rsid w:val="00E143BD"/>
    <w:rsid w:val="00E309CB"/>
    <w:rsid w:val="00E3488C"/>
    <w:rsid w:val="00E42CF4"/>
    <w:rsid w:val="00E4703B"/>
    <w:rsid w:val="00E547D4"/>
    <w:rsid w:val="00E660F3"/>
    <w:rsid w:val="00EB1EA5"/>
    <w:rsid w:val="00EE5F5D"/>
    <w:rsid w:val="00F36C53"/>
    <w:rsid w:val="00F37FD7"/>
    <w:rsid w:val="00F53CF1"/>
    <w:rsid w:val="00F868AE"/>
    <w:rsid w:val="00F86A23"/>
    <w:rsid w:val="00F86EFF"/>
    <w:rsid w:val="00F94159"/>
    <w:rsid w:val="00FA45C8"/>
    <w:rsid w:val="00FC0E52"/>
    <w:rsid w:val="00FC162D"/>
    <w:rsid w:val="00FD1ED5"/>
    <w:rsid w:val="00FE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2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6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C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0F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0F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E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E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D2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95E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EE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4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5C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862A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50F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0FAA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2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6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C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0F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0F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E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E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D2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95E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EE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4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5C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862A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50F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0FA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845</Words>
  <Characters>4229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163</cp:revision>
  <dcterms:created xsi:type="dcterms:W3CDTF">2011-03-13T12:00:00Z</dcterms:created>
  <dcterms:modified xsi:type="dcterms:W3CDTF">2011-05-21T15:41:00Z</dcterms:modified>
</cp:coreProperties>
</file>