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3076D" w:rsidP="00A3076D">
      <w:pPr>
        <w:pStyle w:val="Title"/>
        <w:rPr>
          <w:rtl/>
        </w:rPr>
      </w:pPr>
      <w:r>
        <w:rPr>
          <w:rFonts w:hint="cs"/>
          <w:rtl/>
        </w:rPr>
        <w:t>חקירת פונקציות</w:t>
      </w:r>
    </w:p>
    <w:p w:rsidR="003B11A7" w:rsidRDefault="003B11A7" w:rsidP="003B11A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תחום הגדרה</w:t>
      </w:r>
    </w:p>
    <w:p w:rsidR="003B11A7" w:rsidRDefault="003B11A7" w:rsidP="00B46B7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זוגיות</w:t>
      </w:r>
      <w:r w:rsidR="00B46B7F">
        <w:rPr>
          <w:rFonts w:hint="cs"/>
          <w:rtl/>
        </w:rP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46B7F">
        <w:rPr>
          <w:rFonts w:eastAsiaTheme="minorEastAsia" w:hint="cs"/>
          <w:rtl/>
        </w:rPr>
        <w:t>)</w:t>
      </w:r>
      <w:r>
        <w:rPr>
          <w:rFonts w:hint="cs"/>
          <w:rtl/>
        </w:rPr>
        <w:t>/אי זוגיות</w:t>
      </w:r>
      <w:r w:rsidR="00B46B7F">
        <w:rPr>
          <w:rFonts w:hint="cs"/>
          <w:rtl/>
        </w:rPr>
        <w:t>(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46B7F">
        <w:rPr>
          <w:rFonts w:eastAsiaTheme="minorEastAsia" w:hint="cs"/>
          <w:rtl/>
        </w:rPr>
        <w:t>)</w:t>
      </w:r>
    </w:p>
    <w:p w:rsidR="003B11A7" w:rsidRDefault="0051386C" w:rsidP="005138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מציאת נק' קיצון ותחומי עלייה וירידה</w:t>
      </w:r>
    </w:p>
    <w:p w:rsidR="0051386C" w:rsidRDefault="0051386C" w:rsidP="005138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מציאת נק' פיתול ותחומי קעירות וקמירות</w:t>
      </w:r>
    </w:p>
    <w:p w:rsidR="00652FE5" w:rsidRDefault="00652FE5" w:rsidP="005138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חישוב אסימפטוטות</w:t>
      </w:r>
    </w:p>
    <w:p w:rsidR="00E35C5C" w:rsidRPr="00E35C5C" w:rsidRDefault="00E35C5C" w:rsidP="00E35C5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התנהגות הפונ' ב</w:t>
      </w:r>
      <m:oMath>
        <m:r>
          <w:rPr>
            <w:rFonts w:ascii="Cambria Math" w:hAnsi="Cambria Math"/>
          </w:rPr>
          <m:t>±∞</m:t>
        </m:r>
      </m:oMath>
    </w:p>
    <w:p w:rsidR="00E35C5C" w:rsidRPr="00A17338" w:rsidRDefault="00E35C5C" w:rsidP="00E35C5C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>שרטוט גרף</w:t>
      </w:r>
    </w:p>
    <w:p w:rsidR="0078544A" w:rsidRDefault="0005057E" w:rsidP="00A17338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A17338" w:rsidRPr="00AE47AB" w:rsidRDefault="00AE47AB" w:rsidP="00AE47A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12-x</m:t>
            </m:r>
          </m:den>
        </m:f>
      </m:oMath>
    </w:p>
    <w:p w:rsidR="00AE47AB" w:rsidRPr="00AE47AB" w:rsidRDefault="00AE47AB" w:rsidP="00AE47AB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12-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>
        <w:rPr>
          <w:rFonts w:eastAsiaTheme="minorEastAsia" w:hint="cs"/>
          <w:rtl/>
        </w:rPr>
        <w:t xml:space="preserve"> </w:t>
      </w:r>
      <w:r w:rsidRPr="00AE47AB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x≠±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borderBox>
      </m:oMath>
    </w:p>
    <w:p w:rsidR="00AE47AB" w:rsidRPr="005F2C65" w:rsidRDefault="007C6C05" w:rsidP="007C6C05">
      <w:pPr>
        <w:pStyle w:val="ListParagraph"/>
        <w:numPr>
          <w:ilvl w:val="1"/>
          <w:numId w:val="2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12-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לכן הפונ' אי זוגית</w:t>
      </w:r>
    </w:p>
    <w:p w:rsidR="005F2C65" w:rsidRPr="00E92D4B" w:rsidRDefault="005F2C65" w:rsidP="00224840">
      <w:pPr>
        <w:pStyle w:val="ListParagraph"/>
        <w:numPr>
          <w:ilvl w:val="1"/>
          <w:numId w:val="2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sup>
            </m:sSup>
            <m:r>
              <w:rPr>
                <w:rFonts w:ascii="Cambria Math" w:hAnsi="Cambria Math"/>
              </w:rPr>
              <m:t>-2x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</m:t>
        </m:r>
      </m:oMath>
      <w:r w:rsidR="006A3C3C">
        <w:rPr>
          <w:rFonts w:eastAsiaTheme="minorEastAsia" w:hint="cs"/>
          <w:rtl/>
        </w:rPr>
        <w:t xml:space="preserve"> </w:t>
      </w:r>
      <w:r w:rsidR="006A3C3C" w:rsidRPr="006A3C3C">
        <w:rPr>
          <w:rFonts w:eastAsiaTheme="minorEastAsia"/>
        </w:rPr>
        <w:sym w:font="Wingdings" w:char="F0EF"/>
      </w:r>
      <w:r w:rsidR="006A3C3C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  <w:r w:rsidR="00224840">
        <w:rPr>
          <w:rFonts w:eastAsiaTheme="minorEastAsia" w:hint="cs"/>
          <w:rtl/>
        </w:rPr>
        <w:t xml:space="preserve"> </w:t>
      </w:r>
      <w:r w:rsidR="00224840" w:rsidRPr="00224840">
        <w:rPr>
          <w:rFonts w:eastAsiaTheme="minorEastAsia"/>
        </w:rPr>
        <w:sym w:font="Wingdings" w:char="F0EF"/>
      </w:r>
      <w:r w:rsidR="00224840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=6,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224840">
        <w:rPr>
          <w:rFonts w:eastAsiaTheme="minorEastAsia" w:hint="cs"/>
          <w:rtl/>
        </w:rPr>
        <w:t>.</w:t>
      </w:r>
    </w:p>
    <w:p w:rsidR="00E92D4B" w:rsidRPr="003A5C63" w:rsidRDefault="00E92D4B" w:rsidP="003A5C63">
      <w:pPr>
        <w:ind w:left="1080"/>
        <w:rPr>
          <w:rFonts w:eastAsiaTheme="minorEastAsia" w:hint="cs"/>
          <w:rtl/>
        </w:rPr>
      </w:pPr>
      <w:r>
        <w:rPr>
          <w:rFonts w:hint="cs"/>
          <w:rtl/>
        </w:rPr>
        <w:t xml:space="preserve">תחומי עליה: </w:t>
      </w:r>
      <m:oMath>
        <m:r>
          <w:rPr>
            <w:rFonts w:ascii="Cambria Math" w:hAnsi="Cambria Math"/>
          </w:rPr>
          <m:t>-6&lt;x&lt;-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  <m:r>
          <w:rPr>
            <w:rFonts w:ascii="Cambria Math" w:hAnsi="Cambria Math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  <m:r>
          <w:rPr>
            <w:rFonts w:ascii="Cambria Math" w:hAnsi="Cambria Math"/>
          </w:rPr>
          <m:t>&lt;x&lt;0,0&lt;x&lt;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  <m:r>
          <w:rPr>
            <w:rFonts w:ascii="Cambria Math" w:hAnsi="Cambria Math"/>
          </w:rPr>
          <m:t>&lt;x&lt;6</m:t>
        </m:r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תחומי ירידה: </w:t>
      </w:r>
      <m:oMath>
        <m:r>
          <w:rPr>
            <w:rFonts w:ascii="Cambria Math" w:eastAsiaTheme="minorEastAsia" w:hAnsi="Cambria Math"/>
          </w:rPr>
          <m:t>x&gt;6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x&lt;-6</m:t>
        </m:r>
      </m:oMath>
      <w:r w:rsidR="003A5C63">
        <w:rPr>
          <w:rFonts w:eastAsiaTheme="minorEastAsia" w:hint="cs"/>
          <w:rtl/>
        </w:rPr>
        <w:t>.</w:t>
      </w:r>
      <w:r w:rsidR="003A5C63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12-36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-216</m:t>
              </m:r>
            </m:num>
            <m:den>
              <m:r>
                <w:rPr>
                  <w:rFonts w:ascii="Cambria Math" w:eastAsiaTheme="minorEastAsia" w:hAnsi="Cambria Math"/>
                </w:rPr>
                <m:t>-24</m:t>
              </m:r>
            </m:den>
          </m:f>
          <m:r>
            <w:rPr>
              <w:rFonts w:ascii="Cambria Math" w:eastAsiaTheme="minorEastAsia" w:hAnsi="Cambria Math"/>
            </w:rPr>
            <m:t>=9⇒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-6,9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12-36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126</m:t>
              </m:r>
            </m:num>
            <m:den>
              <m:r>
                <w:rPr>
                  <w:rFonts w:ascii="Cambria Math" w:eastAsiaTheme="minorEastAsia" w:hAnsi="Cambria Math"/>
                </w:rPr>
                <m:t>-24</m:t>
              </m:r>
            </m:den>
          </m:f>
          <m:r>
            <w:rPr>
              <w:rFonts w:ascii="Cambria Math" w:eastAsiaTheme="minorEastAsia" w:hAnsi="Cambria Math"/>
            </w:rPr>
            <m:t>=-9⇒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6,-9</m:t>
                  </m:r>
                </m:e>
              </m:d>
            </m:e>
          </m:func>
        </m:oMath>
      </m:oMathPara>
    </w:p>
    <w:p w:rsidR="003A5C63" w:rsidRPr="0005057E" w:rsidRDefault="003A5C63" w:rsidP="0005057E">
      <w:pPr>
        <w:ind w:left="2880" w:right="-426"/>
        <w:rPr>
          <w:rFonts w:eastAsiaTheme="minorEastAsia" w:hint="cs"/>
        </w:rPr>
      </w:pPr>
      <w:r w:rsidRPr="0005057E">
        <w:rPr>
          <w:rFonts w:eastAsiaTheme="minorEastAsia" w:hint="cs"/>
          <w:rtl/>
        </w:rPr>
        <w:t>נק' פיתול היא נק' בה הפונ' היא גזירה פעמיים והנגזרת השנייה מחליפה סימן.(</w:t>
      </w:r>
      <w:r w:rsidRPr="0005057E">
        <w:rPr>
          <w:rFonts w:eastAsiaTheme="minorEastAsia" w:hint="cs"/>
          <w:u w:val="single"/>
          <w:rtl/>
        </w:rPr>
        <w:t>הערה</w:t>
      </w:r>
      <w:r w:rsidRPr="0005057E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5057E">
        <w:rPr>
          <w:rFonts w:eastAsiaTheme="minorEastAsia" w:hint="cs"/>
          <w:rtl/>
        </w:rPr>
        <w:t xml:space="preserve"> נקודת פיתול </w:t>
      </w:r>
      <w:r w:rsidRPr="003A5C63">
        <w:sym w:font="Wingdings" w:char="F0EF"/>
      </w:r>
      <w:r w:rsidRPr="0005057E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45CC0" w:rsidRPr="0005057E">
        <w:rPr>
          <w:rFonts w:eastAsiaTheme="minorEastAsia" w:hint="cs"/>
          <w:rtl/>
        </w:rPr>
        <w:t xml:space="preserve"> אבל לא להיפך. </w:t>
      </w:r>
      <w:r w:rsidR="00545CC0" w:rsidRPr="0005057E">
        <w:rPr>
          <w:rFonts w:eastAsiaTheme="minorEastAsia" w:hint="cs"/>
          <w:u w:val="single"/>
          <w:rtl/>
        </w:rPr>
        <w:t>הערה 2</w:t>
      </w:r>
      <w:r w:rsidR="00545CC0" w:rsidRPr="0005057E">
        <w:rPr>
          <w:rFonts w:eastAsiaTheme="minorEastAsia" w:hint="cs"/>
          <w:rtl/>
        </w:rPr>
        <w:t xml:space="preserve">: </w:t>
      </w:r>
      <w:r w:rsidR="00C54EA0" w:rsidRPr="0005057E">
        <w:rPr>
          <w:rFonts w:eastAsiaTheme="minorEastAsia" w:hint="cs"/>
          <w:rtl/>
        </w:rPr>
        <w:t>נק' פיתול לא מחייבת את הנגזרת הראשונה להתאפס)</w:t>
      </w:r>
    </w:p>
    <w:p w:rsidR="0005057E" w:rsidRDefault="0005057E" w:rsidP="00B23455">
      <w:pPr>
        <w:pStyle w:val="ListParagraph"/>
        <w:numPr>
          <w:ilvl w:val="1"/>
          <w:numId w:val="2"/>
        </w:numPr>
        <w:rPr>
          <w:rFonts w:eastAsiaTheme="minorEastAsia" w:hint="c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72x-4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+2x*2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  <w:vanish/>
              </w:rPr>
            </m:ctrlPr>
          </m:sPrePr>
          <m:sub/>
          <m:sup>
            <m:r>
              <w:rPr>
                <w:rFonts w:ascii="Cambria Math" w:eastAsiaTheme="minorEastAsia" w:hAnsi="Cambria Math"/>
                <w:vanish/>
              </w:rPr>
              <m:t>2פיתול</m:t>
            </m:r>
          </m:sup>
          <m:e>
            <m:r>
              <w:rPr>
                <w:rFonts w:ascii="Cambria Math" w:eastAsiaTheme="minorEastAsia" w:hAnsi="Cambria Math"/>
                <w:vanish/>
              </w:rPr>
              <m:t>ל</m:t>
            </m:r>
          </m:e>
        </m:sPre>
        <m:r>
          <w:rPr>
            <w:rFonts w:ascii="Cambria Math" w:eastAsiaTheme="minorEastAsia" w:hAnsi="Cambria Math"/>
            <w:vanish/>
          </w:rPr>
          <m:t>א מחייבת את הנגזרת הראשונה להתאפסגזרת השנייה מחליפה סימן.</m:t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r>
          <w:rPr>
            <w:rFonts w:ascii="Cambria Math" w:eastAsiaTheme="minorEastAsia" w:hAnsi="Cambria Math"/>
            <w:vanish/>
          </w:rPr>
          <w:pgNum/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72-4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864-72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+144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864-120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+144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12-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864+24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  <w:r w:rsidR="00F849DA">
        <w:rPr>
          <w:rFonts w:eastAsiaTheme="minorEastAsia" w:hint="cs"/>
          <w:rtl/>
        </w:rPr>
        <w:t xml:space="preserve"> </w:t>
      </w:r>
      <w:r w:rsidR="00F849DA" w:rsidRPr="00F849DA">
        <w:rPr>
          <w:rFonts w:eastAsiaTheme="minorEastAsia"/>
        </w:rPr>
        <w:sym w:font="Wingdings" w:char="F0EF"/>
      </w:r>
      <w:r w:rsidR="00F849DA">
        <w:rPr>
          <w:rFonts w:eastAsiaTheme="minorEastAsia" w:hint="cs"/>
          <w:rtl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x=0</m:t>
            </m:r>
          </m:e>
        </m:borderBox>
      </m:oMath>
      <w:r w:rsidR="00D14577">
        <w:rPr>
          <w:rFonts w:eastAsiaTheme="minorEastAsia"/>
          <w:rtl/>
        </w:rPr>
        <w:br/>
      </w:r>
      <w:r w:rsidR="00D14577">
        <w:rPr>
          <w:rFonts w:eastAsiaTheme="minorEastAsia"/>
        </w:rPr>
        <w:t>x=0</w:t>
      </w:r>
      <w:r w:rsidR="00D14577">
        <w:rPr>
          <w:rFonts w:eastAsiaTheme="minorEastAsia" w:hint="cs"/>
          <w:rtl/>
        </w:rPr>
        <w:t xml:space="preserve"> </w:t>
      </w:r>
      <w:r w:rsidR="00D14577">
        <w:rPr>
          <w:rFonts w:eastAsiaTheme="minorEastAsia"/>
          <w:rtl/>
        </w:rPr>
        <w:t>–</w:t>
      </w:r>
      <w:r w:rsidR="00D14577">
        <w:rPr>
          <w:rFonts w:eastAsiaTheme="minorEastAsia" w:hint="cs"/>
          <w:rtl/>
        </w:rPr>
        <w:t xml:space="preserve"> נק' פיתול.</w:t>
      </w:r>
      <w:r w:rsidR="00B23455">
        <w:rPr>
          <w:rFonts w:eastAsiaTheme="minorEastAsia"/>
          <w:rtl/>
        </w:rPr>
        <w:br/>
      </w:r>
      <w:r w:rsidR="00B23455">
        <w:rPr>
          <w:rFonts w:eastAsiaTheme="minorEastAsia" w:hint="cs"/>
          <w:rtl/>
        </w:rPr>
        <w:t xml:space="preserve">קעירות - </w:t>
      </w:r>
      <m:oMath>
        <m:r>
          <w:rPr>
            <w:rFonts w:ascii="Cambria Math" w:eastAsiaTheme="minorEastAsia" w:hAnsi="Cambria Math"/>
          </w:rPr>
          <m:t>x&gt;0</m:t>
        </m:r>
      </m:oMath>
      <w:r w:rsidR="00B23455">
        <w:rPr>
          <w:rFonts w:eastAsiaTheme="minorEastAsia"/>
          <w:rtl/>
        </w:rPr>
        <w:br/>
      </w:r>
      <w:r w:rsidR="00B23455">
        <w:rPr>
          <w:rFonts w:eastAsiaTheme="minorEastAsia" w:hint="cs"/>
          <w:rtl/>
        </w:rPr>
        <w:t xml:space="preserve">קמירות - </w:t>
      </w:r>
      <m:oMath>
        <m:r>
          <w:rPr>
            <w:rFonts w:ascii="Cambria Math" w:eastAsiaTheme="minorEastAsia" w:hAnsi="Cambria Math"/>
          </w:rPr>
          <m:t>x&lt;0</m:t>
        </m:r>
      </m:oMath>
    </w:p>
    <w:p w:rsidR="00B66BB3" w:rsidRDefault="00A92A63" w:rsidP="00A92A63">
      <w:pPr>
        <w:pStyle w:val="ListParagraph"/>
        <w:numPr>
          <w:ilvl w:val="1"/>
          <w:numId w:val="2"/>
        </w:numPr>
        <w:rPr>
          <w:rFonts w:eastAsiaTheme="minorEastAsia"/>
          <w:rtl/>
        </w:rPr>
      </w:pPr>
      <w:r>
        <w:rPr>
          <w:rFonts w:eastAsiaTheme="minorEastAsia" w:hint="cs"/>
          <w:rtl/>
        </w:rPr>
        <w:t>אסימפטוטות אנכיות:</w:t>
      </w:r>
      <w:r>
        <w:rPr>
          <w:rFonts w:eastAsiaTheme="minorEastAsia" w:hint="cs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ra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ra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=∞</m:t>
          </m:r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ra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</m:rad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=-∞</m:t>
          </m:r>
        </m:oMath>
      </m:oMathPara>
    </w:p>
    <w:p w:rsidR="003B73AA" w:rsidRDefault="003B73AA" w:rsidP="003B73AA">
      <w:pPr>
        <w:ind w:left="28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אסימפטוטה משופעת היא מהצורה </w:t>
      </w:r>
      <m:oMath>
        <m:r>
          <w:rPr>
            <w:rFonts w:ascii="Cambria Math" w:eastAsiaTheme="minorEastAsia" w:hAnsi="Cambria Math"/>
          </w:rPr>
          <m:t>y=ax+b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x→±∞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x→±∞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-ax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</w:p>
    <w:p w:rsidR="003B73AA" w:rsidRPr="00CF200A" w:rsidRDefault="003B73AA" w:rsidP="00CF200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במקרה שלנו </w:t>
      </w:r>
      <m:oMath>
        <m:r>
          <w:rPr>
            <w:rFonts w:ascii="Cambria Math" w:eastAsiaTheme="minorEastAsia" w:hAnsi="Cambria Math"/>
          </w:rPr>
          <m:t>a=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=-1</m:t>
        </m:r>
      </m:oMath>
      <w:r w:rsidR="00AA3ABE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+12x-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x→-∞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=-1,b=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x→-∞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12x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CF200A">
        <w:rPr>
          <w:rFonts w:eastAsiaTheme="minorEastAsia" w:hint="cs"/>
          <w:i/>
          <w:rtl/>
        </w:rPr>
        <w:t xml:space="preserve">אסימפטוטה משופעת -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w:rPr>
                <w:rFonts w:ascii="Cambria Math" w:eastAsiaTheme="minorEastAsia" w:hAnsi="Cambria Math"/>
              </w:rPr>
              <m:t>y=-x</m:t>
            </m:r>
          </m:e>
        </m:borderBox>
      </m:oMath>
    </w:p>
    <w:p w:rsidR="00A24BA0" w:rsidRDefault="00EE1E9B" w:rsidP="0033139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אסימפטוט</w:t>
      </w:r>
      <w:r w:rsidR="00331396">
        <w:rPr>
          <w:rFonts w:eastAsiaTheme="minorEastAsia" w:hint="cs"/>
          <w:rtl/>
        </w:rPr>
        <w:t>ה</w:t>
      </w:r>
      <w:r>
        <w:rPr>
          <w:rFonts w:eastAsiaTheme="minorEastAsia" w:hint="cs"/>
          <w:rtl/>
        </w:rPr>
        <w:t xml:space="preserve"> אופקית: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12-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=∞</m:t>
        </m:r>
      </m:oMath>
      <w:r w:rsidR="00331396">
        <w:rPr>
          <w:rFonts w:eastAsiaTheme="minorEastAsia" w:hint="cs"/>
          <w:rtl/>
        </w:rPr>
        <w:t xml:space="preserve"> - לא קיימת!</w:t>
      </w:r>
    </w:p>
    <w:p w:rsidR="00A24BA0" w:rsidRDefault="00A24BA0" w:rsidP="00A24BA0">
      <w:pPr>
        <w:bidi w:val="0"/>
        <w:rPr>
          <w:rtl/>
        </w:rPr>
      </w:pPr>
      <w:r>
        <w:rPr>
          <w:rtl/>
        </w:rPr>
        <w:br w:type="page"/>
      </w:r>
    </w:p>
    <w:p w:rsidR="00B66BB3" w:rsidRDefault="00A24BA0" w:rsidP="00A30AAF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סדרות וטורים של פונקציות</w:t>
      </w:r>
    </w:p>
    <w:p w:rsidR="00A30AAF" w:rsidRDefault="00CD7C03" w:rsidP="00CD7C03">
      <w:pPr>
        <w:pStyle w:val="Heading1"/>
        <w:rPr>
          <w:rFonts w:hint="cs"/>
          <w:rtl/>
        </w:rPr>
      </w:pPr>
      <w:r>
        <w:rPr>
          <w:rFonts w:hint="cs"/>
          <w:rtl/>
        </w:rPr>
        <w:t>הגדרת התכנסות</w:t>
      </w:r>
    </w:p>
    <w:p w:rsidR="00CD7C03" w:rsidRDefault="00B57B34" w:rsidP="00E511B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נתונה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 w:hint="cs"/>
          <w:rtl/>
        </w:rPr>
        <w:t xml:space="preserve"> שכולן </w:t>
      </w:r>
      <w:r w:rsidR="00671BB5">
        <w:rPr>
          <w:rFonts w:eastAsiaTheme="minorEastAsia" w:hint="cs"/>
          <w:rtl/>
        </w:rPr>
        <w:t xml:space="preserve">מוגדרות בתחום </w:t>
      </w:r>
      <w:r w:rsidR="00671BB5">
        <w:rPr>
          <w:rFonts w:eastAsiaTheme="minorEastAsia"/>
        </w:rPr>
        <w:t>D</w:t>
      </w:r>
      <w:r w:rsidR="00671BB5">
        <w:rPr>
          <w:rFonts w:eastAsiaTheme="minorEastAsia" w:hint="cs"/>
          <w:rtl/>
        </w:rPr>
        <w:t xml:space="preserve">. תהי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∈D</m:t>
        </m:r>
      </m:oMath>
      <w:r w:rsidR="00671BB5">
        <w:rPr>
          <w:rFonts w:eastAsiaTheme="minorEastAsia" w:hint="cs"/>
          <w:rtl/>
        </w:rPr>
        <w:t xml:space="preserve">, סדרת הערכים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076082">
        <w:rPr>
          <w:rFonts w:eastAsiaTheme="minorEastAsia" w:hint="cs"/>
          <w:rtl/>
        </w:rPr>
        <w:t xml:space="preserve"> סדרה של מספרים קבועים. אם סדרה זו מתכנסת</w:t>
      </w:r>
      <w:r w:rsidR="008E29AF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E29AF">
        <w:rPr>
          <w:rFonts w:eastAsiaTheme="minorEastAsia" w:hint="cs"/>
          <w:rtl/>
        </w:rPr>
        <w:t xml:space="preserve"> נקראת "נק' התכנסות של הסדרה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8E29AF">
        <w:rPr>
          <w:rFonts w:eastAsiaTheme="minorEastAsia" w:hint="cs"/>
          <w:rtl/>
        </w:rPr>
        <w:t>".</w:t>
      </w:r>
      <w:r w:rsidR="008E29AF">
        <w:rPr>
          <w:rFonts w:eastAsiaTheme="minorEastAsia"/>
          <w:rtl/>
        </w:rPr>
        <w:br/>
      </w:r>
      <w:r w:rsidR="008E29AF">
        <w:rPr>
          <w:rFonts w:eastAsiaTheme="minorEastAsia" w:hint="cs"/>
          <w:rtl/>
        </w:rPr>
        <w:t xml:space="preserve">קבוצת כל נקודות ההתכנסות של הסדרה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8E29AF">
        <w:rPr>
          <w:rFonts w:eastAsiaTheme="minorEastAsia" w:hint="cs"/>
          <w:rtl/>
        </w:rPr>
        <w:t xml:space="preserve"> </w:t>
      </w:r>
      <w:r w:rsidR="002742E4">
        <w:rPr>
          <w:rFonts w:eastAsiaTheme="minorEastAsia" w:hint="cs"/>
          <w:rtl/>
        </w:rPr>
        <w:t>נקראת "תחום ההתכנסות של הסדרה".</w:t>
      </w:r>
      <w:r w:rsidR="00FB38B5">
        <w:rPr>
          <w:rFonts w:eastAsiaTheme="minorEastAsia"/>
          <w:rtl/>
        </w:rPr>
        <w:br/>
      </w:r>
      <w:r w:rsidR="00FB38B5">
        <w:rPr>
          <w:rFonts w:eastAsiaTheme="minorEastAsia" w:hint="cs"/>
          <w:rtl/>
        </w:rPr>
        <w:t xml:space="preserve">הפונ'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B38B5">
        <w:rPr>
          <w:rFonts w:eastAsiaTheme="minorEastAsia" w:hint="cs"/>
          <w:rtl/>
        </w:rPr>
        <w:t xml:space="preserve"> תקרא </w:t>
      </w:r>
      <w:r w:rsidR="00FB38B5">
        <w:rPr>
          <w:rFonts w:eastAsiaTheme="minorEastAsia" w:hint="cs"/>
          <w:u w:val="single"/>
          <w:rtl/>
        </w:rPr>
        <w:t>הפונ' הגבולית</w:t>
      </w:r>
      <w:r w:rsidR="00FB38B5">
        <w:rPr>
          <w:rFonts w:eastAsiaTheme="minorEastAsia" w:hint="cs"/>
          <w:rtl/>
        </w:rPr>
        <w:t xml:space="preserve"> של הסדרה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FB38B5">
        <w:rPr>
          <w:rFonts w:eastAsiaTheme="minorEastAsia" w:hint="cs"/>
          <w:rtl/>
        </w:rPr>
        <w:t xml:space="preserve"> כאשר מתקיים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173A35">
        <w:rPr>
          <w:rFonts w:eastAsiaTheme="minorEastAsia" w:hint="cs"/>
          <w:rtl/>
        </w:rPr>
        <w:t>.</w:t>
      </w:r>
    </w:p>
    <w:p w:rsidR="00185B3D" w:rsidRDefault="00185B3D" w:rsidP="00E511BD">
      <w:pPr>
        <w:rPr>
          <w:rFonts w:eastAsiaTheme="minorEastAsia"/>
          <w:rtl/>
        </w:rPr>
      </w:pPr>
      <w:r>
        <w:pict>
          <v:rect id="_x0000_i1026" style="width:0;height:1.5pt" o:hralign="center" o:hrstd="t" o:hr="t" fillcolor="#a0a0a0" stroked="f"/>
        </w:pict>
      </w:r>
    </w:p>
    <w:p w:rsidR="00185B3D" w:rsidRPr="00D20CCC" w:rsidRDefault="0033642E" w:rsidP="0033642E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hAnsi="Cambria Math"/>
          </w:rPr>
          <m:t>0≤x≤1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0≤x&lt;1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x=1</m:t>
                  </m:r>
                </m:e>
              </m:mr>
            </m:m>
          </m:e>
        </m:d>
      </m:oMath>
    </w:p>
    <w:p w:rsidR="00D20CCC" w:rsidRPr="006516A3" w:rsidRDefault="006516A3" w:rsidP="006516A3">
      <w:pPr>
        <w:pStyle w:val="ListParagraph"/>
        <w:numPr>
          <w:ilvl w:val="0"/>
          <w:numId w:val="3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</m:oMath>
      <w:r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E9232A" w:rsidRPr="008D3EDC" w:rsidRDefault="00E9232A" w:rsidP="00B84220">
      <w:pPr>
        <w:pStyle w:val="ListParagraph"/>
        <w:numPr>
          <w:ilvl w:val="0"/>
          <w:numId w:val="3"/>
        </w:numPr>
        <w:rPr>
          <w:rFonts w:hint="cs"/>
        </w:rPr>
      </w:pPr>
      <m:oMath>
        <m:r>
          <w:rPr>
            <w:rFonts w:ascii="Cambria Math" w:eastAsiaTheme="minorEastAsia" w:hAnsi="Cambria Math"/>
          </w:rPr>
          <m:t>-1&lt;x&lt;1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>.</w:t>
      </w:r>
      <w:r w:rsidR="00B84220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</m:oMath>
      </m:oMathPara>
    </w:p>
    <w:p w:rsidR="004E45C9" w:rsidRDefault="004E45C9" w:rsidP="004E45C9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הגדרה(התכנסות של סדרות של פונ'(בלשון </w:t>
      </w:r>
      <m:oMath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rFonts w:hint="cs"/>
          <w:rtl/>
        </w:rPr>
        <w:t>)</w:t>
      </w:r>
    </w:p>
    <w:p w:rsidR="007E3919" w:rsidRDefault="00680E5C" w:rsidP="00642FC4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F51B82">
        <w:rPr>
          <w:rFonts w:eastAsiaTheme="minorEastAsia" w:hint="cs"/>
          <w:rtl/>
        </w:rPr>
        <w:t xml:space="preserve"> סדרת </w:t>
      </w:r>
      <w:r w:rsidR="003A2265">
        <w:rPr>
          <w:rFonts w:eastAsiaTheme="minorEastAsia" w:hint="cs"/>
          <w:rtl/>
        </w:rPr>
        <w:t xml:space="preserve">פונ' </w:t>
      </w:r>
      <w:r w:rsidR="00B24695">
        <w:rPr>
          <w:rFonts w:eastAsiaTheme="minorEastAsia" w:hint="cs"/>
          <w:rtl/>
        </w:rPr>
        <w:t xml:space="preserve">המוגדרת בתחום </w:t>
      </w:r>
      <w:r w:rsidR="00B24695">
        <w:rPr>
          <w:rFonts w:eastAsiaTheme="minorEastAsia"/>
        </w:rPr>
        <w:t>D</w:t>
      </w:r>
      <w:r w:rsidR="00C63174">
        <w:rPr>
          <w:rFonts w:eastAsiaTheme="minorEastAsia" w:hint="cs"/>
          <w:rtl/>
        </w:rPr>
        <w:t xml:space="preserve"> ותהי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A2180">
        <w:rPr>
          <w:rFonts w:eastAsiaTheme="minorEastAsia" w:hint="cs"/>
          <w:rtl/>
        </w:rPr>
        <w:t xml:space="preserve"> פונקציה </w:t>
      </w:r>
      <w:r w:rsidR="0083459B">
        <w:rPr>
          <w:rFonts w:eastAsiaTheme="minorEastAsia" w:hint="cs"/>
          <w:rtl/>
        </w:rPr>
        <w:t xml:space="preserve">שאף היא מוגדרת בתחום </w:t>
      </w:r>
      <w:r w:rsidR="0083459B">
        <w:rPr>
          <w:rFonts w:eastAsiaTheme="minorEastAsia"/>
        </w:rPr>
        <w:t>D</w:t>
      </w:r>
      <w:r w:rsidR="00D44C39">
        <w:rPr>
          <w:rFonts w:eastAsiaTheme="minorEastAsia" w:hint="cs"/>
          <w:rtl/>
        </w:rPr>
        <w:t xml:space="preserve">. אנו נאמר שהסדרה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D44C39">
        <w:rPr>
          <w:rFonts w:eastAsiaTheme="minorEastAsia" w:hint="cs"/>
          <w:rtl/>
        </w:rPr>
        <w:t xml:space="preserve"> מתכנסת לפונקציה הגבולית</w:t>
      </w:r>
      <w:r w:rsidR="00C46DB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46DB0">
        <w:rPr>
          <w:rFonts w:eastAsiaTheme="minorEastAsia" w:hint="cs"/>
          <w:rtl/>
        </w:rPr>
        <w:t xml:space="preserve"> בתחום </w:t>
      </w:r>
      <w:r w:rsidR="00C46DB0">
        <w:rPr>
          <w:rFonts w:eastAsiaTheme="minorEastAsia"/>
        </w:rPr>
        <w:t>D</w:t>
      </w:r>
      <w:r w:rsidR="004B61E6">
        <w:rPr>
          <w:rFonts w:eastAsiaTheme="minorEastAsia" w:hint="cs"/>
          <w:rtl/>
        </w:rPr>
        <w:t xml:space="preserve"> ונסמן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642FC4">
        <w:rPr>
          <w:rFonts w:eastAsiaTheme="minorEastAsia" w:hint="cs"/>
          <w:rtl/>
        </w:rPr>
        <w:t xml:space="preserve"> אם עבור כל </w:t>
      </w:r>
      <m:oMath>
        <m:r>
          <w:rPr>
            <w:rFonts w:ascii="Cambria Math" w:eastAsiaTheme="minorEastAsia" w:hAnsi="Cambria Math"/>
          </w:rPr>
          <m:t>x∈D</m:t>
        </m:r>
      </m:oMath>
      <w:r w:rsidR="00642FC4">
        <w:rPr>
          <w:rFonts w:eastAsiaTheme="minorEastAsia" w:hint="cs"/>
          <w:rtl/>
        </w:rPr>
        <w:t xml:space="preserve"> ועבור כל </w:t>
      </w:r>
      <m:oMath>
        <m:r>
          <w:rPr>
            <w:rFonts w:ascii="Cambria Math" w:eastAsiaTheme="minorEastAsia" w:hAnsi="Cambria Math"/>
          </w:rPr>
          <m:t>ϵ&gt;0</m:t>
        </m:r>
      </m:oMath>
      <w:r w:rsidR="00642FC4">
        <w:rPr>
          <w:rFonts w:hint="cs"/>
          <w:rtl/>
        </w:rPr>
        <w:t xml:space="preserve"> קיים </w:t>
      </w:r>
      <w:r w:rsidR="00642FC4">
        <w:t>N</w:t>
      </w:r>
      <w:r w:rsidR="00642FC4">
        <w:rPr>
          <w:rFonts w:hint="cs"/>
          <w:rtl/>
        </w:rPr>
        <w:t xml:space="preserve"> טבעי כך שלכל </w:t>
      </w:r>
      <m:oMath>
        <m:r>
          <w:rPr>
            <w:rFonts w:ascii="Cambria Math" w:hAnsi="Cambria Math"/>
          </w:rPr>
          <m:t>n&gt;N</m:t>
        </m:r>
      </m:oMath>
      <w:r w:rsidR="00642FC4">
        <w:rPr>
          <w:rFonts w:eastAsiaTheme="minorEastAsia" w:hint="cs"/>
          <w:rtl/>
        </w:rPr>
        <w:t xml:space="preserve"> יתקיים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  <w:r w:rsidR="00184F33">
        <w:rPr>
          <w:rFonts w:eastAsiaTheme="minorEastAsia" w:hint="cs"/>
          <w:rtl/>
        </w:rPr>
        <w:t>.</w:t>
      </w:r>
    </w:p>
    <w:p w:rsidR="000F44B0" w:rsidRDefault="007E3919" w:rsidP="00642FC4">
      <w:pPr>
        <w:ind w:right="-284"/>
        <w:rPr>
          <w:rFonts w:eastAsiaTheme="minorEastAsia" w:hint="cs"/>
          <w:rtl/>
        </w:rPr>
      </w:pPr>
      <w:r>
        <w:pict>
          <v:rect id="_x0000_i1027" style="width:0;height:1.5pt" o:hralign="center" o:hrstd="t" o:hr="t" fillcolor="#a0a0a0" stroked="f"/>
        </w:pict>
      </w:r>
    </w:p>
    <w:p w:rsidR="00A0268E" w:rsidRDefault="005F5165" w:rsidP="00C468BA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נתבונן עתה בטור של פונקציות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>
        <w:rPr>
          <w:rFonts w:eastAsiaTheme="minorEastAsia" w:hint="cs"/>
          <w:rtl/>
        </w:rPr>
        <w:t xml:space="preserve"> שכל אחת מהן </w:t>
      </w:r>
      <w:r w:rsidR="005D01B7">
        <w:rPr>
          <w:rFonts w:eastAsiaTheme="minorEastAsia" w:hint="cs"/>
          <w:rtl/>
        </w:rPr>
        <w:t xml:space="preserve">מוגדרת בתחום </w:t>
      </w:r>
      <w:r w:rsidR="005D01B7">
        <w:rPr>
          <w:rFonts w:eastAsiaTheme="minorEastAsia"/>
        </w:rPr>
        <w:t>D</w:t>
      </w:r>
      <w:r w:rsidR="005D01B7">
        <w:rPr>
          <w:rFonts w:eastAsiaTheme="minorEastAsia" w:hint="cs"/>
          <w:rtl/>
        </w:rPr>
        <w:t>.</w:t>
      </w:r>
      <w:r w:rsidR="00A0268E">
        <w:rPr>
          <w:rFonts w:eastAsiaTheme="minorEastAsia" w:hint="cs"/>
          <w:rtl/>
        </w:rPr>
        <w:t xml:space="preserve">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A0268E">
        <w:rPr>
          <w:rFonts w:hint="cs"/>
          <w:rtl/>
        </w:rPr>
        <w:t xml:space="preserve">. באופן כזה נקבל מטור </w:t>
      </w:r>
      <w:r w:rsidR="000C26DC">
        <w:rPr>
          <w:rFonts w:hint="cs"/>
          <w:rtl/>
        </w:rPr>
        <w:t xml:space="preserve">סדרה של פונקציות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7E3919">
        <w:rPr>
          <w:rFonts w:eastAsiaTheme="minorEastAsia" w:hint="cs"/>
          <w:rtl/>
        </w:rPr>
        <w:t xml:space="preserve">. אם סדרת הפונ' האלו מתכנסת בתחום </w:t>
      </w:r>
      <w:r w:rsidR="007E3919">
        <w:rPr>
          <w:rFonts w:eastAsiaTheme="minorEastAsia"/>
        </w:rPr>
        <w:t>D</w:t>
      </w:r>
      <w:r w:rsidR="007E3919">
        <w:rPr>
          <w:rFonts w:eastAsiaTheme="minorEastAsia" w:hint="cs"/>
          <w:rtl/>
        </w:rPr>
        <w:t xml:space="preserve"> לפונ'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C468BA">
        <w:rPr>
          <w:rFonts w:eastAsiaTheme="minorEastAsia" w:hint="cs"/>
          <w:rtl/>
        </w:rPr>
        <w:t xml:space="preserve">, אזי נאמר שטור הפונקציות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C468BA">
        <w:rPr>
          <w:rFonts w:eastAsiaTheme="minorEastAsia" w:hint="cs"/>
          <w:rtl/>
        </w:rPr>
        <w:t xml:space="preserve"> מתכנס ב</w:t>
      </w:r>
      <w:r w:rsidR="00C468BA">
        <w:rPr>
          <w:rFonts w:eastAsiaTheme="minorEastAsia"/>
        </w:rPr>
        <w:t>D</w:t>
      </w:r>
      <w:r w:rsidR="00C468BA">
        <w:rPr>
          <w:rFonts w:eastAsiaTheme="minorEastAsia" w:hint="cs"/>
          <w:rtl/>
        </w:rPr>
        <w:t xml:space="preserve"> וסכומו הוא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C1029">
        <w:rPr>
          <w:rFonts w:eastAsiaTheme="minorEastAsia" w:hint="cs"/>
          <w:rtl/>
        </w:rPr>
        <w:t>.</w:t>
      </w:r>
    </w:p>
    <w:p w:rsidR="008C1029" w:rsidRDefault="008C1029" w:rsidP="008C1029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8C1029" w:rsidRPr="00CD6021" w:rsidRDefault="0061767A" w:rsidP="00F21146">
      <w:pPr>
        <w:rPr>
          <w:rFonts w:hint="cs"/>
          <w:rtl/>
        </w:rPr>
      </w:pPr>
      <w:r>
        <w:rPr>
          <w:rFonts w:hint="cs"/>
          <w:rtl/>
        </w:rPr>
        <w:t xml:space="preserve">יהי הטור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den>
            </m:f>
          </m:e>
        </m:nary>
      </m:oMath>
      <w:r>
        <w:rPr>
          <w:rFonts w:eastAsiaTheme="minorEastAsia" w:hint="cs"/>
          <w:rtl/>
        </w:rPr>
        <w:t>.</w:t>
      </w:r>
      <w:r w:rsidR="005B491F">
        <w:rPr>
          <w:rFonts w:eastAsiaTheme="minorEastAsia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=x=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borderBox>
        </m:oMath>
      </m:oMathPara>
      <w:bookmarkStart w:id="0" w:name="_GoBack"/>
      <w:bookmarkEnd w:id="0"/>
    </w:p>
    <w:sectPr w:rsidR="008C1029" w:rsidRPr="00CD6021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532C"/>
    <w:multiLevelType w:val="hybridMultilevel"/>
    <w:tmpl w:val="0FE2AAB8"/>
    <w:lvl w:ilvl="0" w:tplc="D6B2F016">
      <w:start w:val="1"/>
      <w:numFmt w:val="hebrew1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460BF"/>
    <w:multiLevelType w:val="hybridMultilevel"/>
    <w:tmpl w:val="3FAC00AA"/>
    <w:lvl w:ilvl="0" w:tplc="9EA81BB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D6B2F016">
      <w:start w:val="1"/>
      <w:numFmt w:val="hebrew1"/>
      <w:lvlText w:val="%2)"/>
      <w:lvlJc w:val="left"/>
      <w:pPr>
        <w:ind w:left="1440" w:hanging="36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406A5"/>
    <w:multiLevelType w:val="hybridMultilevel"/>
    <w:tmpl w:val="2772B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82"/>
    <w:rsid w:val="0005057E"/>
    <w:rsid w:val="00076082"/>
    <w:rsid w:val="000C26DC"/>
    <w:rsid w:val="000F44B0"/>
    <w:rsid w:val="001012AD"/>
    <w:rsid w:val="00154A36"/>
    <w:rsid w:val="00173A35"/>
    <w:rsid w:val="00184F33"/>
    <w:rsid w:val="00185B3D"/>
    <w:rsid w:val="001B6E35"/>
    <w:rsid w:val="001E6FB6"/>
    <w:rsid w:val="00224840"/>
    <w:rsid w:val="002742E4"/>
    <w:rsid w:val="002D152E"/>
    <w:rsid w:val="00331396"/>
    <w:rsid w:val="0033642E"/>
    <w:rsid w:val="003A2265"/>
    <w:rsid w:val="003A5C63"/>
    <w:rsid w:val="003B11A7"/>
    <w:rsid w:val="003B73AA"/>
    <w:rsid w:val="003D39CE"/>
    <w:rsid w:val="00445F96"/>
    <w:rsid w:val="004B61E6"/>
    <w:rsid w:val="004E45C9"/>
    <w:rsid w:val="0051386C"/>
    <w:rsid w:val="00545CC0"/>
    <w:rsid w:val="00555A64"/>
    <w:rsid w:val="005B491F"/>
    <w:rsid w:val="005D01B7"/>
    <w:rsid w:val="005F22F9"/>
    <w:rsid w:val="005F2C65"/>
    <w:rsid w:val="005F5165"/>
    <w:rsid w:val="0061767A"/>
    <w:rsid w:val="00633386"/>
    <w:rsid w:val="00642FC4"/>
    <w:rsid w:val="006516A3"/>
    <w:rsid w:val="00652FE5"/>
    <w:rsid w:val="00671BB5"/>
    <w:rsid w:val="00680532"/>
    <w:rsid w:val="00680E5C"/>
    <w:rsid w:val="00684EB0"/>
    <w:rsid w:val="006A3C3C"/>
    <w:rsid w:val="006E3AB0"/>
    <w:rsid w:val="007025A4"/>
    <w:rsid w:val="0075121E"/>
    <w:rsid w:val="0078544A"/>
    <w:rsid w:val="007A5F17"/>
    <w:rsid w:val="007B1EB2"/>
    <w:rsid w:val="007C6C05"/>
    <w:rsid w:val="007E3919"/>
    <w:rsid w:val="00830533"/>
    <w:rsid w:val="0083459B"/>
    <w:rsid w:val="00856365"/>
    <w:rsid w:val="00863803"/>
    <w:rsid w:val="0087575B"/>
    <w:rsid w:val="008C1029"/>
    <w:rsid w:val="008D3EDC"/>
    <w:rsid w:val="008E29AF"/>
    <w:rsid w:val="008E4D8C"/>
    <w:rsid w:val="009E3054"/>
    <w:rsid w:val="00A0268E"/>
    <w:rsid w:val="00A0339B"/>
    <w:rsid w:val="00A17338"/>
    <w:rsid w:val="00A24BA0"/>
    <w:rsid w:val="00A3076D"/>
    <w:rsid w:val="00A30AAF"/>
    <w:rsid w:val="00A7029E"/>
    <w:rsid w:val="00A92A63"/>
    <w:rsid w:val="00AA2180"/>
    <w:rsid w:val="00AA26F3"/>
    <w:rsid w:val="00AA3ABE"/>
    <w:rsid w:val="00AE47AB"/>
    <w:rsid w:val="00B108F8"/>
    <w:rsid w:val="00B23455"/>
    <w:rsid w:val="00B24695"/>
    <w:rsid w:val="00B46B7F"/>
    <w:rsid w:val="00B56082"/>
    <w:rsid w:val="00B57B34"/>
    <w:rsid w:val="00B64535"/>
    <w:rsid w:val="00B66BB3"/>
    <w:rsid w:val="00B84220"/>
    <w:rsid w:val="00BA772E"/>
    <w:rsid w:val="00BC0352"/>
    <w:rsid w:val="00C468BA"/>
    <w:rsid w:val="00C46DB0"/>
    <w:rsid w:val="00C54EA0"/>
    <w:rsid w:val="00C63174"/>
    <w:rsid w:val="00CD6021"/>
    <w:rsid w:val="00CD7C03"/>
    <w:rsid w:val="00CF200A"/>
    <w:rsid w:val="00D14577"/>
    <w:rsid w:val="00D20CCC"/>
    <w:rsid w:val="00D41F33"/>
    <w:rsid w:val="00D44C39"/>
    <w:rsid w:val="00D842E4"/>
    <w:rsid w:val="00E22824"/>
    <w:rsid w:val="00E35C5C"/>
    <w:rsid w:val="00E511BD"/>
    <w:rsid w:val="00E9232A"/>
    <w:rsid w:val="00E92D4B"/>
    <w:rsid w:val="00E97E2D"/>
    <w:rsid w:val="00EC7F36"/>
    <w:rsid w:val="00EE1E9B"/>
    <w:rsid w:val="00F21146"/>
    <w:rsid w:val="00F51B82"/>
    <w:rsid w:val="00F849DA"/>
    <w:rsid w:val="00F91EC6"/>
    <w:rsid w:val="00F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7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7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11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5C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7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7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11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5C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7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613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106</cp:revision>
  <dcterms:created xsi:type="dcterms:W3CDTF">2011-02-27T10:02:00Z</dcterms:created>
  <dcterms:modified xsi:type="dcterms:W3CDTF">2011-02-27T11:27:00Z</dcterms:modified>
</cp:coreProperties>
</file>