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D9D" w:rsidRDefault="00450D9D" w:rsidP="00277E57">
      <w:pPr>
        <w:rPr>
          <w:rFonts w:eastAsiaTheme="minorEastAsia" w:hint="cs"/>
        </w:rPr>
      </w:pPr>
      <w:r>
        <w:rPr>
          <w:rFonts w:eastAsiaTheme="minorEastAsia" w:hint="cs"/>
          <w:rtl/>
        </w:rPr>
        <w:t>...חצי השעה הראשונה חסרה...</w:t>
      </w:r>
    </w:p>
    <w:p w:rsidR="0075121E" w:rsidRPr="00277E57" w:rsidRDefault="00277E57" w:rsidP="00277E57">
      <w:pPr>
        <w:rPr>
          <w:rFonts w:hint="cs"/>
          <w:rtl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b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X=a,Y=b</m:t>
                  </m:r>
                </m:e>
              </m:d>
            </m:e>
          </m:nary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X=a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X=a,Y=b</m:t>
                  </m:r>
                </m:e>
              </m:d>
            </m:e>
          </m:nary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Y=b</m:t>
              </m:r>
            </m:e>
          </m:d>
        </m:oMath>
      </m:oMathPara>
    </w:p>
    <w:p w:rsidR="00277E57" w:rsidRDefault="00277E57" w:rsidP="00277E57">
      <w:pPr>
        <w:pStyle w:val="Title"/>
        <w:rPr>
          <w:rFonts w:hint="cs"/>
          <w:rtl/>
        </w:rPr>
      </w:pPr>
      <w:r>
        <w:rPr>
          <w:rFonts w:hint="cs"/>
          <w:rtl/>
        </w:rPr>
        <w:t>התפלגות מותנית</w:t>
      </w:r>
    </w:p>
    <w:p w:rsidR="00277E57" w:rsidRPr="00277E57" w:rsidRDefault="00277E57" w:rsidP="00277E57">
      <w:pPr>
        <w:rPr>
          <w:rFonts w:hint="cs"/>
          <w:rtl/>
        </w:rPr>
      </w:pPr>
      <w:r>
        <w:rPr>
          <w:rFonts w:hint="cs"/>
          <w:rtl/>
        </w:rPr>
        <w:t xml:space="preserve">לכל </w:t>
      </w:r>
      <w:r>
        <w:t>b</w:t>
      </w:r>
      <w:r>
        <w:rPr>
          <w:rFonts w:hint="cs"/>
          <w:rtl/>
        </w:rPr>
        <w:t xml:space="preserve">, </w:t>
      </w:r>
      <m:oMath>
        <m:r>
          <w:rPr>
            <w:rFonts w:ascii="Cambria Math" w:hAnsi="Cambria Math"/>
          </w:rPr>
          <m:t>X</m:t>
        </m:r>
        <m:r>
          <m:rPr>
            <m:lit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Y=b</m:t>
        </m:r>
      </m:oMath>
      <w:r>
        <w:rPr>
          <w:rFonts w:eastAsiaTheme="minorEastAsia" w:hint="cs"/>
          <w:rtl/>
        </w:rPr>
        <w:t xml:space="preserve"> (</w:t>
      </w:r>
      <w:r>
        <w:rPr>
          <w:rFonts w:eastAsiaTheme="minorEastAsia"/>
        </w:rPr>
        <w:t>X</w:t>
      </w:r>
      <w:r>
        <w:rPr>
          <w:rFonts w:eastAsiaTheme="minorEastAsia" w:hint="cs"/>
          <w:rtl/>
        </w:rPr>
        <w:t xml:space="preserve"> בהינתן </w:t>
      </w:r>
      <m:oMath>
        <m:r>
          <w:rPr>
            <w:rFonts w:ascii="Cambria Math" w:eastAsiaTheme="minorEastAsia" w:hAnsi="Cambria Math"/>
          </w:rPr>
          <m:t>Y=b</m:t>
        </m:r>
      </m:oMath>
      <w:r>
        <w:rPr>
          <w:rFonts w:eastAsiaTheme="minorEastAsia" w:hint="cs"/>
          <w:rtl/>
        </w:rPr>
        <w:t>) הוא משתנה מ"מ שההתפלגות שלו היא</w:t>
      </w:r>
      <w:r>
        <w:rPr>
          <w:rFonts w:eastAsiaTheme="minorEastAsia"/>
          <w:rtl/>
        </w:rPr>
        <w:br/>
      </w: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X=a</m:t>
              </m:r>
            </m:e>
            <m:e>
              <m:r>
                <w:rPr>
                  <w:rFonts w:ascii="Cambria Math" w:hAnsi="Cambria Math"/>
                </w:rPr>
                <m:t>Y=b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X=a,Y=b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Y=b</m:t>
                  </m:r>
                </m:e>
              </m:d>
            </m:den>
          </m:f>
        </m:oMath>
      </m:oMathPara>
    </w:p>
    <w:p w:rsidR="00277E57" w:rsidRDefault="00277E57" w:rsidP="00277E57">
      <w:pPr>
        <w:pStyle w:val="Heading1"/>
        <w:rPr>
          <w:rFonts w:hint="cs"/>
          <w:rtl/>
        </w:rPr>
      </w:pPr>
      <w:r>
        <w:rPr>
          <w:rFonts w:hint="cs"/>
          <w:rtl/>
        </w:rPr>
        <w:t>דוגמה</w:t>
      </w:r>
    </w:p>
    <w:p w:rsidR="00277E57" w:rsidRPr="00277E57" w:rsidRDefault="00277E57" w:rsidP="00277E57">
      <w:pPr>
        <w:rPr>
          <w:rFonts w:hint="cs"/>
          <w:rtl/>
        </w:rPr>
      </w:pPr>
      <w:r>
        <w:rPr>
          <w:rFonts w:hint="cs"/>
          <w:rtl/>
        </w:rPr>
        <w:t>התפלגות משותפת ל</w:t>
      </w:r>
      <w:r>
        <w:t>X,Y</w:t>
      </w:r>
      <w:r>
        <w:rPr>
          <w:rFonts w:hint="cs"/>
          <w:rtl/>
        </w:rPr>
        <w:t xml:space="preserve"> היא:</w:t>
      </w:r>
      <w:r>
        <w:rPr>
          <w:rFonts w:hint="cs"/>
          <w:rtl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2"/>
        <w:gridCol w:w="518"/>
        <w:gridCol w:w="518"/>
        <w:gridCol w:w="518"/>
        <w:gridCol w:w="640"/>
      </w:tblGrid>
      <w:tr w:rsidR="00277E57" w:rsidTr="006F26DD">
        <w:tc>
          <w:tcPr>
            <w:tcW w:w="632" w:type="dxa"/>
          </w:tcPr>
          <w:p w:rsidR="00277E57" w:rsidRDefault="008159B2" w:rsidP="006F26DD">
            <w:r>
              <w:t>Y\X</w:t>
            </w:r>
          </w:p>
        </w:tc>
        <w:tc>
          <w:tcPr>
            <w:tcW w:w="518" w:type="dxa"/>
          </w:tcPr>
          <w:p w:rsidR="00277E57" w:rsidRDefault="00277E57" w:rsidP="006F26D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518" w:type="dxa"/>
          </w:tcPr>
          <w:p w:rsidR="00277E57" w:rsidRDefault="00277E57" w:rsidP="006F26D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518" w:type="dxa"/>
          </w:tcPr>
          <w:p w:rsidR="00277E57" w:rsidRDefault="00277E57" w:rsidP="006F26D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640" w:type="dxa"/>
          </w:tcPr>
          <w:p w:rsidR="00277E57" w:rsidRDefault="00277E57" w:rsidP="006F26DD">
            <w:pPr>
              <w:rPr>
                <w:rFonts w:hint="cs"/>
                <w:rtl/>
              </w:rPr>
            </w:pPr>
          </w:p>
        </w:tc>
      </w:tr>
      <w:tr w:rsidR="00277E57" w:rsidTr="006F26DD">
        <w:tc>
          <w:tcPr>
            <w:tcW w:w="632" w:type="dxa"/>
          </w:tcPr>
          <w:p w:rsidR="00277E57" w:rsidRDefault="00277E57" w:rsidP="006F26D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518" w:type="dxa"/>
          </w:tcPr>
          <w:p w:rsidR="00277E57" w:rsidRDefault="00277E57" w:rsidP="006F26DD">
            <w:pPr>
              <w:rPr>
                <w:rFonts w:hint="cs"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518" w:type="dxa"/>
          </w:tcPr>
          <w:p w:rsidR="00277E57" w:rsidRDefault="00277E57" w:rsidP="006F26D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518" w:type="dxa"/>
          </w:tcPr>
          <w:p w:rsidR="00277E57" w:rsidRDefault="00277E57" w:rsidP="006F26DD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640" w:type="dxa"/>
          </w:tcPr>
          <w:p w:rsidR="00277E57" w:rsidRDefault="00277E57" w:rsidP="006F26DD">
            <w:pPr>
              <w:rPr>
                <w:rFonts w:hint="cs"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</m:t>
                    </m:r>
                  </m:den>
                </m:f>
              </m:oMath>
            </m:oMathPara>
          </w:p>
        </w:tc>
      </w:tr>
      <w:tr w:rsidR="00277E57" w:rsidTr="006F26DD">
        <w:tc>
          <w:tcPr>
            <w:tcW w:w="632" w:type="dxa"/>
          </w:tcPr>
          <w:p w:rsidR="00277E57" w:rsidRDefault="00277E57" w:rsidP="006F26D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518" w:type="dxa"/>
          </w:tcPr>
          <w:p w:rsidR="00277E57" w:rsidRPr="00277E57" w:rsidRDefault="00277E57" w:rsidP="006F26DD">
            <w:pPr>
              <w:rPr>
                <w:rFonts w:hint="cs"/>
                <w:i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518" w:type="dxa"/>
          </w:tcPr>
          <w:p w:rsidR="00277E57" w:rsidRDefault="00277E57" w:rsidP="006F26DD">
            <w:pPr>
              <w:rPr>
                <w:rFonts w:hint="cs"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518" w:type="dxa"/>
          </w:tcPr>
          <w:p w:rsidR="00277E57" w:rsidRDefault="00277E57" w:rsidP="006F26D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640" w:type="dxa"/>
          </w:tcPr>
          <w:p w:rsidR="00277E57" w:rsidRDefault="00277E57" w:rsidP="006F26DD">
            <w:pPr>
              <w:rPr>
                <w:rFonts w:hint="cs"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</m:t>
                    </m:r>
                  </m:den>
                </m:f>
              </m:oMath>
            </m:oMathPara>
          </w:p>
        </w:tc>
      </w:tr>
      <w:tr w:rsidR="00277E57" w:rsidTr="006F26DD">
        <w:tc>
          <w:tcPr>
            <w:tcW w:w="632" w:type="dxa"/>
          </w:tcPr>
          <w:p w:rsidR="00277E57" w:rsidRDefault="00277E57" w:rsidP="006F26DD">
            <w:pPr>
              <w:rPr>
                <w:rFonts w:hint="cs"/>
                <w:rtl/>
              </w:rPr>
            </w:pPr>
          </w:p>
        </w:tc>
        <w:tc>
          <w:tcPr>
            <w:tcW w:w="518" w:type="dxa"/>
          </w:tcPr>
          <w:p w:rsidR="00277E57" w:rsidRPr="00277E57" w:rsidRDefault="00277E57" w:rsidP="006F26DD">
            <w:pPr>
              <w:rPr>
                <w:rFonts w:ascii="Calibri" w:eastAsia="Calibri" w:hAnsi="Calibri" w:cs="Arial"/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Arial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18" w:type="dxa"/>
          </w:tcPr>
          <w:p w:rsidR="00277E57" w:rsidRDefault="00277E57" w:rsidP="006F26DD">
            <w:pPr>
              <w:rPr>
                <w:rFonts w:ascii="Calibri" w:eastAsia="Calibri" w:hAnsi="Calibri" w:cs="Arial" w:hint="cs"/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Arial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Arial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518" w:type="dxa"/>
          </w:tcPr>
          <w:p w:rsidR="00277E57" w:rsidRDefault="00277E57" w:rsidP="006F26DD">
            <w:pPr>
              <w:rPr>
                <w:rFonts w:hint="cs"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640" w:type="dxa"/>
          </w:tcPr>
          <w:p w:rsidR="00277E57" w:rsidRDefault="00277E57" w:rsidP="006F26DD">
            <w:pPr>
              <w:rPr>
                <w:rFonts w:ascii="Calibri" w:eastAsia="Calibri" w:hAnsi="Calibri" w:cs="Arial"/>
              </w:rPr>
            </w:pPr>
          </w:p>
        </w:tc>
      </w:tr>
    </w:tbl>
    <w:p w:rsidR="00C76479" w:rsidRPr="00277E57" w:rsidRDefault="00277E57" w:rsidP="008159B2">
      <w:pPr>
        <w:rPr>
          <w:rtl/>
        </w:rPr>
      </w:pPr>
      <w:r>
        <w:rPr>
          <w:rFonts w:hint="cs"/>
          <w:rtl/>
        </w:rPr>
        <w:t xml:space="preserve">ההתפלגות </w:t>
      </w:r>
      <w:r w:rsidR="008159B2">
        <w:rPr>
          <w:rFonts w:hint="cs"/>
          <w:rtl/>
        </w:rPr>
        <w:t xml:space="preserve">של </w:t>
      </w:r>
      <m:oMath>
        <m:r>
          <w:rPr>
            <w:rFonts w:ascii="Cambria Math" w:hAnsi="Cambria Math"/>
          </w:rPr>
          <m:t>X</m:t>
        </m:r>
        <m:r>
          <m:rPr>
            <m:lit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Y=5</m:t>
        </m:r>
      </m:oMath>
      <w:r w:rsidR="00C76479">
        <w:rPr>
          <w:rFonts w:hint="cs"/>
          <w:rtl/>
        </w:rPr>
        <w:t xml:space="preserve">: ננרמל את השורה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2"/>
        <w:gridCol w:w="518"/>
        <w:gridCol w:w="518"/>
        <w:gridCol w:w="518"/>
      </w:tblGrid>
      <w:tr w:rsidR="00C76479" w:rsidTr="006F26DD">
        <w:tc>
          <w:tcPr>
            <w:tcW w:w="632" w:type="dxa"/>
          </w:tcPr>
          <w:p w:rsidR="00C76479" w:rsidRDefault="00C76479" w:rsidP="006F26DD">
            <w:r>
              <w:t>Y\X</w:t>
            </w:r>
          </w:p>
        </w:tc>
        <w:tc>
          <w:tcPr>
            <w:tcW w:w="518" w:type="dxa"/>
          </w:tcPr>
          <w:p w:rsidR="00C76479" w:rsidRDefault="00C76479" w:rsidP="006F26D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518" w:type="dxa"/>
          </w:tcPr>
          <w:p w:rsidR="00C76479" w:rsidRDefault="00C76479" w:rsidP="006F26D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518" w:type="dxa"/>
          </w:tcPr>
          <w:p w:rsidR="00C76479" w:rsidRDefault="00C76479" w:rsidP="006F26D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</w:tr>
      <w:tr w:rsidR="00C76479" w:rsidTr="006F26DD">
        <w:tc>
          <w:tcPr>
            <w:tcW w:w="632" w:type="dxa"/>
          </w:tcPr>
          <w:p w:rsidR="00C76479" w:rsidRDefault="00C76479" w:rsidP="006F26D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518" w:type="dxa"/>
          </w:tcPr>
          <w:p w:rsidR="00C76479" w:rsidRDefault="00C76479" w:rsidP="006F26DD">
            <w:pPr>
              <w:rPr>
                <w:rFonts w:hint="cs"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518" w:type="dxa"/>
          </w:tcPr>
          <w:p w:rsidR="00C76479" w:rsidRDefault="00C76479" w:rsidP="006F26D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518" w:type="dxa"/>
          </w:tcPr>
          <w:p w:rsidR="00C76479" w:rsidRDefault="00C76479" w:rsidP="006F26DD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</w:tr>
    </w:tbl>
    <w:p w:rsidR="00B0256D" w:rsidRPr="00277E57" w:rsidRDefault="00B0256D" w:rsidP="00E51336">
      <w:pPr>
        <w:rPr>
          <w:rFonts w:hint="cs"/>
          <w:rtl/>
        </w:rPr>
      </w:pPr>
      <w:r>
        <w:rPr>
          <w:rFonts w:hint="cs"/>
          <w:rtl/>
        </w:rPr>
        <w:t xml:space="preserve">כלומר </w:t>
      </w:r>
      <w:r w:rsidR="00E51336">
        <w:rPr>
          <w:rFonts w:hint="cs"/>
          <w:rtl/>
        </w:rPr>
        <w:t>נחלק אותה בסכומה כדי שהסכום החדש יהיה שווה ל1</w:t>
      </w:r>
      <w:r>
        <w:rPr>
          <w:rFonts w:hint="cs"/>
          <w:rtl/>
        </w:rPr>
        <w:t>, ונקבל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2"/>
        <w:gridCol w:w="518"/>
        <w:gridCol w:w="518"/>
        <w:gridCol w:w="518"/>
      </w:tblGrid>
      <w:tr w:rsidR="00B0256D" w:rsidTr="006F26DD">
        <w:tc>
          <w:tcPr>
            <w:tcW w:w="632" w:type="dxa"/>
          </w:tcPr>
          <w:p w:rsidR="00B0256D" w:rsidRDefault="00B0256D" w:rsidP="006F26DD">
            <w:r>
              <w:t>Y\X</w:t>
            </w:r>
          </w:p>
        </w:tc>
        <w:tc>
          <w:tcPr>
            <w:tcW w:w="518" w:type="dxa"/>
          </w:tcPr>
          <w:p w:rsidR="00B0256D" w:rsidRDefault="00B0256D" w:rsidP="006F26D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518" w:type="dxa"/>
          </w:tcPr>
          <w:p w:rsidR="00B0256D" w:rsidRDefault="00B0256D" w:rsidP="006F26D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518" w:type="dxa"/>
          </w:tcPr>
          <w:p w:rsidR="00B0256D" w:rsidRDefault="00B0256D" w:rsidP="006F26D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</w:tr>
      <w:tr w:rsidR="00B0256D" w:rsidTr="006F26DD">
        <w:tc>
          <w:tcPr>
            <w:tcW w:w="632" w:type="dxa"/>
          </w:tcPr>
          <w:p w:rsidR="00B0256D" w:rsidRDefault="00B0256D" w:rsidP="006F26D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518" w:type="dxa"/>
          </w:tcPr>
          <w:p w:rsidR="00B0256D" w:rsidRDefault="00B0256D" w:rsidP="006F26DD">
            <w:pPr>
              <w:rPr>
                <w:rFonts w:hint="cs"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518" w:type="dxa"/>
          </w:tcPr>
          <w:p w:rsidR="00B0256D" w:rsidRDefault="00B0256D" w:rsidP="006F26D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518" w:type="dxa"/>
          </w:tcPr>
          <w:p w:rsidR="00B0256D" w:rsidRDefault="00B0256D" w:rsidP="006F26DD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oMath>
            </m:oMathPara>
          </w:p>
        </w:tc>
      </w:tr>
    </w:tbl>
    <w:p w:rsidR="00277E57" w:rsidRDefault="00B46BE9" w:rsidP="00B46BE9">
      <w:pPr>
        <w:rPr>
          <w:rFonts w:hint="cs"/>
          <w:rtl/>
        </w:rPr>
      </w:pPr>
      <w:r>
        <w:rPr>
          <w:rFonts w:hint="cs"/>
          <w:rtl/>
        </w:rPr>
        <w:t xml:space="preserve">התפלגות של </w:t>
      </w:r>
      <m:oMath>
        <m:r>
          <w:rPr>
            <w:rFonts w:ascii="Cambria Math" w:hAnsi="Cambria Math"/>
          </w:rPr>
          <m:t>Y</m:t>
        </m:r>
        <m:r>
          <m:rPr>
            <m:lit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X=0</m:t>
        </m:r>
      </m:oMath>
      <w:r>
        <w:rPr>
          <w:rFonts w:eastAsiaTheme="minorEastAsia" w:hint="cs"/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2"/>
        <w:gridCol w:w="518"/>
      </w:tblGrid>
      <w:tr w:rsidR="005D290A" w:rsidTr="006F26DD">
        <w:tc>
          <w:tcPr>
            <w:tcW w:w="632" w:type="dxa"/>
          </w:tcPr>
          <w:p w:rsidR="005D290A" w:rsidRDefault="005D290A" w:rsidP="006F26DD">
            <w:r>
              <w:t>Y\X</w:t>
            </w:r>
          </w:p>
        </w:tc>
        <w:tc>
          <w:tcPr>
            <w:tcW w:w="518" w:type="dxa"/>
          </w:tcPr>
          <w:p w:rsidR="005D290A" w:rsidRDefault="005D290A" w:rsidP="006F26D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</w:tr>
      <w:tr w:rsidR="005D290A" w:rsidTr="006F26DD">
        <w:tc>
          <w:tcPr>
            <w:tcW w:w="632" w:type="dxa"/>
          </w:tcPr>
          <w:p w:rsidR="005D290A" w:rsidRDefault="005D290A" w:rsidP="006F26D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518" w:type="dxa"/>
          </w:tcPr>
          <w:p w:rsidR="005D290A" w:rsidRDefault="005D290A" w:rsidP="006F26DD">
            <w:pPr>
              <w:rPr>
                <w:rFonts w:hint="cs"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5D290A" w:rsidRPr="00277E57" w:rsidTr="006F26DD">
        <w:tc>
          <w:tcPr>
            <w:tcW w:w="632" w:type="dxa"/>
          </w:tcPr>
          <w:p w:rsidR="005D290A" w:rsidRDefault="005D290A" w:rsidP="006F26D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518" w:type="dxa"/>
          </w:tcPr>
          <w:p w:rsidR="005D290A" w:rsidRPr="00277E57" w:rsidRDefault="005D290A" w:rsidP="006F26DD">
            <w:pPr>
              <w:rPr>
                <w:rFonts w:hint="cs"/>
                <w:i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</w:tbl>
    <w:p w:rsidR="0004498F" w:rsidRDefault="0004498F" w:rsidP="0004498F">
      <w:pPr>
        <w:rPr>
          <w:rtl/>
        </w:rPr>
      </w:pPr>
      <w:r>
        <w:rPr>
          <w:rFonts w:hint="cs"/>
        </w:rPr>
        <w:pict>
          <v:rect id="_x0000_i1025" style="width:0;height:1.5pt" o:hralign="center" o:hrstd="t" o:hr="t" fillcolor="#a0a0a0" stroked="f"/>
        </w:pict>
      </w:r>
    </w:p>
    <w:p w:rsidR="005D290A" w:rsidRPr="0004498F" w:rsidRDefault="0004498F" w:rsidP="0004498F">
      <w:pPr>
        <w:rPr>
          <w:rFonts w:eastAsiaTheme="minorEastAsia" w:hint="cs"/>
          <w:rtl/>
        </w:rPr>
      </w:pPr>
      <w:r>
        <w:t>X</w:t>
      </w:r>
      <w:r>
        <w:rPr>
          <w:rFonts w:hint="cs"/>
          <w:rtl/>
        </w:rPr>
        <w:t xml:space="preserve"> ו</w:t>
      </w:r>
      <w:r>
        <w:t>Y</w:t>
      </w:r>
      <w:r>
        <w:rPr>
          <w:rFonts w:hint="cs"/>
          <w:rtl/>
        </w:rPr>
        <w:t xml:space="preserve"> בלתי תלויים אם לכל </w:t>
      </w:r>
      <w:r>
        <w:t>a,b</w:t>
      </w:r>
      <w:r>
        <w:rPr>
          <w:rFonts w:hint="cs"/>
          <w:rtl/>
        </w:rPr>
        <w:t>:</w:t>
      </w:r>
      <w:r>
        <w:rPr>
          <w:rtl/>
        </w:rPr>
        <w:br/>
      </w: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X=a,Y=b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X=a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Y=b</m:t>
              </m:r>
            </m:e>
          </m:d>
        </m:oMath>
      </m:oMathPara>
    </w:p>
    <w:p w:rsidR="0004498F" w:rsidRDefault="00F554A8" w:rsidP="0004498F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(</w:t>
      </w:r>
      <w:r w:rsidR="0004498F">
        <w:rPr>
          <w:rFonts w:eastAsiaTheme="minorEastAsia" w:hint="cs"/>
          <w:rtl/>
        </w:rPr>
        <w:t>כלומר כל משבצת שווה לסכום השורה כפול סכום העמודה.</w:t>
      </w:r>
      <w:r>
        <w:rPr>
          <w:rFonts w:eastAsiaTheme="minorEastAsia" w:hint="cs"/>
          <w:rtl/>
        </w:rPr>
        <w:t>)</w:t>
      </w:r>
    </w:p>
    <w:p w:rsidR="00F554A8" w:rsidRDefault="009A0E46" w:rsidP="009A0E46">
      <w:pPr>
        <w:rPr>
          <w:rFonts w:eastAsiaTheme="minorEastAsia" w:hint="cs"/>
          <w:rtl/>
        </w:rPr>
      </w:pPr>
      <w:r w:rsidRPr="009A0E46">
        <w:rPr>
          <w:rFonts w:eastAsiaTheme="minorEastAsia"/>
        </w:rPr>
        <w:lastRenderedPageBreak/>
        <w:sym w:font="Wingdings" w:char="F0F3"/>
      </w:r>
      <w:r w:rsidR="00F554A8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∀a,b: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X=a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Y=b</m:t>
                  </m:r>
                </m:e>
              </m:d>
              <m:r>
                <w:rPr>
                  <w:rFonts w:ascii="Cambria Math" w:eastAsiaTheme="minorEastAsia" w:hAnsi="Cambria Math"/>
                </w:rPr>
                <m:t>=P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X=a</m:t>
                  </m:r>
                </m:e>
              </m:d>
            </m:e>
          </m:mr>
          <m:mr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r>
                    <w:rPr>
                      <w:rFonts w:ascii="Cambria Math" w:eastAsiaTheme="minorEastAsia" w:hAnsi="Cambria Math"/>
                    </w:rPr>
                    <m:t>=</m:t>
                  </m:r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=</m:t>
                  </m:r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</w:rPr>
                <m:t>=P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r>
                    <w:rPr>
                      <w:rFonts w:ascii="Cambria Math" w:eastAsiaTheme="minorEastAsia" w:hAnsi="Cambria Math"/>
                    </w:rPr>
                    <m:t>=</m:t>
                  </m:r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e>
          </m:mr>
        </m:m>
      </m:oMath>
    </w:p>
    <w:p w:rsidR="009A0E46" w:rsidRDefault="009A0E46" w:rsidP="00E63FC0">
      <w:pPr>
        <w:rPr>
          <w:rFonts w:eastAsiaTheme="minorEastAsia" w:hint="cs"/>
          <w:rtl/>
        </w:rPr>
      </w:pPr>
      <w:r w:rsidRPr="009A0E46">
        <w:rPr>
          <w:rFonts w:eastAsiaTheme="minorEastAsia"/>
        </w:rPr>
        <w:sym w:font="Wingdings" w:char="F0F3"/>
      </w:r>
      <w:r w:rsidR="00E63FC0">
        <w:rPr>
          <w:rFonts w:eastAsiaTheme="minorEastAsia" w:hint="cs"/>
          <w:rtl/>
        </w:rPr>
        <w:t xml:space="preserve"> התפלגות של </w:t>
      </w:r>
      <w:r w:rsidR="00E63FC0">
        <w:rPr>
          <w:rFonts w:eastAsiaTheme="minorEastAsia"/>
        </w:rPr>
        <w:t>X</w:t>
      </w:r>
      <w:r w:rsidR="00E63FC0">
        <w:rPr>
          <w:rFonts w:eastAsiaTheme="minorEastAsia" w:hint="cs"/>
          <w:rtl/>
        </w:rPr>
        <w:t xml:space="preserve"> שווה להתפלגות המותנית </w:t>
      </w:r>
      <m:oMath>
        <m:r>
          <w:rPr>
            <w:rFonts w:ascii="Cambria Math" w:eastAsiaTheme="minorEastAsia" w:hAnsi="Cambria Math"/>
          </w:rPr>
          <m:t>X</m:t>
        </m:r>
        <m:r>
          <m:rPr>
            <m:lit/>
          </m:rPr>
          <w:rPr>
            <w:rFonts w:ascii="Cambria Math" w:eastAsiaTheme="minorEastAsia" w:hAnsi="Cambria Math"/>
          </w:rPr>
          <m:t>|</m:t>
        </m:r>
        <m:r>
          <w:rPr>
            <w:rFonts w:ascii="Cambria Math" w:hAnsi="Cambria Math"/>
          </w:rPr>
          <m:t>Y=b</m:t>
        </m:r>
      </m:oMath>
      <w:r w:rsidR="00E63FC0">
        <w:rPr>
          <w:rFonts w:eastAsiaTheme="minorEastAsia" w:hint="cs"/>
          <w:rtl/>
        </w:rPr>
        <w:t xml:space="preserve"> לכל </w:t>
      </w:r>
      <w:r w:rsidR="00E63FC0">
        <w:rPr>
          <w:rFonts w:eastAsiaTheme="minorEastAsia"/>
        </w:rPr>
        <w:t>b</w:t>
      </w:r>
    </w:p>
    <w:p w:rsidR="00E63FC0" w:rsidRDefault="00E63FC0" w:rsidP="00916D72">
      <w:pPr>
        <w:rPr>
          <w:rFonts w:eastAsiaTheme="minorEastAsia" w:hint="cs"/>
          <w:rtl/>
        </w:rPr>
      </w:pPr>
      <w:r w:rsidRPr="00E63FC0">
        <w:rPr>
          <w:rFonts w:eastAsiaTheme="minorEastAsia"/>
        </w:rPr>
        <w:sym w:font="Wingdings" w:char="F0F3"/>
      </w:r>
      <w:r>
        <w:rPr>
          <w:rFonts w:eastAsiaTheme="minorEastAsia" w:hint="cs"/>
          <w:rtl/>
        </w:rPr>
        <w:t xml:space="preserve"> </w:t>
      </w:r>
      <w:r w:rsidR="00916D72">
        <w:rPr>
          <w:rFonts w:eastAsiaTheme="minorEastAsia" w:hint="cs"/>
          <w:rtl/>
        </w:rPr>
        <w:t xml:space="preserve">התפלגות של </w:t>
      </w:r>
      <m:oMath>
        <m:r>
          <w:rPr>
            <w:rFonts w:ascii="Cambria Math" w:eastAsiaTheme="minorEastAsia" w:hAnsi="Cambria Math"/>
          </w:rPr>
          <m:t>X|Y</m:t>
        </m:r>
      </m:oMath>
      <w:r w:rsidR="00916D72">
        <w:rPr>
          <w:rFonts w:eastAsiaTheme="minorEastAsia" w:hint="cs"/>
          <w:rtl/>
        </w:rPr>
        <w:t xml:space="preserve"> לא תלויה ב</w:t>
      </w:r>
      <w:r w:rsidR="00916D72">
        <w:rPr>
          <w:rFonts w:eastAsiaTheme="minorEastAsia"/>
        </w:rPr>
        <w:t>Y</w:t>
      </w:r>
    </w:p>
    <w:p w:rsidR="00FB2ABB" w:rsidRDefault="00FB2ABB" w:rsidP="00FB2ABB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הציור הכללי של משתנה </w:t>
      </w:r>
      <w:r>
        <w:rPr>
          <w:rFonts w:eastAsiaTheme="minorEastAsia"/>
        </w:rPr>
        <w:t>X</w:t>
      </w:r>
      <w:r>
        <w:rPr>
          <w:rFonts w:eastAsiaTheme="minorEastAsia" w:hint="cs"/>
          <w:rtl/>
        </w:rPr>
        <w:t xml:space="preserve"> עם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>:</w:t>
      </w:r>
    </w:p>
    <w:p w:rsidR="00FB2ABB" w:rsidRDefault="00FB2ABB" w:rsidP="00FB2ABB">
      <w:pPr>
        <w:rPr>
          <w:i/>
          <w:rtl/>
        </w:rPr>
      </w:pPr>
      <w:r>
        <w:rPr>
          <w:rFonts w:hint="cs"/>
          <w:i/>
          <w:noProof/>
          <w:rtl/>
        </w:rPr>
        <mc:AlternateContent>
          <mc:Choice Requires="wpc">
            <w:drawing>
              <wp:inline distT="0" distB="0" distL="0" distR="0">
                <wp:extent cx="3002192" cy="1750778"/>
                <wp:effectExtent l="0" t="0" r="0" b="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Rectangle 3"/>
                        <wps:cNvSpPr/>
                        <wps:spPr>
                          <a:xfrm>
                            <a:off x="597267" y="338275"/>
                            <a:ext cx="1289674" cy="128967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956510" y="338243"/>
                            <a:ext cx="0" cy="128962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1405782" y="338243"/>
                            <a:ext cx="0" cy="128962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597158" y="771690"/>
                            <a:ext cx="128943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597158" y="1305531"/>
                            <a:ext cx="128943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" o:spid="_x0000_s1026" editas="canvas" style="width:236.4pt;height:137.85pt;mso-position-horizontal-relative:char;mso-position-vertical-relative:line" coordsize="30016,17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0016;height:17506;visibility:visible;mso-wrap-style:square">
                  <v:fill o:detectmouseclick="t"/>
                  <v:path o:connecttype="none"/>
                </v:shape>
                <v:rect id="Rectangle 3" o:spid="_x0000_s1028" style="position:absolute;left:5972;top:3382;width:12897;height:128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dmg8UA&#10;AADaAAAADwAAAGRycy9kb3ducmV2LnhtbESPQWvCQBSE70L/w/IKvYhuamkJ0VXEIrbgJbaox2f2&#10;mQSzb8PuVlN/vSsUehxm5htmMutMI87kfG1ZwfMwAUFcWF1zqeD7azlIQfiArLGxTAp+ycNs+tCb&#10;YKbthXM6b0IpIoR9hgqqENpMSl9UZNAPbUscvaN1BkOUrpTa4SXCTSNHSfImDdYcFypsaVFRcdr8&#10;GAV5up+7df+4SvLDuuXr5+71fbtS6umxm49BBOrCf/iv/aEVvMD9SrwBcn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Z2aDxQAAANoAAAAPAAAAAAAAAAAAAAAAAJgCAABkcnMv&#10;ZG93bnJldi54bWxQSwUGAAAAAAQABAD1AAAAigMAAAAA&#10;" fillcolor="white [3212]" strokecolor="#243f60 [1604]" strokeweight="2pt"/>
                <v:line id="Straight Connector 4" o:spid="_x0000_s1029" style="position:absolute;visibility:visible;mso-wrap-style:square" from="9565,3382" to="9565,162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kThMMAAADaAAAADwAAAGRycy9kb3ducmV2LnhtbESPUWsCMRCE34X+h7BC3zSnbUVPo4hQ&#10;kNaX2v6A9bLeHV4212TVs7++EQp9HGbmG2ax6lyjLhRi7dnAaJiBIi68rbk08PX5OpiCioJssfFM&#10;Bm4UYbV86C0wt/7KH3TZS6kShGOOBiqRNtc6FhU5jEPfEifv6INDSTKU2ga8Jrhr9DjLJtphzWmh&#10;wpY2FRWn/dkZ+H7fbePt0Ixl8vLzdgrr6UyeojGP/W49ByXUyX/4r721Bp7hfiXdAL38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QpE4TDAAAA2gAAAA8AAAAAAAAAAAAA&#10;AAAAoQIAAGRycy9kb3ducmV2LnhtbFBLBQYAAAAABAAEAPkAAACRAwAAAAA=&#10;" strokecolor="#4579b8 [3044]"/>
                <v:line id="Straight Connector 5" o:spid="_x0000_s1030" style="position:absolute;visibility:visible;mso-wrap-style:square" from="14057,3382" to="14057,162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2W2H8MAAADaAAAADwAAAGRycy9kb3ducmV2LnhtbESPUWsCMRCE3wv9D2ELvtVcFUVPo4hQ&#10;kNqXqj9gvWzvDi+bM9nq2V9vCgUfh5n5hpkvO9eoC4VYezbw1s9AERfe1lwaOOzfXyegoiBbbDyT&#10;gRtFWC6en+aYW3/lL7rspFQJwjFHA5VIm2sdi4ocxr5viZP37YNDSTKU2ga8Jrhr9CDLxtphzWmh&#10;wpbWFRWn3Y8zcN5+buLt2AxkPPr9OIXVZCrDaEzvpVvNQAl18gj/tzfWwAj+rqQboB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tlth/DAAAA2gAAAA8AAAAAAAAAAAAA&#10;AAAAoQIAAGRycy9kb3ducmV2LnhtbFBLBQYAAAAABAAEAPkAAACRAwAAAAA=&#10;" strokecolor="#4579b8 [3044]"/>
                <v:line id="Straight Connector 6" o:spid="_x0000_s1031" style="position:absolute;visibility:visible;mso-wrap-style:square" from="5971,7716" to="18865,7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7coaMMAAADaAAAADwAAAGRycy9kb3ducmV2LnhtbESPUWvCQBCE34X+h2MLfdNLLQ02eooU&#10;ClJ90fYHbHNrEsztpXdbjf76niD4OMzMN8xs0btWHSnExrOB51EGirj0tuHKwPfXx3ACKgqyxdYz&#10;GThThMX8YTDDwvoTb+m4k0olCMcCDdQiXaF1LGtyGEe+I07e3geHkmSotA14SnDX6nGW5dphw2mh&#10;xo7eayoPuz9n4He9WcXzTzuW/PXyeQjLyZu8RGOeHvvlFJRQL/fwrb2yBnK4Xkk3QM/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3KGjDAAAA2gAAAA8AAAAAAAAAAAAA&#10;AAAAoQIAAGRycy9kb3ducmV2LnhtbFBLBQYAAAAABAAEAPkAAACRAwAAAAA=&#10;" strokecolor="#4579b8 [3044]"/>
                <v:line id="Straight Connector 7" o:spid="_x0000_s1032" style="position:absolute;visibility:visible;mso-wrap-style:square" from="5971,13055" to="18865,130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uN88MAAADaAAAADwAAAGRycy9kb3ducmV2LnhtbESPUWsCMRCE34X+h7BC32pOS62eRhGh&#10;IK0vtf0B62W9O7xsrsmqZ399IxR8HGbmG2a+7FyjzhRi7dnAcJCBIi68rbk08P319jQBFQXZYuOZ&#10;DFwpwnLx0Jtjbv2FP+m8k1IlCMccDVQiba51LCpyGAe+JU7ewQeHkmQotQ14SXDX6FGWjbXDmtNC&#10;hS2tKyqOu5Mz8POx3cTrvhnJ+OX3/RhWk6k8R2Me+91qBkqok3v4v72xBl7hdiXdAL3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T7jfPDAAAA2gAAAA8AAAAAAAAAAAAA&#10;AAAAoQIAAGRycy9kb3ducmV2LnhtbFBLBQYAAAAABAAEAPkAAACRAwAAAAA=&#10;" strokecolor="#4579b8 [3044]"/>
                <w10:wrap anchorx="page"/>
                <w10:anchorlock/>
              </v:group>
            </w:pict>
          </mc:Fallback>
        </mc:AlternateContent>
      </w:r>
    </w:p>
    <w:p w:rsidR="00FB2ABB" w:rsidRDefault="00FB2ABB">
      <w:pPr>
        <w:bidi w:val="0"/>
        <w:rPr>
          <w:i/>
        </w:rPr>
      </w:pPr>
      <w:r>
        <w:rPr>
          <w:i/>
          <w:rtl/>
        </w:rPr>
        <w:br w:type="page"/>
      </w:r>
    </w:p>
    <w:p w:rsidR="00FB2ABB" w:rsidRDefault="00FB2ABB" w:rsidP="00FB2ABB">
      <w:pPr>
        <w:pStyle w:val="Title"/>
        <w:rPr>
          <w:rFonts w:hint="cs"/>
          <w:rtl/>
        </w:rPr>
      </w:pPr>
      <w:r>
        <w:rPr>
          <w:rFonts w:hint="cs"/>
          <w:rtl/>
        </w:rPr>
        <w:lastRenderedPageBreak/>
        <w:t>תוחלת</w:t>
      </w:r>
    </w:p>
    <w:p w:rsidR="00FB2ABB" w:rsidRPr="00982DD6" w:rsidRDefault="00FB2ABB" w:rsidP="000732C7">
      <w:pPr>
        <w:rPr>
          <w:rFonts w:eastAsiaTheme="minorEastAsia" w:hint="cs"/>
          <w:i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X:</m:t>
        </m:r>
        <m:r>
          <m:rPr>
            <m:sty m:val="p"/>
          </m:rPr>
          <w:rPr>
            <w:rFonts w:ascii="Cambria Math" w:hAnsi="Cambria Math"/>
          </w:rPr>
          <m:t>Ω</m:t>
        </m:r>
        <m:r>
          <m:rPr>
            <m:scr m:val="double-struck"/>
          </m:rPr>
          <w:rPr>
            <w:rFonts w:ascii="Cambria Math" w:hAnsi="Cambria Math"/>
          </w:rPr>
          <m:t>→R</m:t>
        </m:r>
      </m:oMath>
      <w:r>
        <w:rPr>
          <w:rFonts w:eastAsiaTheme="minorEastAsia" w:hint="cs"/>
          <w:rtl/>
        </w:rPr>
        <w:t xml:space="preserve"> מ"מ. </w:t>
      </w:r>
      <w:r w:rsidRPr="00FB2ABB">
        <w:rPr>
          <w:rFonts w:eastAsiaTheme="minorEastAsia" w:hint="cs"/>
          <w:u w:val="single"/>
          <w:rtl/>
        </w:rPr>
        <w:t>ה</w:t>
      </w:r>
      <w:r>
        <w:rPr>
          <w:rFonts w:eastAsiaTheme="minorEastAsia" w:hint="cs"/>
          <w:u w:val="single"/>
          <w:rtl/>
        </w:rPr>
        <w:t>תוחלת</w:t>
      </w:r>
      <w:r>
        <w:rPr>
          <w:rFonts w:eastAsiaTheme="minorEastAsia" w:hint="cs"/>
          <w:rtl/>
        </w:rPr>
        <w:t xml:space="preserve"> של </w:t>
      </w:r>
      <w:r>
        <w:rPr>
          <w:rFonts w:eastAsiaTheme="minorEastAsia"/>
        </w:rPr>
        <w:t>X</w:t>
      </w:r>
      <w:r>
        <w:rPr>
          <w:rFonts w:eastAsiaTheme="minorEastAsia" w:hint="cs"/>
          <w:rtl/>
        </w:rPr>
        <w:t xml:space="preserve"> היא</w:t>
      </w:r>
      <w:r w:rsidR="000732C7">
        <w:rPr>
          <w:rFonts w:eastAsiaTheme="minorEastAsia" w:hint="cs"/>
          <w:rtl/>
        </w:rPr>
        <w:t>:</w:t>
      </w:r>
      <m:oMath>
        <m:r>
          <w:rPr>
            <w:rFonts w:ascii="Cambria Math" w:eastAsiaTheme="minorEastAsia" w:hAnsi="Cambria Math"/>
            <w:rtl/>
          </w:rPr>
          <w:br/>
        </m:r>
      </m:oMath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ω∈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X=a</m:t>
                  </m:r>
                </m:e>
              </m:d>
              <m:r>
                <w:rPr>
                  <w:rFonts w:ascii="Cambria Math" w:eastAsiaTheme="minorEastAsia" w:hAnsi="Cambria Math"/>
                </w:rPr>
                <m:t>a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  <m:r>
            <w:rPr>
              <w:rFonts w:eastAsiaTheme="minorEastAsia" w:hint="cs"/>
              <w:i/>
              <w:rtl/>
            </w:rPr>
            <w:br/>
          </m:r>
        </m:oMath>
      </m:oMathPara>
      <w:r w:rsidR="0029101B">
        <w:rPr>
          <w:rFonts w:eastAsiaTheme="minorEastAsia" w:hint="cs"/>
          <w:i/>
          <w:rtl/>
        </w:rPr>
        <w:t>בתנאי שהסכום מתכנס בהחלט</w:t>
      </w:r>
    </w:p>
    <w:p w:rsidR="00982DD6" w:rsidRDefault="00982DD6" w:rsidP="00982DD6">
      <w:pPr>
        <w:pStyle w:val="Heading1"/>
        <w:rPr>
          <w:rFonts w:hint="cs"/>
          <w:rtl/>
        </w:rPr>
      </w:pPr>
      <w:r>
        <w:rPr>
          <w:rFonts w:hint="cs"/>
          <w:rtl/>
        </w:rPr>
        <w:t>דוגמה</w:t>
      </w:r>
    </w:p>
    <w:p w:rsidR="00982DD6" w:rsidRPr="00A64F0A" w:rsidRDefault="00982DD6" w:rsidP="00982DD6">
      <w:pPr>
        <w:rPr>
          <w:rFonts w:eastAsiaTheme="minorEastAsia"/>
        </w:rPr>
      </w:pP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=c</m:t>
        </m:r>
      </m:oMath>
      <w:r w:rsidR="00211D65">
        <w:rPr>
          <w:rFonts w:asciiTheme="majorHAnsi" w:eastAsiaTheme="majorEastAsia" w:hAnsiTheme="majorHAnsi" w:cstheme="majorBidi" w:hint="cs"/>
          <w:rtl/>
        </w:rPr>
        <w:t xml:space="preserve"> זהותים(</w:t>
      </w:r>
      <w:r w:rsidR="008E29FB">
        <w:rPr>
          <w:rFonts w:asciiTheme="majorHAnsi" w:eastAsiaTheme="majorEastAsia" w:hAnsiTheme="majorHAnsi" w:cstheme="majorBidi" w:hint="cs"/>
          <w:rtl/>
        </w:rPr>
        <w:t xml:space="preserve">אפשר גם לכתוב </w:t>
      </w:r>
      <m:oMath>
        <m:r>
          <w:rPr>
            <w:rFonts w:ascii="Cambria Math" w:eastAsiaTheme="majorEastAsia" w:hAnsi="Cambria Math" w:cstheme="majorBidi"/>
          </w:rPr>
          <m:t>X=2</m:t>
        </m:r>
      </m:oMath>
      <w:r w:rsidR="00211D65">
        <w:rPr>
          <w:rFonts w:asciiTheme="majorHAnsi" w:eastAsiaTheme="majorEastAsia" w:hAnsiTheme="majorHAnsi" w:cstheme="majorBidi" w:hint="cs"/>
          <w:rtl/>
        </w:rPr>
        <w:t>)</w:t>
      </w:r>
      <m:oMath>
        <m: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ω∈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  <m:r>
                <w:rPr>
                  <w:rFonts w:ascii="Cambria Math" w:hAnsi="Cambria Math"/>
                </w:rPr>
                <m:t>c</m:t>
              </m:r>
            </m:e>
          </m:nary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ω∈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c=c</m:t>
          </m:r>
        </m:oMath>
      </m:oMathPara>
    </w:p>
    <w:p w:rsidR="00A64F0A" w:rsidRDefault="00A64F0A" w:rsidP="00C81682">
      <w:pPr>
        <w:pStyle w:val="Heading1"/>
        <w:rPr>
          <w:rFonts w:hint="cs"/>
          <w:rtl/>
        </w:rPr>
      </w:pPr>
      <w:r>
        <w:rPr>
          <w:rFonts w:hint="cs"/>
          <w:rtl/>
        </w:rPr>
        <w:t>דוגמה</w:t>
      </w:r>
      <w:r w:rsidR="00C81682">
        <w:rPr>
          <w:rFonts w:hint="cs"/>
          <w:rtl/>
        </w:rPr>
        <w:t xml:space="preserve"> </w:t>
      </w:r>
      <w:r w:rsidR="00C81682">
        <w:rPr>
          <w:rtl/>
        </w:rPr>
        <w:t>–</w:t>
      </w:r>
      <w:r w:rsidR="00C81682">
        <w:rPr>
          <w:rFonts w:hint="cs"/>
          <w:rtl/>
        </w:rPr>
        <w:t xml:space="preserve"> המקרה הסופי הכללי</w:t>
      </w:r>
    </w:p>
    <w:p w:rsidR="00C81682" w:rsidRPr="00860BBC" w:rsidRDefault="00860BBC" w:rsidP="00860BBC">
      <w:pPr>
        <w:rPr>
          <w:rFonts w:eastAsiaTheme="minorEastAsia" w:hint="cs"/>
          <w:rtl/>
        </w:rPr>
      </w:pPr>
      <m:oMathPara>
        <m:oMath>
          <m:m>
            <m:mPr>
              <m:mcs>
                <m:mc>
                  <m:mcPr>
                    <m:count m:val="5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…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∈R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…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  <m:e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=1</m:t>
                </m:r>
              </m:e>
            </m:mr>
          </m:m>
          <m:r>
            <w:rPr>
              <w:rFonts w:ascii="Cambria Math" w:hAnsi="Cambria Math"/>
              <w:rtl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860BBC" w:rsidRDefault="00860BBC" w:rsidP="00860BBC">
      <w:pPr>
        <w:pStyle w:val="Heading1"/>
        <w:rPr>
          <w:rFonts w:hint="cs"/>
          <w:rtl/>
        </w:rPr>
      </w:pPr>
      <w:r>
        <w:rPr>
          <w:rFonts w:hint="cs"/>
          <w:rtl/>
        </w:rPr>
        <w:t>דוגמה</w:t>
      </w:r>
    </w:p>
    <w:p w:rsidR="00B87DDB" w:rsidRPr="00E67C5F" w:rsidRDefault="00B87DDB" w:rsidP="00F2613F">
      <w:pPr>
        <w:rPr>
          <w:rFonts w:eastAsiaTheme="minorEastAsia"/>
        </w:rPr>
      </w:pPr>
      <w:r>
        <w:rPr>
          <w:rFonts w:asciiTheme="majorHAnsi" w:eastAsiaTheme="majorEastAsia" w:hAnsiTheme="majorHAnsi" w:cstheme="majorBidi" w:hint="cs"/>
          <w:rtl/>
        </w:rPr>
        <w:t>(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π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>
        <w:rPr>
          <w:rFonts w:asciiTheme="majorHAnsi" w:eastAsiaTheme="majorEastAsia" w:hAnsiTheme="majorHAnsi" w:cstheme="majorBidi" w:hint="cs"/>
          <w:rtl/>
        </w:rPr>
        <w:t>)</w:t>
      </w:r>
      <w:r w:rsidR="00860BBC" w:rsidRPr="00860BBC">
        <w:rPr>
          <w:rFonts w:eastAsiaTheme="minorEastAsia"/>
          <w:rtl/>
        </w:rPr>
        <w:br/>
      </w:r>
      <w:r w:rsidR="00860BBC">
        <w:rPr>
          <w:rFonts w:eastAsiaTheme="minorEastAsia" w:hint="cs"/>
          <w:rtl/>
        </w:rPr>
        <w:t xml:space="preserve">נגדיר משתנה מקרי המקבל ערכים </w:t>
      </w:r>
      <m:oMath>
        <m:r>
          <w:rPr>
            <w:rFonts w:ascii="Cambria Math" w:eastAsiaTheme="minorEastAsia" w:hAnsi="Cambria Math"/>
          </w:rPr>
          <m:t>1,2,…</m:t>
        </m:r>
      </m:oMath>
      <w:r w:rsidR="00365340">
        <w:rPr>
          <w:rFonts w:eastAsiaTheme="minorEastAsia" w:hint="cs"/>
          <w:rtl/>
        </w:rPr>
        <w:t xml:space="preserve"> לפי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X=n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  <w:rtl/>
        </w:rPr>
        <w:br/>
      </w:r>
      <m:oMathPara>
        <m:oMath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X=n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=1</m:t>
          </m:r>
          <m:r>
            <w:rPr>
              <w:rFonts w:eastAsiaTheme="minorEastAsia"/>
              <w:rtl/>
            </w:rPr>
            <w:br/>
          </m:r>
        </m:oMath>
      </m:oMathPara>
      <w:r>
        <w:rPr>
          <w:rFonts w:eastAsiaTheme="minorEastAsia" w:hint="cs"/>
          <w:rtl/>
        </w:rPr>
        <w:t>נחשב את התוחלת:</w:t>
      </w:r>
      <w:r>
        <w:rPr>
          <w:rFonts w:eastAsiaTheme="minorEastAsia" w:hint="cs"/>
          <w:rtl/>
        </w:rPr>
        <w:br/>
      </w: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X=n</m:t>
                  </m:r>
                </m:e>
              </m:d>
              <m:r>
                <w:rPr>
                  <w:rFonts w:ascii="Cambria Math" w:eastAsiaTheme="minorEastAsia" w:hAnsi="Cambria Math"/>
                </w:rPr>
                <m:t>n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6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n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=∞</m:t>
          </m:r>
        </m:oMath>
      </m:oMathPara>
    </w:p>
    <w:p w:rsidR="00E67C5F" w:rsidRDefault="00E67C5F" w:rsidP="00E67C5F">
      <w:pPr>
        <w:pStyle w:val="Title"/>
        <w:rPr>
          <w:rFonts w:hint="cs"/>
          <w:sz w:val="22"/>
          <w:szCs w:val="22"/>
          <w:rtl/>
        </w:rPr>
      </w:pPr>
      <w:r>
        <w:rPr>
          <w:rFonts w:hint="cs"/>
          <w:rtl/>
        </w:rPr>
        <w:t>תכונות של התוחלת</w:t>
      </w:r>
      <w:r>
        <w:rPr>
          <w:rFonts w:hint="cs"/>
          <w:sz w:val="22"/>
          <w:szCs w:val="22"/>
          <w:rtl/>
        </w:rPr>
        <w:t>(כשהיא קיימת)</w:t>
      </w:r>
    </w:p>
    <w:p w:rsidR="00E67C5F" w:rsidRPr="00F22D51" w:rsidRDefault="00F22D51" w:rsidP="00F22D51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</w:rPr>
      </w:pP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=c</m:t>
        </m:r>
      </m:oMath>
    </w:p>
    <w:p w:rsidR="00F22D51" w:rsidRDefault="00F22D51" w:rsidP="00F22D51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 w:hint="cs"/>
        </w:rPr>
      </w:pPr>
      <m:oMath>
        <m:r>
          <w:rPr>
            <w:rFonts w:ascii="Cambria Math" w:eastAsiaTheme="majorEastAsia" w:hAnsi="Cambria Math" w:cstheme="majorBidi"/>
          </w:rPr>
          <m:t>E</m:t>
        </m:r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αX</m:t>
            </m:r>
          </m:e>
        </m:d>
        <m:r>
          <w:rPr>
            <w:rFonts w:ascii="Cambria Math" w:eastAsiaTheme="majorEastAsia" w:hAnsi="Cambria Math" w:cstheme="majorBidi"/>
          </w:rPr>
          <m:t>=</m:t>
        </m:r>
        <m:nary>
          <m:naryPr>
            <m:chr m:val="∑"/>
            <m:supHide m:val="1"/>
            <m:ctrlPr>
              <w:rPr>
                <w:rFonts w:ascii="Cambria Math" w:eastAsiaTheme="majorEastAsia" w:hAnsi="Cambria Math" w:cstheme="majorBidi"/>
                <w:i/>
              </w:rPr>
            </m:ctrlPr>
          </m:naryPr>
          <m:sub>
            <m:r>
              <w:rPr>
                <w:rFonts w:ascii="Cambria Math" w:eastAsiaTheme="majorEastAsia" w:hAnsi="Cambria Math" w:cstheme="majorBidi"/>
              </w:rPr>
              <m:t>a</m:t>
            </m:r>
          </m:sub>
          <m:sup/>
          <m:e>
            <m:r>
              <w:rPr>
                <w:rFonts w:ascii="Cambria Math" w:eastAsiaTheme="majorEastAsia" w:hAnsi="Cambria Math" w:cstheme="majorBidi"/>
              </w:rPr>
              <m:t>P</m:t>
            </m:r>
            <m:d>
              <m:d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dPr>
              <m:e>
                <m:r>
                  <w:rPr>
                    <w:rFonts w:ascii="Cambria Math" w:eastAsiaTheme="majorEastAsia" w:hAnsi="Cambria Math" w:cstheme="majorBidi"/>
                  </w:rPr>
                  <m:t>X=a</m:t>
                </m:r>
              </m:e>
            </m:d>
            <m:r>
              <w:rPr>
                <w:rFonts w:ascii="Cambria Math" w:eastAsiaTheme="majorEastAsia" w:hAnsi="Cambria Math" w:cstheme="majorBidi"/>
              </w:rPr>
              <m:t>αa</m:t>
            </m:r>
          </m:e>
        </m:nary>
        <m:r>
          <w:rPr>
            <w:rFonts w:ascii="Cambria Math" w:eastAsiaTheme="majorEastAsia" w:hAnsi="Cambria Math" w:cstheme="majorBidi"/>
          </w:rPr>
          <m:t>=α</m:t>
        </m:r>
        <m:nary>
          <m:naryPr>
            <m:chr m:val="∑"/>
            <m:supHide m:val="1"/>
            <m:ctrlPr>
              <w:rPr>
                <w:rFonts w:ascii="Cambria Math" w:eastAsiaTheme="majorEastAsia" w:hAnsi="Cambria Math" w:cstheme="majorBidi"/>
                <w:i/>
              </w:rPr>
            </m:ctrlPr>
          </m:naryPr>
          <m:sub>
            <m:r>
              <w:rPr>
                <w:rFonts w:ascii="Cambria Math" w:eastAsiaTheme="majorEastAsia" w:hAnsi="Cambria Math" w:cstheme="majorBidi"/>
              </w:rPr>
              <m:t>a</m:t>
            </m:r>
          </m:sub>
          <m:sup/>
          <m:e>
            <m:r>
              <w:rPr>
                <w:rFonts w:ascii="Cambria Math" w:eastAsiaTheme="majorEastAsia" w:hAnsi="Cambria Math" w:cstheme="majorBidi"/>
              </w:rPr>
              <m:t>P</m:t>
            </m:r>
            <m:d>
              <m:d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dPr>
              <m:e>
                <m:r>
                  <w:rPr>
                    <w:rFonts w:ascii="Cambria Math" w:eastAsiaTheme="majorEastAsia" w:hAnsi="Cambria Math" w:cstheme="majorBidi"/>
                  </w:rPr>
                  <m:t>X=a</m:t>
                </m:r>
              </m:e>
            </m:d>
            <m:r>
              <w:rPr>
                <w:rFonts w:ascii="Cambria Math" w:eastAsiaTheme="majorEastAsia" w:hAnsi="Cambria Math" w:cstheme="majorBidi"/>
              </w:rPr>
              <m:t>a</m:t>
            </m:r>
          </m:e>
        </m:nary>
        <m:r>
          <w:rPr>
            <w:rFonts w:ascii="Cambria Math" w:eastAsiaTheme="majorEastAsia" w:hAnsi="Cambria Math" w:cstheme="majorBidi"/>
          </w:rPr>
          <m:t>=αE</m:t>
        </m:r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a</m:t>
            </m:r>
          </m:e>
        </m:d>
      </m:oMath>
    </w:p>
    <w:p w:rsidR="00644053" w:rsidRDefault="0001726F" w:rsidP="00B443C0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 w:hint="cs"/>
        </w:rPr>
      </w:pPr>
      <w:r>
        <w:rPr>
          <w:rFonts w:asciiTheme="majorHAnsi" w:eastAsiaTheme="majorEastAsia" w:hAnsiTheme="majorHAnsi" w:cstheme="majorBidi" w:hint="cs"/>
          <w:rtl/>
        </w:rPr>
        <w:t xml:space="preserve">נניח </w:t>
      </w:r>
      <m:oMath>
        <m:r>
          <w:rPr>
            <w:rFonts w:ascii="Cambria Math" w:eastAsiaTheme="majorEastAsia" w:hAnsi="Cambria Math" w:cstheme="majorBidi"/>
          </w:rPr>
          <m:t>0≤X</m:t>
        </m:r>
      </m:oMath>
      <w:r>
        <w:rPr>
          <w:rFonts w:asciiTheme="majorHAnsi" w:eastAsiaTheme="majorEastAsia" w:hAnsiTheme="majorHAnsi" w:cstheme="majorBidi" w:hint="cs"/>
          <w:rtl/>
        </w:rPr>
        <w:t xml:space="preserve">(כלומר </w:t>
      </w:r>
      <m:oMath>
        <m:r>
          <w:rPr>
            <w:rFonts w:ascii="Cambria Math" w:eastAsiaTheme="majorEastAsia" w:hAnsi="Cambria Math" w:cstheme="majorBidi"/>
          </w:rPr>
          <m:t>∀ω:X</m:t>
        </m:r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ω</m:t>
            </m:r>
          </m:e>
        </m:d>
        <m:r>
          <w:rPr>
            <w:rFonts w:ascii="Cambria Math" w:eastAsiaTheme="majorEastAsia" w:hAnsi="Cambria Math" w:cstheme="majorBidi"/>
          </w:rPr>
          <m:t>≥0</m:t>
        </m:r>
      </m:oMath>
      <w:r>
        <w:rPr>
          <w:rFonts w:asciiTheme="majorHAnsi" w:eastAsiaTheme="majorEastAsia" w:hAnsiTheme="majorHAnsi" w:cstheme="majorBidi" w:hint="cs"/>
          <w:rtl/>
        </w:rPr>
        <w:t>)</w:t>
      </w:r>
      <w:r w:rsidR="007F1432">
        <w:rPr>
          <w:rFonts w:asciiTheme="majorHAnsi" w:eastAsiaTheme="majorEastAsia" w:hAnsiTheme="majorHAnsi" w:cstheme="majorBidi" w:hint="cs"/>
          <w:rtl/>
        </w:rPr>
        <w:t>. אזי:</w:t>
      </w:r>
    </w:p>
    <w:p w:rsidR="00644053" w:rsidRDefault="007F1432" w:rsidP="00644053">
      <w:pPr>
        <w:pStyle w:val="ListParagraph"/>
        <w:numPr>
          <w:ilvl w:val="1"/>
          <w:numId w:val="1"/>
        </w:numPr>
        <w:rPr>
          <w:rFonts w:asciiTheme="majorHAnsi" w:eastAsiaTheme="majorEastAsia" w:hAnsiTheme="majorHAnsi" w:cstheme="majorBidi" w:hint="cs"/>
        </w:rPr>
      </w:pPr>
      <m:oMath>
        <m:r>
          <w:rPr>
            <w:rFonts w:ascii="Cambria Math" w:eastAsiaTheme="majorEastAsia" w:hAnsi="Cambria Math" w:cstheme="majorBidi"/>
          </w:rPr>
          <m:t>E</m:t>
        </m:r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X</m:t>
            </m:r>
          </m:e>
        </m:d>
        <m:r>
          <w:rPr>
            <w:rFonts w:ascii="Cambria Math" w:eastAsiaTheme="majorEastAsia" w:hAnsi="Cambria Math" w:cstheme="majorBidi"/>
          </w:rPr>
          <m:t>=</m:t>
        </m:r>
        <m:nary>
          <m:naryPr>
            <m:chr m:val="∑"/>
            <m:supHide m:val="1"/>
            <m:ctrlPr>
              <w:rPr>
                <w:rFonts w:ascii="Cambria Math" w:eastAsiaTheme="majorEastAsia" w:hAnsi="Cambria Math" w:cstheme="majorBidi"/>
                <w:i/>
              </w:rPr>
            </m:ctrlPr>
          </m:naryPr>
          <m:sub>
            <m:r>
              <w:rPr>
                <w:rFonts w:ascii="Cambria Math" w:eastAsiaTheme="majorEastAsia" w:hAnsi="Cambria Math" w:cstheme="majorBidi"/>
              </w:rPr>
              <m:t>a</m:t>
            </m:r>
          </m:sub>
          <m:sup/>
          <m:e>
            <m:r>
              <w:rPr>
                <w:rFonts w:ascii="Cambria Math" w:eastAsiaTheme="majorEastAsia" w:hAnsi="Cambria Math" w:cstheme="majorBidi"/>
              </w:rPr>
              <m:t>P</m:t>
            </m:r>
            <m:d>
              <m:d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dPr>
              <m:e>
                <m:r>
                  <w:rPr>
                    <w:rFonts w:ascii="Cambria Math" w:eastAsiaTheme="majorEastAsia" w:hAnsi="Cambria Math" w:cstheme="majorBidi"/>
                  </w:rPr>
                  <m:t>X=a</m:t>
                </m:r>
              </m:e>
            </m:d>
            <m:r>
              <w:rPr>
                <w:rFonts w:ascii="Cambria Math" w:eastAsiaTheme="majorEastAsia" w:hAnsi="Cambria Math" w:cstheme="majorBidi"/>
              </w:rPr>
              <m:t>a</m:t>
            </m:r>
          </m:e>
        </m:nary>
        <m:r>
          <w:rPr>
            <w:rFonts w:ascii="Cambria Math" w:eastAsiaTheme="majorEastAsia" w:hAnsi="Cambria Math" w:cstheme="majorBidi"/>
          </w:rPr>
          <m:t>≥0</m:t>
        </m:r>
      </m:oMath>
    </w:p>
    <w:p w:rsidR="00C652D8" w:rsidRDefault="00C770D2" w:rsidP="00644053">
      <w:pPr>
        <w:pStyle w:val="ListParagraph"/>
        <w:numPr>
          <w:ilvl w:val="1"/>
          <w:numId w:val="1"/>
        </w:numPr>
        <w:rPr>
          <w:rFonts w:asciiTheme="majorHAnsi" w:eastAsiaTheme="majorEastAsia" w:hAnsiTheme="majorHAnsi" w:cstheme="majorBidi" w:hint="cs"/>
        </w:rPr>
      </w:pPr>
      <m:oMath>
        <m:r>
          <w:rPr>
            <w:rFonts w:ascii="Cambria Math" w:eastAsiaTheme="majorEastAsia" w:hAnsi="Cambria Math" w:cstheme="majorBidi"/>
          </w:rPr>
          <m:t>E</m:t>
        </m:r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X</m:t>
            </m:r>
          </m:e>
        </m:d>
        <m:r>
          <w:rPr>
            <w:rFonts w:ascii="Cambria Math" w:eastAsiaTheme="majorEastAsia" w:hAnsi="Cambria Math" w:cstheme="majorBidi"/>
          </w:rPr>
          <m:t>=0</m:t>
        </m:r>
      </m:oMath>
      <w:r>
        <w:rPr>
          <w:rFonts w:asciiTheme="majorHAnsi" w:eastAsiaTheme="majorEastAsia" w:hAnsiTheme="majorHAnsi" w:cstheme="majorBidi" w:hint="cs"/>
          <w:rtl/>
        </w:rPr>
        <w:t xml:space="preserve"> </w:t>
      </w:r>
      <w:r w:rsidRPr="00C770D2">
        <w:rPr>
          <w:rFonts w:asciiTheme="majorHAnsi" w:eastAsiaTheme="majorEastAsia" w:hAnsiTheme="majorHAnsi" w:cstheme="majorBidi"/>
        </w:rPr>
        <w:sym w:font="Wingdings" w:char="F0F3"/>
      </w:r>
      <w:r>
        <w:rPr>
          <w:rFonts w:asciiTheme="majorHAnsi" w:eastAsiaTheme="majorEastAsia" w:hAnsiTheme="majorHAnsi" w:cstheme="majorBidi" w:hint="cs"/>
          <w:rtl/>
        </w:rPr>
        <w:t xml:space="preserve"> </w:t>
      </w:r>
      <m:oMath>
        <m:r>
          <w:rPr>
            <w:rFonts w:ascii="Cambria Math" w:eastAsiaTheme="majorEastAsia" w:hAnsi="Cambria Math" w:cstheme="majorBidi"/>
          </w:rPr>
          <m:t>P</m:t>
        </m:r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X=0</m:t>
            </m:r>
          </m:e>
        </m:d>
        <m:r>
          <w:rPr>
            <w:rFonts w:ascii="Cambria Math" w:eastAsiaTheme="majorEastAsia" w:hAnsi="Cambria Math" w:cstheme="majorBidi"/>
          </w:rPr>
          <m:t>=1</m:t>
        </m:r>
      </m:oMath>
      <w:r w:rsidR="00B443C0">
        <w:rPr>
          <w:rFonts w:asciiTheme="majorHAnsi" w:eastAsiaTheme="majorEastAsia" w:hAnsiTheme="majorHAnsi" w:cstheme="majorBidi" w:hint="cs"/>
          <w:rtl/>
        </w:rPr>
        <w:t>(זה לא אומר ש</w:t>
      </w:r>
      <m:oMath>
        <m:r>
          <w:rPr>
            <w:rFonts w:ascii="Cambria Math" w:eastAsiaTheme="majorEastAsia" w:hAnsi="Cambria Math" w:cstheme="majorBidi"/>
          </w:rPr>
          <m:t>X=0</m:t>
        </m:r>
      </m:oMath>
      <w:r w:rsidR="00B443C0">
        <w:rPr>
          <w:rFonts w:asciiTheme="majorHAnsi" w:eastAsiaTheme="majorEastAsia" w:hAnsiTheme="majorHAnsi" w:cstheme="majorBidi" w:hint="cs"/>
          <w:rtl/>
        </w:rPr>
        <w:t>)</w:t>
      </w:r>
    </w:p>
    <w:p w:rsidR="00644053" w:rsidRDefault="00BD1D5D" w:rsidP="00C83EBF">
      <w:pPr>
        <w:pStyle w:val="Heading3"/>
        <w:rPr>
          <w:rFonts w:hint="cs"/>
          <w:rtl/>
        </w:rPr>
      </w:pPr>
      <w:r>
        <w:rPr>
          <w:rFonts w:hint="cs"/>
          <w:rtl/>
        </w:rPr>
        <w:t>הערת ביניים</w:t>
      </w:r>
    </w:p>
    <w:p w:rsidR="00C83EBF" w:rsidRPr="00235CB7" w:rsidRDefault="00C83EBF" w:rsidP="005642B5">
      <w:pPr>
        <w:rPr>
          <w:rFonts w:eastAsiaTheme="minorEastAsia"/>
          <w:i/>
        </w:rPr>
      </w:pPr>
      <w:r>
        <w:rPr>
          <w:rFonts w:hint="cs"/>
          <w:rtl/>
        </w:rPr>
        <w:lastRenderedPageBreak/>
        <w:t xml:space="preserve">לכל פונקציה </w:t>
      </w:r>
      <w:r>
        <w:t>f</w:t>
      </w:r>
      <w:r>
        <w:rPr>
          <w:rFonts w:hint="cs"/>
          <w:rtl/>
        </w:rPr>
        <w:t>,</w:t>
      </w:r>
      <m:oMath>
        <m:r>
          <w:rPr>
            <w:rFonts w:ascii="Cambria Math" w:hAnsi="Cambria Math"/>
            <w:rtl/>
          </w:rPr>
          <w:br/>
        </m:r>
      </m:oMath>
      <m:oMathPara>
        <m:oMath>
          <m:r>
            <w:rPr>
              <w:rFonts w:ascii="Cambria Math" w:hAnsi="Cambria Math"/>
            </w:rPr>
            <w:lastRenderedPageBreak/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b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=b</m:t>
                  </m:r>
                </m:e>
              </m:d>
              <m:r>
                <w:rPr>
                  <w:rFonts w:ascii="Cambria Math" w:hAnsi="Cambria Math"/>
                </w:rPr>
                <m:t>b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b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=b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b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b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⋃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a:f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=b</m:t>
                      </m:r>
                    </m:sub>
                    <m:sup/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=a</m:t>
                          </m:r>
                        </m:e>
                      </m:d>
                    </m:e>
                  </m:nary>
                </m:e>
              </m:d>
              <m:r>
                <w:rPr>
                  <w:rFonts w:ascii="Cambria Math" w:hAnsi="Cambria Math"/>
                </w:rPr>
                <m:t>b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=a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X=a</m:t>
                  </m:r>
                </m:e>
              </m:d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nary>
        </m:oMath>
      </m:oMathPara>
    </w:p>
    <w:p w:rsidR="00235CB7" w:rsidRPr="00235CB7" w:rsidRDefault="00C3429B" w:rsidP="00E47726">
      <w:pPr>
        <w:pStyle w:val="ListParagraph"/>
        <w:numPr>
          <w:ilvl w:val="0"/>
          <w:numId w:val="1"/>
        </w:numPr>
        <w:rPr>
          <w:rFonts w:hint="cs"/>
          <w:i/>
          <w:rtl/>
        </w:rPr>
      </w:pPr>
      <w:r>
        <w:rPr>
          <w:i/>
        </w:rPr>
        <w:t>X,Y</w:t>
      </w:r>
      <w:r>
        <w:rPr>
          <w:rFonts w:hint="cs"/>
          <w:i/>
          <w:rtl/>
        </w:rPr>
        <w:t xml:space="preserve"> מ"מ,</w:t>
      </w:r>
      <w:r w:rsidR="008A2232">
        <w:rPr>
          <w:rFonts w:hint="cs"/>
          <w:i/>
          <w:rtl/>
        </w:rPr>
        <w:t xml:space="preserve"> אזי </w:t>
      </w:r>
      <m:oMath>
        <m:r>
          <w:rPr>
            <w:rFonts w:ascii="Cambria Math" w:hAnsi="Cambria Math"/>
          </w:rPr>
          <m:t>X+Y</m:t>
        </m:r>
      </m:oMath>
      <w:r w:rsidR="008A2232">
        <w:rPr>
          <w:rFonts w:eastAsiaTheme="minorEastAsia" w:hint="cs"/>
          <w:i/>
          <w:rtl/>
        </w:rPr>
        <w:t xml:space="preserve"> מ"מ(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X+Y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  <m:r>
          <w:rPr>
            <w:rFonts w:ascii="Cambria Math" w:eastAsiaTheme="minorEastAsia" w:hAnsi="Cambria Math"/>
          </w:rPr>
          <m:t>+Y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</m:oMath>
      <w:r w:rsidR="000F4468">
        <w:rPr>
          <w:rFonts w:eastAsiaTheme="minorEastAsia" w:hint="cs"/>
          <w:i/>
          <w:rtl/>
        </w:rPr>
        <w:t>)</w:t>
      </w:r>
      <w:r w:rsidR="00FB3BA8">
        <w:rPr>
          <w:rFonts w:eastAsiaTheme="minorEastAsia" w:hint="cs"/>
          <w:i/>
          <w:rtl/>
        </w:rPr>
        <w:t>. התוחלת שלו היא</w:t>
      </w:r>
      <w:r w:rsidR="00E55D45">
        <w:rPr>
          <w:rFonts w:eastAsiaTheme="minorEastAsia"/>
          <w:i/>
          <w:rtl/>
        </w:rPr>
        <w:br/>
      </w: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X+Y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a,b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X=a,Y=b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a,b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X=a,Y=b</m:t>
                      </m:r>
                    </m:e>
                  </m:d>
                  <m:r>
                    <w:rPr>
                      <w:rFonts w:ascii="Cambria Math" w:hAnsi="Cambria Math"/>
                    </w:rPr>
                    <m:t>a</m:t>
                  </m:r>
                </m:e>
              </m:nary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a,b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X=a,Y=b</m:t>
                      </m:r>
                    </m:e>
                  </m:d>
                  <m:r>
                    <w:rPr>
                      <w:rFonts w:ascii="Cambria Math" w:hAnsi="Cambria Math"/>
                    </w:rPr>
                    <m:t>b</m:t>
                  </m:r>
                </m:e>
              </m:nary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/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X=a,Y=b</m:t>
                      </m:r>
                    </m:e>
                  </m:d>
                  <m:r>
                    <w:rPr>
                      <w:rFonts w:ascii="Cambria Math" w:hAnsi="Cambria Math"/>
                    </w:rPr>
                    <m:t>a</m:t>
                  </m:r>
                </m:e>
              </m:nary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b</m:t>
              </m:r>
            </m:sub>
            <m:sup/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X=a,Y=b</m:t>
                      </m:r>
                    </m:e>
                  </m:d>
                  <m:r>
                    <w:rPr>
                      <w:rFonts w:ascii="Cambria Math" w:hAnsi="Cambria Math"/>
                    </w:rPr>
                    <m:t>b</m:t>
                  </m:r>
                </m:e>
              </m:nary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X=a</m:t>
                  </m:r>
                </m:e>
              </m:d>
              <m:r>
                <w:rPr>
                  <w:rFonts w:ascii="Cambria Math" w:hAnsi="Cambria Math"/>
                </w:rPr>
                <m:t>a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b</m:t>
              </m:r>
            </m:e>
          </m:nary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</m:oMath>
      </m:oMathPara>
      <w:bookmarkStart w:id="0" w:name="_GoBack"/>
      <w:bookmarkEnd w:id="0"/>
    </w:p>
    <w:sectPr w:rsidR="00235CB7" w:rsidRPr="00235CB7" w:rsidSect="008757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904BFA"/>
    <w:multiLevelType w:val="hybridMultilevel"/>
    <w:tmpl w:val="479EE9AE"/>
    <w:lvl w:ilvl="0" w:tplc="B79ED8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957"/>
    <w:rsid w:val="0001726F"/>
    <w:rsid w:val="0004498F"/>
    <w:rsid w:val="000732C7"/>
    <w:rsid w:val="000D22E7"/>
    <w:rsid w:val="000F4468"/>
    <w:rsid w:val="00143957"/>
    <w:rsid w:val="001640D0"/>
    <w:rsid w:val="001D01DA"/>
    <w:rsid w:val="00211D65"/>
    <w:rsid w:val="002135CF"/>
    <w:rsid w:val="00235CB7"/>
    <w:rsid w:val="0026476A"/>
    <w:rsid w:val="00277E57"/>
    <w:rsid w:val="0029101B"/>
    <w:rsid w:val="00293812"/>
    <w:rsid w:val="00365340"/>
    <w:rsid w:val="003D4F82"/>
    <w:rsid w:val="0042044A"/>
    <w:rsid w:val="00450D9D"/>
    <w:rsid w:val="00543967"/>
    <w:rsid w:val="005642B5"/>
    <w:rsid w:val="005B5BC8"/>
    <w:rsid w:val="005D290A"/>
    <w:rsid w:val="005F7EB1"/>
    <w:rsid w:val="00644053"/>
    <w:rsid w:val="0075121E"/>
    <w:rsid w:val="007F1432"/>
    <w:rsid w:val="008159B2"/>
    <w:rsid w:val="00860BBC"/>
    <w:rsid w:val="0087575B"/>
    <w:rsid w:val="008A2232"/>
    <w:rsid w:val="008E29FB"/>
    <w:rsid w:val="008F6031"/>
    <w:rsid w:val="00916D72"/>
    <w:rsid w:val="00982DD6"/>
    <w:rsid w:val="009A0E46"/>
    <w:rsid w:val="009E3054"/>
    <w:rsid w:val="00A64F0A"/>
    <w:rsid w:val="00A7029E"/>
    <w:rsid w:val="00B0256D"/>
    <w:rsid w:val="00B443C0"/>
    <w:rsid w:val="00B46BE9"/>
    <w:rsid w:val="00B87DDB"/>
    <w:rsid w:val="00BC0352"/>
    <w:rsid w:val="00BC7643"/>
    <w:rsid w:val="00BD1D5D"/>
    <w:rsid w:val="00C3429B"/>
    <w:rsid w:val="00C44F36"/>
    <w:rsid w:val="00C652D8"/>
    <w:rsid w:val="00C76479"/>
    <w:rsid w:val="00C770D2"/>
    <w:rsid w:val="00C81682"/>
    <w:rsid w:val="00C83EBF"/>
    <w:rsid w:val="00CA1FA9"/>
    <w:rsid w:val="00DE10B8"/>
    <w:rsid w:val="00E0542B"/>
    <w:rsid w:val="00E27543"/>
    <w:rsid w:val="00E47726"/>
    <w:rsid w:val="00E51336"/>
    <w:rsid w:val="00E55D45"/>
    <w:rsid w:val="00E63FC0"/>
    <w:rsid w:val="00E67C5F"/>
    <w:rsid w:val="00ED797C"/>
    <w:rsid w:val="00F22D51"/>
    <w:rsid w:val="00F2613F"/>
    <w:rsid w:val="00F554A8"/>
    <w:rsid w:val="00FB2ABB"/>
    <w:rsid w:val="00FB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77E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3E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3EB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77E5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7E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E5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77E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77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277E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7E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E67C5F"/>
    <w:pPr>
      <w:bidi/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22D5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83E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83EB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77E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3E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3EB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77E5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7E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E5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77E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77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277E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7E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E67C5F"/>
    <w:pPr>
      <w:bidi/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22D5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83E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83EB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349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Arye</dc:creator>
  <cp:keywords/>
  <dc:description/>
  <cp:lastModifiedBy>Idan Arye</cp:lastModifiedBy>
  <cp:revision>66</cp:revision>
  <dcterms:created xsi:type="dcterms:W3CDTF">2011-03-08T08:33:00Z</dcterms:created>
  <dcterms:modified xsi:type="dcterms:W3CDTF">2011-03-08T09:34:00Z</dcterms:modified>
</cp:coreProperties>
</file>