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A37FA" w:rsidP="00AA37FA">
      <w:pPr>
        <w:pStyle w:val="Title"/>
        <w:rPr>
          <w:rFonts w:hint="cs"/>
          <w:rtl/>
        </w:rPr>
      </w:pPr>
      <w:r>
        <w:rPr>
          <w:rFonts w:hint="cs"/>
          <w:rtl/>
        </w:rPr>
        <w:t>חישוביות</w:t>
      </w:r>
    </w:p>
    <w:p w:rsidR="00AA37FA" w:rsidRPr="007314B0" w:rsidRDefault="00AA37FA" w:rsidP="007314B0">
      <w:pPr>
        <w:rPr>
          <w:rFonts w:hint="cs"/>
          <w:rtl/>
        </w:rPr>
      </w:pPr>
      <w:r>
        <w:rPr>
          <w:rFonts w:hint="cs"/>
          <w:rtl/>
        </w:rPr>
        <w:t xml:space="preserve">מרצה </w:t>
      </w:r>
      <w:r>
        <w:rPr>
          <w:rtl/>
        </w:rPr>
        <w:t>–</w:t>
      </w:r>
      <w:r>
        <w:rPr>
          <w:rFonts w:hint="cs"/>
          <w:rtl/>
        </w:rPr>
        <w:t xml:space="preserve"> יונתן אומן</w:t>
      </w:r>
      <w:r w:rsidR="0084708F">
        <w:rPr>
          <w:rFonts w:hint="cs"/>
          <w:rtl/>
        </w:rPr>
        <w:t xml:space="preserve">(שעות קבלה יום א' </w:t>
      </w:r>
      <w:r w:rsidR="008E0D6E">
        <w:t>13</w:t>
      </w:r>
      <w:r w:rsidR="008E0D6E">
        <w:rPr>
          <w:vertAlign w:val="superscript"/>
        </w:rPr>
        <w:t>00</w:t>
      </w:r>
      <w:r w:rsidR="008E0D6E">
        <w:t>-14</w:t>
      </w:r>
      <w:r w:rsidR="008E0D6E">
        <w:rPr>
          <w:vertAlign w:val="superscript"/>
        </w:rPr>
        <w:t>00</w:t>
      </w:r>
      <w:r w:rsidR="007314B0">
        <w:rPr>
          <w:rFonts w:hint="cs"/>
          <w:rtl/>
        </w:rPr>
        <w:t xml:space="preserve">, </w:t>
      </w:r>
      <w:r w:rsidR="007314B0">
        <w:fldChar w:fldCharType="begin"/>
      </w:r>
      <w:r w:rsidR="007314B0">
        <w:instrText xml:space="preserve"> HYPERLINK "mailto:aumann@cs.biu.ac.il" </w:instrText>
      </w:r>
      <w:r w:rsidR="007314B0">
        <w:fldChar w:fldCharType="separate"/>
      </w:r>
      <w:r w:rsidR="007314B0" w:rsidRPr="00C8707D">
        <w:rPr>
          <w:rStyle w:val="Hyperlink"/>
        </w:rPr>
        <w:t>aumann@cs.biu.ac.il</w:t>
      </w:r>
      <w:r w:rsidR="007314B0">
        <w:fldChar w:fldCharType="end"/>
      </w:r>
      <w:r w:rsidR="007314B0">
        <w:t>(</w:t>
      </w:r>
    </w:p>
    <w:p w:rsidR="00ED437C" w:rsidRDefault="00AD52E8" w:rsidP="00AA37FA">
      <w:pPr>
        <w:rPr>
          <w:rFonts w:hint="cs"/>
          <w:rtl/>
        </w:rPr>
      </w:pPr>
      <w:r>
        <w:rPr>
          <w:rFonts w:hint="cs"/>
          <w:rtl/>
        </w:rPr>
        <w:t xml:space="preserve">ספר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Introduction to the Theory of </w:t>
      </w:r>
      <w:proofErr w:type="spellStart"/>
      <w:r>
        <w:t>Compution</w:t>
      </w:r>
      <w:proofErr w:type="spellEnd"/>
      <w:r>
        <w:t>/</w:t>
      </w:r>
      <w:proofErr w:type="spellStart"/>
      <w:r>
        <w:t>Siper</w:t>
      </w:r>
      <w:proofErr w:type="spellEnd"/>
      <w:r>
        <w:rPr>
          <w:rFonts w:hint="cs"/>
          <w:rtl/>
        </w:rPr>
        <w:t>, (פרקים 4-6 רלוונטיים)</w:t>
      </w:r>
    </w:p>
    <w:p w:rsidR="00E44B3D" w:rsidRDefault="00E44B3D" w:rsidP="00AA37FA">
      <w:pPr>
        <w:rPr>
          <w:rFonts w:hint="cs"/>
          <w:rtl/>
        </w:rPr>
      </w:pPr>
      <w:r>
        <w:rPr>
          <w:rFonts w:hint="cs"/>
          <w:rtl/>
        </w:rPr>
        <w:t xml:space="preserve">אתר הקורס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6" w:history="1">
        <w:r w:rsidRPr="00C8707D">
          <w:rPr>
            <w:rStyle w:val="Hyperlink"/>
          </w:rPr>
          <w:t>www.ya</w:t>
        </w:r>
        <w:r w:rsidRPr="00C8707D">
          <w:rPr>
            <w:rStyle w:val="Hyperlink"/>
          </w:rPr>
          <w:t>i</w:t>
        </w:r>
        <w:r w:rsidRPr="00C8707D">
          <w:rPr>
            <w:rStyle w:val="Hyperlink"/>
          </w:rPr>
          <w:t>rdombb.com/comp2011</w:t>
        </w:r>
      </w:hyperlink>
    </w:p>
    <w:p w:rsidR="005117B8" w:rsidRDefault="005117B8" w:rsidP="005117B8">
      <w:pPr>
        <w:rPr>
          <w:rFonts w:hint="cs"/>
          <w:rtl/>
        </w:rPr>
      </w:pPr>
    </w:p>
    <w:p w:rsidR="005117B8" w:rsidRDefault="005117B8" w:rsidP="005117B8">
      <w:pPr>
        <w:rPr>
          <w:rFonts w:hint="cs"/>
          <w:rtl/>
        </w:rPr>
      </w:pPr>
    </w:p>
    <w:p w:rsidR="005117B8" w:rsidRDefault="005117B8" w:rsidP="005117B8">
      <w:pPr>
        <w:rPr>
          <w:rFonts w:hint="cs"/>
          <w:rtl/>
        </w:rPr>
      </w:pPr>
    </w:p>
    <w:p w:rsidR="00733369" w:rsidRDefault="00C31D79" w:rsidP="005117B8">
      <w:pPr>
        <w:rPr>
          <w:rFonts w:hint="cs"/>
          <w:rtl/>
        </w:rPr>
      </w:pPr>
      <w:r>
        <w:rPr>
          <w:rFonts w:hint="cs"/>
          <w:rtl/>
        </w:rPr>
        <w:t xml:space="preserve">הקורס הזה מסתכל על המגבלות של מדעי המחשב </w:t>
      </w:r>
      <w:r>
        <w:rPr>
          <w:rtl/>
        </w:rPr>
        <w:t>–</w:t>
      </w:r>
      <w:r>
        <w:rPr>
          <w:rFonts w:hint="cs"/>
          <w:rtl/>
        </w:rPr>
        <w:t xml:space="preserve"> מה אפשר לחשב ומה אי אפשר לחשב.</w:t>
      </w:r>
      <w:r w:rsidR="00656DF6">
        <w:rPr>
          <w:rFonts w:hint="cs"/>
          <w:rtl/>
        </w:rPr>
        <w:t xml:space="preserve"> השאלה הבסיסית היא</w:t>
      </w:r>
    </w:p>
    <w:p w:rsidR="00656DF6" w:rsidRDefault="00656DF6" w:rsidP="00656DF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אילו בעיות ניתנות לפתרון בעזרת מחשב?</w:t>
      </w:r>
    </w:p>
    <w:p w:rsidR="00656DF6" w:rsidRDefault="00656DF6" w:rsidP="00656DF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האם ישנן בעיות שלא ניתנות לפתרון בעזרת מחשב?</w:t>
      </w:r>
    </w:p>
    <w:p w:rsidR="00656DF6" w:rsidRDefault="00656DF6" w:rsidP="00656DF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אילו בעיות </w:t>
      </w:r>
      <w:r w:rsidR="00A67F1A">
        <w:rPr>
          <w:rFonts w:hint="cs"/>
          <w:rtl/>
        </w:rPr>
        <w:t>"</w:t>
      </w:r>
      <w:r>
        <w:rPr>
          <w:rFonts w:hint="cs"/>
          <w:rtl/>
        </w:rPr>
        <w:t>קשה מאוד</w:t>
      </w:r>
      <w:r w:rsidR="00A67F1A">
        <w:rPr>
          <w:rFonts w:hint="cs"/>
          <w:rtl/>
        </w:rPr>
        <w:t>"</w:t>
      </w:r>
      <w:r>
        <w:rPr>
          <w:rFonts w:hint="cs"/>
          <w:rtl/>
        </w:rPr>
        <w:t xml:space="preserve"> לפתור בעזרת מחשב?</w:t>
      </w:r>
    </w:p>
    <w:p w:rsidR="005117B8" w:rsidRDefault="005117B8">
      <w:pPr>
        <w:bidi w:val="0"/>
        <w:rPr>
          <w:rtl/>
        </w:rPr>
      </w:pPr>
      <w:r>
        <w:rPr>
          <w:rtl/>
        </w:rPr>
        <w:br w:type="page"/>
      </w:r>
    </w:p>
    <w:p w:rsidR="005117B8" w:rsidRDefault="0088797E" w:rsidP="0088797E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מושג ה"בעיה"</w:t>
      </w:r>
    </w:p>
    <w:p w:rsidR="009A0AD9" w:rsidRDefault="002D46AA" w:rsidP="005C7F9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2D46AA" w:rsidRPr="00907762" w:rsidRDefault="00D10F64" w:rsidP="001E6746">
      <w:pPr>
        <w:rPr>
          <w:rFonts w:eastAsiaTheme="minorEastAsia"/>
          <w:i/>
        </w:rPr>
      </w:pPr>
      <w:r>
        <w:rPr>
          <w:rFonts w:hint="cs"/>
          <w:rtl/>
        </w:rPr>
        <w:t>א"ב(מסומן בד"כ ב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 w:hint="cs"/>
          <w:rtl/>
        </w:rPr>
        <w:t>)</w:t>
      </w:r>
      <w:r w:rsidR="00943F9E">
        <w:rPr>
          <w:rFonts w:eastAsiaTheme="minorEastAsia" w:hint="cs"/>
          <w:rtl/>
        </w:rPr>
        <w:t xml:space="preserve"> הינה קבוצה סופית </w:t>
      </w:r>
      <w:r w:rsidR="00BE6174">
        <w:rPr>
          <w:rFonts w:eastAsiaTheme="minorEastAsia" w:hint="cs"/>
          <w:rtl/>
        </w:rPr>
        <w:t>של תווים או אותיות.</w:t>
      </w:r>
      <w:r w:rsidR="00A271A7">
        <w:rPr>
          <w:rFonts w:eastAsiaTheme="minorEastAsia" w:hint="cs"/>
          <w:rtl/>
        </w:rPr>
        <w:t xml:space="preserve"> דוגמאות:</w:t>
      </w:r>
      <w:r w:rsidR="00A271A7">
        <w:rPr>
          <w:rFonts w:eastAsiaTheme="minorEastAsia" w:hint="cs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a,b,c,d,…,z</m:t>
              </m:r>
            </m:e>
          </m:d>
        </m:oMath>
      </m:oMathPara>
    </w:p>
    <w:p w:rsidR="00907762" w:rsidRDefault="00907762" w:rsidP="0090776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907762" w:rsidRDefault="00907762" w:rsidP="003D5FA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hint="cs"/>
          <w:i/>
          <w:rtl/>
        </w:rPr>
        <w:t xml:space="preserve"> אזי </w:t>
      </w:r>
      <w:r w:rsidRPr="00907762">
        <w:rPr>
          <w:rFonts w:hint="cs"/>
          <w:i/>
          <w:u w:val="single"/>
          <w:rtl/>
        </w:rPr>
        <w:t>מחרוזת</w:t>
      </w:r>
      <w:r w:rsidRPr="00907762">
        <w:rPr>
          <w:rFonts w:hint="cs"/>
          <w:i/>
          <w:rtl/>
        </w:rPr>
        <w:t>/</w:t>
      </w:r>
      <w:r w:rsidRPr="00907762">
        <w:rPr>
          <w:rFonts w:hint="cs"/>
          <w:i/>
          <w:u w:val="single"/>
          <w:rtl/>
        </w:rPr>
        <w:t>מילה</w:t>
      </w:r>
      <w:r w:rsidR="003D5FA7">
        <w:rPr>
          <w:rFonts w:hint="cs"/>
          <w:i/>
          <w:rtl/>
        </w:rPr>
        <w:t xml:space="preserve"> מעל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3D5FA7">
        <w:rPr>
          <w:rFonts w:eastAsiaTheme="minorEastAsia" w:hint="cs"/>
          <w:i/>
          <w:rtl/>
        </w:rPr>
        <w:t xml:space="preserve"> הינה סדרה </w:t>
      </w:r>
      <w:r w:rsidR="003D5FA7">
        <w:rPr>
          <w:rFonts w:eastAsiaTheme="minorEastAsia" w:hint="cs"/>
          <w:i/>
          <w:u w:val="single"/>
          <w:rtl/>
        </w:rPr>
        <w:t>סופית</w:t>
      </w:r>
      <w:r w:rsidR="003D5FA7">
        <w:rPr>
          <w:rFonts w:eastAsiaTheme="minorEastAsia" w:hint="cs"/>
          <w:i/>
          <w:rtl/>
        </w:rPr>
        <w:t xml:space="preserve"> של תווים מתוך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3D5FA7">
        <w:rPr>
          <w:rFonts w:eastAsiaTheme="minorEastAsia" w:hint="cs"/>
          <w:i/>
          <w:rtl/>
        </w:rPr>
        <w:t>.</w:t>
      </w:r>
    </w:p>
    <w:p w:rsidR="003D5FA7" w:rsidRDefault="003D5FA7" w:rsidP="003D5FA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בד"כ נסמן מילים באותיות קטנות מסוף הא"ב: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w=abbaba</m:t>
        </m:r>
      </m:oMath>
      <w:r>
        <w:rPr>
          <w:rFonts w:eastAsiaTheme="minorEastAsia" w:hint="cs"/>
          <w:i/>
          <w:rtl/>
        </w:rPr>
        <w:t>.</w:t>
      </w:r>
    </w:p>
    <w:p w:rsidR="003D5FA7" w:rsidRDefault="003D5FA7" w:rsidP="003D5FA7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ϵ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המחרוזת הריקה.</w:t>
      </w:r>
    </w:p>
    <w:p w:rsidR="005E5FF0" w:rsidRPr="00FD5492" w:rsidRDefault="001E57EC" w:rsidP="005E5FF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w:r>
        <w:rPr>
          <w:i/>
        </w:rPr>
        <w:t>w</w:t>
      </w:r>
      <w:r>
        <w:rPr>
          <w:rFonts w:hint="cs"/>
          <w:i/>
          <w:rtl/>
        </w:rPr>
        <w:t xml:space="preserve"> מילה. נסמן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 w:hint="cs"/>
          <w:i/>
          <w:rtl/>
        </w:rPr>
        <w:t xml:space="preserve"> את מספר התווים ב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, האורך של </w:t>
      </w:r>
      <w:r>
        <w:rPr>
          <w:rFonts w:eastAsiaTheme="minorEastAsia"/>
          <w:i/>
        </w:rPr>
        <w:t>w</w:t>
      </w:r>
      <w:r w:rsidR="005E5FF0">
        <w:rPr>
          <w:rFonts w:eastAsiaTheme="minorEastAsia"/>
          <w:i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abaa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C345C" w:rsidRDefault="00FD5492" w:rsidP="001C345C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א"ב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נסמן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את קבוצה</w:t>
      </w:r>
      <w:r w:rsidR="002C4441">
        <w:rPr>
          <w:rFonts w:eastAsiaTheme="minorEastAsia" w:hint="cs"/>
          <w:i/>
          <w:rtl/>
        </w:rPr>
        <w:t>ת</w:t>
      </w:r>
      <w:r>
        <w:rPr>
          <w:rFonts w:eastAsiaTheme="minorEastAsia" w:hint="cs"/>
          <w:i/>
          <w:rtl/>
        </w:rPr>
        <w:t xml:space="preserve"> כל המילים מעל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2C4441">
        <w:rPr>
          <w:rFonts w:eastAsiaTheme="minorEastAsia" w:hint="cs"/>
          <w:i/>
          <w:rtl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∅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</m:oMath>
      <w:r w:rsidR="001C345C">
        <w:rPr>
          <w:rFonts w:eastAsiaTheme="minorEastAsia" w:hint="cs"/>
          <w:i/>
          <w:rtl/>
        </w:rPr>
        <w:t>. נשים ש</w:t>
      </w:r>
      <m:oMath>
        <m:r>
          <w:rPr>
            <w:rFonts w:ascii="Cambria Math" w:eastAsiaTheme="minorEastAsia" w:hAnsi="Cambria Math"/>
          </w:rPr>
          <m:t>∅≠ϵ</m:t>
        </m:r>
      </m:oMath>
    </w:p>
    <w:p w:rsidR="00E55A40" w:rsidRDefault="00E55A40" w:rsidP="00F844B5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דוגמה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האם מספר מתחלק ב3?</w:t>
      </w:r>
    </w:p>
    <w:p w:rsidR="00F844B5" w:rsidRDefault="00F844B5" w:rsidP="00F844B5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0,1,2,3,4,5,6,7,8,9</m:t>
              </m:r>
            </m:e>
          </m:d>
          <m:r>
            <w:rPr>
              <w:rFonts w:eastAsiaTheme="minorEastAsia" w:hint="cs"/>
              <w:rtl/>
            </w:rPr>
            <w:br/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  <w:r>
        <w:rPr>
          <w:rFonts w:eastAsiaTheme="minorEastAsia" w:hint="cs"/>
          <w:rtl/>
        </w:rPr>
        <w:t xml:space="preserve"> מכיל את כל המחרוזות שאפשר לשלוח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את כל המספרים.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נגדיר </w:t>
      </w:r>
      <m:oMath>
        <m:r>
          <m:rPr>
            <m:sty m:val="p"/>
          </m:rPr>
          <w:rPr>
            <w:rFonts w:ascii="Cambria Math" w:eastAsiaTheme="minorEastAsia" w:hAnsi="Cambria Math"/>
          </w:rPr>
          <m:t>L⊆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 המחרוזות שעליהן צריך להחזיר "כן"</w:t>
      </w:r>
    </w:p>
    <w:p w:rsidR="00D93307" w:rsidRDefault="00D93307" w:rsidP="00D9330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93307" w:rsidRDefault="00D93307" w:rsidP="00D138B6">
      <w:pPr>
        <w:rPr>
          <w:rFonts w:hint="cs"/>
          <w:u w:val="single"/>
          <w:rtl/>
        </w:rPr>
      </w:pPr>
      <w:r>
        <w:rPr>
          <w:rFonts w:hint="cs"/>
          <w:rtl/>
        </w:rPr>
        <w:t xml:space="preserve">תהי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 w:hint="cs"/>
          <w:rtl/>
        </w:rPr>
        <w:t xml:space="preserve"> א"ב. </w:t>
      </w:r>
      <w:r>
        <w:rPr>
          <w:rFonts w:eastAsiaTheme="minorEastAsia" w:hint="cs"/>
          <w:u w:val="single"/>
          <w:rtl/>
        </w:rPr>
        <w:t>שפה</w:t>
      </w:r>
      <w:r>
        <w:rPr>
          <w:rFonts w:eastAsiaTheme="minorEastAsia" w:hint="cs"/>
          <w:rtl/>
        </w:rPr>
        <w:t xml:space="preserve"> מעל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rtl/>
        </w:rPr>
        <w:t xml:space="preserve"> הינה תת קבוצה </w:t>
      </w:r>
      <m:oMath>
        <m:r>
          <w:rPr>
            <w:rFonts w:ascii="Cambria Math" w:eastAsiaTheme="minorEastAsia" w:hAnsi="Cambria Math"/>
          </w:rPr>
          <m:t>L⊆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D138B6" w:rsidRDefault="00D138B6" w:rsidP="00D138B6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 לשפות</w:t>
      </w:r>
    </w:p>
    <w:p w:rsidR="0051424B" w:rsidRPr="007C2FA5" w:rsidRDefault="0051424B" w:rsidP="0051424B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a,ab,aba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ב מתחיל </m:t>
              </m:r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זוגי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:rsidR="007C2FA5" w:rsidRDefault="007C2FA5" w:rsidP="003208BC">
      <w:pPr>
        <w:pStyle w:val="Heading1"/>
        <w:rPr>
          <w:rFonts w:hint="cs"/>
          <w:rtl/>
        </w:rPr>
      </w:pPr>
      <w:r>
        <w:rPr>
          <w:rFonts w:hint="cs"/>
          <w:rtl/>
        </w:rPr>
        <w:t>פעולות על שפות</w:t>
      </w:r>
    </w:p>
    <w:p w:rsidR="003208BC" w:rsidRDefault="007A1A70" w:rsidP="007A1A70">
      <w:pPr>
        <w:rPr>
          <w:rFonts w:hint="cs"/>
          <w:rtl/>
        </w:rPr>
      </w:pPr>
      <w:r>
        <w:rPr>
          <w:rFonts w:hint="cs"/>
          <w:rtl/>
        </w:rPr>
        <w:t>איחוד, חיתוך, הפרש, משלים, מכפלה קרטזית...</w:t>
      </w:r>
    </w:p>
    <w:p w:rsidR="007A1A70" w:rsidRDefault="007A1A70" w:rsidP="00C17B3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A1A70" w:rsidRPr="00C17B37" w:rsidRDefault="007A1A70" w:rsidP="00C17B37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תהיה </w:t>
      </w:r>
      <w:proofErr w:type="spellStart"/>
      <w:r>
        <w:t>v,w</w:t>
      </w:r>
      <w:proofErr w:type="spellEnd"/>
      <w:r>
        <w:rPr>
          <w:rFonts w:hint="cs"/>
          <w:rtl/>
        </w:rPr>
        <w:t xml:space="preserve"> מחרוזות. השרשור של </w:t>
      </w:r>
      <w:r>
        <w:t>v</w:t>
      </w:r>
      <w:r>
        <w:rPr>
          <w:rFonts w:hint="cs"/>
          <w:rtl/>
        </w:rPr>
        <w:t xml:space="preserve"> עם </w:t>
      </w:r>
      <w:r>
        <w:t>w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v∘w=vw</m:t>
        </m:r>
      </m:oMath>
      <w:r>
        <w:rPr>
          <w:rFonts w:eastAsiaTheme="minorEastAsia" w:hint="cs"/>
          <w:rtl/>
        </w:rPr>
        <w:t xml:space="preserve"> הינה המילה שמתקבלת ע"י כתיבת האותיות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ולאחריהן אותיות של </w:t>
      </w:r>
      <w:r>
        <w:rPr>
          <w:rFonts w:eastAsiaTheme="minorEastAsia"/>
        </w:rPr>
        <w:t>w</w:t>
      </w:r>
      <w:r w:rsidR="00507FC4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v=aba,w=ba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vw=ababa, wv=baaba,wϵ=w</m:t>
          </m:r>
        </m:oMath>
      </m:oMathPara>
    </w:p>
    <w:p w:rsidR="00C17B37" w:rsidRDefault="00C17B37" w:rsidP="00FB6DF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פעולת החזקה</w:t>
      </w:r>
    </w:p>
    <w:p w:rsidR="00FB6DF8" w:rsidRPr="002928EC" w:rsidRDefault="00784CB1" w:rsidP="002928EC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w:r>
        <w:t>w</w:t>
      </w:r>
      <w:r>
        <w:rPr>
          <w:rFonts w:hint="cs"/>
          <w:rtl/>
        </w:rPr>
        <w:t xml:space="preserve"> מילה עבור </w:t>
      </w:r>
      <w:r>
        <w:t>k</w:t>
      </w:r>
      <w:r>
        <w:rPr>
          <w:rFonts w:hint="cs"/>
          <w:rtl/>
        </w:rPr>
        <w:t xml:space="preserve"> טבעי. נגדיר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2928EC">
        <w:rPr>
          <w:rFonts w:eastAsiaTheme="minorEastAsia" w:hint="cs"/>
          <w:rtl/>
        </w:rPr>
        <w:t>:</w:t>
      </w:r>
      <w:r w:rsidR="002928EC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=ϵ,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2928EC" w:rsidRDefault="002928EC" w:rsidP="00A616AC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A616AC" w:rsidRPr="00127997" w:rsidRDefault="00A616AC" w:rsidP="00A616AC">
      <w:pPr>
        <w:rPr>
          <w:rFonts w:eastAsiaTheme="minorEastAsia"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שפות.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={v∘w|v∈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,w∈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27997" w:rsidRDefault="00127997" w:rsidP="00BC540F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305BCE" w:rsidRDefault="00BC540F" w:rsidP="0077485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עם מתחיל 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עם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מסתיים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w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Theme="majorHAnsi" w:eastAsiaTheme="majorEastAsia" w:hAnsiTheme="majorHAnsi" w:cstheme="majorBidi"/>
              <w:rtl/>
            </w:rPr>
            <w:br/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∘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  <w:r w:rsidR="00305BCE">
        <w:rPr>
          <w:rFonts w:asciiTheme="majorHAnsi" w:eastAsiaTheme="majorEastAsia" w:hAnsiTheme="majorHAnsi" w:cstheme="majorBidi" w:hint="cs"/>
          <w:rtl/>
        </w:rPr>
        <w:t xml:space="preserve"> </w:t>
      </w:r>
      <w:r w:rsidR="00305BCE">
        <w:rPr>
          <w:rFonts w:asciiTheme="majorHAnsi" w:eastAsiaTheme="majorEastAsia" w:hAnsiTheme="majorHAnsi" w:cstheme="majorBidi"/>
          <w:rtl/>
        </w:rPr>
        <w:t>–</w:t>
      </w:r>
      <w:r w:rsidR="00305BCE">
        <w:rPr>
          <w:rFonts w:asciiTheme="majorHAnsi" w:eastAsiaTheme="majorEastAsia" w:hAnsiTheme="majorHAnsi" w:cstheme="majorBidi" w:hint="cs"/>
          <w:rtl/>
        </w:rPr>
        <w:t xml:space="preserve"> מחרוזות שמתחילות ב</w:t>
      </w:r>
      <w:r w:rsidR="00305BCE">
        <w:rPr>
          <w:rFonts w:asciiTheme="majorHAnsi" w:eastAsiaTheme="majorEastAsia" w:hAnsiTheme="majorHAnsi" w:cstheme="majorBidi"/>
        </w:rPr>
        <w:t>a</w:t>
      </w:r>
      <w:r w:rsidR="00305BCE">
        <w:rPr>
          <w:rFonts w:asciiTheme="majorHAnsi" w:eastAsiaTheme="majorEastAsia" w:hAnsiTheme="majorHAnsi" w:cstheme="majorBidi" w:hint="cs"/>
          <w:rtl/>
        </w:rPr>
        <w:t xml:space="preserve"> ומסתיימות ב</w:t>
      </w:r>
      <w:r w:rsidR="00305BCE">
        <w:rPr>
          <w:rFonts w:asciiTheme="majorHAnsi" w:eastAsiaTheme="majorEastAsia" w:hAnsiTheme="majorHAnsi" w:cstheme="majorBidi"/>
        </w:rPr>
        <w:t>b</w:t>
      </w:r>
      <w:r w:rsidR="00305BCE">
        <w:rPr>
          <w:rFonts w:asciiTheme="majorHAnsi" w:eastAsiaTheme="majorEastAsia" w:hAnsiTheme="majorHAnsi" w:cstheme="majorBidi" w:hint="cs"/>
          <w:rtl/>
        </w:rPr>
        <w:t>.</w:t>
      </w:r>
      <w:r w:rsidR="0077485A">
        <w:rPr>
          <w:rFonts w:asciiTheme="majorHAnsi" w:eastAsiaTheme="majorEastAsia" w:hAnsiTheme="majorHAnsi" w:cstheme="majorBidi"/>
          <w:rtl/>
        </w:rPr>
        <w:br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∘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77485A">
        <w:rPr>
          <w:rFonts w:asciiTheme="majorHAnsi" w:eastAsiaTheme="majorEastAsia" w:hAnsiTheme="majorHAnsi" w:cstheme="majorBidi" w:hint="cs"/>
          <w:rtl/>
        </w:rPr>
        <w:t xml:space="preserve"> </w:t>
      </w:r>
      <w:r w:rsidR="0077485A">
        <w:rPr>
          <w:rFonts w:asciiTheme="majorHAnsi" w:eastAsiaTheme="majorEastAsia" w:hAnsiTheme="majorHAnsi" w:cstheme="majorBidi"/>
          <w:rtl/>
        </w:rPr>
        <w:t>–</w:t>
      </w:r>
      <w:r w:rsidR="0077485A">
        <w:rPr>
          <w:rFonts w:asciiTheme="majorHAnsi" w:eastAsiaTheme="majorEastAsia" w:hAnsiTheme="majorHAnsi" w:cstheme="majorBidi" w:hint="cs"/>
          <w:rtl/>
        </w:rPr>
        <w:t xml:space="preserve"> מחזורות שמכילות </w:t>
      </w:r>
      <w:proofErr w:type="spellStart"/>
      <w:r w:rsidR="0077485A">
        <w:rPr>
          <w:rFonts w:asciiTheme="majorHAnsi" w:eastAsiaTheme="majorEastAsia" w:hAnsiTheme="majorHAnsi" w:cstheme="majorBidi"/>
        </w:rPr>
        <w:t>ba</w:t>
      </w:r>
      <w:proofErr w:type="spellEnd"/>
    </w:p>
    <w:p w:rsidR="00CC71F7" w:rsidRDefault="00CC71F7" w:rsidP="00CC71F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C71F7" w:rsidRPr="00AF5772" w:rsidRDefault="00CC71F7" w:rsidP="00CC71F7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w:r>
        <w:t>L</w:t>
      </w:r>
      <w:r>
        <w:rPr>
          <w:rFonts w:hint="cs"/>
          <w:rtl/>
        </w:rPr>
        <w:t xml:space="preserve"> שפה, </w:t>
      </w:r>
      <w:r>
        <w:t>k</w:t>
      </w:r>
      <w:r>
        <w:rPr>
          <w:rFonts w:hint="cs"/>
          <w:rtl/>
        </w:rPr>
        <w:t xml:space="preserve"> טבעי. נגדיר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∘L</m:t>
          </m:r>
        </m:oMath>
      </m:oMathPara>
    </w:p>
    <w:p w:rsidR="00AF5772" w:rsidRDefault="00AF5772" w:rsidP="00AF577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40F5C" w:rsidRDefault="00365AD2" w:rsidP="00267F01">
      <w:pPr>
        <w:rPr>
          <w:rtl/>
        </w:rPr>
      </w:pPr>
      <w:r>
        <w:rPr>
          <w:rFonts w:hint="cs"/>
          <w:rtl/>
        </w:rPr>
        <w:t xml:space="preserve">תהי </w:t>
      </w:r>
      <w:r>
        <w:t>L</w:t>
      </w:r>
      <w:r>
        <w:rPr>
          <w:rFonts w:hint="cs"/>
          <w:rtl/>
        </w:rPr>
        <w:t xml:space="preserve"> שפה.</w:t>
      </w:r>
      <w:r w:rsidR="00267F01">
        <w:rPr>
          <w:rFonts w:hint="cs"/>
          <w:rtl/>
        </w:rPr>
        <w:t xml:space="preserve"> הסגור הקליני(</w:t>
      </w:r>
      <w:proofErr w:type="spellStart"/>
      <w:r w:rsidR="00267F01">
        <w:t>Kleene</w:t>
      </w:r>
      <w:proofErr w:type="spellEnd"/>
      <w:r w:rsidR="00267F01">
        <w:rPr>
          <w:rFonts w:hint="cs"/>
          <w:rtl/>
        </w:rPr>
        <w:t xml:space="preserve">) של </w:t>
      </w:r>
      <w:r w:rsidR="00267F01">
        <w:t>L</w:t>
      </w:r>
      <w:r w:rsidR="00267F01">
        <w:rPr>
          <w:rFonts w:hint="cs"/>
          <w:rtl/>
        </w:rPr>
        <w:t xml:space="preserve"> מוגדר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⋃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40F5C">
        <w:rPr>
          <w:rtl/>
        </w:rPr>
        <w:br w:type="page"/>
      </w:r>
    </w:p>
    <w:p w:rsidR="00AF5772" w:rsidRDefault="00235237" w:rsidP="00235237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הגדרת המושג "מחשב"</w:t>
      </w:r>
    </w:p>
    <w:p w:rsidR="008042AF" w:rsidRDefault="008042AF" w:rsidP="008042AF">
      <w:pPr>
        <w:rPr>
          <w:rFonts w:hint="cs"/>
          <w:rtl/>
        </w:rPr>
      </w:pPr>
      <w:r>
        <w:rPr>
          <w:rFonts w:hint="cs"/>
          <w:rtl/>
        </w:rPr>
        <w:t xml:space="preserve">אנחנו רוצים הגדרה שתהיה כוללת </w:t>
      </w:r>
      <w:r>
        <w:rPr>
          <w:rtl/>
        </w:rPr>
        <w:t>–</w:t>
      </w:r>
      <w:r>
        <w:rPr>
          <w:rFonts w:hint="cs"/>
          <w:rtl/>
        </w:rPr>
        <w:t xml:space="preserve"> כדי שתכלול את כל המחשבים, בעבר ובעתיד </w:t>
      </w:r>
      <w:r>
        <w:rPr>
          <w:rtl/>
        </w:rPr>
        <w:t>–</w:t>
      </w:r>
      <w:r>
        <w:rPr>
          <w:rFonts w:hint="cs"/>
          <w:rtl/>
        </w:rPr>
        <w:t xml:space="preserve"> ושתהיה פשוטה, כדי שההוכחות שלנו יהיו פשוטות</w:t>
      </w:r>
      <w:r w:rsidR="00790C3F">
        <w:rPr>
          <w:rFonts w:hint="cs"/>
          <w:rtl/>
        </w:rPr>
        <w:t>.</w:t>
      </w:r>
    </w:p>
    <w:p w:rsidR="00F811FE" w:rsidRDefault="00BD74DA" w:rsidP="00BD74DA">
      <w:pPr>
        <w:pStyle w:val="Heading1"/>
        <w:rPr>
          <w:rFonts w:hint="cs"/>
          <w:rtl/>
        </w:rPr>
      </w:pPr>
      <w:r>
        <w:rPr>
          <w:rFonts w:hint="cs"/>
          <w:rtl/>
        </w:rPr>
        <w:t>מה זה מחשב?</w:t>
      </w:r>
    </w:p>
    <w:p w:rsidR="00BD74DA" w:rsidRDefault="00BD74DA" w:rsidP="00BD74DA">
      <w:pPr>
        <w:rPr>
          <w:rFonts w:hint="cs"/>
          <w:rtl/>
        </w:rPr>
      </w:pPr>
      <w:r>
        <w:rPr>
          <w:rFonts w:hint="cs"/>
          <w:rtl/>
        </w:rPr>
        <w:t>מחשב(או כלי חישובי) הוא לוגיקה מסויימת שמקבלת קלטים, מבצעת עליהם סדרה של פעולות, ומחזירה פלט.</w:t>
      </w:r>
      <w:r w:rsidR="001B3DA2">
        <w:rPr>
          <w:rFonts w:hint="cs"/>
          <w:rtl/>
        </w:rPr>
        <w:t xml:space="preserve"> אנחנו רוצים לוגיקה סופית, שתתאים לכל הקלטים האפשריים.</w:t>
      </w:r>
    </w:p>
    <w:p w:rsidR="00273AAE" w:rsidRDefault="00273AAE" w:rsidP="00BD74DA">
      <w:pPr>
        <w:rPr>
          <w:rFonts w:hint="cs"/>
          <w:rtl/>
        </w:rPr>
      </w:pPr>
      <w:r>
        <w:rPr>
          <w:rFonts w:hint="cs"/>
          <w:rtl/>
        </w:rPr>
        <w:t>צריך גם להיות זיכרון, שמאפשר ללוגיקה לשמור מידע. צריך גם רכיב שיודע לקרוא את הקלט, ורכיב שמאפשר אינטרקציה עם הזיכרון.</w:t>
      </w:r>
    </w:p>
    <w:p w:rsidR="006F3731" w:rsidRDefault="006F3731" w:rsidP="00BD74DA">
      <w:pPr>
        <w:rPr>
          <w:rFonts w:hint="cs"/>
          <w:rtl/>
        </w:rPr>
      </w:pPr>
      <w:r>
        <w:rPr>
          <w:rFonts w:hint="cs"/>
          <w:rtl/>
        </w:rPr>
        <w:t>כדי לפשט את המודל, הקלט יהיה בתוך הזיכרון. הזיכרון יהיה מערך חד מימדי אינסופי(בכיוון ימין. יש לו קצה שמאלי) שנקרא "סרט". הקלט יהיה בקצה השמאלי של הסרט.</w:t>
      </w:r>
      <w:r w:rsidR="00B47F32">
        <w:rPr>
          <w:rFonts w:hint="cs"/>
          <w:rtl/>
        </w:rPr>
        <w:t xml:space="preserve"> שאר הסרט ריק(נסמן עם התו '_'</w:t>
      </w:r>
      <w:r w:rsidR="0019560E">
        <w:rPr>
          <w:rFonts w:hint="cs"/>
          <w:rtl/>
        </w:rPr>
        <w:t>)</w:t>
      </w:r>
      <w:r w:rsidR="0036455F">
        <w:rPr>
          <w:rFonts w:hint="cs"/>
          <w:rtl/>
        </w:rPr>
        <w:t>.</w:t>
      </w:r>
    </w:p>
    <w:p w:rsidR="008E5B55" w:rsidRDefault="008E5B55" w:rsidP="00BD74DA">
      <w:pPr>
        <w:rPr>
          <w:rFonts w:hint="cs"/>
          <w:rtl/>
        </w:rPr>
      </w:pPr>
      <w:r>
        <w:rPr>
          <w:rFonts w:hint="cs"/>
          <w:rtl/>
        </w:rPr>
        <w:t>יש ראש שקורא/כותב לסרט.</w:t>
      </w:r>
      <w:r w:rsidR="00E23019">
        <w:rPr>
          <w:rFonts w:hint="cs"/>
          <w:rtl/>
        </w:rPr>
        <w:t xml:space="preserve"> הראש יכול ללכת שמאלה או ימינה, צעד אחד בכל פעם:</w:t>
      </w:r>
    </w:p>
    <w:p w:rsidR="00E23019" w:rsidRDefault="00E23019" w:rsidP="00193FDA">
      <w:pPr>
        <w:pStyle w:val="Heading2"/>
        <w:ind w:left="2160"/>
        <w:rPr>
          <w:rFonts w:hint="cs"/>
          <w:rtl/>
        </w:rPr>
      </w:pPr>
      <w:r>
        <w:rPr>
          <w:rFonts w:hint="cs"/>
          <w:rtl/>
        </w:rPr>
        <w:t>פעולות על הסרט</w:t>
      </w:r>
    </w:p>
    <w:p w:rsidR="00E23019" w:rsidRDefault="000947E0" w:rsidP="00193FDA">
      <w:pPr>
        <w:pStyle w:val="ListParagraph"/>
        <w:numPr>
          <w:ilvl w:val="0"/>
          <w:numId w:val="2"/>
        </w:numPr>
        <w:ind w:left="2880"/>
        <w:rPr>
          <w:rFonts w:hint="cs"/>
        </w:rPr>
      </w:pPr>
      <w:r>
        <w:rPr>
          <w:rFonts w:hint="cs"/>
          <w:rtl/>
        </w:rPr>
        <w:t>תזוזה ימינה(</w:t>
      </w:r>
      <w:r>
        <w:t>R</w:t>
      </w:r>
      <w:r>
        <w:rPr>
          <w:rFonts w:hint="cs"/>
          <w:rtl/>
        </w:rPr>
        <w:t>)</w:t>
      </w:r>
    </w:p>
    <w:p w:rsidR="000947E0" w:rsidRDefault="000947E0" w:rsidP="00193FDA">
      <w:pPr>
        <w:pStyle w:val="ListParagraph"/>
        <w:numPr>
          <w:ilvl w:val="0"/>
          <w:numId w:val="2"/>
        </w:numPr>
        <w:ind w:left="2880"/>
        <w:rPr>
          <w:rFonts w:hint="cs"/>
        </w:rPr>
      </w:pPr>
      <w:r>
        <w:rPr>
          <w:rFonts w:hint="cs"/>
          <w:rtl/>
        </w:rPr>
        <w:t>תזוזה שמאלה(</w:t>
      </w:r>
      <w:r>
        <w:t>L</w:t>
      </w:r>
      <w:r>
        <w:rPr>
          <w:rFonts w:hint="cs"/>
          <w:rtl/>
        </w:rPr>
        <w:t>)</w:t>
      </w:r>
    </w:p>
    <w:p w:rsidR="000947E0" w:rsidRDefault="001A7820" w:rsidP="00193FDA">
      <w:pPr>
        <w:pStyle w:val="ListParagraph"/>
        <w:numPr>
          <w:ilvl w:val="0"/>
          <w:numId w:val="2"/>
        </w:numPr>
        <w:ind w:left="2880"/>
        <w:rPr>
          <w:rFonts w:hint="cs"/>
        </w:rPr>
      </w:pPr>
      <w:r>
        <w:rPr>
          <w:rFonts w:hint="cs"/>
          <w:rtl/>
        </w:rPr>
        <w:t>כתיבה של תו במשבצת הנ</w:t>
      </w:r>
      <w:r w:rsidR="000947E0">
        <w:rPr>
          <w:rFonts w:hint="cs"/>
          <w:rtl/>
        </w:rPr>
        <w:t>וכחית.</w:t>
      </w:r>
    </w:p>
    <w:p w:rsidR="00954175" w:rsidRDefault="00E324B1" w:rsidP="00954175">
      <w:pPr>
        <w:rPr>
          <w:rFonts w:hint="cs"/>
          <w:rtl/>
        </w:rPr>
      </w:pPr>
      <w:r>
        <w:rPr>
          <w:rFonts w:hint="cs"/>
          <w:rtl/>
        </w:rPr>
        <w:t>למחשב צריכים להיות מצבים, שכל מצב מגיב שונה לקלט.</w:t>
      </w:r>
      <w:r w:rsidR="00954175">
        <w:rPr>
          <w:rFonts w:hint="cs"/>
          <w:rtl/>
        </w:rPr>
        <w:t xml:space="preserve"> ה</w:t>
      </w:r>
      <w:r w:rsidR="004F1131">
        <w:rPr>
          <w:rFonts w:hint="cs"/>
          <w:rtl/>
        </w:rPr>
        <w:t>"</w:t>
      </w:r>
      <w:r w:rsidR="00954175">
        <w:rPr>
          <w:rFonts w:hint="cs"/>
          <w:rtl/>
        </w:rPr>
        <w:t>לוגיקה</w:t>
      </w:r>
      <w:r w:rsidR="004F1131">
        <w:rPr>
          <w:rFonts w:hint="cs"/>
          <w:rtl/>
        </w:rPr>
        <w:t xml:space="preserve">" (או "מוח" או "בקר") היא אוסף סופי של פקודות מהצורה: </w:t>
      </w:r>
      <w:r w:rsidR="004F1131">
        <w:rPr>
          <w:rFonts w:hint="cs"/>
          <w:i/>
          <w:iCs/>
          <w:rtl/>
        </w:rPr>
        <w:t>אם נמצאים במצב "</w:t>
      </w:r>
      <w:r w:rsidR="004F1131">
        <w:rPr>
          <w:i/>
          <w:iCs/>
        </w:rPr>
        <w:t>q</w:t>
      </w:r>
      <w:r w:rsidR="004F1131">
        <w:rPr>
          <w:rFonts w:hint="cs"/>
          <w:i/>
          <w:iCs/>
          <w:rtl/>
        </w:rPr>
        <w:t>", ורואים בסרט אות "</w:t>
      </w:r>
      <w:r w:rsidR="004F1131">
        <w:rPr>
          <w:i/>
          <w:iCs/>
        </w:rPr>
        <w:t>x</w:t>
      </w:r>
      <w:r w:rsidR="004F1131">
        <w:rPr>
          <w:rFonts w:hint="cs"/>
          <w:i/>
          <w:iCs/>
          <w:rtl/>
        </w:rPr>
        <w:t xml:space="preserve">", אזי לבצע פעולה </w:t>
      </w:r>
      <w:r w:rsidR="004F1131">
        <w:rPr>
          <w:i/>
          <w:iCs/>
        </w:rPr>
        <w:t>y</w:t>
      </w:r>
      <w:r w:rsidR="004F1131">
        <w:rPr>
          <w:rFonts w:hint="cs"/>
          <w:i/>
          <w:iCs/>
          <w:rtl/>
        </w:rPr>
        <w:t xml:space="preserve"> ולעבור למצב </w:t>
      </w:r>
      <w:r w:rsidR="004F1131">
        <w:rPr>
          <w:i/>
          <w:iCs/>
        </w:rPr>
        <w:t>p</w:t>
      </w:r>
      <w:r w:rsidR="004F1131">
        <w:rPr>
          <w:rFonts w:hint="cs"/>
          <w:rtl/>
        </w:rPr>
        <w:t>.</w:t>
      </w:r>
    </w:p>
    <w:p w:rsidR="00273292" w:rsidRDefault="005E7026" w:rsidP="0027329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אם אנחנו רוצים תשובה של כן או לא, אז אנחנו צריכים את המצבים:</w:t>
      </w:r>
      <w:r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3292">
        <w:rPr>
          <w:rFonts w:eastAsiaTheme="minorEastAsia" w:hint="cs"/>
          <w:rtl/>
        </w:rPr>
        <w:t xml:space="preserve"> </w:t>
      </w:r>
      <w:r w:rsidR="00273292">
        <w:rPr>
          <w:rFonts w:eastAsiaTheme="minorEastAsia"/>
          <w:rtl/>
        </w:rPr>
        <w:t>–</w:t>
      </w:r>
      <w:r w:rsidR="00273292">
        <w:rPr>
          <w:rFonts w:eastAsiaTheme="minorEastAsia" w:hint="cs"/>
          <w:rtl/>
        </w:rPr>
        <w:t xml:space="preserve"> מצב התחלתי</w:t>
      </w:r>
      <w:r w:rsidR="00273292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</m:oMath>
      <w:r w:rsidR="00273292">
        <w:rPr>
          <w:rFonts w:eastAsiaTheme="minorEastAsia" w:hint="cs"/>
          <w:rtl/>
        </w:rPr>
        <w:t xml:space="preserve"> </w:t>
      </w:r>
      <w:r w:rsidR="00273292">
        <w:rPr>
          <w:rFonts w:eastAsiaTheme="minorEastAsia"/>
          <w:rtl/>
        </w:rPr>
        <w:t>–</w:t>
      </w:r>
      <w:r w:rsidR="00273292">
        <w:rPr>
          <w:rFonts w:eastAsiaTheme="minorEastAsia" w:hint="cs"/>
          <w:rtl/>
        </w:rPr>
        <w:t xml:space="preserve"> מצב "כן"</w:t>
      </w:r>
      <w:r w:rsidR="00273292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 w:rsidR="00273292">
        <w:rPr>
          <w:rFonts w:eastAsiaTheme="minorEastAsia" w:hint="cs"/>
          <w:rtl/>
        </w:rPr>
        <w:t xml:space="preserve"> </w:t>
      </w:r>
      <w:r w:rsidR="00273292">
        <w:rPr>
          <w:rFonts w:eastAsiaTheme="minorEastAsia"/>
          <w:rtl/>
        </w:rPr>
        <w:t>–</w:t>
      </w:r>
      <w:r w:rsidR="00273292">
        <w:rPr>
          <w:rFonts w:eastAsiaTheme="minorEastAsia" w:hint="cs"/>
          <w:rtl/>
        </w:rPr>
        <w:t xml:space="preserve"> מצב "לא".</w:t>
      </w:r>
    </w:p>
    <w:p w:rsidR="00582D4D" w:rsidRDefault="00582D4D" w:rsidP="00582D4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582D4D" w:rsidRPr="00DA0A8D" w:rsidRDefault="00582D4D" w:rsidP="00582D4D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מכיל את </m:t>
                  </m:r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מחרוזת כתת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9A1F16" w:rsidRDefault="00DA0A8D" w:rsidP="009A1F1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רוצים לדעת אם הקלט הוא מילה בשפה.</w:t>
      </w:r>
      <w:r w:rsidR="009A1F16">
        <w:rPr>
          <w:rFonts w:eastAsiaTheme="minorEastAsia" w:hint="cs"/>
          <w:i/>
          <w:rtl/>
        </w:rPr>
        <w:t xml:space="preserve"> הקלט הוא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509"/>
        <w:gridCol w:w="518"/>
        <w:gridCol w:w="518"/>
        <w:gridCol w:w="518"/>
      </w:tblGrid>
      <w:tr w:rsidR="009A1F16" w:rsidTr="009A1F16">
        <w:tc>
          <w:tcPr>
            <w:tcW w:w="439" w:type="dxa"/>
          </w:tcPr>
          <w:p w:rsidR="009A1F16" w:rsidRDefault="009A1F16" w:rsidP="009A1F1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439" w:type="dxa"/>
          </w:tcPr>
          <w:p w:rsidR="009A1F16" w:rsidRDefault="009A1F16" w:rsidP="009A1F1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  <w:tc>
          <w:tcPr>
            <w:tcW w:w="439" w:type="dxa"/>
          </w:tcPr>
          <w:p w:rsidR="009A1F16" w:rsidRDefault="009A1F16" w:rsidP="009A1F1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509" w:type="dxa"/>
          </w:tcPr>
          <w:p w:rsidR="009A1F16" w:rsidRDefault="009A1F16" w:rsidP="009A1F16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518" w:type="dxa"/>
          </w:tcPr>
          <w:p w:rsidR="009A1F16" w:rsidRDefault="009A1F16" w:rsidP="009A1F16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_</w:t>
            </w:r>
          </w:p>
        </w:tc>
        <w:tc>
          <w:tcPr>
            <w:tcW w:w="518" w:type="dxa"/>
          </w:tcPr>
          <w:p w:rsidR="009A1F16" w:rsidRDefault="009A1F16" w:rsidP="009A1F16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_</w:t>
            </w:r>
          </w:p>
        </w:tc>
        <w:tc>
          <w:tcPr>
            <w:tcW w:w="518" w:type="dxa"/>
          </w:tcPr>
          <w:p w:rsidR="009A1F16" w:rsidRDefault="009A1F16" w:rsidP="009A1F16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_</w:t>
            </w:r>
          </w:p>
        </w:tc>
      </w:tr>
    </w:tbl>
    <w:p w:rsidR="009A1F16" w:rsidRDefault="009A1F16" w:rsidP="009A1F16">
      <w:pPr>
        <w:rPr>
          <w:rFonts w:eastAsiaTheme="minorEastAsia" w:hint="cs"/>
          <w:i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1F16" w:rsidTr="009A1F16"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 w:hint="cs"/>
                <w:i/>
                <w:rtl/>
              </w:rPr>
              <w:t>מצב</w:t>
            </w:r>
          </w:p>
        </w:tc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תו בסרט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פעולה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מצב חדש</w:t>
            </w:r>
          </w:p>
        </w:tc>
      </w:tr>
      <w:tr w:rsidR="009A1F16" w:rsidTr="009A1F16"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/>
                <w:i/>
              </w:rPr>
              <w:t>R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eastAsiaTheme="minorEastAsia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9A1F16" w:rsidTr="009A1F16"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9A1F16" w:rsidTr="009A1F16"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_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b(</w:t>
            </w:r>
            <w:r>
              <w:rPr>
                <w:rFonts w:eastAsiaTheme="minorEastAsia" w:hint="cs"/>
                <w:i/>
                <w:rtl/>
              </w:rPr>
              <w:t>סתם</w:t>
            </w:r>
            <w:r>
              <w:rPr>
                <w:rFonts w:eastAsiaTheme="minorEastAsia"/>
                <w:i/>
              </w:rPr>
              <w:t>)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select</m:t>
                    </m:r>
                  </m:sub>
                </m:sSub>
              </m:oMath>
            </m:oMathPara>
          </w:p>
        </w:tc>
      </w:tr>
      <w:tr w:rsidR="009A1F16" w:rsidTr="009A1F16"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9A1F16" w:rsidRDefault="009A1F16" w:rsidP="00466EDF">
            <w:pPr>
              <w:bidi w:val="0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sub>
                </m:sSub>
              </m:oMath>
            </m:oMathPara>
          </w:p>
        </w:tc>
      </w:tr>
      <w:tr w:rsidR="009A1F16" w:rsidTr="009A1F16"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9A1F16" w:rsidRDefault="009A1F16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L(</w:t>
            </w:r>
            <w:r>
              <w:rPr>
                <w:rFonts w:eastAsiaTheme="minorEastAsia" w:hint="cs"/>
                <w:i/>
                <w:rtl/>
              </w:rPr>
              <w:t>סתם</w:t>
            </w:r>
            <w:r>
              <w:rPr>
                <w:rFonts w:eastAsiaTheme="minorEastAsia"/>
                <w:i/>
              </w:rPr>
              <w:t>)</w:t>
            </w:r>
          </w:p>
        </w:tc>
        <w:tc>
          <w:tcPr>
            <w:tcW w:w="2131" w:type="dxa"/>
          </w:tcPr>
          <w:p w:rsidR="009A1F16" w:rsidRP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accept</m:t>
                    </m:r>
                  </m:sub>
                </m:sSub>
              </m:oMath>
            </m:oMathPara>
          </w:p>
        </w:tc>
      </w:tr>
      <w:tr w:rsidR="009A1F16" w:rsidTr="009A1F16">
        <w:tc>
          <w:tcPr>
            <w:tcW w:w="2130" w:type="dxa"/>
          </w:tcPr>
          <w:p w:rsid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9A1F16" w:rsidRDefault="009A1F16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_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L(</w:t>
            </w:r>
            <w:r>
              <w:rPr>
                <w:rFonts w:eastAsiaTheme="minorEastAsia" w:hint="cs"/>
                <w:i/>
                <w:rtl/>
              </w:rPr>
              <w:t>סתם</w:t>
            </w:r>
            <w:r>
              <w:rPr>
                <w:rFonts w:eastAsiaTheme="minorEastAsia"/>
                <w:i/>
              </w:rPr>
              <w:t>)</w:t>
            </w:r>
          </w:p>
        </w:tc>
        <w:tc>
          <w:tcPr>
            <w:tcW w:w="2131" w:type="dxa"/>
          </w:tcPr>
          <w:p w:rsidR="009A1F16" w:rsidRDefault="009A1F16" w:rsidP="009A1F16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reject</m:t>
                    </m:r>
                  </m:sub>
                </m:sSub>
              </m:oMath>
            </m:oMathPara>
          </w:p>
        </w:tc>
      </w:tr>
    </w:tbl>
    <w:p w:rsidR="00A00255" w:rsidRDefault="00A00255" w:rsidP="00A00255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9B09F6" w:rsidRDefault="00C11BED" w:rsidP="002E369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מכונת טיורינג(במודל </w:t>
      </w:r>
      <w:r>
        <w:t>T</w:t>
      </w:r>
      <w:r>
        <w:rPr>
          <w:rFonts w:hint="cs"/>
          <w:rtl/>
        </w:rPr>
        <w:t xml:space="preserve">) הינה שביעיה </w:t>
      </w:r>
      <m:oMath>
        <m:r>
          <m:rPr>
            <m:sty m:val="p"/>
          </m:rP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Q,Σ,Γ,δ,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rej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2E369E">
        <w:rPr>
          <w:rFonts w:eastAsiaTheme="minorEastAsia" w:hint="cs"/>
          <w:rtl/>
        </w:rPr>
        <w:t xml:space="preserve"> כאשר:</w:t>
      </w:r>
    </w:p>
    <w:p w:rsidR="002E369E" w:rsidRPr="00B97CDB" w:rsidRDefault="002E369E" w:rsidP="00B97CDB">
      <w:pPr>
        <w:pStyle w:val="ListParagraph"/>
        <w:numPr>
          <w:ilvl w:val="0"/>
          <w:numId w:val="3"/>
        </w:numPr>
        <w:rPr>
          <w:rFonts w:hint="cs"/>
          <w:i/>
        </w:rPr>
      </w:pPr>
      <w:r w:rsidRPr="00B97CDB">
        <w:rPr>
          <w:rFonts w:eastAsiaTheme="minorEastAsia"/>
        </w:rPr>
        <w:t>Q</w:t>
      </w:r>
      <w:r w:rsidRPr="00B97CDB">
        <w:rPr>
          <w:rFonts w:eastAsiaTheme="minorEastAsia" w:hint="cs"/>
          <w:rtl/>
        </w:rPr>
        <w:t xml:space="preserve"> </w:t>
      </w:r>
      <w:r w:rsidRPr="00B97CDB">
        <w:rPr>
          <w:rFonts w:eastAsiaTheme="minorEastAsia"/>
          <w:rtl/>
        </w:rPr>
        <w:t>–</w:t>
      </w:r>
      <w:r w:rsidRPr="00B97CDB">
        <w:rPr>
          <w:rFonts w:eastAsiaTheme="minorEastAsia" w:hint="cs"/>
          <w:rtl/>
        </w:rPr>
        <w:t xml:space="preserve"> קבוצת מצבים סופית</w:t>
      </w:r>
    </w:p>
    <w:p w:rsidR="00B97CDB" w:rsidRPr="002A0492" w:rsidRDefault="00114154" w:rsidP="004A7935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א"ב קלט(הקלטים </w:t>
      </w:r>
      <w:r w:rsidR="00D90C43">
        <w:rPr>
          <w:rFonts w:eastAsiaTheme="minorEastAsia" w:hint="cs"/>
          <w:i/>
          <w:rtl/>
        </w:rPr>
        <w:t xml:space="preserve">הינם מחרוזות מעל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D90C43">
        <w:rPr>
          <w:rFonts w:eastAsiaTheme="minorEastAsia" w:hint="cs"/>
          <w:i/>
          <w:rtl/>
        </w:rPr>
        <w:t>)</w:t>
      </w:r>
      <w:r w:rsidR="004A7935">
        <w:rPr>
          <w:rFonts w:eastAsiaTheme="minorEastAsia" w:hint="cs"/>
          <w:i/>
          <w:rtl/>
        </w:rPr>
        <w:t xml:space="preserve">. </w:t>
      </w:r>
      <m:oMath>
        <m:r>
          <m:rPr>
            <m:nor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∉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</w:p>
    <w:p w:rsidR="002A0492" w:rsidRPr="00B147F1" w:rsidRDefault="002A0492" w:rsidP="002A0492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א"ב סרט.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</w:p>
    <w:p w:rsidR="00B147F1" w:rsidRPr="00DF7A81" w:rsidRDefault="00B147F1" w:rsidP="00B147F1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∈Q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מצב התחלתי</w:t>
      </w:r>
    </w:p>
    <w:p w:rsidR="00DF7A81" w:rsidRPr="00DA1485" w:rsidRDefault="00DF7A81" w:rsidP="00DF7A81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∈Q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מצב מאשר(</w:t>
      </w:r>
      <w:r w:rsidR="00C66E3A">
        <w:rPr>
          <w:rFonts w:eastAsiaTheme="minorEastAsia" w:hint="cs"/>
          <w:i/>
          <w:rtl/>
        </w:rPr>
        <w:t xml:space="preserve">לפעמים נקרא מצב </w:t>
      </w:r>
      <w:r w:rsidR="00DA1485">
        <w:rPr>
          <w:rFonts w:eastAsiaTheme="minorEastAsia" w:hint="cs"/>
          <w:i/>
          <w:rtl/>
        </w:rPr>
        <w:t>מקבל)</w:t>
      </w:r>
    </w:p>
    <w:p w:rsidR="00DA1485" w:rsidRPr="00E359CD" w:rsidRDefault="00DA1485" w:rsidP="00DA1485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</m:t>
            </m:r>
          </m:sub>
        </m:sSub>
        <m:r>
          <w:rPr>
            <w:rFonts w:ascii="Cambria Math" w:hAnsi="Cambria Math"/>
          </w:rPr>
          <m:t>∈Q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מצב דוחה</w:t>
      </w:r>
    </w:p>
    <w:p w:rsidR="00E359CD" w:rsidRDefault="00E359CD" w:rsidP="00804614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פונקציית מעברים</w:t>
      </w:r>
      <w:r w:rsidR="00804614"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rej</m:t>
                </m:r>
              </m:sub>
            </m:sSub>
          </m:e>
        </m:d>
        <m:r>
          <w:rPr>
            <w:rFonts w:ascii="Cambria Math" w:eastAsiaTheme="minorEastAsia" w:hAnsi="Cambria Math"/>
          </w:rPr>
          <m:t>×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→Q×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R,L</m:t>
                </m:r>
              </m:e>
            </m:d>
          </m:e>
        </m:d>
      </m:oMath>
      <w:r w:rsidR="00A44629">
        <w:rPr>
          <w:rFonts w:eastAsiaTheme="minorEastAsia" w:hint="cs"/>
          <w:i/>
          <w:rtl/>
        </w:rPr>
        <w:t xml:space="preserve"> </w:t>
      </w:r>
      <w:r w:rsidR="00A44629">
        <w:rPr>
          <w:rFonts w:eastAsiaTheme="minorEastAsia"/>
          <w:i/>
          <w:rtl/>
        </w:rPr>
        <w:t>–</w:t>
      </w:r>
      <w:r w:rsidR="00A44629">
        <w:rPr>
          <w:rFonts w:eastAsiaTheme="minorEastAsia" w:hint="cs"/>
          <w:i/>
          <w:rtl/>
        </w:rPr>
        <w:t xml:space="preserve"> הפונקציה מקבלת מצב ואות, ומחזירה מצב(שאליו עוברים) ואות(שאותה כותבים) או </w:t>
      </w:r>
      <w:r w:rsidR="00A44629">
        <w:rPr>
          <w:rFonts w:eastAsiaTheme="minorEastAsia"/>
          <w:i/>
        </w:rPr>
        <w:t>R</w:t>
      </w:r>
      <w:r w:rsidR="00A44629">
        <w:rPr>
          <w:rFonts w:eastAsiaTheme="minorEastAsia" w:hint="cs"/>
          <w:i/>
          <w:rtl/>
        </w:rPr>
        <w:t>\</w:t>
      </w:r>
      <w:r w:rsidR="00A44629">
        <w:rPr>
          <w:rFonts w:eastAsiaTheme="minorEastAsia"/>
          <w:i/>
        </w:rPr>
        <w:t>L</w:t>
      </w:r>
      <w:r w:rsidR="00A44629">
        <w:rPr>
          <w:rFonts w:eastAsiaTheme="minorEastAsia" w:hint="cs"/>
          <w:i/>
          <w:rtl/>
        </w:rPr>
        <w:t>(הזזת הראש על הסרט)</w:t>
      </w:r>
      <w:r w:rsidR="0058447C">
        <w:rPr>
          <w:rFonts w:hint="cs"/>
          <w:i/>
          <w:rtl/>
        </w:rPr>
        <w:t xml:space="preserve">. הפונקציה לא פועלת על מצב האישור או מצב הדחיה </w:t>
      </w:r>
      <w:r w:rsidR="0058447C">
        <w:rPr>
          <w:i/>
          <w:rtl/>
        </w:rPr>
        <w:t>–</w:t>
      </w:r>
      <w:r w:rsidR="0058447C">
        <w:rPr>
          <w:rFonts w:hint="cs"/>
          <w:i/>
          <w:rtl/>
        </w:rPr>
        <w:t xml:space="preserve"> כי אז מסתיימת התוכנית.</w:t>
      </w:r>
    </w:p>
    <w:p w:rsidR="006E4DDD" w:rsidRDefault="006E4DDD" w:rsidP="006E4DD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6E4DDD" w:rsidRDefault="006E4DDD" w:rsidP="006E4DDD">
      <w:pPr>
        <w:rPr>
          <w:rFonts w:hint="cs"/>
          <w:rtl/>
        </w:rPr>
      </w:pPr>
      <w:r>
        <w:rPr>
          <w:rFonts w:hint="cs"/>
          <w:rtl/>
        </w:rPr>
        <w:t>נכתוב תוכנית למכונת טיורינג שמזיזה את הקלט משבצת אחת ימינה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84F7E" w:rsidTr="002A593D">
        <w:tc>
          <w:tcPr>
            <w:tcW w:w="2130" w:type="dxa"/>
          </w:tcPr>
          <w:p w:rsidR="00284F7E" w:rsidRDefault="00284F7E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 w:hint="cs"/>
                <w:i/>
                <w:rtl/>
              </w:rPr>
              <w:t>מצב</w:t>
            </w:r>
          </w:p>
        </w:tc>
        <w:tc>
          <w:tcPr>
            <w:tcW w:w="2130" w:type="dxa"/>
          </w:tcPr>
          <w:p w:rsidR="00284F7E" w:rsidRDefault="00284F7E" w:rsidP="00466EDF">
            <w:pPr>
              <w:bidi w:val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תו בסרט</w:t>
            </w:r>
          </w:p>
        </w:tc>
        <w:tc>
          <w:tcPr>
            <w:tcW w:w="2131" w:type="dxa"/>
          </w:tcPr>
          <w:p w:rsidR="00284F7E" w:rsidRDefault="00284F7E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 w:hint="cs"/>
                <w:i/>
                <w:rtl/>
              </w:rPr>
              <w:t>מצב חדש</w:t>
            </w:r>
          </w:p>
        </w:tc>
        <w:tc>
          <w:tcPr>
            <w:tcW w:w="2131" w:type="dxa"/>
          </w:tcPr>
          <w:p w:rsidR="00284F7E" w:rsidRDefault="00284F7E" w:rsidP="00466EDF">
            <w:pPr>
              <w:bidi w:val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פעולה</w:t>
            </w:r>
          </w:p>
        </w:tc>
      </w:tr>
      <w:tr w:rsidR="00284F7E" w:rsidTr="002A593D">
        <w:tc>
          <w:tcPr>
            <w:tcW w:w="2130" w:type="dxa"/>
          </w:tcPr>
          <w:p w:rsidR="00284F7E" w:rsidRDefault="00284F7E" w:rsidP="0003189F">
            <w:pPr>
              <w:bidi w:val="0"/>
              <w:rPr>
                <w:rFonts w:eastAsiaTheme="minorEastAsia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284F7E" w:rsidRDefault="00284F7E" w:rsidP="0003189F">
            <w:pPr>
              <w:bidi w:val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2131" w:type="dxa"/>
          </w:tcPr>
          <w:p w:rsidR="00284F7E" w:rsidRDefault="00284F7E" w:rsidP="00466EDF">
            <w:pPr>
              <w:bidi w:val="0"/>
              <w:rPr>
                <w:rFonts w:eastAsiaTheme="minorEastAsia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284F7E" w:rsidRDefault="00284F7E" w:rsidP="00466EDF">
            <w:pPr>
              <w:bidi w:val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/>
                <w:i/>
              </w:rPr>
              <w:t>_</w:t>
            </w:r>
          </w:p>
        </w:tc>
      </w:tr>
      <w:tr w:rsidR="00284F7E" w:rsidTr="002A593D">
        <w:tc>
          <w:tcPr>
            <w:tcW w:w="2130" w:type="dxa"/>
          </w:tcPr>
          <w:p w:rsidR="00284F7E" w:rsidRDefault="00284F7E" w:rsidP="0003189F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284F7E" w:rsidRDefault="00284F7E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  <w:tc>
          <w:tcPr>
            <w:tcW w:w="2131" w:type="dxa"/>
          </w:tcPr>
          <w:p w:rsidR="00284F7E" w:rsidRDefault="00284F7E" w:rsidP="00466EDF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284F7E" w:rsidRDefault="00284F7E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_</w:t>
            </w:r>
          </w:p>
        </w:tc>
      </w:tr>
      <w:tr w:rsidR="00284F7E" w:rsidTr="002A593D">
        <w:tc>
          <w:tcPr>
            <w:tcW w:w="2130" w:type="dxa"/>
          </w:tcPr>
          <w:p w:rsidR="00284F7E" w:rsidRDefault="00284F7E" w:rsidP="00284F7E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284F7E" w:rsidRDefault="00284F7E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_</w:t>
            </w:r>
          </w:p>
        </w:tc>
        <w:tc>
          <w:tcPr>
            <w:tcW w:w="2131" w:type="dxa"/>
          </w:tcPr>
          <w:p w:rsidR="00284F7E" w:rsidRDefault="00284F7E" w:rsidP="00466EDF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284F7E" w:rsidRDefault="00284F7E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_</w:t>
            </w:r>
          </w:p>
        </w:tc>
      </w:tr>
      <w:tr w:rsidR="00284F7E" w:rsidTr="002A593D">
        <w:tc>
          <w:tcPr>
            <w:tcW w:w="2130" w:type="dxa"/>
          </w:tcPr>
          <w:p w:rsidR="00284F7E" w:rsidRDefault="00284F7E" w:rsidP="00284F7E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284F7E" w:rsidRDefault="00284F7E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_</w:t>
            </w:r>
          </w:p>
        </w:tc>
        <w:tc>
          <w:tcPr>
            <w:tcW w:w="2131" w:type="dxa"/>
          </w:tcPr>
          <w:p w:rsidR="00284F7E" w:rsidRDefault="00284F7E" w:rsidP="00284F7E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284F7E" w:rsidRDefault="00284F7E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</w:t>
            </w:r>
          </w:p>
        </w:tc>
      </w:tr>
      <w:tr w:rsidR="00284F7E" w:rsidTr="002A593D">
        <w:tc>
          <w:tcPr>
            <w:tcW w:w="2130" w:type="dxa"/>
          </w:tcPr>
          <w:p w:rsidR="00284F7E" w:rsidRDefault="00284F7E" w:rsidP="00284F7E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284F7E" w:rsidRDefault="00284F7E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_</w:t>
            </w:r>
          </w:p>
        </w:tc>
        <w:tc>
          <w:tcPr>
            <w:tcW w:w="2131" w:type="dxa"/>
          </w:tcPr>
          <w:p w:rsidR="00284F7E" w:rsidRDefault="00840BB3" w:rsidP="00840BB3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284F7E" w:rsidRDefault="00840BB3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</w:t>
            </w:r>
          </w:p>
        </w:tc>
      </w:tr>
      <w:tr w:rsidR="00840BB3" w:rsidTr="00466EDF">
        <w:tc>
          <w:tcPr>
            <w:tcW w:w="2130" w:type="dxa"/>
          </w:tcPr>
          <w:p w:rsidR="00840BB3" w:rsidRDefault="00840BB3" w:rsidP="00466EDF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840BB3" w:rsidRDefault="00840BB3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  <w:tc>
          <w:tcPr>
            <w:tcW w:w="2131" w:type="dxa"/>
          </w:tcPr>
          <w:p w:rsidR="00840BB3" w:rsidRDefault="00840BB3" w:rsidP="00466EDF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840BB3" w:rsidRDefault="00840BB3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</w:p>
        </w:tc>
      </w:tr>
      <w:tr w:rsidR="00840BB3" w:rsidTr="002A593D">
        <w:tc>
          <w:tcPr>
            <w:tcW w:w="2130" w:type="dxa"/>
          </w:tcPr>
          <w:p w:rsidR="00840BB3" w:rsidRDefault="00840BB3" w:rsidP="00840BB3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840BB3" w:rsidRDefault="00840BB3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2131" w:type="dxa"/>
          </w:tcPr>
          <w:p w:rsidR="00840BB3" w:rsidRDefault="00840BB3" w:rsidP="00840BB3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840BB3" w:rsidRDefault="00840BB3" w:rsidP="00466ED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</w:p>
        </w:tc>
      </w:tr>
      <w:tr w:rsidR="00840BB3" w:rsidTr="002A593D">
        <w:tc>
          <w:tcPr>
            <w:tcW w:w="2130" w:type="dxa"/>
          </w:tcPr>
          <w:p w:rsidR="00840BB3" w:rsidRDefault="00840BB3" w:rsidP="00840BB3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840BB3" w:rsidRDefault="00840BB3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a </w:t>
            </w:r>
          </w:p>
        </w:tc>
        <w:tc>
          <w:tcPr>
            <w:tcW w:w="2131" w:type="dxa"/>
          </w:tcPr>
          <w:p w:rsidR="00840BB3" w:rsidRDefault="00840BB3" w:rsidP="00840BB3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E371CA" w:rsidRDefault="00E371CA" w:rsidP="00E371CA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</w:tr>
      <w:tr w:rsidR="00E371CA" w:rsidTr="002A593D">
        <w:tc>
          <w:tcPr>
            <w:tcW w:w="2130" w:type="dxa"/>
          </w:tcPr>
          <w:p w:rsidR="00E371CA" w:rsidRDefault="00E371CA" w:rsidP="00E371CA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E371CA" w:rsidRDefault="00E371CA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  <w:tc>
          <w:tcPr>
            <w:tcW w:w="2131" w:type="dxa"/>
          </w:tcPr>
          <w:p w:rsidR="00E371CA" w:rsidRDefault="00E371CA" w:rsidP="00E371CA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E371CA" w:rsidRDefault="00E371CA" w:rsidP="00E371CA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</w:tr>
      <w:tr w:rsidR="00E371CA" w:rsidTr="002A593D">
        <w:tc>
          <w:tcPr>
            <w:tcW w:w="2130" w:type="dxa"/>
          </w:tcPr>
          <w:p w:rsidR="00E371CA" w:rsidRDefault="00A86428" w:rsidP="00A86428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E371CA" w:rsidRDefault="00A86428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_</w:t>
            </w:r>
          </w:p>
        </w:tc>
        <w:tc>
          <w:tcPr>
            <w:tcW w:w="2131" w:type="dxa"/>
          </w:tcPr>
          <w:p w:rsidR="00E371CA" w:rsidRDefault="00A86428" w:rsidP="00A86428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E371CA" w:rsidRDefault="00E54D1C" w:rsidP="00A86428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a </w:t>
            </w:r>
          </w:p>
        </w:tc>
      </w:tr>
      <w:tr w:rsidR="00E54D1C" w:rsidTr="002A593D">
        <w:tc>
          <w:tcPr>
            <w:tcW w:w="2130" w:type="dxa"/>
          </w:tcPr>
          <w:p w:rsidR="00E54D1C" w:rsidRDefault="00E54D1C" w:rsidP="00E54D1C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E54D1C" w:rsidRDefault="00E54D1C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_</w:t>
            </w:r>
          </w:p>
        </w:tc>
        <w:tc>
          <w:tcPr>
            <w:tcW w:w="2131" w:type="dxa"/>
          </w:tcPr>
          <w:p w:rsidR="00E54D1C" w:rsidRDefault="00E54D1C" w:rsidP="00E54D1C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E54D1C" w:rsidRDefault="00E54D1C" w:rsidP="00A86428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b </w:t>
            </w:r>
          </w:p>
        </w:tc>
      </w:tr>
      <w:tr w:rsidR="00E54D1C" w:rsidTr="002A593D">
        <w:tc>
          <w:tcPr>
            <w:tcW w:w="2130" w:type="dxa"/>
          </w:tcPr>
          <w:p w:rsidR="00E54D1C" w:rsidRDefault="00E54D1C" w:rsidP="00E54D1C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E54D1C" w:rsidRDefault="00E54D1C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2131" w:type="dxa"/>
          </w:tcPr>
          <w:p w:rsidR="00E54D1C" w:rsidRDefault="00E54D1C" w:rsidP="00E54D1C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E54D1C" w:rsidRDefault="00E54D1C" w:rsidP="00A86428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</w:t>
            </w:r>
          </w:p>
        </w:tc>
      </w:tr>
      <w:tr w:rsidR="00E54D1C" w:rsidTr="002A593D">
        <w:tc>
          <w:tcPr>
            <w:tcW w:w="2130" w:type="dxa"/>
          </w:tcPr>
          <w:p w:rsidR="00E54D1C" w:rsidRDefault="00E54D1C" w:rsidP="00E54D1C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E54D1C" w:rsidRDefault="00E54D1C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  <w:tc>
          <w:tcPr>
            <w:tcW w:w="2131" w:type="dxa"/>
          </w:tcPr>
          <w:p w:rsidR="00E54D1C" w:rsidRDefault="00E54D1C" w:rsidP="00E54D1C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E54D1C" w:rsidRDefault="00004565" w:rsidP="00A86428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</w:t>
            </w:r>
          </w:p>
        </w:tc>
      </w:tr>
      <w:tr w:rsidR="00004565" w:rsidTr="002A593D">
        <w:tc>
          <w:tcPr>
            <w:tcW w:w="2130" w:type="dxa"/>
          </w:tcPr>
          <w:p w:rsidR="00004565" w:rsidRDefault="00004565" w:rsidP="00004565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004565" w:rsidRDefault="00004565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2131" w:type="dxa"/>
          </w:tcPr>
          <w:p w:rsidR="00004565" w:rsidRDefault="00004565" w:rsidP="00004565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004565" w:rsidRDefault="00004565" w:rsidP="00A86428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</w:t>
            </w:r>
          </w:p>
        </w:tc>
      </w:tr>
      <w:tr w:rsidR="00004565" w:rsidTr="002A593D">
        <w:tc>
          <w:tcPr>
            <w:tcW w:w="2130" w:type="dxa"/>
          </w:tcPr>
          <w:p w:rsidR="00004565" w:rsidRDefault="00004565" w:rsidP="00004565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004565" w:rsidRDefault="00004565" w:rsidP="0003189F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  <w:tc>
          <w:tcPr>
            <w:tcW w:w="2131" w:type="dxa"/>
          </w:tcPr>
          <w:p w:rsidR="00004565" w:rsidRDefault="00004565" w:rsidP="00004565">
            <w:pPr>
              <w:bidi w:val="0"/>
              <w:rPr>
                <w:rFonts w:ascii="Calibri" w:eastAsia="MS Mincho" w:hAnsi="Calibri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Aria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004565" w:rsidRDefault="00004565" w:rsidP="00A86428">
            <w:pPr>
              <w:bidi w:val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</w:t>
            </w:r>
          </w:p>
        </w:tc>
      </w:tr>
    </w:tbl>
    <w:p w:rsidR="005A52CD" w:rsidRDefault="005A52CD" w:rsidP="006E4DDD">
      <w:pPr>
        <w:rPr>
          <w:rtl/>
        </w:rPr>
      </w:pPr>
      <w:r>
        <w:rPr>
          <w:rtl/>
        </w:rPr>
        <w:br w:type="page"/>
      </w:r>
    </w:p>
    <w:p w:rsidR="007D5C04" w:rsidRDefault="007D5C04" w:rsidP="007D5C0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7D5C04" w:rsidRPr="00151139" w:rsidRDefault="005A52CD" w:rsidP="005A52CD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m:rPr>
            <m:sty m:val="p"/>
          </m:rP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Q,Σ,Γ,δ,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rej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מ"ט. </w:t>
      </w:r>
      <w:r>
        <w:rPr>
          <w:rFonts w:eastAsiaTheme="minorEastAsia" w:hint="cs"/>
          <w:u w:val="single"/>
          <w:rtl/>
        </w:rPr>
        <w:t xml:space="preserve">קונפיגורציה של </w:t>
      </w:r>
      <w:r>
        <w:rPr>
          <w:rFonts w:eastAsiaTheme="minorEastAsia"/>
          <w:u w:val="single"/>
        </w:rPr>
        <w:t>M</w:t>
      </w:r>
      <w:r>
        <w:rPr>
          <w:rFonts w:eastAsiaTheme="minorEastAsia" w:hint="cs"/>
          <w:rtl/>
        </w:rPr>
        <w:t xml:space="preserve"> הינה רביעיה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q,l,x,r</m:t>
              </m:r>
            </m:e>
          </m:d>
          <m:r>
            <w:rPr>
              <w:rFonts w:ascii="Cambria Math" w:eastAsiaTheme="minorEastAsia" w:hAnsi="Cambria Math"/>
            </w:rPr>
            <m:t>∈Q×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151139" w:rsidRDefault="00151139" w:rsidP="00151139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i/>
        </w:rPr>
        <w:t>q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המצב</w:t>
      </w:r>
    </w:p>
    <w:p w:rsidR="00151139" w:rsidRPr="007F01DF" w:rsidRDefault="00151139" w:rsidP="00151139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i/>
        </w:rPr>
        <w:t>l</w:t>
      </w:r>
      <w:r>
        <w:rPr>
          <w:rFonts w:hint="cs"/>
          <w:i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תוכן הסרט משמאל לראש</w:t>
      </w:r>
    </w:p>
    <w:p w:rsidR="007F01DF" w:rsidRDefault="007F01DF" w:rsidP="00151139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i/>
        </w:rPr>
        <w:t>x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תוכן הסרט במיקום הראש</w:t>
      </w:r>
    </w:p>
    <w:p w:rsidR="003E52BF" w:rsidRDefault="003E52BF" w:rsidP="003E52BF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i/>
        </w:rPr>
        <w:t>r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תוכן הסרט מימין לראש, ולאחריו אין סוף "_"</w:t>
      </w:r>
    </w:p>
    <w:p w:rsidR="00164238" w:rsidRPr="002745AC" w:rsidRDefault="00164238" w:rsidP="00D92F77">
      <w:pPr>
        <w:rPr>
          <w:rFonts w:hint="cs"/>
          <w:i/>
          <w:rtl/>
        </w:rPr>
      </w:pPr>
      <w:r>
        <w:rPr>
          <w:rFonts w:hint="cs"/>
          <w:rtl/>
        </w:rPr>
        <w:t xml:space="preserve">נכתוב את הקונפיגורציה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q,l,x,r</m:t>
            </m:r>
          </m:e>
        </m:d>
      </m:oMath>
      <w:r>
        <w:rPr>
          <w:rFonts w:hint="cs"/>
          <w:rtl/>
        </w:rPr>
        <w:t xml:space="preserve"> גם כמחרוזת בודדת: </w:t>
      </w:r>
      <m:oMath>
        <m:r>
          <w:rPr>
            <w:rFonts w:ascii="Cambria Math" w:hAnsi="Cambria Math"/>
          </w:rPr>
          <m:t>lqxr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∪Q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92F77">
        <w:rPr>
          <w:rFonts w:eastAsiaTheme="minorEastAsia" w:hint="cs"/>
          <w:rtl/>
        </w:rPr>
        <w:t xml:space="preserve">. לדוגמה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ab,a,a</m:t>
            </m:r>
          </m:e>
        </m:d>
      </m:oMath>
      <w:r w:rsidR="00D92F77">
        <w:rPr>
          <w:rFonts w:eastAsiaTheme="minorEastAsia" w:hint="cs"/>
          <w:rtl/>
        </w:rPr>
        <w:t xml:space="preserve"> אפשר לכתוב בתור </w:t>
      </w:r>
      <m:oMath>
        <m:r>
          <m:rPr>
            <m:nor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ab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aa</m:t>
        </m:r>
      </m:oMath>
      <w:bookmarkStart w:id="0" w:name="_GoBack"/>
      <w:bookmarkEnd w:id="0"/>
    </w:p>
    <w:sectPr w:rsidR="00164238" w:rsidRPr="002745AC" w:rsidSect="009B09F6">
      <w:pgSz w:w="11906" w:h="16838"/>
      <w:pgMar w:top="127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A8D"/>
    <w:multiLevelType w:val="hybridMultilevel"/>
    <w:tmpl w:val="4DE6E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51F13"/>
    <w:multiLevelType w:val="hybridMultilevel"/>
    <w:tmpl w:val="BFB2C51A"/>
    <w:lvl w:ilvl="0" w:tplc="47F4E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C3F26"/>
    <w:multiLevelType w:val="hybridMultilevel"/>
    <w:tmpl w:val="5ABC7BAE"/>
    <w:lvl w:ilvl="0" w:tplc="A67C97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85"/>
    <w:rsid w:val="00004565"/>
    <w:rsid w:val="00011D23"/>
    <w:rsid w:val="0003189F"/>
    <w:rsid w:val="00054A4F"/>
    <w:rsid w:val="000947E0"/>
    <w:rsid w:val="00114154"/>
    <w:rsid w:val="00127997"/>
    <w:rsid w:val="001442F6"/>
    <w:rsid w:val="00151139"/>
    <w:rsid w:val="00164238"/>
    <w:rsid w:val="0019260D"/>
    <w:rsid w:val="00193FDA"/>
    <w:rsid w:val="0019560E"/>
    <w:rsid w:val="001A7820"/>
    <w:rsid w:val="001B3DA2"/>
    <w:rsid w:val="001C345C"/>
    <w:rsid w:val="001E57EC"/>
    <w:rsid w:val="001E6746"/>
    <w:rsid w:val="00235237"/>
    <w:rsid w:val="00267F01"/>
    <w:rsid w:val="00273292"/>
    <w:rsid w:val="00273AAE"/>
    <w:rsid w:val="002745AC"/>
    <w:rsid w:val="0027559C"/>
    <w:rsid w:val="00284F7E"/>
    <w:rsid w:val="002927A6"/>
    <w:rsid w:val="002928EC"/>
    <w:rsid w:val="002A0492"/>
    <w:rsid w:val="002A39B2"/>
    <w:rsid w:val="002C4353"/>
    <w:rsid w:val="002C4441"/>
    <w:rsid w:val="002D46AA"/>
    <w:rsid w:val="002E27E3"/>
    <w:rsid w:val="002E369E"/>
    <w:rsid w:val="0030096C"/>
    <w:rsid w:val="00300E26"/>
    <w:rsid w:val="00305BCE"/>
    <w:rsid w:val="00305D85"/>
    <w:rsid w:val="003208BC"/>
    <w:rsid w:val="00321396"/>
    <w:rsid w:val="003505AC"/>
    <w:rsid w:val="0036455F"/>
    <w:rsid w:val="00365AD2"/>
    <w:rsid w:val="003A3C58"/>
    <w:rsid w:val="003D5FA7"/>
    <w:rsid w:val="003E52BF"/>
    <w:rsid w:val="00440814"/>
    <w:rsid w:val="00471F40"/>
    <w:rsid w:val="004A4DBE"/>
    <w:rsid w:val="004A7935"/>
    <w:rsid w:val="004C7ED0"/>
    <w:rsid w:val="004F1131"/>
    <w:rsid w:val="00507FC4"/>
    <w:rsid w:val="005117B8"/>
    <w:rsid w:val="0051424B"/>
    <w:rsid w:val="00562563"/>
    <w:rsid w:val="00570B05"/>
    <w:rsid w:val="00575C1D"/>
    <w:rsid w:val="00582D4D"/>
    <w:rsid w:val="0058447C"/>
    <w:rsid w:val="005A52CD"/>
    <w:rsid w:val="005C7F92"/>
    <w:rsid w:val="005E5FF0"/>
    <w:rsid w:val="005E7026"/>
    <w:rsid w:val="00656DF6"/>
    <w:rsid w:val="006C6DD0"/>
    <w:rsid w:val="006E4DDD"/>
    <w:rsid w:val="006F1CA0"/>
    <w:rsid w:val="006F3731"/>
    <w:rsid w:val="007314B0"/>
    <w:rsid w:val="00733369"/>
    <w:rsid w:val="00735CF1"/>
    <w:rsid w:val="00740F5C"/>
    <w:rsid w:val="0075121E"/>
    <w:rsid w:val="00760DEC"/>
    <w:rsid w:val="0077485A"/>
    <w:rsid w:val="00784CB1"/>
    <w:rsid w:val="00790C3F"/>
    <w:rsid w:val="007A03C8"/>
    <w:rsid w:val="007A1A70"/>
    <w:rsid w:val="007B076B"/>
    <w:rsid w:val="007C2FA5"/>
    <w:rsid w:val="007D5C04"/>
    <w:rsid w:val="007F01DF"/>
    <w:rsid w:val="008042AF"/>
    <w:rsid w:val="00804614"/>
    <w:rsid w:val="00812F90"/>
    <w:rsid w:val="00840BB3"/>
    <w:rsid w:val="0084708F"/>
    <w:rsid w:val="0087575B"/>
    <w:rsid w:val="0088797E"/>
    <w:rsid w:val="008E0D6E"/>
    <w:rsid w:val="008E5B55"/>
    <w:rsid w:val="00907762"/>
    <w:rsid w:val="00943F9E"/>
    <w:rsid w:val="00954175"/>
    <w:rsid w:val="009A0AD9"/>
    <w:rsid w:val="009A1F16"/>
    <w:rsid w:val="009B09F6"/>
    <w:rsid w:val="009E3054"/>
    <w:rsid w:val="00A00255"/>
    <w:rsid w:val="00A271A7"/>
    <w:rsid w:val="00A44629"/>
    <w:rsid w:val="00A616AC"/>
    <w:rsid w:val="00A67F1A"/>
    <w:rsid w:val="00A7029E"/>
    <w:rsid w:val="00A86428"/>
    <w:rsid w:val="00A925E9"/>
    <w:rsid w:val="00AA21A7"/>
    <w:rsid w:val="00AA37FA"/>
    <w:rsid w:val="00AA6E6D"/>
    <w:rsid w:val="00AD52E8"/>
    <w:rsid w:val="00AF5772"/>
    <w:rsid w:val="00B147F1"/>
    <w:rsid w:val="00B47F32"/>
    <w:rsid w:val="00B97CDB"/>
    <w:rsid w:val="00BC0352"/>
    <w:rsid w:val="00BC540F"/>
    <w:rsid w:val="00BD74DA"/>
    <w:rsid w:val="00BE6174"/>
    <w:rsid w:val="00C11BED"/>
    <w:rsid w:val="00C17B37"/>
    <w:rsid w:val="00C31D79"/>
    <w:rsid w:val="00C66E3A"/>
    <w:rsid w:val="00CC71F7"/>
    <w:rsid w:val="00D10F64"/>
    <w:rsid w:val="00D138B6"/>
    <w:rsid w:val="00D47F1F"/>
    <w:rsid w:val="00D8445D"/>
    <w:rsid w:val="00D90C43"/>
    <w:rsid w:val="00D92F77"/>
    <w:rsid w:val="00D93307"/>
    <w:rsid w:val="00DA0A8D"/>
    <w:rsid w:val="00DA1485"/>
    <w:rsid w:val="00DB66E0"/>
    <w:rsid w:val="00DF7A81"/>
    <w:rsid w:val="00E23019"/>
    <w:rsid w:val="00E324B1"/>
    <w:rsid w:val="00E359CD"/>
    <w:rsid w:val="00E371CA"/>
    <w:rsid w:val="00E44B3D"/>
    <w:rsid w:val="00E45142"/>
    <w:rsid w:val="00E54D1C"/>
    <w:rsid w:val="00E55A40"/>
    <w:rsid w:val="00E57FA0"/>
    <w:rsid w:val="00ED437C"/>
    <w:rsid w:val="00F54CD5"/>
    <w:rsid w:val="00F716D4"/>
    <w:rsid w:val="00F811FE"/>
    <w:rsid w:val="00F83890"/>
    <w:rsid w:val="00F844B5"/>
    <w:rsid w:val="00FB6DF8"/>
    <w:rsid w:val="00FD0CED"/>
    <w:rsid w:val="00F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314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B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6D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10F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3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73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314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B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6D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10F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3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73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irdombb.com/comp20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764</Words>
  <Characters>3820</Characters>
  <Application>Microsoft Office Word</Application>
  <DocSecurity>0</DocSecurity>
  <Lines>31</Lines>
  <Paragraphs>9</Paragraphs>
  <ScaleCrop>false</ScaleCrop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205</cp:revision>
  <dcterms:created xsi:type="dcterms:W3CDTF">2011-10-30T14:04:00Z</dcterms:created>
  <dcterms:modified xsi:type="dcterms:W3CDTF">2011-10-30T16:20:00Z</dcterms:modified>
</cp:coreProperties>
</file>