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CB" w:rsidRDefault="003D4DCB" w:rsidP="003D4DCB">
      <w:pPr>
        <w:pStyle w:val="1"/>
        <w:tabs>
          <w:tab w:val="left" w:pos="1134"/>
        </w:tabs>
        <w:spacing w:before="0" w:after="0" w:line="360" w:lineRule="auto"/>
        <w:rPr>
          <w:sz w:val="28"/>
          <w:szCs w:val="28"/>
        </w:rPr>
      </w:pPr>
      <w:bookmarkStart w:id="0" w:name="_Toc99655377"/>
      <w:r>
        <w:rPr>
          <w:sz w:val="28"/>
          <w:szCs w:val="28"/>
        </w:rPr>
        <w:t>Описание проектирования логики и данных</w:t>
      </w:r>
      <w:bookmarkEnd w:id="0"/>
    </w:p>
    <w:p w:rsidR="003D4DCB" w:rsidRDefault="003D4DCB" w:rsidP="003D4DCB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проектирования логики и данных</w:t>
      </w:r>
      <w:r>
        <w:rPr>
          <w:rFonts w:ascii="Times New Roman" w:hAnsi="Times New Roman"/>
          <w:b/>
          <w:sz w:val="28"/>
          <w:szCs w:val="28"/>
        </w:rPr>
        <w:tab/>
      </w:r>
    </w:p>
    <w:p w:rsidR="003D4DCB" w:rsidRDefault="003D4DCB" w:rsidP="003D4DCB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построения концептуальной модели и базы данных было выявлено 4 сущности: Клиент, Договор, Типы договоров, Менеджер. </w:t>
      </w:r>
    </w:p>
    <w:p w:rsidR="003D4DCB" w:rsidRDefault="003D4DCB" w:rsidP="003D4DCB">
      <w:pPr>
        <w:ind w:left="360"/>
        <w:rPr>
          <w:rFonts w:ascii="Times New Roman" w:hAnsi="Times New Roman"/>
          <w:sz w:val="28"/>
          <w:szCs w:val="28"/>
        </w:rPr>
      </w:pPr>
    </w:p>
    <w:p w:rsidR="003D4DCB" w:rsidRDefault="003D4DCB" w:rsidP="003D4DCB">
      <w:pPr>
        <w:keepNext/>
        <w:ind w:left="360"/>
        <w:jc w:val="center"/>
        <w:rPr>
          <w:rFonts w:ascii="Times New Roman" w:hAnsi="Times New Roman"/>
          <w:sz w:val="28"/>
          <w:szCs w:val="28"/>
        </w:rPr>
      </w:pPr>
      <w:bookmarkStart w:id="1" w:name="_GoBack"/>
      <w:r>
        <w:rPr>
          <w:noProof/>
          <w:lang w:eastAsia="ru-RU"/>
        </w:rPr>
        <w:drawing>
          <wp:inline distT="0" distB="0" distL="0" distR="0">
            <wp:extent cx="59340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D4DCB" w:rsidRDefault="003D4DCB" w:rsidP="003D4DCB">
      <w:pPr>
        <w:pStyle w:val="a3"/>
        <w:ind w:left="360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>-диаграмма</w:t>
      </w:r>
    </w:p>
    <w:p w:rsidR="003D4DCB" w:rsidRDefault="003D4DCB" w:rsidP="003D4DCB">
      <w:pPr>
        <w:tabs>
          <w:tab w:val="left" w:pos="1741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Сущность «</w:t>
      </w:r>
      <w:r>
        <w:rPr>
          <w:rFonts w:ascii="Times New Roman" w:hAnsi="Times New Roman"/>
          <w:b/>
          <w:sz w:val="28"/>
          <w:szCs w:val="28"/>
        </w:rPr>
        <w:t>Клиент</w:t>
      </w:r>
      <w:r>
        <w:rPr>
          <w:rFonts w:ascii="Times New Roman" w:hAnsi="Times New Roman"/>
          <w:sz w:val="28"/>
          <w:szCs w:val="28"/>
        </w:rPr>
        <w:t xml:space="preserve">» - в данной сущности хранятся данные о клиенте. Здесь имеются поля: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_Клиента, ФИО, Телефон, Логин, Пароль. Имеет связи с сущностями </w:t>
      </w:r>
      <w:r>
        <w:rPr>
          <w:rFonts w:ascii="Times New Roman" w:hAnsi="Times New Roman"/>
          <w:b/>
          <w:sz w:val="28"/>
          <w:szCs w:val="28"/>
        </w:rPr>
        <w:t>«Договор».</w:t>
      </w:r>
    </w:p>
    <w:p w:rsidR="003D4DCB" w:rsidRDefault="003D4DCB" w:rsidP="003D4DCB">
      <w:pPr>
        <w:tabs>
          <w:tab w:val="left" w:pos="1741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Сущность «</w:t>
      </w:r>
      <w:r>
        <w:rPr>
          <w:rFonts w:ascii="Times New Roman" w:hAnsi="Times New Roman"/>
          <w:b/>
          <w:sz w:val="28"/>
          <w:szCs w:val="28"/>
        </w:rPr>
        <w:t>Договор</w:t>
      </w:r>
      <w:r>
        <w:rPr>
          <w:rFonts w:ascii="Times New Roman" w:hAnsi="Times New Roman"/>
          <w:sz w:val="28"/>
          <w:szCs w:val="28"/>
        </w:rPr>
        <w:t xml:space="preserve">» - в данной сущности храниться информация о договорах. Здесь имеются поля: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_Договора,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_Клиента,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_Менеджера, Тип_Договора, Стоимость, Аванс, Условия, комментарий. Имеет связи с сущностями </w:t>
      </w:r>
      <w:r>
        <w:rPr>
          <w:rFonts w:ascii="Times New Roman" w:hAnsi="Times New Roman"/>
          <w:b/>
          <w:sz w:val="28"/>
          <w:szCs w:val="28"/>
        </w:rPr>
        <w:t>«Клиент», «Типы_договоров», «Менеджер».</w:t>
      </w:r>
    </w:p>
    <w:p w:rsidR="003D4DCB" w:rsidRDefault="003D4DCB" w:rsidP="003D4DCB">
      <w:pPr>
        <w:tabs>
          <w:tab w:val="left" w:pos="1741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Сущность «</w:t>
      </w:r>
      <w:r>
        <w:rPr>
          <w:rFonts w:ascii="Times New Roman" w:hAnsi="Times New Roman"/>
          <w:b/>
          <w:sz w:val="28"/>
          <w:szCs w:val="28"/>
        </w:rPr>
        <w:t>Тип договоров</w:t>
      </w:r>
      <w:r>
        <w:rPr>
          <w:rFonts w:ascii="Times New Roman" w:hAnsi="Times New Roman"/>
          <w:sz w:val="28"/>
          <w:szCs w:val="28"/>
        </w:rPr>
        <w:t xml:space="preserve">» - здесь имеются поля: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_Типа, Название.</w:t>
      </w:r>
    </w:p>
    <w:p w:rsidR="00CC5393" w:rsidRDefault="00CC5393"/>
    <w:sectPr w:rsidR="00CC5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5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53"/>
    <w:rsid w:val="003B5D53"/>
    <w:rsid w:val="003D4DCB"/>
    <w:rsid w:val="00C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A521"/>
  <w15:chartTrackingRefBased/>
  <w15:docId w15:val="{9070D0D2-3496-43DD-A146-F119FF9B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DC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D4DCB"/>
    <w:pPr>
      <w:keepNext/>
      <w:spacing w:before="240" w:after="60"/>
      <w:ind w:firstLine="709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DCB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3D4D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2022-05-05T21:22:00Z</dcterms:created>
  <dcterms:modified xsi:type="dcterms:W3CDTF">2022-05-05T21:22:00Z</dcterms:modified>
</cp:coreProperties>
</file>