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9. Sleep Medicine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שינה היא מצב דינמי</w:t>
      </w:r>
      <w:r>
        <w:t xml:space="preserve"> הניתן לאפיון באמצעות EEG, EOG, EMG ומדדים פיזיולוגיים נוספים. הכלי האבחנתי היחיד שמאפיין את </w:t>
      </w:r>
      <w:r>
        <w:rPr>
          <w:b/>
        </w:rPr>
        <w:t>ארכיטקטורת השינה במלואה</w:t>
      </w:r>
      <w:r>
        <w:t xml:space="preserve"> הוא </w:t>
      </w:r>
      <w:r>
        <w:rPr>
          <w:b/>
        </w:rPr>
        <w:t>Polysomnography (PSG)</w:t>
      </w:r>
      <w:r>
        <w:t xml:space="preserve"> — ה-Gold Standard.</w:t>
      </w:r>
    </w:p>
    <w:p/>
    <w:p>
      <w:pPr>
        <w:pStyle w:val="ListBullet"/>
      </w:pPr>
      <w:r/>
      <w:r>
        <w:rPr>
          <w:b/>
        </w:rPr>
        <w:t>מנגנון קריסת דרכי האוויר ב-OSA תחת הרדמה:</w:t>
      </w:r>
      <w:r>
        <w:t xml:space="preserve"> חולי OSA מפצים בעירות באמצעות </w:t>
      </w:r>
      <w:r>
        <w:rPr>
          <w:b/>
        </w:rPr>
        <w:t>Cortical wakefulness drive</w:t>
      </w:r>
      <w:r>
        <w:t xml:space="preserve"> המאפשר אקטיבציה טונית של שרירי מרחיבי הלוע (בראשם </w:t>
      </w:r>
      <w:r>
        <w:rPr>
          <w:b/>
        </w:rPr>
        <w:t>Genioglossus</w:t>
      </w:r>
      <w:r>
        <w:t xml:space="preserve">). חומרי הרדמה (Propofol, Opioids, Benzodiazepines, Volatiles) </w:t>
      </w:r>
      <w:r>
        <w:rPr>
          <w:b/>
        </w:rPr>
        <w:t>מבטלים דחף זה</w:t>
      </w:r>
      <w:r>
        <w:t>, גורמים לירידה חדה ב-</w:t>
      </w:r>
      <w:r>
        <w:rPr>
          <w:b/>
        </w:rPr>
        <w:t>Pharyngeal muscle tone</w:t>
      </w:r>
      <w:r>
        <w:t xml:space="preserve"> וקריסה חסימתית תחת </w:t>
      </w:r>
      <w:r>
        <w:rPr>
          <w:b/>
        </w:rPr>
        <w:t>Negative inspiratory pressure</w:t>
      </w:r>
      <w:r>
        <w:t>.</w:t>
      </w:r>
    </w:p>
    <w:p/>
    <w:p>
      <w:pPr>
        <w:pStyle w:val="ListBullet"/>
      </w:pPr>
      <w:r/>
      <w:r>
        <w:rPr>
          <w:b/>
        </w:rPr>
        <w:t>הבדלי NREM לעומת REM:</w:t>
      </w:r>
      <w:r/>
    </w:p>
    <w:p>
      <w:r>
        <w:t xml:space="preserve">  - </w:t>
      </w:r>
      <w:r>
        <w:rPr>
          <w:b/>
        </w:rPr>
        <w:t>NREM</w:t>
      </w:r>
      <w:r>
        <w:t xml:space="preserve"> = מנוחה פיזיולוגית, דומיננטיות פאראסימפטטית, ↓HR, ↓טמפרטורת גוף, נשימה </w:t>
      </w:r>
      <w:r>
        <w:rPr>
          <w:b/>
        </w:rPr>
        <w:t>סדירה ועמוקה</w:t>
      </w:r>
      <w:r>
        <w:t>, שמירה על טונוס שרירים תקין.</w:t>
      </w:r>
    </w:p>
    <w:p>
      <w:r>
        <w:t xml:space="preserve">  - </w:t>
      </w:r>
      <w:r>
        <w:rPr>
          <w:b/>
        </w:rPr>
        <w:t>REM</w:t>
      </w:r>
      <w:r>
        <w:t xml:space="preserve"> = אי-יציבות אוטונומית, נשימה </w:t>
      </w:r>
      <w:r>
        <w:rPr>
          <w:b/>
        </w:rPr>
        <w:t>בלתי סדירה</w:t>
      </w:r>
      <w:r>
        <w:t xml:space="preserve">, </w:t>
      </w:r>
      <w:r>
        <w:rPr>
          <w:b/>
        </w:rPr>
        <w:t>Muscle atonia</w:t>
      </w:r>
      <w:r>
        <w:t xml:space="preserve"> מוחלט, ↑ רגישות ל-Arousal.</w:t>
      </w:r>
    </w:p>
    <w:p/>
    <w:p>
      <w:pPr>
        <w:pStyle w:val="ListBullet"/>
      </w:pPr>
      <w:r/>
      <w:r>
        <w:rPr>
          <w:b/>
        </w:rPr>
        <w:t>חומרי הרדמה:</w:t>
      </w:r>
      <w:r>
        <w:t xml:space="preserve"> בדוזות נמוכות מפעילים נוירוני שינה (Hypothalamic sleep-promoting pathways — VLPO, MnPO) → Sedation (Arousable unconsciousness). </w:t>
      </w:r>
      <w:r>
        <w:rPr>
          <w:b/>
        </w:rPr>
        <w:t>הרדמה כללית מלאה (Unarousable unconsciousness) אינה מושגת</w:t>
      </w:r>
      <w:r>
        <w:t xml:space="preserve"> רק דרך מסלולי עיכוב ה-Arousal בלבד.</w:t>
      </w:r>
    </w:p>
    <w:p/>
    <w:p>
      <w:pPr>
        <w:pStyle w:val="ListBullet"/>
      </w:pPr>
      <w:r/>
      <w:r>
        <w:rPr>
          <w:b/>
        </w:rPr>
        <w:t>סיכון פריאופרטיבי ב-OSA:</w:t>
      </w:r>
      <w:r>
        <w:t xml:space="preserve"> השפעות מדכאות נשימה </w:t>
      </w:r>
      <w:r>
        <w:rPr>
          <w:b/>
        </w:rPr>
        <w:t>מתמשכות</w:t>
      </w:r>
      <w:r>
        <w:t xml:space="preserve"> של חומרי הרדמה ו-NMBDs מגבירות את הסיכון לסיבוכים נשימתיים פוסט-אופרטיביים — במיוחד בחולי OSA.</w:t>
      </w:r>
    </w:p>
    <w:p/>
    <w:p>
      <w:pPr>
        <w:pStyle w:val="ListBullet"/>
      </w:pPr>
      <w:r/>
      <w:r>
        <w:rPr>
          <w:b/>
        </w:rPr>
        <w:t>שינה ו-ICU:</w:t>
      </w:r>
      <w:r>
        <w:t xml:space="preserve"> הרדמה, ניתוח, וסדציה ב-ICU פוגעים ב-Sleep architecture, עם השלכות אפשריות על תוצאי המטופל.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מדדים מרכזיים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מדד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נוסחה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הכולל</w:t>
            </w:r>
          </w:p>
        </w:tc>
      </w:tr>
      <w:tr>
        <w:tc>
          <w:tcPr>
            <w:tcW w:type="dxa" w:w="2880"/>
          </w:tcPr>
          <w:p>
            <w:r>
              <w:t>AHI (Apnea-Hypopnea Index)</w:t>
            </w:r>
          </w:p>
        </w:tc>
        <w:tc>
          <w:tcPr>
            <w:tcW w:type="dxa" w:w="2880"/>
          </w:tcPr>
          <w:p>
            <w:r>
              <w:t>(Apneas + Hypopneas) ÷ שעות שינה</w:t>
            </w:r>
          </w:p>
        </w:tc>
        <w:tc>
          <w:tcPr>
            <w:tcW w:type="dxa" w:w="2880"/>
          </w:tcPr>
          <w:p>
            <w:r>
              <w:t>רק Apnea + Hypopnea</w:t>
            </w:r>
          </w:p>
        </w:tc>
      </w:tr>
      <w:tr>
        <w:tc>
          <w:tcPr>
            <w:tcW w:type="dxa" w:w="2880"/>
          </w:tcPr>
          <w:p>
            <w:r>
              <w:t>RDI (Respiratory Disturbance Index)</w:t>
            </w:r>
          </w:p>
        </w:tc>
        <w:tc>
          <w:tcPr>
            <w:tcW w:type="dxa" w:w="2880"/>
          </w:tcPr>
          <w:p>
            <w:r>
              <w:t>(Apneas + Hypopneas + RERAs) ÷ שעות שינה</w:t>
            </w:r>
          </w:p>
        </w:tc>
        <w:tc>
          <w:tcPr>
            <w:tcW w:type="dxa" w:w="2880"/>
          </w:tcPr>
          <w:p>
            <w:r>
              <w:t>כולל גם Arousals נשימתיים (RERAs)</w:t>
            </w:r>
          </w:p>
        </w:tc>
      </w:tr>
    </w:tbl>
    <w:p/>
    <w:p/>
    <w:p>
      <w:pPr>
        <w:pStyle w:val="Quote"/>
      </w:pPr>
      <w:r>
        <w:t>⚠️ RDI ≥ AHI תמיד. Arousals לבדם אינם נכללים ב-AHI.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הגדרות אירועים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אירוע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הגדרה</w:t>
            </w:r>
          </w:p>
        </w:tc>
      </w:tr>
      <w:tr>
        <w:tc>
          <w:tcPr>
            <w:tcW w:type="dxa" w:w="4320"/>
          </w:tcPr>
          <w:p>
            <w:r>
              <w:t>Apnea</w:t>
            </w:r>
          </w:p>
        </w:tc>
        <w:tc>
          <w:tcPr>
            <w:tcW w:type="dxa" w:w="4320"/>
          </w:tcPr>
          <w:p>
            <w:r>
              <w:t>הפסקת זרימת אוויר &gt;90% למשך ≥10 שניות</w:t>
            </w:r>
          </w:p>
        </w:tc>
      </w:tr>
      <w:tr>
        <w:tc>
          <w:tcPr>
            <w:tcW w:type="dxa" w:w="4320"/>
          </w:tcPr>
          <w:p>
            <w:r>
              <w:t>Hypopnea</w:t>
            </w:r>
          </w:p>
        </w:tc>
        <w:tc>
          <w:tcPr>
            <w:tcW w:type="dxa" w:w="4320"/>
          </w:tcPr>
          <w:p>
            <w:r>
              <w:t>ירידה ≥30% בזרימה למשך ≥10 שניות + Desaturation (≥3–4% SpO₂) או Arousal</w:t>
            </w:r>
          </w:p>
        </w:tc>
      </w:tr>
      <w:tr>
        <w:tc>
          <w:tcPr>
            <w:tcW w:type="dxa" w:w="4320"/>
          </w:tcPr>
          <w:p>
            <w:r>
              <w:t>RERA</w:t>
            </w:r>
          </w:p>
        </w:tc>
        <w:tc>
          <w:tcPr>
            <w:tcW w:type="dxa" w:w="4320"/>
          </w:tcPr>
          <w:p>
            <w:r>
              <w:t>מאמץ נשימתי הגורם ל-Arousal ללא עמידה בקריטריוני אפניאה/היפופניאה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סיווג חומרת OSA (לפי Miller / AASM)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חומרה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AHI (אירועים/שעה)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&lt; 5</w:t>
            </w:r>
          </w:p>
        </w:tc>
      </w:tr>
      <w:tr>
        <w:tc>
          <w:tcPr>
            <w:tcW w:type="dxa" w:w="4320"/>
          </w:tcPr>
          <w:p>
            <w:r>
              <w:t>Mild</w:t>
            </w:r>
          </w:p>
        </w:tc>
        <w:tc>
          <w:tcPr>
            <w:tcW w:type="dxa" w:w="4320"/>
          </w:tcPr>
          <w:p>
            <w:r>
              <w:t>5 – 14</w:t>
            </w:r>
          </w:p>
        </w:tc>
      </w:tr>
      <w:tr>
        <w:tc>
          <w:tcPr>
            <w:tcW w:type="dxa" w:w="4320"/>
          </w:tcPr>
          <w:p>
            <w:r>
              <w:t>Moderate</w:t>
            </w:r>
          </w:p>
        </w:tc>
        <w:tc>
          <w:tcPr>
            <w:tcW w:type="dxa" w:w="4320"/>
          </w:tcPr>
          <w:p>
            <w:r>
              <w:t>15 – 29</w:t>
            </w:r>
          </w:p>
        </w:tc>
      </w:tr>
      <w:tr>
        <w:tc>
          <w:tcPr>
            <w:tcW w:type="dxa" w:w="4320"/>
          </w:tcPr>
          <w:p>
            <w:r>
              <w:t>Severe</w:t>
            </w:r>
          </w:p>
        </w:tc>
        <w:tc>
          <w:tcPr>
            <w:tcW w:type="dxa" w:w="4320"/>
          </w:tcPr>
          <w:p>
            <w:r>
              <w:t>≥ 30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דוגמת חישוב AHI</w:t>
      </w:r>
    </w:p>
    <w:p/>
    <w:p>
      <w:pPr>
        <w:pStyle w:val="Quote"/>
      </w:pPr>
      <w:r>
        <w:t>שאלה: מטופל עם 20 Apneas, 40 Hypopneas, 10 Arousals — שינה של 5 שעות.</w:t>
      </w:r>
    </w:p>
    <w:p>
      <w:r>
        <w:t>&gt;</w:t>
      </w:r>
    </w:p>
    <w:p>
      <w:pPr>
        <w:pStyle w:val="Quote"/>
      </w:pPr>
      <w:r>
        <w:t>AHI = (20 + 40) ÷ 5 = 12 → Mild OSA</w:t>
      </w:r>
    </w:p>
    <w:p>
      <w:r>
        <w:t>&gt;</w:t>
      </w:r>
    </w:p>
    <w:p>
      <w:pPr>
        <w:pStyle w:val="Quote"/>
      </w:pPr>
      <w:r>
        <w:t>RDI = (20 + 40 + 10) ÷ 5 = 14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= מבוחן לעיתים קרובות | ⚠️ = מבלבל / counterintuitive</w:t>
      </w:r>
    </w:p>
    <w:p/>
    <w:p>
      <w:r>
        <w:t xml:space="preserve">🔴 </w:t>
      </w:r>
      <w:r>
        <w:rPr>
          <w:b/>
        </w:rPr>
        <w:t>Muscle atonia שייכת ל-REM בלבד</w:t>
      </w:r>
      <w:r>
        <w:t xml:space="preserve"> — לא ל-NREM. שאלות רבות מנסות לבלבל בין השניים.</w:t>
      </w:r>
    </w:p>
    <w:p/>
    <w:p>
      <w:r>
        <w:t xml:space="preserve">🔴 </w:t>
      </w:r>
      <w:r>
        <w:rPr>
          <w:b/>
        </w:rPr>
        <w:t>ירידה ב-HR וטמפרטורה = NREM</w:t>
      </w:r>
      <w:r>
        <w:t xml:space="preserve"> — לא REM. REM = אי-יציבות אוטונומית.</w:t>
      </w:r>
    </w:p>
    <w:p/>
    <w:p>
      <w:r>
        <w:t xml:space="preserve">🔴 </w:t>
      </w:r>
      <w:r>
        <w:rPr>
          <w:b/>
        </w:rPr>
        <w:t>ה-Gold Standard לאבחון OSA = PSG</w:t>
      </w:r>
      <w:r>
        <w:t xml:space="preserve"> — Actigraphy ו-Respiratory Polygraphy </w:t>
      </w:r>
      <w:r>
        <w:rPr>
          <w:b/>
        </w:rPr>
        <w:t>אינם</w:t>
      </w:r>
      <w:r>
        <w:t xml:space="preserve"> מספקים מידע על ארכיטקטורת השינה.</w:t>
      </w:r>
    </w:p>
    <w:p/>
    <w:p>
      <w:r>
        <w:t xml:space="preserve">⚠️ </w:t>
      </w:r>
      <w:r>
        <w:rPr>
          <w:b/>
        </w:rPr>
        <w:t>Arousals לבדם לא נכללים ב-AHI</w:t>
      </w:r>
      <w:r>
        <w:t xml:space="preserve"> — טעות נפוצה בחישוב. הם נכללים רק ב-RDI (כ-RERAs).</w:t>
      </w:r>
    </w:p>
    <w:p/>
    <w:p>
      <w:r>
        <w:t xml:space="preserve">⚠️ </w:t>
      </w:r>
      <w:r>
        <w:rPr>
          <w:b/>
        </w:rPr>
        <w:t>מנגנון הקריסה ב-OSA תחת הרדמה אינו מקומי</w:t>
      </w:r>
      <w:r>
        <w:t xml:space="preserve"> — הסיבה אינה בצקת לוע או חסימה מכנית, אלא </w:t>
      </w:r>
      <w:r>
        <w:rPr>
          <w:b/>
        </w:rPr>
        <w:t>ביטול ה-Cortical wakefulness drive</w:t>
      </w:r>
      <w:r>
        <w:t xml:space="preserve"> המרכזי → צניחת טונוס Genioglossus.</w:t>
      </w:r>
    </w:p>
    <w:p/>
    <w:p>
      <w:r>
        <w:t xml:space="preserve">🔴 </w:t>
      </w:r>
      <w:r>
        <w:rPr>
          <w:b/>
        </w:rPr>
        <w:t>STOP-Bang / Epworth = כלי Screening בלבד</w:t>
      </w:r>
      <w:r>
        <w:t xml:space="preserve"> — אינם תחליף לאבחון PSG.</w:t>
      </w:r>
    </w:p>
    <w:p/>
    <w:p>
      <w:r>
        <w:t xml:space="preserve">⚠️ </w:t>
      </w:r>
      <w:r>
        <w:rPr>
          <w:b/>
        </w:rPr>
        <w:t>Actigraphy</w:t>
      </w:r>
      <w:r>
        <w:t xml:space="preserve"> מתאימה להפרעות מקצב צירקדי ו-Insomnia, </w:t>
      </w:r>
      <w:r>
        <w:rPr>
          <w:b/>
        </w:rPr>
        <w:t>לא</w:t>
      </w:r>
      <w:r>
        <w:t xml:space="preserve"> לאבחון OSA — מדידת תנועה בלבד, ללא מדדים נשימתיים.</w:t>
      </w:r>
    </w:p>
    <w:p/>
    <w:p>
      <w:r>
        <w:t xml:space="preserve">🔴 </w:t>
      </w:r>
      <w:r>
        <w:rPr>
          <w:b/>
        </w:rPr>
        <w:t>OSA + הרדמה = סיכון פוסט-אופרטיבי גבוה</w:t>
      </w:r>
      <w:r>
        <w:t xml:space="preserve"> — בעיקר מ-Residual respiratory depression של Opioids ו-NMBDs.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מטופלת שמנה עם נחירות והיפרסומניה יומית מגיעה לניתוח אלקטיבי. לאחר השרייה עם Propofol, מתרחשת חסימה מוחלטת של נתיב האוויר. מה המנגנון העיקרי?</w:t>
      </w:r>
    </w:p>
    <w:p/>
    <w:p>
      <w:r/>
      <w:r>
        <w:rPr>
          <w:b/>
        </w:rPr>
        <w:t>א.</w:t>
      </w:r>
      <w:r>
        <w:t xml:space="preserve"> עלייה בהפרשת ריר פרינגיאלי</w:t>
      </w:r>
    </w:p>
    <w:p>
      <w:r/>
      <w:r>
        <w:rPr>
          <w:b/>
        </w:rPr>
        <w:t>ב.</w:t>
      </w:r>
      <w:r>
        <w:t xml:space="preserve"> ירידה בטונוס שרירי מרחיבי דרכי האוויר העליונות עקב דיכוי CNS</w:t>
      </w:r>
    </w:p>
    <w:p>
      <w:r/>
      <w:r>
        <w:rPr>
          <w:b/>
        </w:rPr>
        <w:t>ג.</w:t>
      </w:r>
      <w:r>
        <w:t xml:space="preserve"> כיווץ ברונכיאלי רפלקסיבי</w:t>
      </w:r>
    </w:p>
    <w:p>
      <w:r/>
      <w:r>
        <w:rPr>
          <w:b/>
        </w:rPr>
        <w:t>ד.</w:t>
      </w:r>
      <w:r>
        <w:t xml:space="preserve"> עלייה בלחץ התוך-בטני</w:t>
      </w:r>
    </w:p>
    <w:p/>
    <w:p>
      <w:pPr>
        <w:pStyle w:val="Quote"/>
      </w:pPr>
      <w:r>
        <w:t>✅ תשובה: ב — ביטול ה-Cortical wakefulness drive → ירידה בטונוס Genioglossus וקריסת לוע.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 xml:space="preserve">איזה מהמאפיינים הבאים אופייני לשנת </w:t>
      </w:r>
      <w:r>
        <w:rPr>
          <w:b/>
        </w:rPr>
        <w:t>NREM</w:t>
      </w:r>
      <w:r>
        <w:t xml:space="preserve"> ולא לשנת REM?</w:t>
      </w:r>
    </w:p>
    <w:p/>
    <w:p>
      <w:r/>
      <w:r>
        <w:rPr>
          <w:b/>
        </w:rPr>
        <w:t>א.</w:t>
      </w:r>
      <w:r>
        <w:t xml:space="preserve"> Muscle atonia</w:t>
      </w:r>
    </w:p>
    <w:p>
      <w:r/>
      <w:r>
        <w:rPr>
          <w:b/>
        </w:rPr>
        <w:t>ב.</w:t>
      </w:r>
      <w:r>
        <w:t xml:space="preserve"> אי-סדירות נשימתית ולבבית</w:t>
      </w:r>
    </w:p>
    <w:p>
      <w:r/>
      <w:r>
        <w:rPr>
          <w:b/>
        </w:rPr>
        <w:t>ג.</w:t>
      </w:r>
      <w:r>
        <w:t xml:space="preserve"> ירידה בטמפרטורת הגוף ובקצב הלב</w:t>
      </w:r>
    </w:p>
    <w:p>
      <w:r/>
      <w:r>
        <w:rPr>
          <w:b/>
        </w:rPr>
        <w:t>ד.</w:t>
      </w:r>
      <w:r>
        <w:t xml:space="preserve"> ויסות חום לקוי (Poikilothermia)</w:t>
      </w:r>
    </w:p>
    <w:p/>
    <w:p>
      <w:pPr>
        <w:pStyle w:val="Quote"/>
      </w:pPr>
      <w:r>
        <w:t>✅ תשובה: ג — NREM = פאראסימפטטי, ↓HR, ↓טמפרטורה, נשימה סדירה. Atonia ואי-יציבות אוטונומית = REM בלבד.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עבר PSG. תוצאות: 15 Apneas, 30 Hypopneas, 5 RERAs, זמן שינה כולל 4 שעות. מה ה-AHI?</w:t>
      </w:r>
    </w:p>
    <w:p/>
    <w:p>
      <w:r/>
      <w:r>
        <w:rPr>
          <w:b/>
        </w:rPr>
        <w:t>א.</w:t>
      </w:r>
      <w:r>
        <w:t xml:space="preserve"> 10</w:t>
      </w:r>
    </w:p>
    <w:p>
      <w:r/>
      <w:r>
        <w:rPr>
          <w:b/>
        </w:rPr>
        <w:t>ב.</w:t>
      </w:r>
      <w:r>
        <w:t xml:space="preserve"> 11.25</w:t>
      </w:r>
    </w:p>
    <w:p>
      <w:r/>
      <w:r>
        <w:rPr>
          <w:b/>
        </w:rPr>
        <w:t>ג.</w:t>
      </w:r>
      <w:r>
        <w:t xml:space="preserve"> 12.5</w:t>
      </w:r>
    </w:p>
    <w:p>
      <w:r/>
      <w:r>
        <w:rPr>
          <w:b/>
        </w:rPr>
        <w:t>ד.</w:t>
      </w:r>
      <w:r>
        <w:t xml:space="preserve"> 12</w:t>
      </w:r>
    </w:p>
    <w:p/>
    <w:p>
      <w:pPr>
        <w:pStyle w:val="Quote"/>
      </w:pPr>
      <w:r>
        <w:t>✅ תשובה: ג — AHI = (15+30) ÷ 4 = 11.25 → Mild OSA.</w:t>
      </w:r>
    </w:p>
    <w:p>
      <w:pPr>
        <w:pStyle w:val="Quote"/>
      </w:pPr>
      <w:r>
        <w:t>*(RDI = (15+30+5) ÷ 4 = 12.5)*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מטופל עם AHI של 27 אירועים לשעה. מה הסיווג הנכון?</w:t>
      </w:r>
    </w:p>
    <w:p/>
    <w:p>
      <w:r/>
      <w:r>
        <w:rPr>
          <w:b/>
        </w:rPr>
        <w:t>א.</w:t>
      </w:r>
      <w:r>
        <w:t xml:space="preserve"> Normal</w:t>
      </w:r>
    </w:p>
    <w:p>
      <w:r/>
      <w:r>
        <w:rPr>
          <w:b/>
        </w:rPr>
        <w:t>ב.</w:t>
      </w:r>
      <w:r>
        <w:t xml:space="preserve"> Mild OSA</w:t>
      </w:r>
    </w:p>
    <w:p>
      <w:r/>
      <w:r>
        <w:rPr>
          <w:b/>
        </w:rPr>
        <w:t>ג.</w:t>
      </w:r>
      <w:r>
        <w:t xml:space="preserve"> Moderate OSA</w:t>
      </w:r>
    </w:p>
    <w:p>
      <w:r/>
      <w:r>
        <w:rPr>
          <w:b/>
        </w:rPr>
        <w:t>ד.</w:t>
      </w:r>
      <w:r>
        <w:t xml:space="preserve"> Severe OSA</w:t>
      </w:r>
    </w:p>
    <w:p/>
    <w:p>
      <w:pPr>
        <w:pStyle w:val="Quote"/>
      </w:pPr>
      <w:r>
        <w:t>✅ תשובה: ג — Moderate OSA מוגדר כ-AHI 15–29.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רופא מעוניין להעריך חולה עם חשד ל-Circadian rhythm disorder עקב עבודת משמרות. איזו שיטה היא המתאימה ביותר כהערכה ראשונית?</w:t>
      </w:r>
    </w:p>
    <w:p/>
    <w:p>
      <w:r/>
      <w:r>
        <w:rPr>
          <w:b/>
        </w:rPr>
        <w:t>א.</w:t>
      </w:r>
      <w:r>
        <w:t xml:space="preserve"> Polysomnography</w:t>
      </w:r>
    </w:p>
    <w:p>
      <w:r/>
      <w:r>
        <w:rPr>
          <w:b/>
        </w:rPr>
        <w:t>ב.</w:t>
      </w:r>
      <w:r>
        <w:t xml:space="preserve"> Epworth Sleepiness Scale</w:t>
      </w:r>
    </w:p>
    <w:p>
      <w:r/>
      <w:r>
        <w:rPr>
          <w:b/>
        </w:rPr>
        <w:t>ג.</w:t>
      </w:r>
      <w:r>
        <w:t xml:space="preserve"> Actigraphy</w:t>
      </w:r>
    </w:p>
    <w:p>
      <w:r/>
      <w:r>
        <w:rPr>
          <w:b/>
        </w:rPr>
        <w:t>ד.</w:t>
      </w:r>
      <w:r>
        <w:t xml:space="preserve"> Respiratory Polygraphy</w:t>
      </w:r>
    </w:p>
    <w:p/>
    <w:p>
      <w:pPr>
        <w:pStyle w:val="Quote"/>
      </w:pPr>
      <w:r>
        <w:t>✅ תשובה: ג — Actigraphy מתאימה לניטור ממושך של דפוסי ערות-שינה בסביבה ביתית, אידיאלי להפרעות צירקדיות. PSG מיועד לאבחון מדויק של ארכיטקטורת שינה ו-OSA.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`מנגנון קריסת דרכי האוויר תחת הרדמה ב-OSA.docx`</w:t>
      </w:r>
    </w:p>
    <w:p>
      <w:pPr>
        <w:pStyle w:val="ListBullet"/>
      </w:pPr>
      <w:r>
        <w:t>`פיזיולוגיה של השינה_ השוואת שלבי NREM ו-REM בהרדמה.docx`</w:t>
      </w:r>
    </w:p>
    <w:p>
      <w:pPr>
        <w:pStyle w:val="ListBullet"/>
      </w:pPr>
      <w:r>
        <w:t>`מדריך מקיף לשיטות הערכה ואבחון של הפרעות שינה.docx`</w:t>
      </w:r>
    </w:p>
    <w:p>
      <w:pPr>
        <w:pStyle w:val="ListBullet"/>
      </w:pPr>
      <w:r>
        <w:t>`Clinical Severity Classification of Obstructive Sleep Apnea.docx`</w:t>
      </w:r>
    </w:p>
    <w:p>
      <w:pPr>
        <w:pStyle w:val="ListBullet"/>
      </w:pPr>
      <w:r>
        <w:t>`Clinical Calculations for the Apnea-Hypopnea Index.docx`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Ch.9 — Sleep Medicine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