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DD3" w:rsidRPr="0038200F" w:rsidRDefault="004D7DED">
      <w:pPr>
        <w:rPr>
          <w:rFonts w:ascii="Times New Roman" w:hAnsi="Times New Roman" w:cs="Times New Roman"/>
          <w:sz w:val="24"/>
          <w:szCs w:val="24"/>
        </w:rPr>
      </w:pPr>
      <w:r w:rsidRPr="0038200F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71pt;margin-top:48.25pt;width:105.25pt;height:19.65pt;z-index:251660288;mso-width-relative:margin;mso-height-relative:margin" stroked="f">
            <v:textbox>
              <w:txbxContent>
                <w:p w:rsidR="000D791B" w:rsidRDefault="000D791B">
                  <w:r>
                    <w:t>Topic number</w:t>
                  </w:r>
                </w:p>
              </w:txbxContent>
            </v:textbox>
          </v:shape>
        </w:pict>
      </w:r>
      <w:r w:rsidR="00FF427F">
        <w:rPr>
          <w:rFonts w:ascii="Times New Roman" w:hAnsi="Times New Roman" w:cs="Times New Roman"/>
          <w:sz w:val="24"/>
          <w:szCs w:val="24"/>
        </w:rPr>
        <w:t>A</w:t>
      </w:r>
      <w:r w:rsidR="00056D0F" w:rsidRPr="0038200F">
        <w:rPr>
          <w:rFonts w:ascii="Times New Roman" w:hAnsi="Times New Roman" w:cs="Times New Roman"/>
          <w:sz w:val="24"/>
          <w:szCs w:val="24"/>
        </w:rPr>
        <w:t xml:space="preserve">fter implementing the LDA model, we obtain </w:t>
      </w:r>
      <w:r w:rsidRPr="0038200F">
        <w:rPr>
          <w:rFonts w:ascii="Times New Roman" w:hAnsi="Times New Roman" w:cs="Times New Roman"/>
          <w:sz w:val="24"/>
          <w:szCs w:val="24"/>
        </w:rPr>
        <w:t>“</w:t>
      </w:r>
      <w:r w:rsidR="00056D0F" w:rsidRPr="0038200F">
        <w:rPr>
          <w:rFonts w:ascii="Times New Roman" w:hAnsi="Times New Roman" w:cs="Times New Roman"/>
          <w:sz w:val="24"/>
          <w:szCs w:val="24"/>
        </w:rPr>
        <w:t>.gz</w:t>
      </w:r>
      <w:r w:rsidRPr="0038200F">
        <w:rPr>
          <w:rFonts w:ascii="Times New Roman" w:hAnsi="Times New Roman" w:cs="Times New Roman"/>
          <w:sz w:val="24"/>
          <w:szCs w:val="24"/>
        </w:rPr>
        <w:t>”</w:t>
      </w:r>
      <w:r w:rsidR="00056D0F" w:rsidRPr="0038200F">
        <w:rPr>
          <w:rFonts w:ascii="Times New Roman" w:hAnsi="Times New Roman" w:cs="Times New Roman"/>
          <w:sz w:val="24"/>
          <w:szCs w:val="24"/>
        </w:rPr>
        <w:t xml:space="preserve"> file, which includes the every word assign to different topic. </w:t>
      </w:r>
    </w:p>
    <w:p w:rsidR="00056D0F" w:rsidRPr="0038200F" w:rsidRDefault="004D7DED">
      <w:pPr>
        <w:rPr>
          <w:rFonts w:ascii="Times New Roman" w:hAnsi="Times New Roman" w:cs="Times New Roman"/>
          <w:sz w:val="24"/>
          <w:szCs w:val="24"/>
        </w:rPr>
      </w:pPr>
      <w:r w:rsidRPr="0038200F">
        <w:rPr>
          <w:rFonts w:ascii="Times New Roman" w:hAnsi="Times New Roman" w:cs="Times New Roman"/>
          <w:noProof/>
          <w:sz w:val="24"/>
          <w:szCs w:val="24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7" type="#_x0000_t38" style="position:absolute;margin-left:208.55pt;margin-top:6.2pt;width:62.45pt;height:16.35pt;flip:y;z-index:251658240" o:connectortype="curved" adj="4202,197439,-97036">
            <v:stroke endarrow="block"/>
          </v:shape>
        </w:pict>
      </w:r>
      <w:r w:rsidRPr="003820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52090" cy="106108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DED" w:rsidRPr="0038200F" w:rsidRDefault="004D7DED">
      <w:pPr>
        <w:rPr>
          <w:rFonts w:ascii="Times New Roman" w:hAnsi="Times New Roman" w:cs="Times New Roman"/>
          <w:sz w:val="24"/>
          <w:szCs w:val="24"/>
        </w:rPr>
      </w:pPr>
      <w:r w:rsidRPr="0038200F">
        <w:rPr>
          <w:rFonts w:ascii="Times New Roman" w:hAnsi="Times New Roman" w:cs="Times New Roman"/>
          <w:sz w:val="24"/>
          <w:szCs w:val="24"/>
        </w:rPr>
        <w:t xml:space="preserve">We use this file to create transactional databases for pattern mining. </w:t>
      </w:r>
    </w:p>
    <w:p w:rsidR="00BC5D8D" w:rsidRPr="0038200F" w:rsidRDefault="00BC5D8D">
      <w:pPr>
        <w:rPr>
          <w:rFonts w:ascii="Times New Roman" w:hAnsi="Times New Roman" w:cs="Times New Roman"/>
          <w:sz w:val="24"/>
          <w:szCs w:val="24"/>
        </w:rPr>
      </w:pPr>
      <w:r w:rsidRPr="0038200F">
        <w:rPr>
          <w:rFonts w:ascii="Times New Roman" w:hAnsi="Times New Roman" w:cs="Times New Roman"/>
          <w:sz w:val="24"/>
          <w:szCs w:val="24"/>
        </w:rPr>
        <w:t xml:space="preserve">In the Association rule mining.zip, you can see the introduction of the format of the transactional database in Using </w:t>
      </w:r>
      <w:r w:rsidR="00475099">
        <w:rPr>
          <w:rFonts w:ascii="Times New Roman" w:hAnsi="Times New Roman" w:cs="Times New Roman"/>
          <w:sz w:val="24"/>
          <w:szCs w:val="24"/>
        </w:rPr>
        <w:t xml:space="preserve">ARMSystem.txt. You can refer to the format of </w:t>
      </w:r>
      <w:r w:rsidRPr="0038200F">
        <w:rPr>
          <w:rFonts w:ascii="Times New Roman" w:hAnsi="Times New Roman" w:cs="Times New Roman"/>
          <w:sz w:val="24"/>
          <w:szCs w:val="24"/>
        </w:rPr>
        <w:t>mushroom-bin.data and mushroom-bin.names.</w:t>
      </w:r>
      <w:r w:rsidR="0038200F">
        <w:rPr>
          <w:rFonts w:ascii="Times New Roman" w:hAnsi="Times New Roman" w:cs="Times New Roman"/>
          <w:sz w:val="24"/>
          <w:szCs w:val="24"/>
        </w:rPr>
        <w:t xml:space="preserve"> </w:t>
      </w:r>
      <w:r w:rsidRPr="0038200F">
        <w:rPr>
          <w:rFonts w:ascii="Times New Roman" w:hAnsi="Times New Roman" w:cs="Times New Roman"/>
          <w:sz w:val="24"/>
          <w:szCs w:val="24"/>
        </w:rPr>
        <w:t xml:space="preserve">For each topic, we need one pair: </w:t>
      </w:r>
      <w:r w:rsidR="007824F8" w:rsidRPr="0038200F">
        <w:rPr>
          <w:rFonts w:ascii="Times New Roman" w:hAnsi="Times New Roman" w:cs="Times New Roman"/>
          <w:sz w:val="24"/>
          <w:szCs w:val="24"/>
        </w:rPr>
        <w:t xml:space="preserve"> .data and .names. </w:t>
      </w:r>
    </w:p>
    <w:tbl>
      <w:tblPr>
        <w:tblStyle w:val="1"/>
        <w:tblW w:w="6875" w:type="dxa"/>
        <w:tblLayout w:type="fixed"/>
        <w:tblLook w:val="04A0"/>
      </w:tblPr>
      <w:tblGrid>
        <w:gridCol w:w="934"/>
        <w:gridCol w:w="308"/>
        <w:gridCol w:w="1538"/>
        <w:gridCol w:w="236"/>
        <w:gridCol w:w="1753"/>
        <w:gridCol w:w="1638"/>
        <w:gridCol w:w="468"/>
      </w:tblGrid>
      <w:tr w:rsidR="0038200F" w:rsidRPr="0038200F" w:rsidTr="000D791B">
        <w:trPr>
          <w:cnfStyle w:val="100000000000"/>
          <w:trHeight w:val="90"/>
        </w:trPr>
        <w:tc>
          <w:tcPr>
            <w:cnfStyle w:val="001000000000"/>
            <w:tcW w:w="934" w:type="dxa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:rsidR="0038200F" w:rsidRPr="007D4CDD" w:rsidRDefault="0038200F" w:rsidP="000D791B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D4CDD">
              <w:rPr>
                <w:rFonts w:ascii="Times New Roman" w:hAnsi="Times New Roman" w:cs="Times New Roman"/>
                <w:b w:val="0"/>
                <w:sz w:val="20"/>
                <w:szCs w:val="20"/>
              </w:rPr>
              <w:t>Doc</w:t>
            </w:r>
            <w:r w:rsidRPr="007D4CDD">
              <w:rPr>
                <w:rFonts w:ascii="Times New Roman" w:hAnsi="Times New Roman" w:cs="Times New Roman"/>
                <w:b w:val="0"/>
                <w:sz w:val="20"/>
                <w:szCs w:val="20"/>
              </w:rPr>
              <w:t>u</w:t>
            </w:r>
            <w:r w:rsidRPr="007D4CDD">
              <w:rPr>
                <w:rFonts w:ascii="Times New Roman" w:hAnsi="Times New Roman" w:cs="Times New Roman"/>
                <w:b w:val="0"/>
                <w:sz w:val="20"/>
                <w:szCs w:val="20"/>
              </w:rPr>
              <w:t>ment</w:t>
            </w:r>
          </w:p>
        </w:tc>
        <w:tc>
          <w:tcPr>
            <w:tcW w:w="1846" w:type="dxa"/>
            <w:gridSpan w:val="2"/>
            <w:tcBorders>
              <w:top w:val="single" w:sz="8" w:space="0" w:color="auto"/>
            </w:tcBorders>
          </w:tcPr>
          <w:p w:rsidR="0038200F" w:rsidRPr="007D4CDD" w:rsidRDefault="0038200F" w:rsidP="000D791B">
            <w:pPr>
              <w:cnfStyle w:val="100000000000"/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</w:pPr>
            <w:r w:rsidRPr="007D4CDD"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  <w:t xml:space="preserve">      Z</w:t>
            </w:r>
            <w:r w:rsidRPr="007D4CDD">
              <w:rPr>
                <w:rFonts w:ascii="Times New Roman" w:hAnsi="Times New Roman" w:cs="Times New Roman"/>
                <w:b w:val="0"/>
                <w:i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989" w:type="dxa"/>
            <w:gridSpan w:val="2"/>
            <w:tcBorders>
              <w:top w:val="single" w:sz="8" w:space="0" w:color="auto"/>
            </w:tcBorders>
          </w:tcPr>
          <w:p w:rsidR="0038200F" w:rsidRPr="007D4CDD" w:rsidRDefault="0038200F" w:rsidP="000D791B">
            <w:pPr>
              <w:cnfStyle w:val="10000000000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D4CDD"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  <w:t xml:space="preserve">      Z</w:t>
            </w:r>
            <w:r w:rsidRPr="007D4CDD">
              <w:rPr>
                <w:rFonts w:ascii="Times New Roman" w:hAnsi="Times New Roman" w:cs="Times New Roman"/>
                <w:b w:val="0"/>
                <w:i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106" w:type="dxa"/>
            <w:gridSpan w:val="2"/>
            <w:tcBorders>
              <w:top w:val="single" w:sz="8" w:space="0" w:color="auto"/>
            </w:tcBorders>
          </w:tcPr>
          <w:p w:rsidR="0038200F" w:rsidRPr="007D4CDD" w:rsidRDefault="0038200F" w:rsidP="000D791B">
            <w:pPr>
              <w:cnfStyle w:val="10000000000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D4CDD"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  <w:t xml:space="preserve">        Z</w:t>
            </w:r>
            <w:r w:rsidRPr="007D4CDD">
              <w:rPr>
                <w:rFonts w:ascii="Times New Roman" w:hAnsi="Times New Roman" w:cs="Times New Roman"/>
                <w:b w:val="0"/>
                <w:i/>
                <w:sz w:val="20"/>
                <w:szCs w:val="20"/>
                <w:vertAlign w:val="subscript"/>
              </w:rPr>
              <w:t>3</w:t>
            </w:r>
          </w:p>
        </w:tc>
      </w:tr>
      <w:tr w:rsidR="0038200F" w:rsidRPr="0038200F" w:rsidTr="0038200F">
        <w:trPr>
          <w:gridAfter w:val="1"/>
          <w:cnfStyle w:val="000000100000"/>
          <w:wAfter w:w="468" w:type="dxa"/>
          <w:trHeight w:val="344"/>
        </w:trPr>
        <w:tc>
          <w:tcPr>
            <w:cnfStyle w:val="001000000000"/>
            <w:tcW w:w="934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:rsidR="0038200F" w:rsidRPr="007D4CDD" w:rsidRDefault="0038200F" w:rsidP="000D79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" w:type="dxa"/>
            <w:tcBorders>
              <w:bottom w:val="single" w:sz="8" w:space="0" w:color="auto"/>
            </w:tcBorders>
            <w:shd w:val="clear" w:color="auto" w:fill="FFFFFF" w:themeFill="background1"/>
          </w:tcPr>
          <w:p w:rsidR="0038200F" w:rsidRPr="007D4CDD" w:rsidRDefault="0038200F" w:rsidP="000D791B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38" w:type="dxa"/>
            <w:tcBorders>
              <w:bottom w:val="single" w:sz="8" w:space="0" w:color="auto"/>
            </w:tcBorders>
            <w:shd w:val="clear" w:color="auto" w:fill="FFFFFF" w:themeFill="background1"/>
          </w:tcPr>
          <w:p w:rsidR="0038200F" w:rsidRPr="007D4CDD" w:rsidRDefault="0038200F" w:rsidP="000D791B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 </m:t>
              </m:r>
            </m:oMath>
            <w:r w:rsidRPr="007D4CDD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</w:p>
        </w:tc>
        <w:tc>
          <w:tcPr>
            <w:tcW w:w="236" w:type="dxa"/>
            <w:tcBorders>
              <w:bottom w:val="single" w:sz="8" w:space="0" w:color="auto"/>
            </w:tcBorders>
            <w:shd w:val="clear" w:color="auto" w:fill="FFFFFF" w:themeFill="background1"/>
          </w:tcPr>
          <w:p w:rsidR="0038200F" w:rsidRPr="007D4CDD" w:rsidRDefault="0038200F" w:rsidP="000D791B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3" w:type="dxa"/>
            <w:tcBorders>
              <w:bottom w:val="single" w:sz="8" w:space="0" w:color="auto"/>
            </w:tcBorders>
            <w:shd w:val="clear" w:color="auto" w:fill="FFFFFF" w:themeFill="background1"/>
          </w:tcPr>
          <w:p w:rsidR="0038200F" w:rsidRPr="007D4CDD" w:rsidRDefault="0038200F" w:rsidP="000D791B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word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s</m:t>
                </m:r>
              </m:oMath>
            </m:oMathPara>
          </w:p>
        </w:tc>
        <w:tc>
          <w:tcPr>
            <w:tcW w:w="1638" w:type="dxa"/>
            <w:tcBorders>
              <w:bottom w:val="single" w:sz="8" w:space="0" w:color="auto"/>
            </w:tcBorders>
            <w:shd w:val="clear" w:color="auto" w:fill="FFFFFF" w:themeFill="background1"/>
          </w:tcPr>
          <w:p w:rsidR="0038200F" w:rsidRPr="007D4CDD" w:rsidRDefault="0038200F" w:rsidP="000D791B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word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s</m:t>
                </m:r>
              </m:oMath>
            </m:oMathPara>
          </w:p>
        </w:tc>
      </w:tr>
      <w:tr w:rsidR="0038200F" w:rsidRPr="0038200F" w:rsidTr="0038200F">
        <w:trPr>
          <w:gridAfter w:val="1"/>
          <w:wAfter w:w="468" w:type="dxa"/>
          <w:trHeight w:val="231"/>
        </w:trPr>
        <w:tc>
          <w:tcPr>
            <w:cnfStyle w:val="001000000000"/>
            <w:tcW w:w="934" w:type="dxa"/>
            <w:tcBorders>
              <w:top w:val="single" w:sz="8" w:space="0" w:color="auto"/>
            </w:tcBorders>
          </w:tcPr>
          <w:p w:rsidR="0038200F" w:rsidRPr="007D4CDD" w:rsidRDefault="0038200F" w:rsidP="000D791B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D4CDD"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  <w:t>d</w:t>
            </w:r>
            <w:r w:rsidRPr="007D4CDD">
              <w:rPr>
                <w:rFonts w:ascii="Times New Roman" w:hAnsi="Times New Roman" w:cs="Times New Roman"/>
                <w:b w:val="0"/>
                <w:i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08" w:type="dxa"/>
            <w:tcBorders>
              <w:top w:val="single" w:sz="8" w:space="0" w:color="auto"/>
            </w:tcBorders>
            <w:shd w:val="clear" w:color="auto" w:fill="FFFFFF" w:themeFill="background1"/>
          </w:tcPr>
          <w:p w:rsidR="0038200F" w:rsidRPr="007D4CDD" w:rsidRDefault="0038200F" w:rsidP="000D791B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8" w:space="0" w:color="auto"/>
            </w:tcBorders>
            <w:shd w:val="clear" w:color="auto" w:fill="FFFFFF" w:themeFill="background1"/>
          </w:tcPr>
          <w:p w:rsidR="0038200F" w:rsidRPr="007D4CDD" w:rsidRDefault="0038200F" w:rsidP="000D791B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  <w:r w:rsidRPr="007D4CD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2</w:t>
            </w:r>
            <w:r w:rsidRPr="007D4CD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3</w:t>
            </w:r>
            <w:r w:rsidRPr="007D4CD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2</w:t>
            </w:r>
            <w:r w:rsidRPr="007D4CD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36" w:type="dxa"/>
            <w:tcBorders>
              <w:top w:val="single" w:sz="8" w:space="0" w:color="auto"/>
            </w:tcBorders>
            <w:shd w:val="clear" w:color="auto" w:fill="FFFFFF" w:themeFill="background1"/>
          </w:tcPr>
          <w:p w:rsidR="0038200F" w:rsidRPr="007D4CDD" w:rsidRDefault="0038200F" w:rsidP="000D791B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3" w:type="dxa"/>
            <w:tcBorders>
              <w:top w:val="single" w:sz="8" w:space="0" w:color="auto"/>
            </w:tcBorders>
            <w:shd w:val="clear" w:color="auto" w:fill="FFFFFF" w:themeFill="background1"/>
          </w:tcPr>
          <w:p w:rsidR="0038200F" w:rsidRPr="007D4CDD" w:rsidRDefault="0038200F" w:rsidP="000D791B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,w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9</w:t>
            </w:r>
            <w:r w:rsidRPr="007D4CD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1638" w:type="dxa"/>
            <w:tcBorders>
              <w:top w:val="single" w:sz="8" w:space="0" w:color="auto"/>
            </w:tcBorders>
            <w:shd w:val="clear" w:color="auto" w:fill="FFFFFF" w:themeFill="background1"/>
          </w:tcPr>
          <w:p w:rsidR="0038200F" w:rsidRPr="007D4CDD" w:rsidRDefault="0038200F" w:rsidP="000D791B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7</w:t>
            </w:r>
            <w:r w:rsidRPr="007D4CD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10</w:t>
            </w:r>
            <w:r w:rsidRPr="007D4CD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10</w:t>
            </w:r>
          </w:p>
        </w:tc>
      </w:tr>
      <w:tr w:rsidR="0038200F" w:rsidRPr="0038200F" w:rsidTr="0038200F">
        <w:trPr>
          <w:gridAfter w:val="1"/>
          <w:cnfStyle w:val="000000100000"/>
          <w:wAfter w:w="468" w:type="dxa"/>
          <w:trHeight w:val="133"/>
        </w:trPr>
        <w:tc>
          <w:tcPr>
            <w:cnfStyle w:val="001000000000"/>
            <w:tcW w:w="934" w:type="dxa"/>
            <w:shd w:val="clear" w:color="auto" w:fill="FFFFFF" w:themeFill="background1"/>
          </w:tcPr>
          <w:p w:rsidR="0038200F" w:rsidRPr="007D4CDD" w:rsidRDefault="0038200F" w:rsidP="000D791B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D4CDD"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  <w:t>d</w:t>
            </w:r>
            <w:r w:rsidRPr="007D4CDD">
              <w:rPr>
                <w:rFonts w:ascii="Times New Roman" w:hAnsi="Times New Roman" w:cs="Times New Roman"/>
                <w:b w:val="0"/>
                <w:i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08" w:type="dxa"/>
            <w:shd w:val="clear" w:color="auto" w:fill="FFFFFF" w:themeFill="background1"/>
          </w:tcPr>
          <w:p w:rsidR="0038200F" w:rsidRPr="007D4CDD" w:rsidRDefault="0038200F" w:rsidP="000D791B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8" w:type="dxa"/>
            <w:shd w:val="clear" w:color="auto" w:fill="FFFFFF" w:themeFill="background1"/>
          </w:tcPr>
          <w:p w:rsidR="0038200F" w:rsidRPr="007D4CDD" w:rsidRDefault="0038200F" w:rsidP="000D791B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2</w:t>
            </w:r>
            <w:r w:rsidRPr="007D4CD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4 ,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236" w:type="dxa"/>
            <w:shd w:val="clear" w:color="auto" w:fill="FFFFFF" w:themeFill="background1"/>
          </w:tcPr>
          <w:p w:rsidR="0038200F" w:rsidRPr="007D4CDD" w:rsidRDefault="0038200F" w:rsidP="000D791B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3" w:type="dxa"/>
            <w:shd w:val="clear" w:color="auto" w:fill="FFFFFF" w:themeFill="background1"/>
          </w:tcPr>
          <w:p w:rsidR="0038200F" w:rsidRPr="007D4CDD" w:rsidRDefault="0038200F" w:rsidP="000D791B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7</w:t>
            </w:r>
            <w:r w:rsidRPr="007D4CD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 xml:space="preserve"> 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8</w:t>
            </w:r>
            <w:r w:rsidRPr="007D4CD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  <w:r w:rsidRPr="007D4CD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8</w:t>
            </w:r>
            <w:r w:rsidRPr="007D4CD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1638" w:type="dxa"/>
            <w:shd w:val="clear" w:color="auto" w:fill="FFFFFF" w:themeFill="background1"/>
          </w:tcPr>
          <w:p w:rsidR="0038200F" w:rsidRPr="007D4CDD" w:rsidRDefault="0038200F" w:rsidP="000D791B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,w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11</w:t>
            </w:r>
            <w:r w:rsidRPr="007D4CD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12</w:t>
            </w:r>
          </w:p>
        </w:tc>
      </w:tr>
      <w:tr w:rsidR="0038200F" w:rsidRPr="0038200F" w:rsidTr="0038200F">
        <w:trPr>
          <w:gridAfter w:val="1"/>
          <w:wAfter w:w="468" w:type="dxa"/>
          <w:trHeight w:val="209"/>
        </w:trPr>
        <w:tc>
          <w:tcPr>
            <w:cnfStyle w:val="001000000000"/>
            <w:tcW w:w="934" w:type="dxa"/>
          </w:tcPr>
          <w:p w:rsidR="0038200F" w:rsidRPr="007D4CDD" w:rsidRDefault="0038200F" w:rsidP="000D791B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D4CDD"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  <w:t>d</w:t>
            </w:r>
            <w:r w:rsidRPr="007D4CDD">
              <w:rPr>
                <w:rFonts w:ascii="Times New Roman" w:hAnsi="Times New Roman" w:cs="Times New Roman"/>
                <w:b w:val="0"/>
                <w:i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308" w:type="dxa"/>
            <w:shd w:val="clear" w:color="auto" w:fill="FFFFFF" w:themeFill="background1"/>
          </w:tcPr>
          <w:p w:rsidR="0038200F" w:rsidRPr="007D4CDD" w:rsidRDefault="0038200F" w:rsidP="000D791B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8" w:type="dxa"/>
            <w:shd w:val="clear" w:color="auto" w:fill="FFFFFF" w:themeFill="background1"/>
          </w:tcPr>
          <w:p w:rsidR="0038200F" w:rsidRPr="007D4CDD" w:rsidRDefault="0038200F" w:rsidP="000D791B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2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,w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  <w:r w:rsidRPr="007D4CD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7</w:t>
            </w:r>
            <w:r w:rsidRPr="007D4CD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236" w:type="dxa"/>
            <w:shd w:val="clear" w:color="auto" w:fill="FFFFFF" w:themeFill="background1"/>
          </w:tcPr>
          <w:p w:rsidR="0038200F" w:rsidRPr="007D4CDD" w:rsidRDefault="0038200F" w:rsidP="000D791B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3" w:type="dxa"/>
            <w:shd w:val="clear" w:color="auto" w:fill="FFFFFF" w:themeFill="background1"/>
          </w:tcPr>
          <w:p w:rsidR="0038200F" w:rsidRPr="007D4CDD" w:rsidRDefault="0038200F" w:rsidP="000D791B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7</w:t>
            </w:r>
            <w:r w:rsidRPr="007D4CD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  <w:r w:rsidRPr="007D4CD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3</w:t>
            </w:r>
            <w:r w:rsidRPr="007D4CD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638" w:type="dxa"/>
            <w:shd w:val="clear" w:color="auto" w:fill="FFFFFF" w:themeFill="background1"/>
          </w:tcPr>
          <w:p w:rsidR="0038200F" w:rsidRPr="007D4CDD" w:rsidRDefault="0038200F" w:rsidP="000D791B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4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,w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7</w:t>
            </w:r>
            <w:r w:rsidRPr="007D4CD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10</w:t>
            </w:r>
            <w:r w:rsidRPr="007D4CD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11</w:t>
            </w:r>
          </w:p>
        </w:tc>
      </w:tr>
      <w:tr w:rsidR="0038200F" w:rsidRPr="0038200F" w:rsidTr="0038200F">
        <w:trPr>
          <w:gridAfter w:val="1"/>
          <w:cnfStyle w:val="000000100000"/>
          <w:wAfter w:w="468" w:type="dxa"/>
          <w:trHeight w:val="209"/>
        </w:trPr>
        <w:tc>
          <w:tcPr>
            <w:cnfStyle w:val="001000000000"/>
            <w:tcW w:w="934" w:type="dxa"/>
            <w:tcBorders>
              <w:bottom w:val="single" w:sz="8" w:space="0" w:color="auto"/>
            </w:tcBorders>
            <w:shd w:val="clear" w:color="auto" w:fill="FFFFFF" w:themeFill="background1"/>
          </w:tcPr>
          <w:p w:rsidR="0038200F" w:rsidRPr="007D4CDD" w:rsidRDefault="0038200F" w:rsidP="000D791B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D4CDD">
              <w:rPr>
                <w:rFonts w:ascii="Times New Roman" w:hAnsi="Times New Roman" w:cs="Times New Roman"/>
                <w:b w:val="0"/>
                <w:i/>
                <w:sz w:val="20"/>
                <w:szCs w:val="20"/>
              </w:rPr>
              <w:t>d</w:t>
            </w:r>
            <w:r w:rsidRPr="007D4CDD">
              <w:rPr>
                <w:rFonts w:ascii="Times New Roman" w:hAnsi="Times New Roman" w:cs="Times New Roman"/>
                <w:b w:val="0"/>
                <w:i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08" w:type="dxa"/>
            <w:tcBorders>
              <w:bottom w:val="single" w:sz="8" w:space="0" w:color="auto"/>
            </w:tcBorders>
            <w:shd w:val="clear" w:color="auto" w:fill="FFFFFF" w:themeFill="background1"/>
          </w:tcPr>
          <w:p w:rsidR="0038200F" w:rsidRPr="007D4CDD" w:rsidRDefault="0038200F" w:rsidP="000D791B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8" w:type="dxa"/>
            <w:tcBorders>
              <w:bottom w:val="single" w:sz="8" w:space="0" w:color="auto"/>
            </w:tcBorders>
            <w:shd w:val="clear" w:color="auto" w:fill="FFFFFF" w:themeFill="background1"/>
          </w:tcPr>
          <w:p w:rsidR="0038200F" w:rsidRPr="007D4CDD" w:rsidRDefault="0038200F" w:rsidP="000D791B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2</w:t>
            </w:r>
            <w:r w:rsidRPr="007D4CD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7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,w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236" w:type="dxa"/>
            <w:tcBorders>
              <w:bottom w:val="single" w:sz="8" w:space="0" w:color="auto"/>
            </w:tcBorders>
            <w:shd w:val="clear" w:color="auto" w:fill="FFFFFF" w:themeFill="background1"/>
          </w:tcPr>
          <w:p w:rsidR="0038200F" w:rsidRPr="007D4CDD" w:rsidRDefault="0038200F" w:rsidP="000D791B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3" w:type="dxa"/>
            <w:tcBorders>
              <w:bottom w:val="single" w:sz="8" w:space="0" w:color="auto"/>
            </w:tcBorders>
            <w:shd w:val="clear" w:color="auto" w:fill="FFFFFF" w:themeFill="background1"/>
          </w:tcPr>
          <w:p w:rsidR="0038200F" w:rsidRPr="007D4CDD" w:rsidRDefault="0038200F" w:rsidP="000D791B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9</w:t>
            </w:r>
            <w:r w:rsidRPr="007D4CD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8</w:t>
            </w:r>
            <w:r w:rsidRPr="007D4CD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638" w:type="dxa"/>
            <w:tcBorders>
              <w:bottom w:val="single" w:sz="8" w:space="0" w:color="auto"/>
            </w:tcBorders>
            <w:shd w:val="clear" w:color="auto" w:fill="FFFFFF" w:themeFill="background1"/>
          </w:tcPr>
          <w:p w:rsidR="0038200F" w:rsidRPr="007D4CDD" w:rsidRDefault="0038200F" w:rsidP="000D791B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  <w:r w:rsidRPr="007D4CD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11</w:t>
            </w:r>
            <w:r w:rsidRPr="007D4CD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r w:rsidRPr="007D4CDD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10</w:t>
            </w:r>
          </w:p>
        </w:tc>
      </w:tr>
    </w:tbl>
    <w:p w:rsidR="007D4CDD" w:rsidRDefault="007D4CDD">
      <w:pPr>
        <w:rPr>
          <w:rFonts w:ascii="Times New Roman" w:hAnsi="Times New Roman" w:cs="Times New Roman"/>
          <w:sz w:val="24"/>
          <w:szCs w:val="24"/>
        </w:rPr>
      </w:pPr>
    </w:p>
    <w:p w:rsidR="0038200F" w:rsidRPr="0038200F" w:rsidRDefault="0038200F">
      <w:pPr>
        <w:rPr>
          <w:rFonts w:ascii="Times New Roman" w:hAnsi="Times New Roman" w:cs="Times New Roman"/>
          <w:sz w:val="24"/>
          <w:szCs w:val="24"/>
        </w:rPr>
      </w:pPr>
      <w:r w:rsidRPr="0038200F">
        <w:rPr>
          <w:rFonts w:ascii="Times New Roman" w:hAnsi="Times New Roman" w:cs="Times New Roman"/>
          <w:noProof/>
          <w:sz w:val="24"/>
          <w:szCs w:val="24"/>
        </w:rPr>
        <w:pict>
          <v:group id="_x0000_s1029" style="position:absolute;margin-left:-1.25pt;margin-top:33.4pt;width:348.35pt;height:119.75pt;z-index:251661312" coordorigin="2624,10100" coordsize="6967,2395">
            <v:roundrect id="_x0000_s1030" style="position:absolute;left:2624;top:10220;width:6967;height:2275" arcsize="3914f">
              <v:textbox style="mso-next-textbox:#_x0000_s1030" inset=",3.3mm">
                <w:txbxContent>
                  <w:tbl>
                    <w:tblPr>
                      <w:tblStyle w:val="TableGrid"/>
                      <w:tblW w:w="6735" w:type="dxa"/>
                      <w:tblLayout w:type="fixed"/>
                      <w:tblLook w:val="04A0"/>
                    </w:tblPr>
                    <w:tblGrid>
                      <w:gridCol w:w="671"/>
                      <w:gridCol w:w="1552"/>
                      <w:gridCol w:w="705"/>
                      <w:gridCol w:w="1551"/>
                      <w:gridCol w:w="704"/>
                      <w:gridCol w:w="1552"/>
                    </w:tblGrid>
                    <w:tr w:rsidR="000D791B" w:rsidRPr="00E824C9" w:rsidTr="000D791B">
                      <w:trPr>
                        <w:trHeight w:val="160"/>
                      </w:trPr>
                      <w:tc>
                        <w:tcPr>
                          <w:tcW w:w="67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nil"/>
                          </w:tcBorders>
                        </w:tcPr>
                        <w:p w:rsidR="000D791B" w:rsidRPr="00094153" w:rsidRDefault="000D791B" w:rsidP="000D791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824C9">
                            <w:rPr>
                              <w:sz w:val="16"/>
                              <w:szCs w:val="16"/>
                            </w:rPr>
                            <w:t>tran</w:t>
                          </w:r>
                          <w:r w:rsidRPr="00E824C9">
                            <w:rPr>
                              <w:sz w:val="16"/>
                              <w:szCs w:val="16"/>
                            </w:rPr>
                            <w:t>s</w:t>
                          </w:r>
                          <w:r w:rsidRPr="00E824C9">
                            <w:rPr>
                              <w:sz w:val="16"/>
                              <w:szCs w:val="16"/>
                            </w:rPr>
                            <w:t>action</w:t>
                          </w:r>
                        </w:p>
                      </w:tc>
                      <w:tc>
                        <w:tcPr>
                          <w:tcW w:w="1552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double" w:sz="12" w:space="0" w:color="auto"/>
                          </w:tcBorders>
                          <w:vAlign w:val="center"/>
                        </w:tcPr>
                        <w:p w:rsidR="000D791B" w:rsidRPr="004E438B" w:rsidRDefault="000D791B" w:rsidP="000D791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4E438B">
                            <w:rPr>
                              <w:sz w:val="16"/>
                              <w:szCs w:val="16"/>
                            </w:rPr>
                            <w:t>topic document transaction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top w:val="single" w:sz="12" w:space="0" w:color="auto"/>
                            <w:left w:val="double" w:sz="12" w:space="0" w:color="auto"/>
                            <w:right w:val="nil"/>
                          </w:tcBorders>
                        </w:tcPr>
                        <w:p w:rsidR="000D791B" w:rsidRPr="00094153" w:rsidRDefault="000D791B" w:rsidP="000D791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824C9">
                            <w:rPr>
                              <w:sz w:val="16"/>
                              <w:szCs w:val="16"/>
                            </w:rPr>
                            <w:t>tran</w:t>
                          </w:r>
                          <w:r w:rsidRPr="00E824C9">
                            <w:rPr>
                              <w:sz w:val="16"/>
                              <w:szCs w:val="16"/>
                            </w:rPr>
                            <w:t>s</w:t>
                          </w:r>
                          <w:r w:rsidRPr="00E824C9">
                            <w:rPr>
                              <w:sz w:val="16"/>
                              <w:szCs w:val="16"/>
                            </w:rPr>
                            <w:t>action</w:t>
                          </w:r>
                        </w:p>
                      </w:tc>
                      <w:tc>
                        <w:tcPr>
                          <w:tcW w:w="1551" w:type="dxa"/>
                          <w:tcBorders>
                            <w:top w:val="single" w:sz="12" w:space="0" w:color="auto"/>
                            <w:left w:val="nil"/>
                            <w:right w:val="double" w:sz="12" w:space="0" w:color="auto"/>
                          </w:tcBorders>
                          <w:vAlign w:val="center"/>
                        </w:tcPr>
                        <w:p w:rsidR="000D791B" w:rsidRPr="004E438B" w:rsidRDefault="000D791B" w:rsidP="000D791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4E438B">
                            <w:rPr>
                              <w:sz w:val="16"/>
                              <w:szCs w:val="16"/>
                            </w:rPr>
                            <w:t>topic document transaction</w:t>
                          </w:r>
                        </w:p>
                      </w:tc>
                      <w:tc>
                        <w:tcPr>
                          <w:tcW w:w="704" w:type="dxa"/>
                          <w:tcBorders>
                            <w:top w:val="single" w:sz="12" w:space="0" w:color="auto"/>
                            <w:left w:val="double" w:sz="12" w:space="0" w:color="auto"/>
                            <w:right w:val="nil"/>
                          </w:tcBorders>
                        </w:tcPr>
                        <w:p w:rsidR="000D791B" w:rsidRPr="00094153" w:rsidRDefault="000D791B" w:rsidP="000D791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824C9">
                            <w:rPr>
                              <w:sz w:val="16"/>
                              <w:szCs w:val="16"/>
                            </w:rPr>
                            <w:t>tran</w:t>
                          </w:r>
                          <w:r w:rsidRPr="00E824C9">
                            <w:rPr>
                              <w:sz w:val="16"/>
                              <w:szCs w:val="16"/>
                            </w:rPr>
                            <w:t>s</w:t>
                          </w:r>
                          <w:r w:rsidRPr="00E824C9">
                            <w:rPr>
                              <w:sz w:val="16"/>
                              <w:szCs w:val="16"/>
                            </w:rPr>
                            <w:t>action</w:t>
                          </w:r>
                        </w:p>
                      </w:tc>
                      <w:tc>
                        <w:tcPr>
                          <w:tcW w:w="1552" w:type="dxa"/>
                          <w:tcBorders>
                            <w:top w:val="single" w:sz="12" w:space="0" w:color="auto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0D791B" w:rsidRPr="00E824C9" w:rsidRDefault="000D791B" w:rsidP="000D791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4E438B">
                            <w:rPr>
                              <w:sz w:val="16"/>
                              <w:szCs w:val="16"/>
                            </w:rPr>
                            <w:t>topic document transaction</w:t>
                          </w:r>
                        </w:p>
                      </w:tc>
                    </w:tr>
                    <w:tr w:rsidR="000D791B" w:rsidRPr="00E824C9" w:rsidTr="000D791B">
                      <w:trPr>
                        <w:trHeight w:val="160"/>
                      </w:trPr>
                      <w:tc>
                        <w:tcPr>
                          <w:tcW w:w="671" w:type="dxa"/>
                          <w:tcBorders>
                            <w:left w:val="single" w:sz="12" w:space="0" w:color="auto"/>
                            <w:right w:val="nil"/>
                          </w:tcBorders>
                        </w:tcPr>
                        <w:p w:rsidR="000D791B" w:rsidRPr="00E824C9" w:rsidRDefault="000D791B" w:rsidP="000D791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E824C9">
                            <w:rPr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  <w:tc>
                        <w:tcPr>
                          <w:tcW w:w="1552" w:type="dxa"/>
                          <w:tcBorders>
                            <w:left w:val="nil"/>
                            <w:right w:val="double" w:sz="12" w:space="0" w:color="auto"/>
                          </w:tcBorders>
                          <w:vAlign w:val="center"/>
                        </w:tcPr>
                        <w:p w:rsidR="000D791B" w:rsidRPr="007C4E02" w:rsidRDefault="000D791B" w:rsidP="000D791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7C4E02">
                            <w:rPr>
                              <w:sz w:val="16"/>
                              <w:szCs w:val="16"/>
                            </w:rPr>
                            <w:t>{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1</w:t>
                          </w:r>
                          <w:r w:rsidRPr="007C4E02"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2</w:t>
                          </w:r>
                          <w:r w:rsidRPr="007C4E02"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}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left w:val="double" w:sz="12" w:space="0" w:color="auto"/>
                            <w:right w:val="nil"/>
                          </w:tcBorders>
                        </w:tcPr>
                        <w:p w:rsidR="000D791B" w:rsidRPr="00E824C9" w:rsidRDefault="000D791B" w:rsidP="000D791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E824C9">
                            <w:rPr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  <w:tc>
                        <w:tcPr>
                          <w:tcW w:w="1551" w:type="dxa"/>
                          <w:tcBorders>
                            <w:left w:val="nil"/>
                            <w:right w:val="double" w:sz="12" w:space="0" w:color="auto"/>
                          </w:tcBorders>
                          <w:vAlign w:val="center"/>
                        </w:tcPr>
                        <w:p w:rsidR="000D791B" w:rsidRPr="007C4E02" w:rsidRDefault="000D791B" w:rsidP="000D791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7C4E02">
                            <w:rPr>
                              <w:sz w:val="16"/>
                              <w:szCs w:val="16"/>
                            </w:rPr>
                            <w:t>{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1</w:t>
                          </w:r>
                          <w:r w:rsidRPr="007C4E02"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8</w:t>
                          </w:r>
                          <w:r w:rsidRPr="007C4E02"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9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}</w:t>
                          </w:r>
                        </w:p>
                      </w:tc>
                      <w:tc>
                        <w:tcPr>
                          <w:tcW w:w="704" w:type="dxa"/>
                          <w:tcBorders>
                            <w:left w:val="double" w:sz="12" w:space="0" w:color="auto"/>
                            <w:right w:val="nil"/>
                          </w:tcBorders>
                        </w:tcPr>
                        <w:p w:rsidR="000D791B" w:rsidRPr="00E824C9" w:rsidRDefault="000D791B" w:rsidP="000D791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E824C9">
                            <w:rPr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  <w:tc>
                        <w:tcPr>
                          <w:tcW w:w="1552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0D791B" w:rsidRPr="00F31438" w:rsidRDefault="000D791B" w:rsidP="000D791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{</w:t>
                          </w:r>
                          <w:r w:rsidRPr="00F31438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 w:rsidRPr="00F31438"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7</w:t>
                          </w:r>
                          <w:r w:rsidRPr="00F31438"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F31438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10</w:t>
                          </w:r>
                          <w:r w:rsidRPr="00E824C9">
                            <w:rPr>
                              <w:sz w:val="16"/>
                              <w:szCs w:val="16"/>
                            </w:rPr>
                            <w:t>}</w:t>
                          </w:r>
                        </w:p>
                      </w:tc>
                    </w:tr>
                    <w:tr w:rsidR="000D791B" w:rsidRPr="00E824C9" w:rsidTr="000D791B">
                      <w:trPr>
                        <w:trHeight w:val="160"/>
                      </w:trPr>
                      <w:tc>
                        <w:tcPr>
                          <w:tcW w:w="671" w:type="dxa"/>
                          <w:tcBorders>
                            <w:left w:val="single" w:sz="12" w:space="0" w:color="auto"/>
                            <w:right w:val="nil"/>
                          </w:tcBorders>
                        </w:tcPr>
                        <w:p w:rsidR="000D791B" w:rsidRPr="00E824C9" w:rsidRDefault="000D791B" w:rsidP="000D791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E824C9">
                            <w:rPr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  <w:tc>
                        <w:tcPr>
                          <w:tcW w:w="1552" w:type="dxa"/>
                          <w:tcBorders>
                            <w:left w:val="nil"/>
                            <w:right w:val="double" w:sz="12" w:space="0" w:color="auto"/>
                          </w:tcBorders>
                          <w:vAlign w:val="center"/>
                        </w:tcPr>
                        <w:p w:rsidR="000D791B" w:rsidRPr="007C4E02" w:rsidRDefault="000D791B" w:rsidP="000D791B">
                          <w:pPr>
                            <w:rPr>
                              <w:sz w:val="16"/>
                              <w:szCs w:val="16"/>
                              <w:vertAlign w:val="subscript"/>
                            </w:rPr>
                          </w:pPr>
                          <w:r w:rsidRPr="007C4E02">
                            <w:rPr>
                              <w:sz w:val="16"/>
                              <w:szCs w:val="16"/>
                            </w:rPr>
                            <w:t>{</w:t>
                          </w:r>
                          <w:r>
                            <w:rPr>
                              <w:i/>
                            </w:rPr>
                            <w:t xml:space="preserve"> 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2</w:t>
                          </w:r>
                          <w:r w:rsidRPr="007C4E02"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 xml:space="preserve">4 </w:t>
                          </w:r>
                          <w:r>
                            <w:rPr>
                              <w:sz w:val="16"/>
                              <w:szCs w:val="16"/>
                            </w:rPr>
                            <w:t>}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left w:val="double" w:sz="12" w:space="0" w:color="auto"/>
                            <w:right w:val="nil"/>
                          </w:tcBorders>
                        </w:tcPr>
                        <w:p w:rsidR="000D791B" w:rsidRPr="00E824C9" w:rsidRDefault="000D791B" w:rsidP="000D791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E824C9">
                            <w:rPr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  <w:tc>
                        <w:tcPr>
                          <w:tcW w:w="1551" w:type="dxa"/>
                          <w:tcBorders>
                            <w:left w:val="nil"/>
                            <w:right w:val="double" w:sz="12" w:space="0" w:color="auto"/>
                          </w:tcBorders>
                          <w:vAlign w:val="center"/>
                        </w:tcPr>
                        <w:p w:rsidR="000D791B" w:rsidRPr="007C4E02" w:rsidRDefault="000D791B" w:rsidP="000D791B">
                          <w:pPr>
                            <w:rPr>
                              <w:sz w:val="16"/>
                              <w:szCs w:val="16"/>
                              <w:vertAlign w:val="subscript"/>
                            </w:rPr>
                          </w:pPr>
                          <w:r w:rsidRPr="007C4E02">
                            <w:rPr>
                              <w:sz w:val="16"/>
                              <w:szCs w:val="16"/>
                            </w:rPr>
                            <w:t>{</w:t>
                          </w:r>
                          <w:r>
                            <w:rPr>
                              <w:i/>
                            </w:rPr>
                            <w:t xml:space="preserve"> 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1</w:t>
                          </w:r>
                          <w:r w:rsidRPr="007C4E02"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7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 xml:space="preserve"> </w:t>
                          </w:r>
                          <w:r w:rsidRPr="007C4E02"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8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}</w:t>
                          </w:r>
                        </w:p>
                      </w:tc>
                      <w:tc>
                        <w:tcPr>
                          <w:tcW w:w="704" w:type="dxa"/>
                          <w:tcBorders>
                            <w:left w:val="double" w:sz="12" w:space="0" w:color="auto"/>
                            <w:right w:val="nil"/>
                          </w:tcBorders>
                        </w:tcPr>
                        <w:p w:rsidR="000D791B" w:rsidRPr="00E824C9" w:rsidRDefault="000D791B" w:rsidP="000D791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E824C9">
                            <w:rPr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  <w:tc>
                        <w:tcPr>
                          <w:tcW w:w="1552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0D791B" w:rsidRPr="00F31438" w:rsidRDefault="000D791B" w:rsidP="000D791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F31438">
                            <w:rPr>
                              <w:sz w:val="16"/>
                              <w:szCs w:val="16"/>
                            </w:rPr>
                            <w:t>{</w:t>
                          </w:r>
                          <w:r w:rsidRPr="00F31438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 w:rsidRPr="00F31438"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1</w:t>
                          </w:r>
                          <w:r w:rsidRPr="00F31438">
                            <w:rPr>
                              <w:i/>
                              <w:sz w:val="16"/>
                              <w:szCs w:val="16"/>
                            </w:rPr>
                            <w:t>,</w:t>
                          </w:r>
                          <w:r w:rsidRPr="00F31438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F31438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 w:rsidRPr="00F31438"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1</w:t>
                          </w:r>
                          <w:r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1</w:t>
                          </w:r>
                          <w:r w:rsidRPr="00F31438"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F31438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 w:rsidRPr="00F31438"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1</w:t>
                          </w:r>
                          <w:r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2</w:t>
                          </w:r>
                          <w:r w:rsidRPr="00E824C9">
                            <w:rPr>
                              <w:sz w:val="16"/>
                              <w:szCs w:val="16"/>
                            </w:rPr>
                            <w:t>}</w:t>
                          </w:r>
                        </w:p>
                      </w:tc>
                    </w:tr>
                    <w:tr w:rsidR="000D791B" w:rsidRPr="00E824C9" w:rsidTr="000D791B">
                      <w:trPr>
                        <w:trHeight w:val="160"/>
                      </w:trPr>
                      <w:tc>
                        <w:tcPr>
                          <w:tcW w:w="671" w:type="dxa"/>
                          <w:tcBorders>
                            <w:left w:val="single" w:sz="12" w:space="0" w:color="auto"/>
                            <w:right w:val="nil"/>
                          </w:tcBorders>
                        </w:tcPr>
                        <w:p w:rsidR="000D791B" w:rsidRPr="00E824C9" w:rsidRDefault="000D791B" w:rsidP="000D791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E824C9">
                            <w:rPr>
                              <w:sz w:val="16"/>
                              <w:szCs w:val="16"/>
                            </w:rPr>
                            <w:t>3</w:t>
                          </w:r>
                        </w:p>
                      </w:tc>
                      <w:tc>
                        <w:tcPr>
                          <w:tcW w:w="1552" w:type="dxa"/>
                          <w:tcBorders>
                            <w:left w:val="nil"/>
                            <w:right w:val="double" w:sz="12" w:space="0" w:color="auto"/>
                          </w:tcBorders>
                          <w:vAlign w:val="center"/>
                        </w:tcPr>
                        <w:p w:rsidR="000D791B" w:rsidRPr="007C4E02" w:rsidRDefault="000D791B" w:rsidP="000D791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7C4E02">
                            <w:rPr>
                              <w:sz w:val="16"/>
                              <w:szCs w:val="16"/>
                            </w:rPr>
                            <w:t>{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1</w:t>
                          </w:r>
                          <w:r w:rsidRPr="007C4E02"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t>,</w:t>
                          </w:r>
                          <w:r w:rsidRPr="004E438B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 w:rsidRPr="004E438B">
                            <w:rPr>
                              <w:sz w:val="16"/>
                              <w:szCs w:val="16"/>
                              <w:vertAlign w:val="subscript"/>
                            </w:rPr>
                            <w:t>5</w:t>
                          </w:r>
                          <w:r>
                            <w:rPr>
                              <w:sz w:val="16"/>
                              <w:szCs w:val="16"/>
                            </w:rPr>
                            <w:t>,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7</w:t>
                          </w:r>
                          <w:r>
                            <w:rPr>
                              <w:sz w:val="16"/>
                              <w:szCs w:val="16"/>
                            </w:rPr>
                            <w:t>}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left w:val="double" w:sz="12" w:space="0" w:color="auto"/>
                            <w:right w:val="nil"/>
                          </w:tcBorders>
                        </w:tcPr>
                        <w:p w:rsidR="000D791B" w:rsidRPr="00E824C9" w:rsidRDefault="000D791B" w:rsidP="000D791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E824C9">
                            <w:rPr>
                              <w:sz w:val="16"/>
                              <w:szCs w:val="16"/>
                            </w:rPr>
                            <w:t>3</w:t>
                          </w:r>
                        </w:p>
                      </w:tc>
                      <w:tc>
                        <w:tcPr>
                          <w:tcW w:w="1551" w:type="dxa"/>
                          <w:tcBorders>
                            <w:left w:val="nil"/>
                            <w:right w:val="double" w:sz="12" w:space="0" w:color="auto"/>
                          </w:tcBorders>
                          <w:vAlign w:val="center"/>
                        </w:tcPr>
                        <w:p w:rsidR="000D791B" w:rsidRPr="007C4E02" w:rsidRDefault="000D791B" w:rsidP="000D791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7C4E02">
                            <w:rPr>
                              <w:sz w:val="16"/>
                              <w:szCs w:val="16"/>
                            </w:rPr>
                            <w:t>{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1</w:t>
                          </w:r>
                          <w:r w:rsidRPr="007C4E02"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t>,</w:t>
                          </w:r>
                          <w:r w:rsidRPr="004E438B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>
                            <w:rPr>
                              <w:sz w:val="16"/>
                              <w:szCs w:val="16"/>
                              <w:vertAlign w:val="subscript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t>,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7</w:t>
                          </w:r>
                          <w:r>
                            <w:rPr>
                              <w:sz w:val="16"/>
                              <w:szCs w:val="16"/>
                            </w:rPr>
                            <w:t>}</w:t>
                          </w:r>
                        </w:p>
                      </w:tc>
                      <w:tc>
                        <w:tcPr>
                          <w:tcW w:w="704" w:type="dxa"/>
                          <w:tcBorders>
                            <w:left w:val="double" w:sz="12" w:space="0" w:color="auto"/>
                            <w:right w:val="nil"/>
                          </w:tcBorders>
                        </w:tcPr>
                        <w:p w:rsidR="000D791B" w:rsidRPr="00E824C9" w:rsidRDefault="000D791B" w:rsidP="000D791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E824C9">
                            <w:rPr>
                              <w:sz w:val="16"/>
                              <w:szCs w:val="16"/>
                            </w:rPr>
                            <w:t>3</w:t>
                          </w:r>
                        </w:p>
                      </w:tc>
                      <w:tc>
                        <w:tcPr>
                          <w:tcW w:w="1552" w:type="dxa"/>
                          <w:tcBorders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0D791B" w:rsidRPr="00F31438" w:rsidRDefault="000D791B" w:rsidP="000D791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F31438">
                            <w:rPr>
                              <w:sz w:val="16"/>
                              <w:szCs w:val="16"/>
                            </w:rPr>
                            <w:t>{</w:t>
                          </w:r>
                          <w:r w:rsidRPr="00F31438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4</w:t>
                          </w:r>
                          <w:r w:rsidRPr="00F31438"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F31438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7</w:t>
                          </w:r>
                          <w:r w:rsidRPr="00F31438"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F31438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 w:rsidRPr="00F31438"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1</w:t>
                          </w:r>
                          <w:r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0</w:t>
                          </w:r>
                          <w:r w:rsidRPr="00F31438"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F31438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 w:rsidRPr="00F31438"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1</w:t>
                          </w:r>
                          <w:r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1</w:t>
                          </w:r>
                          <w:r w:rsidRPr="00E824C9">
                            <w:rPr>
                              <w:sz w:val="16"/>
                              <w:szCs w:val="16"/>
                            </w:rPr>
                            <w:t xml:space="preserve"> }</w:t>
                          </w:r>
                        </w:p>
                      </w:tc>
                    </w:tr>
                    <w:tr w:rsidR="000D791B" w:rsidRPr="00E824C9" w:rsidTr="000D791B">
                      <w:trPr>
                        <w:trHeight w:val="168"/>
                      </w:trPr>
                      <w:tc>
                        <w:tcPr>
                          <w:tcW w:w="671" w:type="dxa"/>
                          <w:tcBorders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</w:tcPr>
                        <w:p w:rsidR="000D791B" w:rsidRPr="00E824C9" w:rsidRDefault="000D791B" w:rsidP="000D791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E824C9">
                            <w:rPr>
                              <w:sz w:val="16"/>
                              <w:szCs w:val="16"/>
                            </w:rPr>
                            <w:t>4</w:t>
                          </w:r>
                        </w:p>
                      </w:tc>
                      <w:tc>
                        <w:tcPr>
                          <w:tcW w:w="1552" w:type="dxa"/>
                          <w:tcBorders>
                            <w:left w:val="nil"/>
                            <w:bottom w:val="single" w:sz="12" w:space="0" w:color="auto"/>
                            <w:right w:val="double" w:sz="12" w:space="0" w:color="auto"/>
                          </w:tcBorders>
                          <w:vAlign w:val="center"/>
                        </w:tcPr>
                        <w:p w:rsidR="000D791B" w:rsidRPr="007C4E02" w:rsidRDefault="000D791B" w:rsidP="000D791B">
                          <w:pPr>
                            <w:rPr>
                              <w:sz w:val="16"/>
                              <w:szCs w:val="16"/>
                              <w:vertAlign w:val="subscript"/>
                            </w:rPr>
                          </w:pPr>
                          <w:r w:rsidRPr="007C4E02">
                            <w:rPr>
                              <w:sz w:val="16"/>
                              <w:szCs w:val="16"/>
                            </w:rPr>
                            <w:t>{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t>,</w:t>
                          </w:r>
                          <w:r w:rsidRPr="007C4E02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4E438B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 w:rsidRPr="004E438B">
                            <w:rPr>
                              <w:sz w:val="16"/>
                              <w:szCs w:val="16"/>
                              <w:vertAlign w:val="subscript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7</w:t>
                          </w:r>
                          <w:r>
                            <w:rPr>
                              <w:sz w:val="16"/>
                              <w:szCs w:val="16"/>
                            </w:rPr>
                            <w:t>}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left w:val="double" w:sz="12" w:space="0" w:color="auto"/>
                            <w:bottom w:val="single" w:sz="12" w:space="0" w:color="auto"/>
                            <w:right w:val="nil"/>
                          </w:tcBorders>
                        </w:tcPr>
                        <w:p w:rsidR="000D791B" w:rsidRPr="00E824C9" w:rsidRDefault="000D791B" w:rsidP="000D791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E824C9">
                            <w:rPr>
                              <w:sz w:val="16"/>
                              <w:szCs w:val="16"/>
                            </w:rPr>
                            <w:t>4</w:t>
                          </w:r>
                        </w:p>
                      </w:tc>
                      <w:tc>
                        <w:tcPr>
                          <w:tcW w:w="1551" w:type="dxa"/>
                          <w:tcBorders>
                            <w:left w:val="nil"/>
                            <w:bottom w:val="single" w:sz="12" w:space="0" w:color="auto"/>
                            <w:right w:val="double" w:sz="12" w:space="0" w:color="auto"/>
                          </w:tcBorders>
                          <w:vAlign w:val="center"/>
                        </w:tcPr>
                        <w:p w:rsidR="000D791B" w:rsidRPr="007C4E02" w:rsidRDefault="000D791B" w:rsidP="000D791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7C4E02">
                            <w:rPr>
                              <w:sz w:val="16"/>
                              <w:szCs w:val="16"/>
                            </w:rPr>
                            <w:t>{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1</w:t>
                          </w:r>
                          <w:r w:rsidRPr="007C4E02"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8</w:t>
                          </w:r>
                          <w:r w:rsidRPr="007C4E02"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7C4E02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9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}</w:t>
                          </w:r>
                        </w:p>
                      </w:tc>
                      <w:tc>
                        <w:tcPr>
                          <w:tcW w:w="704" w:type="dxa"/>
                          <w:tcBorders>
                            <w:left w:val="double" w:sz="12" w:space="0" w:color="auto"/>
                            <w:bottom w:val="single" w:sz="12" w:space="0" w:color="auto"/>
                            <w:right w:val="nil"/>
                          </w:tcBorders>
                        </w:tcPr>
                        <w:p w:rsidR="000D791B" w:rsidRPr="00E824C9" w:rsidRDefault="000D791B" w:rsidP="000D791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E824C9">
                            <w:rPr>
                              <w:sz w:val="16"/>
                              <w:szCs w:val="16"/>
                            </w:rPr>
                            <w:t>4</w:t>
                          </w:r>
                        </w:p>
                      </w:tc>
                      <w:tc>
                        <w:tcPr>
                          <w:tcW w:w="1552" w:type="dxa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0D791B" w:rsidRPr="00F31438" w:rsidRDefault="000D791B" w:rsidP="000D791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F31438">
                            <w:rPr>
                              <w:sz w:val="16"/>
                              <w:szCs w:val="16"/>
                            </w:rPr>
                            <w:t>{</w:t>
                          </w:r>
                          <w:r w:rsidRPr="00F31438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 w:rsidRPr="00F31438"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1</w:t>
                          </w:r>
                          <w:r w:rsidRPr="00F31438"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F31438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 w:rsidRPr="00F31438"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1</w:t>
                          </w:r>
                          <w:r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1</w:t>
                          </w:r>
                          <w:r w:rsidRPr="00F31438"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F31438"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 w:rsidRPr="00F31438"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1</w:t>
                          </w:r>
                          <w:r>
                            <w:rPr>
                              <w:i/>
                              <w:sz w:val="16"/>
                              <w:szCs w:val="16"/>
                              <w:vertAlign w:val="subscript"/>
                            </w:rPr>
                            <w:t>0</w:t>
                          </w:r>
                          <w:r w:rsidRPr="00E824C9">
                            <w:rPr>
                              <w:sz w:val="16"/>
                              <w:szCs w:val="16"/>
                            </w:rPr>
                            <w:t>}</w:t>
                          </w:r>
                        </w:p>
                      </w:tc>
                    </w:tr>
                  </w:tbl>
                  <w:p w:rsidR="000D791B" w:rsidRPr="00F412A5" w:rsidRDefault="000D791B" w:rsidP="0038200F">
                    <w:pPr>
                      <w:spacing w:beforeLines="50"/>
                      <w:rPr>
                        <w:sz w:val="16"/>
                        <w:szCs w:val="16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 xml:space="preserve"> 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 xml:space="preserve">                                              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 xml:space="preserve">                                              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oundrect>
            <v:rect id="_x0000_s1031" style="position:absolute;left:7724;top:10100;width:1867;height:441" stroked="f">
              <v:fill opacity="2621f"/>
              <v:textbox>
                <w:txbxContent>
                  <w:p w:rsidR="000D791B" w:rsidRPr="00345671" w:rsidRDefault="000D791B" w:rsidP="0038200F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T</w:t>
                    </w:r>
                    <w:r w:rsidRPr="00345671">
                      <w:rPr>
                        <w:rFonts w:hint="eastAsia"/>
                        <w:sz w:val="16"/>
                        <w:szCs w:val="16"/>
                      </w:rPr>
                      <w:t xml:space="preserve">ransactional 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datasets</w:t>
                    </w:r>
                  </w:p>
                </w:txbxContent>
              </v:textbox>
            </v:rect>
          </v:group>
        </w:pict>
      </w:r>
      <w:r w:rsidR="007D4CDD">
        <w:rPr>
          <w:rFonts w:ascii="Times New Roman" w:hAnsi="Times New Roman" w:cs="Times New Roman"/>
          <w:sz w:val="24"/>
          <w:szCs w:val="24"/>
        </w:rPr>
        <w:t>Suppose</w:t>
      </w:r>
      <w:r w:rsidRPr="0038200F">
        <w:rPr>
          <w:rFonts w:ascii="Times New Roman" w:hAnsi="Times New Roman" w:cs="Times New Roman"/>
          <w:sz w:val="24"/>
          <w:szCs w:val="24"/>
        </w:rPr>
        <w:t xml:space="preserve"> we have 5 documents, d1,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00F">
        <w:rPr>
          <w:rFonts w:ascii="Times New Roman" w:hAnsi="Times New Roman" w:cs="Times New Roman"/>
          <w:sz w:val="24"/>
          <w:szCs w:val="24"/>
        </w:rPr>
        <w:t>d2,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00F">
        <w:rPr>
          <w:rFonts w:ascii="Times New Roman" w:hAnsi="Times New Roman" w:cs="Times New Roman"/>
          <w:sz w:val="24"/>
          <w:szCs w:val="24"/>
        </w:rPr>
        <w:t>d3, d4, d5. Words assignments are listed in the figure. Then the three transactional databases for 3 topics are like below:</w:t>
      </w:r>
    </w:p>
    <w:p w:rsidR="0038200F" w:rsidRPr="0038200F" w:rsidRDefault="0038200F">
      <w:pPr>
        <w:rPr>
          <w:rFonts w:ascii="Times New Roman" w:hAnsi="Times New Roman" w:cs="Times New Roman"/>
          <w:sz w:val="24"/>
          <w:szCs w:val="24"/>
        </w:rPr>
      </w:pPr>
    </w:p>
    <w:p w:rsidR="0038200F" w:rsidRPr="0038200F" w:rsidRDefault="0038200F">
      <w:pPr>
        <w:rPr>
          <w:rFonts w:ascii="Times New Roman" w:hAnsi="Times New Roman" w:cs="Times New Roman"/>
          <w:sz w:val="24"/>
          <w:szCs w:val="24"/>
        </w:rPr>
      </w:pPr>
    </w:p>
    <w:p w:rsidR="0038200F" w:rsidRPr="0038200F" w:rsidRDefault="0038200F">
      <w:pPr>
        <w:rPr>
          <w:rFonts w:ascii="Times New Roman" w:hAnsi="Times New Roman" w:cs="Times New Roman"/>
          <w:sz w:val="24"/>
          <w:szCs w:val="24"/>
        </w:rPr>
      </w:pPr>
    </w:p>
    <w:p w:rsidR="0038200F" w:rsidRPr="0038200F" w:rsidRDefault="0038200F">
      <w:pPr>
        <w:rPr>
          <w:rFonts w:ascii="Times New Roman" w:hAnsi="Times New Roman" w:cs="Times New Roman"/>
          <w:sz w:val="24"/>
          <w:szCs w:val="24"/>
        </w:rPr>
      </w:pPr>
    </w:p>
    <w:p w:rsidR="0038200F" w:rsidRDefault="0038200F">
      <w:pPr>
        <w:rPr>
          <w:rFonts w:ascii="Times New Roman" w:hAnsi="Times New Roman" w:cs="Times New Roman"/>
          <w:sz w:val="24"/>
          <w:szCs w:val="24"/>
        </w:rPr>
      </w:pPr>
    </w:p>
    <w:p w:rsidR="0038200F" w:rsidRDefault="0038200F">
      <w:pPr>
        <w:rPr>
          <w:rFonts w:ascii="Times New Roman" w:hAnsi="Times New Roman" w:cs="Times New Roman"/>
          <w:sz w:val="24"/>
          <w:szCs w:val="24"/>
        </w:rPr>
      </w:pPr>
      <w:r w:rsidRPr="0038200F">
        <w:rPr>
          <w:rFonts w:ascii="Times New Roman" w:hAnsi="Times New Roman" w:cs="Times New Roman"/>
          <w:sz w:val="24"/>
          <w:szCs w:val="24"/>
        </w:rPr>
        <w:t xml:space="preserve">Note that when one word occurs in one document many times, we just count 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38200F">
        <w:rPr>
          <w:rFonts w:ascii="Times New Roman" w:hAnsi="Times New Roman" w:cs="Times New Roman"/>
          <w:sz w:val="24"/>
          <w:szCs w:val="24"/>
        </w:rPr>
        <w:t xml:space="preserve">for once. </w:t>
      </w:r>
      <w:r>
        <w:rPr>
          <w:rFonts w:ascii="Times New Roman" w:hAnsi="Times New Roman" w:cs="Times New Roman"/>
          <w:sz w:val="24"/>
          <w:szCs w:val="24"/>
        </w:rPr>
        <w:t xml:space="preserve">In each transactional database, a </w:t>
      </w:r>
      <w:r w:rsidRPr="0038200F">
        <w:rPr>
          <w:rFonts w:ascii="Times New Roman" w:hAnsi="Times New Roman" w:cs="Times New Roman"/>
          <w:sz w:val="24"/>
          <w:szCs w:val="24"/>
        </w:rPr>
        <w:t xml:space="preserve">set of words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38200F">
        <w:rPr>
          <w:rFonts w:ascii="Times New Roman" w:hAnsi="Times New Roman" w:cs="Times New Roman"/>
          <w:sz w:val="24"/>
          <w:szCs w:val="24"/>
        </w:rPr>
        <w:t>without any duplicates</w:t>
      </w:r>
      <w:r>
        <w:rPr>
          <w:rFonts w:ascii="Times New Roman" w:hAnsi="Times New Roman" w:cs="Times New Roman"/>
          <w:sz w:val="24"/>
          <w:szCs w:val="24"/>
        </w:rPr>
        <w:t xml:space="preserve">. After pattern mining, we get patterns in each topic. For example, the table below list the patterns in topic2. The threshold is </w:t>
      </w:r>
      <w:r w:rsidR="00B569F6">
        <w:rPr>
          <w:rFonts w:ascii="Times New Roman" w:hAnsi="Times New Roman" w:cs="Times New Roman"/>
          <w:sz w:val="24"/>
          <w:szCs w:val="24"/>
        </w:rPr>
        <w:t>0.5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Ind w:w="1387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3747"/>
        <w:gridCol w:w="1176"/>
      </w:tblGrid>
      <w:tr w:rsidR="0038200F" w:rsidRPr="008E0CCF" w:rsidTr="0038200F">
        <w:trPr>
          <w:trHeight w:val="190"/>
        </w:trPr>
        <w:tc>
          <w:tcPr>
            <w:tcW w:w="3747" w:type="dxa"/>
            <w:tcBorders>
              <w:top w:val="single" w:sz="8" w:space="0" w:color="auto"/>
              <w:bottom w:val="single" w:sz="4" w:space="0" w:color="auto"/>
            </w:tcBorders>
          </w:tcPr>
          <w:p w:rsidR="0038200F" w:rsidRPr="008E0CCF" w:rsidRDefault="0038200F" w:rsidP="000D791B">
            <w:pPr>
              <w:jc w:val="center"/>
              <w:rPr>
                <w:sz w:val="18"/>
                <w:szCs w:val="18"/>
              </w:rPr>
            </w:pPr>
            <w:r w:rsidRPr="008E0CCF">
              <w:rPr>
                <w:sz w:val="18"/>
                <w:szCs w:val="18"/>
              </w:rPr>
              <w:t>Patterns</w:t>
            </w:r>
          </w:p>
        </w:tc>
        <w:tc>
          <w:tcPr>
            <w:tcW w:w="1176" w:type="dxa"/>
            <w:tcBorders>
              <w:top w:val="single" w:sz="8" w:space="0" w:color="auto"/>
              <w:bottom w:val="single" w:sz="4" w:space="0" w:color="auto"/>
            </w:tcBorders>
          </w:tcPr>
          <w:p w:rsidR="0038200F" w:rsidRPr="008E0CCF" w:rsidRDefault="0038200F" w:rsidP="000D791B">
            <w:pPr>
              <w:jc w:val="center"/>
              <w:rPr>
                <w:i/>
                <w:sz w:val="18"/>
                <w:szCs w:val="18"/>
              </w:rPr>
            </w:pPr>
            <w:r w:rsidRPr="008E0CCF">
              <w:rPr>
                <w:i/>
                <w:sz w:val="18"/>
                <w:szCs w:val="18"/>
              </w:rPr>
              <w:t>supp</w:t>
            </w:r>
          </w:p>
        </w:tc>
      </w:tr>
      <w:tr w:rsidR="0038200F" w:rsidRPr="008E0CCF" w:rsidTr="0038200F">
        <w:trPr>
          <w:trHeight w:val="261"/>
        </w:trPr>
        <w:tc>
          <w:tcPr>
            <w:tcW w:w="3747" w:type="dxa"/>
            <w:tcBorders>
              <w:top w:val="single" w:sz="4" w:space="0" w:color="auto"/>
              <w:bottom w:val="nil"/>
            </w:tcBorders>
          </w:tcPr>
          <w:p w:rsidR="0038200F" w:rsidRPr="008E0CCF" w:rsidRDefault="0038200F" w:rsidP="000D791B">
            <w:pPr>
              <w:rPr>
                <w:i/>
                <w:sz w:val="18"/>
                <w:szCs w:val="18"/>
              </w:rPr>
            </w:pPr>
            <w:r w:rsidRPr="002064D2">
              <w:rPr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sub>
              </m:sSub>
            </m:oMath>
            <w:r w:rsidRPr="008E0CCF">
              <w:rPr>
                <w:sz w:val="18"/>
                <w:szCs w:val="18"/>
              </w:rPr>
              <w:t>}</w:t>
            </w:r>
            <w:r>
              <w:rPr>
                <w:sz w:val="18"/>
                <w:szCs w:val="18"/>
              </w:rPr>
              <w:t>,{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 w:rsidRPr="008E0CCF">
              <w:rPr>
                <w:sz w:val="18"/>
                <w:szCs w:val="18"/>
              </w:rPr>
              <w:t>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sub>
              </m:sSub>
            </m:oMath>
            <w:r w:rsidRPr="008E0CCF">
              <w:rPr>
                <w:sz w:val="18"/>
                <w:szCs w:val="18"/>
              </w:rPr>
              <w:t>}</w:t>
            </w:r>
          </w:p>
        </w:tc>
        <w:tc>
          <w:tcPr>
            <w:tcW w:w="1176" w:type="dxa"/>
            <w:tcBorders>
              <w:top w:val="single" w:sz="4" w:space="0" w:color="auto"/>
              <w:bottom w:val="nil"/>
            </w:tcBorders>
            <w:vAlign w:val="center"/>
          </w:tcPr>
          <w:p w:rsidR="0038200F" w:rsidRPr="008E0CCF" w:rsidRDefault="00B569F6" w:rsidP="000D791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0.75</w:t>
            </w:r>
          </w:p>
        </w:tc>
      </w:tr>
      <w:tr w:rsidR="0038200F" w:rsidRPr="008E0CCF" w:rsidTr="0038200F">
        <w:trPr>
          <w:trHeight w:val="316"/>
        </w:trPr>
        <w:tc>
          <w:tcPr>
            <w:tcW w:w="3747" w:type="dxa"/>
            <w:tcBorders>
              <w:top w:val="nil"/>
              <w:bottom w:val="single" w:sz="8" w:space="0" w:color="auto"/>
            </w:tcBorders>
          </w:tcPr>
          <w:p w:rsidR="0038200F" w:rsidRPr="008E0CCF" w:rsidRDefault="0038200F" w:rsidP="000D791B">
            <w:pPr>
              <w:rPr>
                <w:i/>
                <w:sz w:val="18"/>
                <w:szCs w:val="18"/>
              </w:rPr>
            </w:pPr>
            <w:r w:rsidRPr="008E0CCF">
              <w:rPr>
                <w:sz w:val="18"/>
                <w:szCs w:val="18"/>
              </w:rPr>
              <w:t>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9</m:t>
                  </m:r>
                </m:sub>
              </m:sSub>
            </m:oMath>
            <w:r w:rsidRPr="008E0CCF">
              <w:rPr>
                <w:sz w:val="18"/>
                <w:szCs w:val="18"/>
              </w:rPr>
              <w:t>},{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sub>
              </m:sSub>
            </m:oMath>
            <w:r w:rsidRPr="008E0CCF">
              <w:rPr>
                <w:sz w:val="18"/>
                <w:szCs w:val="18"/>
              </w:rPr>
              <w:t>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9</m:t>
                  </m:r>
                </m:sub>
              </m:sSub>
            </m:oMath>
            <w:r>
              <w:rPr>
                <w:sz w:val="18"/>
                <w:szCs w:val="18"/>
              </w:rPr>
              <w:t>},{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,w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9</m:t>
                  </m:r>
                </m:sub>
              </m:sSub>
            </m:oMath>
            <w:r>
              <w:rPr>
                <w:sz w:val="18"/>
                <w:szCs w:val="18"/>
              </w:rPr>
              <w:t>},{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,w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,w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9</m:t>
                  </m:r>
                </m:sub>
              </m:sSub>
            </m:oMath>
            <w:r>
              <w:rPr>
                <w:sz w:val="18"/>
                <w:szCs w:val="18"/>
              </w:rPr>
              <w:t>},{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,w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b>
              </m:sSub>
            </m:oMath>
            <w:r>
              <w:rPr>
                <w:sz w:val="18"/>
                <w:szCs w:val="18"/>
              </w:rPr>
              <w:t>}</w:t>
            </w:r>
          </w:p>
        </w:tc>
        <w:tc>
          <w:tcPr>
            <w:tcW w:w="1176" w:type="dxa"/>
            <w:tcBorders>
              <w:top w:val="nil"/>
              <w:bottom w:val="single" w:sz="8" w:space="0" w:color="auto"/>
            </w:tcBorders>
            <w:vAlign w:val="center"/>
          </w:tcPr>
          <w:p w:rsidR="0038200F" w:rsidRPr="008E0CCF" w:rsidRDefault="00B569F6" w:rsidP="000D791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</w:tr>
    </w:tbl>
    <w:p w:rsidR="00E2112E" w:rsidRDefault="00E2112E">
      <w:pPr>
        <w:rPr>
          <w:rFonts w:ascii="Times New Roman" w:hAnsi="Times New Roman" w:cs="Times New Roman"/>
          <w:sz w:val="24"/>
          <w:szCs w:val="24"/>
        </w:rPr>
      </w:pPr>
    </w:p>
    <w:p w:rsidR="00E2112E" w:rsidRDefault="00E21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112E" w:rsidRDefault="00E21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Enter in “…</w:t>
      </w:r>
      <w:r w:rsidRPr="00E2112E">
        <w:rPr>
          <w:rFonts w:ascii="Times New Roman" w:hAnsi="Times New Roman" w:cs="Times New Roman"/>
          <w:sz w:val="24"/>
          <w:szCs w:val="24"/>
        </w:rPr>
        <w:t>\PS-System\Build</w:t>
      </w:r>
      <w:r>
        <w:rPr>
          <w:rFonts w:ascii="Times New Roman" w:hAnsi="Times New Roman" w:cs="Times New Roman"/>
          <w:sz w:val="24"/>
          <w:szCs w:val="24"/>
        </w:rPr>
        <w:t>”, command to call ARM is</w:t>
      </w:r>
    </w:p>
    <w:p w:rsidR="0038200F" w:rsidRDefault="00E21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12E">
        <w:rPr>
          <w:rFonts w:ascii="Times New Roman" w:hAnsi="Times New Roman" w:cs="Times New Roman"/>
          <w:sz w:val="24"/>
          <w:szCs w:val="24"/>
        </w:rPr>
        <w:t xml:space="preserve">java -Xms64M -Xmx1024M ARM </w:t>
      </w:r>
      <w:r>
        <w:rPr>
          <w:rFonts w:ascii="Times New Roman" w:hAnsi="Times New Roman" w:cs="Times New Roman"/>
          <w:sz w:val="24"/>
          <w:szCs w:val="24"/>
        </w:rPr>
        <w:t>“../[inputfilename.</w:t>
      </w:r>
      <w:r w:rsidRPr="00E2112E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E2112E">
        <w:rPr>
          <w:rFonts w:ascii="Times New Roman" w:hAnsi="Times New Roman" w:cs="Times New Roman"/>
          <w:sz w:val="24"/>
          <w:szCs w:val="24"/>
        </w:rPr>
        <w:t>" 0.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2112E">
        <w:rPr>
          <w:rFonts w:ascii="Times New Roman" w:hAnsi="Times New Roman" w:cs="Times New Roman"/>
          <w:sz w:val="24"/>
          <w:szCs w:val="24"/>
        </w:rPr>
        <w:t xml:space="preserve"> 0.5 T F F 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12E">
        <w:rPr>
          <w:rFonts w:ascii="Times New Roman" w:hAnsi="Times New Roman" w:cs="Times New Roman"/>
          <w:sz w:val="24"/>
          <w:szCs w:val="24"/>
        </w:rPr>
        <w:t>1 2 2 "../../out</w:t>
      </w:r>
      <w:r>
        <w:rPr>
          <w:rFonts w:ascii="Times New Roman" w:hAnsi="Times New Roman" w:cs="Times New Roman"/>
          <w:sz w:val="24"/>
          <w:szCs w:val="24"/>
        </w:rPr>
        <w:t>Files</w:t>
      </w:r>
      <w:r w:rsidRPr="00E2112E">
        <w:rPr>
          <w:rFonts w:ascii="Times New Roman" w:hAnsi="Times New Roman" w:cs="Times New Roman"/>
          <w:sz w:val="24"/>
          <w:szCs w:val="24"/>
        </w:rPr>
        <w:t>"</w:t>
      </w:r>
    </w:p>
    <w:p w:rsidR="00E2112E" w:rsidRDefault="00E21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 0.2 is the minimum threshold, outFiles should</w:t>
      </w:r>
      <w:r w:rsidR="008510F8">
        <w:rPr>
          <w:rFonts w:ascii="Times New Roman" w:hAnsi="Times New Roman" w:cs="Times New Roman"/>
          <w:sz w:val="24"/>
          <w:szCs w:val="24"/>
        </w:rPr>
        <w:t xml:space="preserve"> be created in advance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2112E" w:rsidRDefault="00E21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5160" cy="730250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91B" w:rsidRDefault="00E21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outFiles, </w:t>
      </w:r>
      <w:r w:rsidR="003839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frequent pattern and closed pattern </w:t>
      </w:r>
      <w:r w:rsidR="0038390F">
        <w:rPr>
          <w:rFonts w:ascii="Times New Roman" w:hAnsi="Times New Roman" w:cs="Times New Roman"/>
          <w:sz w:val="24"/>
          <w:szCs w:val="24"/>
        </w:rPr>
        <w:t xml:space="preserve">are obtained </w:t>
      </w:r>
      <w:r>
        <w:rPr>
          <w:rFonts w:ascii="Times New Roman" w:hAnsi="Times New Roman" w:cs="Times New Roman"/>
          <w:sz w:val="24"/>
          <w:szCs w:val="24"/>
        </w:rPr>
        <w:t xml:space="preserve">for the particular topic. </w:t>
      </w:r>
    </w:p>
    <w:p w:rsidR="0014038A" w:rsidRDefault="0014038A">
      <w:pPr>
        <w:rPr>
          <w:rFonts w:ascii="Times New Roman" w:hAnsi="Times New Roman" w:cs="Times New Roman"/>
          <w:sz w:val="24"/>
          <w:szCs w:val="24"/>
        </w:rPr>
      </w:pPr>
    </w:p>
    <w:p w:rsidR="0014038A" w:rsidRDefault="0014038A">
      <w:pPr>
        <w:rPr>
          <w:rFonts w:ascii="Times New Roman" w:hAnsi="Times New Roman" w:cs="Times New Roman"/>
          <w:sz w:val="24"/>
          <w:szCs w:val="24"/>
        </w:rPr>
      </w:pPr>
    </w:p>
    <w:p w:rsidR="0014038A" w:rsidRPr="0038200F" w:rsidRDefault="0014038A">
      <w:pPr>
        <w:rPr>
          <w:rFonts w:ascii="Times New Roman" w:hAnsi="Times New Roman" w:cs="Times New Roman"/>
          <w:sz w:val="24"/>
          <w:szCs w:val="24"/>
        </w:rPr>
      </w:pPr>
    </w:p>
    <w:sectPr w:rsidR="0014038A" w:rsidRPr="0038200F" w:rsidSect="00CB6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savePreviewPicture/>
  <w:compat>
    <w:useFELayout/>
  </w:compat>
  <w:rsids>
    <w:rsidRoot w:val="00056D0F"/>
    <w:rsid w:val="00047795"/>
    <w:rsid w:val="00056D0F"/>
    <w:rsid w:val="000D791B"/>
    <w:rsid w:val="0014038A"/>
    <w:rsid w:val="0038200F"/>
    <w:rsid w:val="0038390F"/>
    <w:rsid w:val="00475099"/>
    <w:rsid w:val="004D7DED"/>
    <w:rsid w:val="007824F8"/>
    <w:rsid w:val="007D4CDD"/>
    <w:rsid w:val="008510F8"/>
    <w:rsid w:val="00B569F6"/>
    <w:rsid w:val="00BC5D8D"/>
    <w:rsid w:val="00CB6DD3"/>
    <w:rsid w:val="00E2112E"/>
    <w:rsid w:val="00FF4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D0F"/>
    <w:rPr>
      <w:rFonts w:ascii="Tahoma" w:hAnsi="Tahoma" w:cs="Tahoma"/>
      <w:sz w:val="16"/>
      <w:szCs w:val="16"/>
    </w:rPr>
  </w:style>
  <w:style w:type="table" w:customStyle="1" w:styleId="1">
    <w:name w:val="浅色底纹1"/>
    <w:basedOn w:val="TableNormal"/>
    <w:uiPriority w:val="60"/>
    <w:rsid w:val="003820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382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B239CA-4455-474F-9BA3-8191D5AAF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Gao</dc:creator>
  <cp:lastModifiedBy>Yang Gao</cp:lastModifiedBy>
  <cp:revision>9</cp:revision>
  <dcterms:created xsi:type="dcterms:W3CDTF">2013-08-29T05:27:00Z</dcterms:created>
  <dcterms:modified xsi:type="dcterms:W3CDTF">2013-08-29T06:59:00Z</dcterms:modified>
</cp:coreProperties>
</file>