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83EE5" w14:textId="77777777" w:rsidR="009D0FBB" w:rsidRDefault="00E21E6C">
      <w:pPr>
        <w:spacing w:after="360"/>
        <w:jc w:val="right"/>
      </w:pPr>
      <w:r>
        <w:t>Limoeiro do Norte (CE), ____ de ______________ de 2026.</w:t>
      </w:r>
    </w:p>
    <w:p w14:paraId="0951C0D8" w14:textId="77777777" w:rsidR="009D0FBB" w:rsidRDefault="00E21E6C">
      <w:pPr>
        <w:spacing w:after="40"/>
      </w:pPr>
      <w:r>
        <w:rPr>
          <w:b/>
          <w:bCs/>
        </w:rPr>
        <w:t>Ao(À) Oficial do Registro Civil das Pessoas Naturais</w:t>
      </w:r>
    </w:p>
    <w:p w14:paraId="205FD671" w14:textId="77777777" w:rsidR="009D0FBB" w:rsidRDefault="00E21E6C">
      <w:pPr>
        <w:spacing w:after="360"/>
      </w:pPr>
      <w:r>
        <w:t>Serventia: ________________________________   Município: __________________</w:t>
      </w:r>
    </w:p>
    <w:p w14:paraId="17B27AD4" w14:textId="77777777" w:rsidR="009D0FBB" w:rsidRDefault="00E21E6C">
      <w:pPr>
        <w:spacing w:after="240"/>
      </w:pPr>
      <w:r>
        <w:rPr>
          <w:b/>
          <w:bCs/>
        </w:rPr>
        <w:t>Assunto: pedido de colaboração em pesquisa sobre o atendimento de pedidos de certidão</w:t>
      </w:r>
    </w:p>
    <w:p w14:paraId="351EDF53" w14:textId="77777777" w:rsidR="009D0FBB" w:rsidRDefault="00E21E6C">
      <w:pPr>
        <w:spacing w:after="200"/>
      </w:pPr>
      <w:r>
        <w:t>Prezado(a) Oficial,</w:t>
      </w:r>
    </w:p>
    <w:p w14:paraId="7C6A317D" w14:textId="77777777" w:rsidR="009D0FBB" w:rsidRDefault="00E21E6C">
      <w:pPr>
        <w:spacing w:after="120"/>
      </w:pPr>
      <w:r>
        <w:t>Meu nome é Idarlan Magalhães e participo da Residência em Inteligência Artificial da SiDi/Softex. Estudo como funciona, na prática, o atendimento de pedidos de certidão no Registro Civil quando o pedido envolve dados pessoais: quem pode pedir, o que exigir do requerente e quando a expedição depende de autorização judicial.</w:t>
      </w:r>
    </w:p>
    <w:p w14:paraId="10F98D69" w14:textId="77777777" w:rsidR="009D0FBB" w:rsidRDefault="00E21E6C">
      <w:pPr>
        <w:spacing w:after="120"/>
      </w:pPr>
      <w:r>
        <w:t>Estou desenvolvendo uma ferramenta de apoio ao balcão que mostra ao atendente o que a norma exige para cada tipo de pedido. Ela não decide nada: a decisão e a responsabilidade continuam sendo do Oficial. Antes de qualquer uso, preciso saber se ela acerta, e para isso preciso da resposta de quem conhece a rotina e a norma.</w:t>
      </w:r>
    </w:p>
    <w:p w14:paraId="50B2B881" w14:textId="77777777" w:rsidR="009D0FBB" w:rsidRDefault="00E21E6C">
      <w:pPr>
        <w:spacing w:after="120"/>
      </w:pPr>
      <w:r>
        <w:t>Por isso, peço sua colaboração para responder este documento. Ele tem três partes:</w:t>
      </w:r>
    </w:p>
    <w:p w14:paraId="735D1203" w14:textId="77777777" w:rsidR="009D0FBB" w:rsidRDefault="00E21E6C">
      <w:pPr>
        <w:spacing w:after="60"/>
      </w:pPr>
      <w:r>
        <w:t>•  Parte A — 13 situações de balcão: como o(a) senhor(a) atenderia cada uma (cerca de 30 a 40 minutos);</w:t>
      </w:r>
    </w:p>
    <w:p w14:paraId="54890589" w14:textId="77777777" w:rsidR="009D0FBB" w:rsidRDefault="00E21E6C">
      <w:pPr>
        <w:spacing w:after="60"/>
      </w:pPr>
      <w:r>
        <w:t>•  Parte B — 7 perguntas rápidas sobre o atendimento no seu cartório (cerca de 5 minutos);</w:t>
      </w:r>
    </w:p>
    <w:p w14:paraId="27A629C5" w14:textId="77777777" w:rsidR="009D0FBB" w:rsidRDefault="00E21E6C">
      <w:pPr>
        <w:spacing w:after="120"/>
      </w:pPr>
      <w:r>
        <w:t>•  Parte C — opcional: anotar, durante uma semana, os pedidos de certidão do balcão, sem nenhum dado pessoal.</w:t>
      </w:r>
    </w:p>
    <w:p w14:paraId="2C9D2B9B" w14:textId="77777777" w:rsidR="009D0FBB" w:rsidRDefault="00E21E6C">
      <w:pPr>
        <w:spacing w:before="120" w:after="60"/>
      </w:pPr>
      <w:r>
        <w:rPr>
          <w:b/>
          <w:bCs/>
        </w:rPr>
        <w:t>Garantias:</w:t>
      </w:r>
    </w:p>
    <w:p w14:paraId="249EA643" w14:textId="77777777" w:rsidR="009D0FBB" w:rsidRDefault="00E21E6C">
      <w:pPr>
        <w:spacing w:after="60"/>
      </w:pPr>
      <w:r>
        <w:t>•  Todos os casos são fictícios. Nenhum dado pessoal de ninguém é pedido ou registrado.</w:t>
      </w:r>
    </w:p>
    <w:p w14:paraId="755D20B8" w14:textId="77777777" w:rsidR="009D0FBB" w:rsidRDefault="00E21E6C">
      <w:pPr>
        <w:spacing w:after="60"/>
      </w:pPr>
      <w:r>
        <w:t>•  As respostas serão usadas apenas nesta pesquisa. O(A) senhor(a) escolhe, na última página, se seu nome pode ser citado.</w:t>
      </w:r>
    </w:p>
    <w:p w14:paraId="10BD1E85" w14:textId="77777777" w:rsidR="009D0FBB" w:rsidRDefault="00E21E6C">
      <w:pPr>
        <w:spacing w:after="60"/>
      </w:pPr>
      <w:r>
        <w:t>•  Não se trata de venda nem de avaliação do cartório. Não existe resposta "errada": vale a sua prática e a sua leitura da norma.</w:t>
      </w:r>
    </w:p>
    <w:p w14:paraId="4248888B" w14:textId="77777777" w:rsidR="009D0FBB" w:rsidRDefault="00E21E6C">
      <w:pPr>
        <w:spacing w:after="120"/>
      </w:pPr>
      <w:r>
        <w:t>•  Pode responder em partes, deixar itens em branco ou desistir a qualquer momento.</w:t>
      </w:r>
    </w:p>
    <w:p w14:paraId="73AB071F" w14:textId="77777777" w:rsidR="009D0FBB" w:rsidRDefault="00E21E6C">
      <w:pPr>
        <w:spacing w:before="120" w:after="480"/>
      </w:pPr>
      <w:r>
        <w:t>Agradeço desde já a atenção e fico à disposição para buscar o documento ou para fazer as perguntas pessoalmente, se for mais prático.</w:t>
      </w:r>
    </w:p>
    <w:p w14:paraId="033D2D2C" w14:textId="77777777" w:rsidR="009D0FBB" w:rsidRDefault="00E21E6C">
      <w:pPr>
        <w:spacing w:after="600"/>
      </w:pPr>
      <w:r>
        <w:t>Atenciosamente,</w:t>
      </w:r>
    </w:p>
    <w:p w14:paraId="5CFA9CAB" w14:textId="77777777" w:rsidR="009D0FBB" w:rsidRDefault="00E21E6C">
      <w:pPr>
        <w:spacing w:after="40"/>
      </w:pPr>
      <w:r>
        <w:t>_______________________________________</w:t>
      </w:r>
    </w:p>
    <w:p w14:paraId="155921FF" w14:textId="77777777" w:rsidR="009D0FBB" w:rsidRDefault="00E21E6C">
      <w:pPr>
        <w:spacing w:after="40"/>
      </w:pPr>
      <w:r>
        <w:rPr>
          <w:b/>
          <w:bCs/>
        </w:rPr>
        <w:t>Idarlan Magalhães</w:t>
      </w:r>
    </w:p>
    <w:p w14:paraId="1779DDE6" w14:textId="77777777" w:rsidR="009D0FBB" w:rsidRDefault="00E21E6C">
      <w:pPr>
        <w:spacing w:after="40"/>
      </w:pPr>
      <w:r>
        <w:t>Residência em Inteligência Artificial — SiDi/Softex</w:t>
      </w:r>
    </w:p>
    <w:p w14:paraId="3942851D" w14:textId="77777777" w:rsidR="009D0FBB" w:rsidRDefault="00E21E6C">
      <w:pPr>
        <w:spacing w:after="40"/>
      </w:pPr>
      <w:r>
        <w:t>E-mail: idarlandias@gmail.com      Telefone/WhatsApp: ______________________</w:t>
      </w:r>
    </w:p>
    <w:p w14:paraId="47F98B17" w14:textId="77777777" w:rsidR="009D0FBB" w:rsidRDefault="00E21E6C">
      <w:pPr>
        <w:pStyle w:val="Ttulo1"/>
        <w:pageBreakBefore/>
        <w:spacing w:after="160"/>
      </w:pPr>
      <w:r>
        <w:rPr>
          <w:b/>
          <w:bCs/>
          <w:color w:val="1F4E79"/>
          <w:sz w:val="30"/>
          <w:szCs w:val="30"/>
        </w:rPr>
        <w:lastRenderedPageBreak/>
        <w:t>Como preencher</w:t>
      </w:r>
    </w:p>
    <w:p w14:paraId="4B59DE3A" w14:textId="77777777" w:rsidR="009D0FBB" w:rsidRDefault="00E21E6C">
      <w:pPr>
        <w:spacing w:after="80"/>
      </w:pPr>
      <w:r>
        <w:rPr>
          <w:b/>
          <w:bCs/>
          <w:sz w:val="23"/>
          <w:szCs w:val="23"/>
        </w:rPr>
        <w:t>Parte A — Situações de balcão</w:t>
      </w:r>
    </w:p>
    <w:p w14:paraId="51AF2DFD" w14:textId="77777777" w:rsidR="009D0FBB" w:rsidRDefault="00E21E6C">
      <w:pPr>
        <w:spacing w:after="120"/>
      </w:pPr>
      <w:r>
        <w:t>Cada página traz uma situação fictícia. Para cada uma:</w:t>
      </w:r>
    </w:p>
    <w:p w14:paraId="4884115C" w14:textId="77777777" w:rsidR="009D0FBB" w:rsidRDefault="00E21E6C">
      <w:pPr>
        <w:spacing w:after="60"/>
      </w:pPr>
      <w:r>
        <w:t>1. Marque a decisão que o(a) senhor(a) tomaria (uma opção).</w:t>
      </w:r>
    </w:p>
    <w:p w14:paraId="0D9AD715" w14:textId="77777777" w:rsidR="009D0FBB" w:rsidRDefault="00E21E6C">
      <w:pPr>
        <w:spacing w:after="60"/>
      </w:pPr>
      <w:r>
        <w:t>2. Marque quem decide esse caso no dia a dia: o escrevente ou o Oficial.</w:t>
      </w:r>
    </w:p>
    <w:p w14:paraId="083A003F" w14:textId="77777777" w:rsidR="009D0FBB" w:rsidRDefault="00E21E6C">
      <w:pPr>
        <w:spacing w:after="60"/>
      </w:pPr>
      <w:r>
        <w:t>3. Escreva a norma e o artigo que fundamentam a resposta. Se não lembrar o número, descreva a regra.</w:t>
      </w:r>
    </w:p>
    <w:p w14:paraId="34282C88" w14:textId="77777777" w:rsidR="009D0FBB" w:rsidRDefault="00E21E6C">
      <w:pPr>
        <w:spacing w:after="60"/>
      </w:pPr>
      <w:r>
        <w:t>4. Escreva como atenderia: o que diria ao requerente e o que exigiria.</w:t>
      </w:r>
    </w:p>
    <w:p w14:paraId="0441275D" w14:textId="77777777" w:rsidR="009D0FBB" w:rsidRDefault="00E21E6C">
      <w:pPr>
        <w:spacing w:after="120"/>
      </w:pPr>
      <w:r>
        <w:t>5. Escreva o que seria um erro grave nesse caso.</w:t>
      </w:r>
    </w:p>
    <w:p w14:paraId="528FD8FA" w14:textId="77777777" w:rsidR="009D0FBB" w:rsidRDefault="00E21E6C">
      <w:pPr>
        <w:spacing w:after="120"/>
      </w:pPr>
      <w:r>
        <w:rPr>
          <w:i/>
          <w:iCs/>
          <w:color w:val="595959"/>
        </w:rPr>
        <w:t>Se a situação estiver incompleta ou depender de um fato que não foi informado, diga isso no item 4. Essa informação também é valiosa.</w:t>
      </w:r>
    </w:p>
    <w:p w14:paraId="7383BF84" w14:textId="77777777" w:rsidR="009D0FBB" w:rsidRDefault="00E21E6C">
      <w:pPr>
        <w:spacing w:before="200" w:after="80"/>
      </w:pPr>
      <w:r>
        <w:rPr>
          <w:b/>
          <w:bCs/>
          <w:sz w:val="23"/>
          <w:szCs w:val="23"/>
        </w:rPr>
        <w:t>Parte B — Perguntas rápidas</w:t>
      </w:r>
    </w:p>
    <w:p w14:paraId="20571CD9" w14:textId="77777777" w:rsidR="009D0FBB" w:rsidRDefault="00E21E6C">
      <w:pPr>
        <w:spacing w:after="120"/>
      </w:pPr>
      <w:r>
        <w:t>Estimativas bastam. Não é preciso consultar registros.</w:t>
      </w:r>
    </w:p>
    <w:p w14:paraId="48FA67E7" w14:textId="77777777" w:rsidR="009D0FBB" w:rsidRDefault="00E21E6C">
      <w:pPr>
        <w:spacing w:before="200" w:after="80"/>
      </w:pPr>
      <w:r>
        <w:rPr>
          <w:b/>
          <w:bCs/>
          <w:sz w:val="23"/>
          <w:szCs w:val="23"/>
        </w:rPr>
        <w:t>Parte C — Diário de balcão (opcional)</w:t>
      </w:r>
    </w:p>
    <w:p w14:paraId="4970F62A" w14:textId="77777777" w:rsidR="009D0FBB" w:rsidRDefault="00E21E6C">
      <w:pPr>
        <w:spacing w:after="120"/>
      </w:pPr>
      <w:r>
        <w:t>Uma linha por pedido de certidão, durante uma semana, sem nome, CPF, número de matrícula ou de protocolo. Serve para saber quantos pedidos geram dúvida de verdade.</w:t>
      </w:r>
    </w:p>
    <w:p w14:paraId="0DA07CA8" w14:textId="77777777" w:rsidR="009D0FBB" w:rsidRDefault="00E21E6C">
      <w:pPr>
        <w:spacing w:before="200" w:after="80"/>
      </w:pPr>
      <w:r>
        <w:rPr>
          <w:b/>
          <w:bCs/>
          <w:sz w:val="23"/>
          <w:szCs w:val="23"/>
        </w:rPr>
        <w:t>Ao final</w:t>
      </w:r>
    </w:p>
    <w:p w14:paraId="60DAF2E0" w14:textId="77777777" w:rsidR="009D0FBB" w:rsidRDefault="00E21E6C">
      <w:pPr>
        <w:spacing w:after="120"/>
      </w:pPr>
      <w:r>
        <w:t>Preencha a página de validação e escolha se seu nome pode ser citado. Obrigado!</w:t>
      </w:r>
    </w:p>
    <w:p w14:paraId="4AA45DE8" w14:textId="77777777" w:rsidR="009D0FBB" w:rsidRDefault="00E21E6C">
      <w:pPr>
        <w:pStyle w:val="Ttulo1"/>
        <w:pageBreakBefore/>
        <w:spacing w:after="160"/>
      </w:pPr>
      <w:r>
        <w:rPr>
          <w:b/>
          <w:bCs/>
          <w:color w:val="1F4E79"/>
          <w:sz w:val="30"/>
          <w:szCs w:val="30"/>
        </w:rPr>
        <w:lastRenderedPageBreak/>
        <w:t>Parte A — Situações de balcão do Registro Civil</w:t>
      </w:r>
    </w:p>
    <w:p w14:paraId="1EB361A7" w14:textId="77777777" w:rsidR="009D0FBB" w:rsidRDefault="00E21E6C">
      <w:pPr>
        <w:pStyle w:val="Ttulo2"/>
        <w:spacing w:before="200" w:after="120"/>
      </w:pPr>
      <w:r>
        <w:rPr>
          <w:b/>
          <w:bCs/>
        </w:rPr>
        <w:t>Caso 101</w:t>
      </w:r>
    </w:p>
    <w:p w14:paraId="62B60B5F" w14:textId="77777777" w:rsidR="009D0FBB" w:rsidRDefault="00E21E6C">
      <w:pPr>
        <w:pBdr>
          <w:left w:val="single" w:sz="18" w:space="6" w:color="1F4E79"/>
        </w:pBdr>
        <w:shd w:val="clear" w:color="auto" w:fill="F7F9FC"/>
        <w:spacing w:after="160"/>
      </w:pPr>
      <w:r>
        <w:rPr>
          <w:sz w:val="22"/>
          <w:szCs w:val="22"/>
        </w:rPr>
        <w:t>Uma pessoa sem parentesco com o registrado pede, no balcão, a certidão de nascimento em breve relato de um vizinho. Como atender e o que exigir?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9D0FBB" w14:paraId="6C400B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F3531" w14:textId="77777777" w:rsidR="009D0FBB" w:rsidRDefault="00E21E6C">
            <w:r>
              <w:rPr>
                <w:b/>
                <w:bCs/>
                <w:sz w:val="20"/>
                <w:szCs w:val="20"/>
              </w:rPr>
              <w:t>1. Decisão (marque uma)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89868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Deferir (atender sem exigência adicional)</w:t>
            </w:r>
          </w:p>
          <w:p w14:paraId="56CB8E25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Deferir com exigência prévia (requerimento, identificação, motivo ou outro documento)</w:t>
            </w:r>
          </w:p>
          <w:p w14:paraId="5A18FC67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Indeferir em nota fundamentada</w:t>
            </w:r>
          </w:p>
          <w:p w14:paraId="0B97E8E4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Encaminhar ao juízo competente (autorização judicial)</w:t>
            </w:r>
          </w:p>
          <w:p w14:paraId="5DCE34C3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Apenas informar / orientar</w:t>
            </w:r>
          </w:p>
          <w:p w14:paraId="4ACB170C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Não se aplica ao Registro Civil</w:t>
            </w:r>
          </w:p>
        </w:tc>
      </w:tr>
      <w:tr w:rsidR="009D0FBB" w14:paraId="1B884D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36241" w14:textId="77777777" w:rsidR="009D0FBB" w:rsidRDefault="00E21E6C">
            <w:r>
              <w:rPr>
                <w:b/>
                <w:bCs/>
                <w:sz w:val="20"/>
                <w:szCs w:val="20"/>
              </w:rPr>
              <w:t>2. Quem decide no balcão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D54AB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Escrevente</w:t>
            </w:r>
          </w:p>
          <w:p w14:paraId="0576041C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Oficial ou substituto</w:t>
            </w:r>
          </w:p>
        </w:tc>
      </w:tr>
      <w:tr w:rsidR="009D0FBB" w14:paraId="781B9ACA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F7C0E" w14:textId="77777777" w:rsidR="009D0FBB" w:rsidRDefault="00E21E6C">
            <w:r>
              <w:rPr>
                <w:b/>
                <w:bCs/>
                <w:sz w:val="20"/>
                <w:szCs w:val="20"/>
              </w:rPr>
              <w:t>3. Fundamentos (norma e artigo)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71209" w14:textId="77777777" w:rsidR="009D0FBB" w:rsidRDefault="009D0FBB"/>
        </w:tc>
      </w:tr>
      <w:tr w:rsidR="009D0FBB" w14:paraId="22025048" w14:textId="77777777">
        <w:tblPrEx>
          <w:tblCellMar>
            <w:top w:w="0" w:type="dxa"/>
            <w:bottom w:w="0" w:type="dxa"/>
          </w:tblCellMar>
        </w:tblPrEx>
        <w:trPr>
          <w:cantSplit/>
          <w:trHeight w:val="23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E2813" w14:textId="77777777" w:rsidR="009D0FBB" w:rsidRDefault="00E21E6C">
            <w:r>
              <w:rPr>
                <w:b/>
                <w:bCs/>
                <w:sz w:val="20"/>
                <w:szCs w:val="20"/>
              </w:rPr>
              <w:t>4. Como atender (o que dizer e o que exigir)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441EE" w14:textId="77777777" w:rsidR="009D0FBB" w:rsidRDefault="009D0FBB"/>
        </w:tc>
      </w:tr>
      <w:tr w:rsidR="009D0FBB" w14:paraId="29284D06" w14:textId="77777777">
        <w:tblPrEx>
          <w:tblCellMar>
            <w:top w:w="0" w:type="dxa"/>
            <w:bottom w:w="0" w:type="dxa"/>
          </w:tblCellMar>
        </w:tblPrEx>
        <w:trPr>
          <w:cantSplit/>
          <w:trHeight w:val="17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EA7B5" w14:textId="77777777" w:rsidR="009D0FBB" w:rsidRDefault="00E21E6C">
            <w:r>
              <w:rPr>
                <w:b/>
                <w:bCs/>
                <w:sz w:val="20"/>
                <w:szCs w:val="20"/>
              </w:rPr>
              <w:t>5. O que seria um erro grave neste caso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4A486" w14:textId="77777777" w:rsidR="009D0FBB" w:rsidRDefault="009D0FBB"/>
        </w:tc>
      </w:tr>
    </w:tbl>
    <w:p w14:paraId="0A1F9655" w14:textId="77777777" w:rsidR="009D0FBB" w:rsidRDefault="00E21E6C">
      <w:pPr>
        <w:pStyle w:val="Ttulo2"/>
        <w:pageBreakBefore/>
        <w:spacing w:after="120"/>
      </w:pPr>
      <w:r>
        <w:rPr>
          <w:b/>
          <w:bCs/>
        </w:rPr>
        <w:lastRenderedPageBreak/>
        <w:t>Caso 102</w:t>
      </w:r>
    </w:p>
    <w:p w14:paraId="78D6E25D" w14:textId="77777777" w:rsidR="009D0FBB" w:rsidRDefault="00E21E6C">
      <w:pPr>
        <w:pBdr>
          <w:left w:val="single" w:sz="18" w:space="6" w:color="1F4E79"/>
        </w:pBdr>
        <w:shd w:val="clear" w:color="auto" w:fill="F7F9FC"/>
        <w:spacing w:after="160"/>
      </w:pPr>
      <w:r>
        <w:rPr>
          <w:sz w:val="22"/>
          <w:szCs w:val="22"/>
        </w:rPr>
        <w:t>Um terceiro, sem parentesco, pede a certidão de óbito de uma pessoa. É preciso requerimento escrito ou autorização judicial?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9D0FBB" w14:paraId="651334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6FF6C" w14:textId="77777777" w:rsidR="009D0FBB" w:rsidRDefault="00E21E6C">
            <w:r>
              <w:rPr>
                <w:b/>
                <w:bCs/>
                <w:sz w:val="20"/>
                <w:szCs w:val="20"/>
              </w:rPr>
              <w:t>1. Decisão (marque uma)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1B2F8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Deferir (atender sem exigência adicional)</w:t>
            </w:r>
          </w:p>
          <w:p w14:paraId="45EB9AAD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Deferir com exigência prévia (requerimento, identificação, motivo ou outro documento)</w:t>
            </w:r>
          </w:p>
          <w:p w14:paraId="7A99BCBB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Indeferir em nota fundamentada</w:t>
            </w:r>
          </w:p>
          <w:p w14:paraId="76EA429F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Encaminhar ao juízo competente (autorização judicial)</w:t>
            </w:r>
          </w:p>
          <w:p w14:paraId="140AD529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Apenas informar / orientar</w:t>
            </w:r>
          </w:p>
          <w:p w14:paraId="7EA0420F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Não se aplica ao Registro Civil</w:t>
            </w:r>
          </w:p>
        </w:tc>
      </w:tr>
      <w:tr w:rsidR="009D0FBB" w14:paraId="3453C7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5B6EF" w14:textId="77777777" w:rsidR="009D0FBB" w:rsidRDefault="00E21E6C">
            <w:r>
              <w:rPr>
                <w:b/>
                <w:bCs/>
                <w:sz w:val="20"/>
                <w:szCs w:val="20"/>
              </w:rPr>
              <w:t>2. Quem decide no balcão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7A9B8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Escrevente</w:t>
            </w:r>
          </w:p>
          <w:p w14:paraId="1906C8D8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Oficial ou substituto</w:t>
            </w:r>
          </w:p>
        </w:tc>
      </w:tr>
      <w:tr w:rsidR="009D0FBB" w14:paraId="347FA207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9932E" w14:textId="77777777" w:rsidR="009D0FBB" w:rsidRDefault="00E21E6C">
            <w:r>
              <w:rPr>
                <w:b/>
                <w:bCs/>
                <w:sz w:val="20"/>
                <w:szCs w:val="20"/>
              </w:rPr>
              <w:t>3. Fundamentos (norma e artigo)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01418" w14:textId="77777777" w:rsidR="009D0FBB" w:rsidRDefault="009D0FBB"/>
        </w:tc>
      </w:tr>
      <w:tr w:rsidR="009D0FBB" w14:paraId="477AACD6" w14:textId="77777777">
        <w:tblPrEx>
          <w:tblCellMar>
            <w:top w:w="0" w:type="dxa"/>
            <w:bottom w:w="0" w:type="dxa"/>
          </w:tblCellMar>
        </w:tblPrEx>
        <w:trPr>
          <w:cantSplit/>
          <w:trHeight w:val="27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7C10F" w14:textId="77777777" w:rsidR="009D0FBB" w:rsidRDefault="00E21E6C">
            <w:r>
              <w:rPr>
                <w:b/>
                <w:bCs/>
                <w:sz w:val="20"/>
                <w:szCs w:val="20"/>
              </w:rPr>
              <w:t>4. Como atender (o que dizer e o que exigir)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6201C" w14:textId="77777777" w:rsidR="009D0FBB" w:rsidRDefault="009D0FBB"/>
        </w:tc>
      </w:tr>
      <w:tr w:rsidR="009D0FBB" w14:paraId="20B561E4" w14:textId="77777777">
        <w:tblPrEx>
          <w:tblCellMar>
            <w:top w:w="0" w:type="dxa"/>
            <w:bottom w:w="0" w:type="dxa"/>
          </w:tblCellMar>
        </w:tblPrEx>
        <w:trPr>
          <w:cantSplit/>
          <w:trHeight w:val="17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55F57" w14:textId="77777777" w:rsidR="009D0FBB" w:rsidRDefault="00E21E6C">
            <w:r>
              <w:rPr>
                <w:b/>
                <w:bCs/>
                <w:sz w:val="20"/>
                <w:szCs w:val="20"/>
              </w:rPr>
              <w:t>5. O que seria um erro grave neste caso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75F07" w14:textId="77777777" w:rsidR="009D0FBB" w:rsidRDefault="009D0FBB"/>
        </w:tc>
      </w:tr>
    </w:tbl>
    <w:p w14:paraId="69793334" w14:textId="77777777" w:rsidR="009D0FBB" w:rsidRDefault="00E21E6C">
      <w:pPr>
        <w:pStyle w:val="Ttulo2"/>
        <w:pageBreakBefore/>
        <w:spacing w:after="120"/>
      </w:pPr>
      <w:r>
        <w:rPr>
          <w:b/>
          <w:bCs/>
        </w:rPr>
        <w:lastRenderedPageBreak/>
        <w:t>Caso 103</w:t>
      </w:r>
    </w:p>
    <w:p w14:paraId="69AE47C0" w14:textId="77777777" w:rsidR="009D0FBB" w:rsidRDefault="00E21E6C">
      <w:pPr>
        <w:pBdr>
          <w:left w:val="single" w:sz="18" w:space="6" w:color="1F4E79"/>
        </w:pBdr>
        <w:shd w:val="clear" w:color="auto" w:fill="F7F9FC"/>
        <w:spacing w:after="160"/>
      </w:pPr>
      <w:r>
        <w:rPr>
          <w:sz w:val="22"/>
          <w:szCs w:val="22"/>
        </w:rPr>
        <w:t>A própria registrada, maior de idade, pede a sua certidão de nascimento em inteiro teor. Como atender e o que exigir?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9D0FBB" w14:paraId="4A34C5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3863C" w14:textId="77777777" w:rsidR="009D0FBB" w:rsidRDefault="00E21E6C">
            <w:r>
              <w:rPr>
                <w:b/>
                <w:bCs/>
                <w:sz w:val="20"/>
                <w:szCs w:val="20"/>
              </w:rPr>
              <w:t>1. Decisão (marque uma)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1A4CE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Deferir (atender sem exigência adicional)</w:t>
            </w:r>
          </w:p>
          <w:p w14:paraId="195C5A17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Deferir com exigência prévia (requerimento, identificação, motivo ou outro documento)</w:t>
            </w:r>
          </w:p>
          <w:p w14:paraId="06F8E360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Indeferir em nota fundamentada</w:t>
            </w:r>
          </w:p>
          <w:p w14:paraId="15378423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Encaminhar ao juízo competente (autorização judicial)</w:t>
            </w:r>
          </w:p>
          <w:p w14:paraId="0DD4F747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Apenas informar / orientar</w:t>
            </w:r>
          </w:p>
          <w:p w14:paraId="3E1F19FD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Não se aplica ao Registro Civil</w:t>
            </w:r>
          </w:p>
        </w:tc>
      </w:tr>
      <w:tr w:rsidR="009D0FBB" w14:paraId="429576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670C9" w14:textId="77777777" w:rsidR="009D0FBB" w:rsidRDefault="00E21E6C">
            <w:r>
              <w:rPr>
                <w:b/>
                <w:bCs/>
                <w:sz w:val="20"/>
                <w:szCs w:val="20"/>
              </w:rPr>
              <w:t>2. Quem decide no balcão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1C3D4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Escrevente</w:t>
            </w:r>
          </w:p>
          <w:p w14:paraId="65E2A309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Oficial ou substituto</w:t>
            </w:r>
          </w:p>
        </w:tc>
      </w:tr>
      <w:tr w:rsidR="009D0FBB" w14:paraId="3FF58F7A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BF0A2" w14:textId="77777777" w:rsidR="009D0FBB" w:rsidRDefault="00E21E6C">
            <w:r>
              <w:rPr>
                <w:b/>
                <w:bCs/>
                <w:sz w:val="20"/>
                <w:szCs w:val="20"/>
              </w:rPr>
              <w:t>3. Fundamentos (norma e artigo)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B5EED" w14:textId="77777777" w:rsidR="009D0FBB" w:rsidRDefault="009D0FBB"/>
        </w:tc>
      </w:tr>
      <w:tr w:rsidR="009D0FBB" w14:paraId="5FC48E83" w14:textId="77777777">
        <w:tblPrEx>
          <w:tblCellMar>
            <w:top w:w="0" w:type="dxa"/>
            <w:bottom w:w="0" w:type="dxa"/>
          </w:tblCellMar>
        </w:tblPrEx>
        <w:trPr>
          <w:cantSplit/>
          <w:trHeight w:val="27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E0BF1" w14:textId="77777777" w:rsidR="009D0FBB" w:rsidRDefault="00E21E6C">
            <w:r>
              <w:rPr>
                <w:b/>
                <w:bCs/>
                <w:sz w:val="20"/>
                <w:szCs w:val="20"/>
              </w:rPr>
              <w:t>4. Como atender (o que dizer e o que exigir)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D0779" w14:textId="77777777" w:rsidR="009D0FBB" w:rsidRDefault="009D0FBB"/>
        </w:tc>
      </w:tr>
      <w:tr w:rsidR="009D0FBB" w14:paraId="3C2B8278" w14:textId="77777777">
        <w:tblPrEx>
          <w:tblCellMar>
            <w:top w:w="0" w:type="dxa"/>
            <w:bottom w:w="0" w:type="dxa"/>
          </w:tblCellMar>
        </w:tblPrEx>
        <w:trPr>
          <w:cantSplit/>
          <w:trHeight w:val="17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C2477" w14:textId="77777777" w:rsidR="009D0FBB" w:rsidRDefault="00E21E6C">
            <w:r>
              <w:rPr>
                <w:b/>
                <w:bCs/>
                <w:sz w:val="20"/>
                <w:szCs w:val="20"/>
              </w:rPr>
              <w:t>5. O que seria um erro grave neste caso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F99CA" w14:textId="77777777" w:rsidR="009D0FBB" w:rsidRDefault="009D0FBB"/>
        </w:tc>
      </w:tr>
    </w:tbl>
    <w:p w14:paraId="6C391640" w14:textId="77777777" w:rsidR="009D0FBB" w:rsidRDefault="00E21E6C">
      <w:pPr>
        <w:pStyle w:val="Ttulo2"/>
        <w:pageBreakBefore/>
        <w:spacing w:after="120"/>
      </w:pPr>
      <w:r>
        <w:rPr>
          <w:b/>
          <w:bCs/>
        </w:rPr>
        <w:lastRenderedPageBreak/>
        <w:t>Caso 104</w:t>
      </w:r>
    </w:p>
    <w:p w14:paraId="65177B3A" w14:textId="77777777" w:rsidR="009D0FBB" w:rsidRDefault="00E21E6C">
      <w:pPr>
        <w:pBdr>
          <w:left w:val="single" w:sz="18" w:space="6" w:color="1F4E79"/>
        </w:pBdr>
        <w:shd w:val="clear" w:color="auto" w:fill="F7F9FC"/>
        <w:spacing w:after="160"/>
      </w:pPr>
      <w:r>
        <w:rPr>
          <w:sz w:val="22"/>
          <w:szCs w:val="22"/>
        </w:rPr>
        <w:t>Um terceiro pede a certidão de casamento em inteiro teor de um casal vivo. O assento não contém dado sensível nem informação de menção vedada na certidão. Como atender e o que exigir?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9D0FBB" w14:paraId="655B22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F4227" w14:textId="77777777" w:rsidR="009D0FBB" w:rsidRDefault="00E21E6C">
            <w:r>
              <w:rPr>
                <w:b/>
                <w:bCs/>
                <w:sz w:val="20"/>
                <w:szCs w:val="20"/>
              </w:rPr>
              <w:t>1. Decisão (marque uma)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9A318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Deferir (atender sem exigência adicional)</w:t>
            </w:r>
          </w:p>
          <w:p w14:paraId="46F289CA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Deferir com exigência prévia (requerimento, identificação, motivo ou outro documento)</w:t>
            </w:r>
          </w:p>
          <w:p w14:paraId="619CDB74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Indeferir em nota fundamentada</w:t>
            </w:r>
          </w:p>
          <w:p w14:paraId="599BDF82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Encaminhar ao juízo competente (autorização judicial)</w:t>
            </w:r>
          </w:p>
          <w:p w14:paraId="4BDA6D6B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Apenas informar / orientar</w:t>
            </w:r>
          </w:p>
          <w:p w14:paraId="15A490FE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Não se aplica ao Registro Civil</w:t>
            </w:r>
          </w:p>
        </w:tc>
      </w:tr>
      <w:tr w:rsidR="009D0FBB" w14:paraId="4EA25D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685B8" w14:textId="77777777" w:rsidR="009D0FBB" w:rsidRDefault="00E21E6C">
            <w:r>
              <w:rPr>
                <w:b/>
                <w:bCs/>
                <w:sz w:val="20"/>
                <w:szCs w:val="20"/>
              </w:rPr>
              <w:t>2. Quem decide no balcão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4CFBD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Escrevente</w:t>
            </w:r>
          </w:p>
          <w:p w14:paraId="35927514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Oficial ou substituto</w:t>
            </w:r>
          </w:p>
        </w:tc>
      </w:tr>
      <w:tr w:rsidR="009D0FBB" w14:paraId="66331077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A28E3" w14:textId="77777777" w:rsidR="009D0FBB" w:rsidRDefault="00E21E6C">
            <w:r>
              <w:rPr>
                <w:b/>
                <w:bCs/>
                <w:sz w:val="20"/>
                <w:szCs w:val="20"/>
              </w:rPr>
              <w:t>3. Fundamentos (norma e artigo)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F5380" w14:textId="77777777" w:rsidR="009D0FBB" w:rsidRDefault="009D0FBB"/>
        </w:tc>
      </w:tr>
      <w:tr w:rsidR="009D0FBB" w14:paraId="1C0D0CC3" w14:textId="77777777">
        <w:tblPrEx>
          <w:tblCellMar>
            <w:top w:w="0" w:type="dxa"/>
            <w:bottom w:w="0" w:type="dxa"/>
          </w:tblCellMar>
        </w:tblPrEx>
        <w:trPr>
          <w:cantSplit/>
          <w:trHeight w:val="27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BA38F" w14:textId="77777777" w:rsidR="009D0FBB" w:rsidRDefault="00E21E6C">
            <w:r>
              <w:rPr>
                <w:b/>
                <w:bCs/>
                <w:sz w:val="20"/>
                <w:szCs w:val="20"/>
              </w:rPr>
              <w:t>4. Como atender (o que dizer e o que exigir)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E883A" w14:textId="77777777" w:rsidR="009D0FBB" w:rsidRDefault="009D0FBB"/>
        </w:tc>
      </w:tr>
      <w:tr w:rsidR="009D0FBB" w14:paraId="1417181C" w14:textId="77777777">
        <w:tblPrEx>
          <w:tblCellMar>
            <w:top w:w="0" w:type="dxa"/>
            <w:bottom w:w="0" w:type="dxa"/>
          </w:tblCellMar>
        </w:tblPrEx>
        <w:trPr>
          <w:cantSplit/>
          <w:trHeight w:val="17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59B3" w14:textId="77777777" w:rsidR="009D0FBB" w:rsidRDefault="00E21E6C">
            <w:r>
              <w:rPr>
                <w:b/>
                <w:bCs/>
                <w:sz w:val="20"/>
                <w:szCs w:val="20"/>
              </w:rPr>
              <w:t>5. O que seria um erro grave neste caso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0FF18" w14:textId="77777777" w:rsidR="009D0FBB" w:rsidRDefault="009D0FBB"/>
        </w:tc>
      </w:tr>
    </w:tbl>
    <w:p w14:paraId="55049C39" w14:textId="77777777" w:rsidR="009D0FBB" w:rsidRDefault="00E21E6C">
      <w:pPr>
        <w:pStyle w:val="Ttulo2"/>
        <w:pageBreakBefore/>
        <w:spacing w:after="120"/>
      </w:pPr>
      <w:r>
        <w:rPr>
          <w:b/>
          <w:bCs/>
        </w:rPr>
        <w:lastRenderedPageBreak/>
        <w:t>Caso 105</w:t>
      </w:r>
    </w:p>
    <w:p w14:paraId="2CEA1D6F" w14:textId="77777777" w:rsidR="009D0FBB" w:rsidRDefault="00E21E6C">
      <w:pPr>
        <w:pBdr>
          <w:left w:val="single" w:sz="18" w:space="6" w:color="1F4E79"/>
        </w:pBdr>
        <w:shd w:val="clear" w:color="auto" w:fill="F7F9FC"/>
        <w:spacing w:after="160"/>
      </w:pPr>
      <w:r>
        <w:rPr>
          <w:sz w:val="22"/>
          <w:szCs w:val="22"/>
        </w:rPr>
        <w:t>Um terceiro pede a certidão de nascimento em inteiro teor de uma pessoa viva. O assento contém dado sensível (LGPD, art. 5º, II) e nenhuma informação de menção vedada. A certidão pode ser emitida no balcão?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9D0FBB" w14:paraId="419801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8064A" w14:textId="77777777" w:rsidR="009D0FBB" w:rsidRDefault="00E21E6C">
            <w:r>
              <w:rPr>
                <w:b/>
                <w:bCs/>
                <w:sz w:val="20"/>
                <w:szCs w:val="20"/>
              </w:rPr>
              <w:t>1. Decisão (marque uma)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60BFE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Deferir (atender sem exigência adicional)</w:t>
            </w:r>
          </w:p>
          <w:p w14:paraId="7E56D135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Deferir com exigência prévia (requerimento, identificação, motivo ou outro documento)</w:t>
            </w:r>
          </w:p>
          <w:p w14:paraId="63A4D876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Indeferir em nota fundamentada</w:t>
            </w:r>
          </w:p>
          <w:p w14:paraId="46110A99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Encaminhar ao juízo competente (autorização judicial)</w:t>
            </w:r>
          </w:p>
          <w:p w14:paraId="16D0605C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Apenas informar / orientar</w:t>
            </w:r>
          </w:p>
          <w:p w14:paraId="530D558E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Não se aplica ao Registro Civil</w:t>
            </w:r>
          </w:p>
        </w:tc>
      </w:tr>
      <w:tr w:rsidR="009D0FBB" w14:paraId="642800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DC22C" w14:textId="77777777" w:rsidR="009D0FBB" w:rsidRDefault="00E21E6C">
            <w:r>
              <w:rPr>
                <w:b/>
                <w:bCs/>
                <w:sz w:val="20"/>
                <w:szCs w:val="20"/>
              </w:rPr>
              <w:t>2. Quem decide no balcão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F0838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Escrevente</w:t>
            </w:r>
          </w:p>
          <w:p w14:paraId="64CB3E75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Oficial ou substituto</w:t>
            </w:r>
          </w:p>
        </w:tc>
      </w:tr>
      <w:tr w:rsidR="009D0FBB" w14:paraId="52C847E6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81F38" w14:textId="77777777" w:rsidR="009D0FBB" w:rsidRDefault="00E21E6C">
            <w:r>
              <w:rPr>
                <w:b/>
                <w:bCs/>
                <w:sz w:val="20"/>
                <w:szCs w:val="20"/>
              </w:rPr>
              <w:t>3. Fundamentos (norma e artigo)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29E1B" w14:textId="77777777" w:rsidR="009D0FBB" w:rsidRDefault="009D0FBB"/>
        </w:tc>
      </w:tr>
      <w:tr w:rsidR="009D0FBB" w14:paraId="6C1ABBB4" w14:textId="77777777">
        <w:tblPrEx>
          <w:tblCellMar>
            <w:top w:w="0" w:type="dxa"/>
            <w:bottom w:w="0" w:type="dxa"/>
          </w:tblCellMar>
        </w:tblPrEx>
        <w:trPr>
          <w:cantSplit/>
          <w:trHeight w:val="27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B3771" w14:textId="77777777" w:rsidR="009D0FBB" w:rsidRDefault="00E21E6C">
            <w:r>
              <w:rPr>
                <w:b/>
                <w:bCs/>
                <w:sz w:val="20"/>
                <w:szCs w:val="20"/>
              </w:rPr>
              <w:t>4. Como atender (o que dizer e o que exigir)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AD1AD" w14:textId="77777777" w:rsidR="009D0FBB" w:rsidRDefault="009D0FBB"/>
        </w:tc>
      </w:tr>
      <w:tr w:rsidR="009D0FBB" w14:paraId="0A0CA39C" w14:textId="77777777">
        <w:tblPrEx>
          <w:tblCellMar>
            <w:top w:w="0" w:type="dxa"/>
            <w:bottom w:w="0" w:type="dxa"/>
          </w:tblCellMar>
        </w:tblPrEx>
        <w:trPr>
          <w:cantSplit/>
          <w:trHeight w:val="17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FCAC5" w14:textId="77777777" w:rsidR="009D0FBB" w:rsidRDefault="00E21E6C">
            <w:r>
              <w:rPr>
                <w:b/>
                <w:bCs/>
                <w:sz w:val="20"/>
                <w:szCs w:val="20"/>
              </w:rPr>
              <w:t>5. O que seria um erro grave neste caso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2D471" w14:textId="77777777" w:rsidR="009D0FBB" w:rsidRDefault="009D0FBB"/>
        </w:tc>
      </w:tr>
    </w:tbl>
    <w:p w14:paraId="21ED3FC3" w14:textId="77777777" w:rsidR="009D0FBB" w:rsidRDefault="00E21E6C">
      <w:pPr>
        <w:pStyle w:val="Ttulo2"/>
        <w:pageBreakBefore/>
        <w:spacing w:after="120"/>
      </w:pPr>
      <w:r>
        <w:rPr>
          <w:b/>
          <w:bCs/>
        </w:rPr>
        <w:lastRenderedPageBreak/>
        <w:t>Caso 106</w:t>
      </w:r>
    </w:p>
    <w:p w14:paraId="25B3D623" w14:textId="77777777" w:rsidR="009D0FBB" w:rsidRDefault="00E21E6C">
      <w:pPr>
        <w:pBdr>
          <w:left w:val="single" w:sz="18" w:space="6" w:color="1F4E79"/>
        </w:pBdr>
        <w:shd w:val="clear" w:color="auto" w:fill="F7F9FC"/>
        <w:spacing w:after="160"/>
      </w:pPr>
      <w:r>
        <w:rPr>
          <w:sz w:val="22"/>
          <w:szCs w:val="22"/>
        </w:rPr>
        <w:t>O filho de uma pessoa falecida pede a certidão de nascimento em inteiro teor do pai. O assento contém dado sensível (LGPD, art. 5º, II) e nenhuma informação de menção vedada. Como atender e o que exigir?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9D0FBB" w14:paraId="663B2E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ABC53" w14:textId="77777777" w:rsidR="009D0FBB" w:rsidRDefault="00E21E6C">
            <w:r>
              <w:rPr>
                <w:b/>
                <w:bCs/>
                <w:sz w:val="20"/>
                <w:szCs w:val="20"/>
              </w:rPr>
              <w:t>1. Decisão (marque uma)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7C486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Deferir (atender sem exigência adicional)</w:t>
            </w:r>
          </w:p>
          <w:p w14:paraId="648B12A2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Deferir com exigência prévia (requerimento, identificação, motivo ou outro documento)</w:t>
            </w:r>
          </w:p>
          <w:p w14:paraId="4656B568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Indeferir em nota fundamentada</w:t>
            </w:r>
          </w:p>
          <w:p w14:paraId="077A277C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Encaminhar ao juízo competente (autorização judicial)</w:t>
            </w:r>
          </w:p>
          <w:p w14:paraId="74496535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Apenas informar / orientar</w:t>
            </w:r>
          </w:p>
          <w:p w14:paraId="3EBCA60E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Não se aplica ao Registro Civil</w:t>
            </w:r>
          </w:p>
        </w:tc>
      </w:tr>
      <w:tr w:rsidR="009D0FBB" w14:paraId="339FAA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2365D" w14:textId="77777777" w:rsidR="009D0FBB" w:rsidRDefault="00E21E6C">
            <w:r>
              <w:rPr>
                <w:b/>
                <w:bCs/>
                <w:sz w:val="20"/>
                <w:szCs w:val="20"/>
              </w:rPr>
              <w:t>2. Quem decide no balcão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C4382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Escrevente</w:t>
            </w:r>
          </w:p>
          <w:p w14:paraId="0046B523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Oficial ou substituto</w:t>
            </w:r>
          </w:p>
        </w:tc>
      </w:tr>
      <w:tr w:rsidR="009D0FBB" w14:paraId="100F5266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13FFF" w14:textId="77777777" w:rsidR="009D0FBB" w:rsidRDefault="00E21E6C">
            <w:r>
              <w:rPr>
                <w:b/>
                <w:bCs/>
                <w:sz w:val="20"/>
                <w:szCs w:val="20"/>
              </w:rPr>
              <w:t>3. Fundamentos (norma e artigo)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0D6DB" w14:textId="77777777" w:rsidR="009D0FBB" w:rsidRDefault="009D0FBB"/>
        </w:tc>
      </w:tr>
      <w:tr w:rsidR="009D0FBB" w14:paraId="635FCC57" w14:textId="77777777">
        <w:tblPrEx>
          <w:tblCellMar>
            <w:top w:w="0" w:type="dxa"/>
            <w:bottom w:w="0" w:type="dxa"/>
          </w:tblCellMar>
        </w:tblPrEx>
        <w:trPr>
          <w:cantSplit/>
          <w:trHeight w:val="27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8C76E" w14:textId="77777777" w:rsidR="009D0FBB" w:rsidRDefault="00E21E6C">
            <w:r>
              <w:rPr>
                <w:b/>
                <w:bCs/>
                <w:sz w:val="20"/>
                <w:szCs w:val="20"/>
              </w:rPr>
              <w:t>4. Como atender (o que dizer e o que exigir)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79F87" w14:textId="77777777" w:rsidR="009D0FBB" w:rsidRDefault="009D0FBB"/>
        </w:tc>
      </w:tr>
      <w:tr w:rsidR="009D0FBB" w14:paraId="3312C3DD" w14:textId="77777777">
        <w:tblPrEx>
          <w:tblCellMar>
            <w:top w:w="0" w:type="dxa"/>
            <w:bottom w:w="0" w:type="dxa"/>
          </w:tblCellMar>
        </w:tblPrEx>
        <w:trPr>
          <w:cantSplit/>
          <w:trHeight w:val="17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F1EB0" w14:textId="77777777" w:rsidR="009D0FBB" w:rsidRDefault="00E21E6C">
            <w:r>
              <w:rPr>
                <w:b/>
                <w:bCs/>
                <w:sz w:val="20"/>
                <w:szCs w:val="20"/>
              </w:rPr>
              <w:t>5. O que seria um erro grave neste caso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93428" w14:textId="77777777" w:rsidR="009D0FBB" w:rsidRDefault="009D0FBB"/>
        </w:tc>
      </w:tr>
    </w:tbl>
    <w:p w14:paraId="71F0CD40" w14:textId="77777777" w:rsidR="009D0FBB" w:rsidRDefault="00E21E6C">
      <w:pPr>
        <w:pStyle w:val="Ttulo2"/>
        <w:pageBreakBefore/>
        <w:spacing w:after="120"/>
      </w:pPr>
      <w:r>
        <w:rPr>
          <w:b/>
          <w:bCs/>
        </w:rPr>
        <w:lastRenderedPageBreak/>
        <w:t>Caso 107</w:t>
      </w:r>
    </w:p>
    <w:p w14:paraId="3DFEF388" w14:textId="77777777" w:rsidR="009D0FBB" w:rsidRDefault="00E21E6C">
      <w:pPr>
        <w:pBdr>
          <w:left w:val="single" w:sz="18" w:space="6" w:color="1F4E79"/>
        </w:pBdr>
        <w:shd w:val="clear" w:color="auto" w:fill="F7F9FC"/>
        <w:spacing w:after="160"/>
      </w:pPr>
      <w:r>
        <w:rPr>
          <w:sz w:val="22"/>
          <w:szCs w:val="22"/>
        </w:rPr>
        <w:t>Um terceiro pede a certidão de nascimento em inteiro teor de uma pessoa viva. O assento contém averbação de reconhecimento de filho e nenhum dado sensível. A certidão pode ser emitida no balcão?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9D0FBB" w14:paraId="74A72C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175CE" w14:textId="77777777" w:rsidR="009D0FBB" w:rsidRDefault="00E21E6C">
            <w:r>
              <w:rPr>
                <w:b/>
                <w:bCs/>
                <w:sz w:val="20"/>
                <w:szCs w:val="20"/>
              </w:rPr>
              <w:t>1. Decisão (marque uma)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15208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Deferir (atender sem exigência adicional)</w:t>
            </w:r>
          </w:p>
          <w:p w14:paraId="45D4A97D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Deferir com exigência prévia (requerimento, identificação, motivo ou outro documento)</w:t>
            </w:r>
          </w:p>
          <w:p w14:paraId="0A76FD2D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Indeferir em nota fundamentada</w:t>
            </w:r>
          </w:p>
          <w:p w14:paraId="11DB55E2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Encaminhar ao juízo competente (autorização judicial)</w:t>
            </w:r>
          </w:p>
          <w:p w14:paraId="267A6ADD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Apenas informar / orientar</w:t>
            </w:r>
          </w:p>
          <w:p w14:paraId="416256C2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Não se aplica ao Registro Civil</w:t>
            </w:r>
          </w:p>
        </w:tc>
      </w:tr>
      <w:tr w:rsidR="009D0FBB" w14:paraId="4AB192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CD39B" w14:textId="77777777" w:rsidR="009D0FBB" w:rsidRDefault="00E21E6C">
            <w:r>
              <w:rPr>
                <w:b/>
                <w:bCs/>
                <w:sz w:val="20"/>
                <w:szCs w:val="20"/>
              </w:rPr>
              <w:t>2. Quem decide no balcão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BE99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Escrevente</w:t>
            </w:r>
          </w:p>
          <w:p w14:paraId="3C52AC87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Oficial ou substituto</w:t>
            </w:r>
          </w:p>
        </w:tc>
      </w:tr>
      <w:tr w:rsidR="009D0FBB" w14:paraId="564324E1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4FCAC" w14:textId="77777777" w:rsidR="009D0FBB" w:rsidRDefault="00E21E6C">
            <w:r>
              <w:rPr>
                <w:b/>
                <w:bCs/>
                <w:sz w:val="20"/>
                <w:szCs w:val="20"/>
              </w:rPr>
              <w:t>3. Fundamentos (norma e artigo)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E15B1" w14:textId="77777777" w:rsidR="009D0FBB" w:rsidRDefault="009D0FBB"/>
        </w:tc>
      </w:tr>
      <w:tr w:rsidR="009D0FBB" w14:paraId="243DD206" w14:textId="77777777">
        <w:tblPrEx>
          <w:tblCellMar>
            <w:top w:w="0" w:type="dxa"/>
            <w:bottom w:w="0" w:type="dxa"/>
          </w:tblCellMar>
        </w:tblPrEx>
        <w:trPr>
          <w:cantSplit/>
          <w:trHeight w:val="27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AB60F" w14:textId="77777777" w:rsidR="009D0FBB" w:rsidRDefault="00E21E6C">
            <w:r>
              <w:rPr>
                <w:b/>
                <w:bCs/>
                <w:sz w:val="20"/>
                <w:szCs w:val="20"/>
              </w:rPr>
              <w:t>4. Como atender (o que dizer e o que exigir)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753FD" w14:textId="77777777" w:rsidR="009D0FBB" w:rsidRDefault="009D0FBB"/>
        </w:tc>
      </w:tr>
      <w:tr w:rsidR="009D0FBB" w14:paraId="26A96E84" w14:textId="77777777">
        <w:tblPrEx>
          <w:tblCellMar>
            <w:top w:w="0" w:type="dxa"/>
            <w:bottom w:w="0" w:type="dxa"/>
          </w:tblCellMar>
        </w:tblPrEx>
        <w:trPr>
          <w:cantSplit/>
          <w:trHeight w:val="17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F0419" w14:textId="77777777" w:rsidR="009D0FBB" w:rsidRDefault="00E21E6C">
            <w:r>
              <w:rPr>
                <w:b/>
                <w:bCs/>
                <w:sz w:val="20"/>
                <w:szCs w:val="20"/>
              </w:rPr>
              <w:t>5. O que seria um erro grave neste caso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D1DB5" w14:textId="77777777" w:rsidR="009D0FBB" w:rsidRDefault="009D0FBB"/>
        </w:tc>
      </w:tr>
    </w:tbl>
    <w:p w14:paraId="4D01758D" w14:textId="77777777" w:rsidR="009D0FBB" w:rsidRDefault="00E21E6C">
      <w:pPr>
        <w:pStyle w:val="Ttulo2"/>
        <w:pageBreakBefore/>
        <w:spacing w:after="120"/>
      </w:pPr>
      <w:r>
        <w:rPr>
          <w:b/>
          <w:bCs/>
        </w:rPr>
        <w:lastRenderedPageBreak/>
        <w:t>Caso 108</w:t>
      </w:r>
    </w:p>
    <w:p w14:paraId="4C077385" w14:textId="77777777" w:rsidR="009D0FBB" w:rsidRDefault="00E21E6C">
      <w:pPr>
        <w:pBdr>
          <w:left w:val="single" w:sz="18" w:space="6" w:color="1F4E79"/>
        </w:pBdr>
        <w:shd w:val="clear" w:color="auto" w:fill="F7F9FC"/>
        <w:spacing w:after="160"/>
      </w:pPr>
      <w:r>
        <w:rPr>
          <w:sz w:val="22"/>
          <w:szCs w:val="22"/>
        </w:rPr>
        <w:t>Um terceiro pede certidão por quesitos com uma única informação do assento, que não é dado restrito, sensível nem sigiloso. Como atender e o que exigir?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9D0FBB" w14:paraId="479EF5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7923A" w14:textId="77777777" w:rsidR="009D0FBB" w:rsidRDefault="00E21E6C">
            <w:r>
              <w:rPr>
                <w:b/>
                <w:bCs/>
                <w:sz w:val="20"/>
                <w:szCs w:val="20"/>
              </w:rPr>
              <w:t>1. Decisão (marque uma)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19DE6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Deferir (atender sem exigência adicional)</w:t>
            </w:r>
          </w:p>
          <w:p w14:paraId="347370CC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Deferir com exigência prévia (requerimento, identificação, motivo ou outro documento)</w:t>
            </w:r>
          </w:p>
          <w:p w14:paraId="4BBB1FB2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Indeferir em nota fundamentada</w:t>
            </w:r>
          </w:p>
          <w:p w14:paraId="64BBC47B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Encaminhar ao juízo competente (autorização judicial)</w:t>
            </w:r>
          </w:p>
          <w:p w14:paraId="126D9434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Apenas informar / orientar</w:t>
            </w:r>
          </w:p>
          <w:p w14:paraId="10DB497D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Não se aplica ao Registro Civil</w:t>
            </w:r>
          </w:p>
        </w:tc>
      </w:tr>
      <w:tr w:rsidR="009D0FBB" w14:paraId="54EC42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E5A4B" w14:textId="77777777" w:rsidR="009D0FBB" w:rsidRDefault="00E21E6C">
            <w:r>
              <w:rPr>
                <w:b/>
                <w:bCs/>
                <w:sz w:val="20"/>
                <w:szCs w:val="20"/>
              </w:rPr>
              <w:t>2. Quem decide no balcão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ABAB3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Escrevente</w:t>
            </w:r>
          </w:p>
          <w:p w14:paraId="5B793B7E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Oficial ou substituto</w:t>
            </w:r>
          </w:p>
        </w:tc>
      </w:tr>
      <w:tr w:rsidR="009D0FBB" w14:paraId="07161857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2321A" w14:textId="77777777" w:rsidR="009D0FBB" w:rsidRDefault="00E21E6C">
            <w:r>
              <w:rPr>
                <w:b/>
                <w:bCs/>
                <w:sz w:val="20"/>
                <w:szCs w:val="20"/>
              </w:rPr>
              <w:t>3. Fundamentos (norma e artigo)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8CCCF" w14:textId="77777777" w:rsidR="009D0FBB" w:rsidRDefault="009D0FBB"/>
        </w:tc>
      </w:tr>
      <w:tr w:rsidR="009D0FBB" w14:paraId="6D144602" w14:textId="77777777">
        <w:tblPrEx>
          <w:tblCellMar>
            <w:top w:w="0" w:type="dxa"/>
            <w:bottom w:w="0" w:type="dxa"/>
          </w:tblCellMar>
        </w:tblPrEx>
        <w:trPr>
          <w:cantSplit/>
          <w:trHeight w:val="27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06DE3" w14:textId="77777777" w:rsidR="009D0FBB" w:rsidRDefault="00E21E6C">
            <w:r>
              <w:rPr>
                <w:b/>
                <w:bCs/>
                <w:sz w:val="20"/>
                <w:szCs w:val="20"/>
              </w:rPr>
              <w:t>4. Como atender (o que dizer e o que exigir)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484B8" w14:textId="77777777" w:rsidR="009D0FBB" w:rsidRDefault="009D0FBB"/>
        </w:tc>
      </w:tr>
      <w:tr w:rsidR="009D0FBB" w14:paraId="313F0E93" w14:textId="77777777">
        <w:tblPrEx>
          <w:tblCellMar>
            <w:top w:w="0" w:type="dxa"/>
            <w:bottom w:w="0" w:type="dxa"/>
          </w:tblCellMar>
        </w:tblPrEx>
        <w:trPr>
          <w:cantSplit/>
          <w:trHeight w:val="17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E9949" w14:textId="77777777" w:rsidR="009D0FBB" w:rsidRDefault="00E21E6C">
            <w:r>
              <w:rPr>
                <w:b/>
                <w:bCs/>
                <w:sz w:val="20"/>
                <w:szCs w:val="20"/>
              </w:rPr>
              <w:t>5. O que seria um erro grave neste caso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B685A" w14:textId="77777777" w:rsidR="009D0FBB" w:rsidRDefault="009D0FBB"/>
        </w:tc>
      </w:tr>
    </w:tbl>
    <w:p w14:paraId="5B1EFAFD" w14:textId="77777777" w:rsidR="009D0FBB" w:rsidRDefault="00E21E6C">
      <w:pPr>
        <w:pStyle w:val="Ttulo2"/>
        <w:pageBreakBefore/>
        <w:spacing w:after="120"/>
      </w:pPr>
      <w:r>
        <w:rPr>
          <w:b/>
          <w:bCs/>
        </w:rPr>
        <w:lastRenderedPageBreak/>
        <w:t>Caso 109</w:t>
      </w:r>
    </w:p>
    <w:p w14:paraId="4E8F90BA" w14:textId="77777777" w:rsidR="009D0FBB" w:rsidRDefault="00E21E6C">
      <w:pPr>
        <w:pBdr>
          <w:left w:val="single" w:sz="18" w:space="6" w:color="1F4E79"/>
        </w:pBdr>
        <w:shd w:val="clear" w:color="auto" w:fill="F7F9FC"/>
        <w:spacing w:after="160"/>
      </w:pPr>
      <w:r>
        <w:rPr>
          <w:sz w:val="22"/>
          <w:szCs w:val="22"/>
        </w:rPr>
        <w:t>Um terceiro pede certidão dos documentos apresentados no processo de habilitação de casamento de um casal vivo. Os documentos não são públicos de publicidade geral. Como atender?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9D0FBB" w14:paraId="7CEE53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02115" w14:textId="77777777" w:rsidR="009D0FBB" w:rsidRDefault="00E21E6C">
            <w:r>
              <w:rPr>
                <w:b/>
                <w:bCs/>
                <w:sz w:val="20"/>
                <w:szCs w:val="20"/>
              </w:rPr>
              <w:t>1. Decisão (marque uma)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229F4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Deferir (atender sem exigência adicional)</w:t>
            </w:r>
          </w:p>
          <w:p w14:paraId="1C402AEB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Deferir com exigência prévia (requerimento, identificação, motivo ou outro documento)</w:t>
            </w:r>
          </w:p>
          <w:p w14:paraId="64BB3277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Indeferir em nota fundamentada</w:t>
            </w:r>
          </w:p>
          <w:p w14:paraId="7C8BE8CD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Encaminhar ao juízo competente (autorização judicial)</w:t>
            </w:r>
          </w:p>
          <w:p w14:paraId="1E6EFE0E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Apenas informar / orientar</w:t>
            </w:r>
          </w:p>
          <w:p w14:paraId="2315230C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Não se aplica ao Registro Civil</w:t>
            </w:r>
          </w:p>
        </w:tc>
      </w:tr>
      <w:tr w:rsidR="009D0FBB" w14:paraId="2587CD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76FE1" w14:textId="77777777" w:rsidR="009D0FBB" w:rsidRDefault="00E21E6C">
            <w:r>
              <w:rPr>
                <w:b/>
                <w:bCs/>
                <w:sz w:val="20"/>
                <w:szCs w:val="20"/>
              </w:rPr>
              <w:t>2. Quem decide no balcão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C0518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Escrevente</w:t>
            </w:r>
          </w:p>
          <w:p w14:paraId="0B3C5B50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Oficial ou substituto</w:t>
            </w:r>
          </w:p>
        </w:tc>
      </w:tr>
      <w:tr w:rsidR="009D0FBB" w14:paraId="6240AF6A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84A7D" w14:textId="77777777" w:rsidR="009D0FBB" w:rsidRDefault="00E21E6C">
            <w:r>
              <w:rPr>
                <w:b/>
                <w:bCs/>
                <w:sz w:val="20"/>
                <w:szCs w:val="20"/>
              </w:rPr>
              <w:t>3. Fundamentos (norma e artigo)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E95AC" w14:textId="77777777" w:rsidR="009D0FBB" w:rsidRDefault="009D0FBB"/>
        </w:tc>
      </w:tr>
      <w:tr w:rsidR="009D0FBB" w14:paraId="7FA3F9C2" w14:textId="77777777">
        <w:tblPrEx>
          <w:tblCellMar>
            <w:top w:w="0" w:type="dxa"/>
            <w:bottom w:w="0" w:type="dxa"/>
          </w:tblCellMar>
        </w:tblPrEx>
        <w:trPr>
          <w:cantSplit/>
          <w:trHeight w:val="27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65DBB" w14:textId="77777777" w:rsidR="009D0FBB" w:rsidRDefault="00E21E6C">
            <w:r>
              <w:rPr>
                <w:b/>
                <w:bCs/>
                <w:sz w:val="20"/>
                <w:szCs w:val="20"/>
              </w:rPr>
              <w:t>4. Como atender (o que dizer e o que exigir)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6C22D" w14:textId="77777777" w:rsidR="009D0FBB" w:rsidRDefault="009D0FBB"/>
        </w:tc>
      </w:tr>
      <w:tr w:rsidR="009D0FBB" w14:paraId="0CF8F470" w14:textId="77777777">
        <w:tblPrEx>
          <w:tblCellMar>
            <w:top w:w="0" w:type="dxa"/>
            <w:bottom w:w="0" w:type="dxa"/>
          </w:tblCellMar>
        </w:tblPrEx>
        <w:trPr>
          <w:cantSplit/>
          <w:trHeight w:val="17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17745" w14:textId="77777777" w:rsidR="009D0FBB" w:rsidRDefault="00E21E6C">
            <w:r>
              <w:rPr>
                <w:b/>
                <w:bCs/>
                <w:sz w:val="20"/>
                <w:szCs w:val="20"/>
              </w:rPr>
              <w:t>5. O que seria um erro grave neste caso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96C35" w14:textId="77777777" w:rsidR="009D0FBB" w:rsidRDefault="009D0FBB"/>
        </w:tc>
      </w:tr>
    </w:tbl>
    <w:p w14:paraId="45C63598" w14:textId="77777777" w:rsidR="009D0FBB" w:rsidRDefault="00E21E6C">
      <w:pPr>
        <w:pStyle w:val="Ttulo2"/>
        <w:pageBreakBefore/>
        <w:spacing w:after="120"/>
      </w:pPr>
      <w:r>
        <w:rPr>
          <w:b/>
          <w:bCs/>
        </w:rPr>
        <w:lastRenderedPageBreak/>
        <w:t>Caso 110</w:t>
      </w:r>
    </w:p>
    <w:p w14:paraId="6002D7F1" w14:textId="77777777" w:rsidR="009D0FBB" w:rsidRDefault="00E21E6C">
      <w:pPr>
        <w:pBdr>
          <w:left w:val="single" w:sz="18" w:space="6" w:color="1F4E79"/>
        </w:pBdr>
        <w:shd w:val="clear" w:color="auto" w:fill="F7F9FC"/>
        <w:spacing w:after="160"/>
      </w:pPr>
      <w:r>
        <w:rPr>
          <w:sz w:val="22"/>
          <w:szCs w:val="22"/>
        </w:rPr>
        <w:t>Um terceiro pede certidão dos documentos apresentados na habilitação de casamento de uma pessoa já falecida. Como atender e o que exigir?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9D0FBB" w14:paraId="4DD169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31C94" w14:textId="77777777" w:rsidR="009D0FBB" w:rsidRDefault="00E21E6C">
            <w:r>
              <w:rPr>
                <w:b/>
                <w:bCs/>
                <w:sz w:val="20"/>
                <w:szCs w:val="20"/>
              </w:rPr>
              <w:t>1. Decisão (marque uma)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C466A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Deferir (atender sem exigência adicional)</w:t>
            </w:r>
          </w:p>
          <w:p w14:paraId="3FF61285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Deferir com exigência prévia (requerimento, identificação, motivo ou outro documento)</w:t>
            </w:r>
          </w:p>
          <w:p w14:paraId="5E315321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Indeferir em nota fundamentada</w:t>
            </w:r>
          </w:p>
          <w:p w14:paraId="254EF886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Encaminhar ao juízo competente (autorização judicial)</w:t>
            </w:r>
          </w:p>
          <w:p w14:paraId="61A0F6DB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Apenas informar / orientar</w:t>
            </w:r>
          </w:p>
          <w:p w14:paraId="772B2904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Não se aplica ao Registro Civil</w:t>
            </w:r>
          </w:p>
        </w:tc>
      </w:tr>
      <w:tr w:rsidR="009D0FBB" w14:paraId="6D069A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BC9D1" w14:textId="77777777" w:rsidR="009D0FBB" w:rsidRDefault="00E21E6C">
            <w:r>
              <w:rPr>
                <w:b/>
                <w:bCs/>
                <w:sz w:val="20"/>
                <w:szCs w:val="20"/>
              </w:rPr>
              <w:t>2. Quem decide no balcão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A5029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Escrevente</w:t>
            </w:r>
          </w:p>
          <w:p w14:paraId="18220AD7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Oficial ou substituto</w:t>
            </w:r>
          </w:p>
        </w:tc>
      </w:tr>
      <w:tr w:rsidR="009D0FBB" w14:paraId="04E71ADE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9682C" w14:textId="77777777" w:rsidR="009D0FBB" w:rsidRDefault="00E21E6C">
            <w:r>
              <w:rPr>
                <w:b/>
                <w:bCs/>
                <w:sz w:val="20"/>
                <w:szCs w:val="20"/>
              </w:rPr>
              <w:t>3. Fundamentos (norma e artigo)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E1ACE" w14:textId="77777777" w:rsidR="009D0FBB" w:rsidRDefault="009D0FBB"/>
        </w:tc>
      </w:tr>
      <w:tr w:rsidR="009D0FBB" w14:paraId="18B91E33" w14:textId="77777777">
        <w:tblPrEx>
          <w:tblCellMar>
            <w:top w:w="0" w:type="dxa"/>
            <w:bottom w:w="0" w:type="dxa"/>
          </w:tblCellMar>
        </w:tblPrEx>
        <w:trPr>
          <w:cantSplit/>
          <w:trHeight w:val="27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E7BCF" w14:textId="77777777" w:rsidR="009D0FBB" w:rsidRDefault="00E21E6C">
            <w:r>
              <w:rPr>
                <w:b/>
                <w:bCs/>
                <w:sz w:val="20"/>
                <w:szCs w:val="20"/>
              </w:rPr>
              <w:t>4. Como atender (o que dizer e o que exigir)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80C7" w14:textId="77777777" w:rsidR="009D0FBB" w:rsidRDefault="009D0FBB"/>
        </w:tc>
      </w:tr>
      <w:tr w:rsidR="009D0FBB" w14:paraId="0ED9628E" w14:textId="77777777">
        <w:tblPrEx>
          <w:tblCellMar>
            <w:top w:w="0" w:type="dxa"/>
            <w:bottom w:w="0" w:type="dxa"/>
          </w:tblCellMar>
        </w:tblPrEx>
        <w:trPr>
          <w:cantSplit/>
          <w:trHeight w:val="17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83E15" w14:textId="77777777" w:rsidR="009D0FBB" w:rsidRDefault="00E21E6C">
            <w:r>
              <w:rPr>
                <w:b/>
                <w:bCs/>
                <w:sz w:val="20"/>
                <w:szCs w:val="20"/>
              </w:rPr>
              <w:t>5. O que seria um erro grave neste caso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25DE7" w14:textId="77777777" w:rsidR="009D0FBB" w:rsidRDefault="009D0FBB"/>
        </w:tc>
      </w:tr>
    </w:tbl>
    <w:p w14:paraId="44A689F9" w14:textId="77777777" w:rsidR="009D0FBB" w:rsidRDefault="00E21E6C">
      <w:pPr>
        <w:pStyle w:val="Ttulo2"/>
        <w:pageBreakBefore/>
        <w:spacing w:after="120"/>
      </w:pPr>
      <w:r>
        <w:rPr>
          <w:b/>
          <w:bCs/>
        </w:rPr>
        <w:lastRenderedPageBreak/>
        <w:t>Caso 111</w:t>
      </w:r>
    </w:p>
    <w:p w14:paraId="4407EBA0" w14:textId="77777777" w:rsidR="009D0FBB" w:rsidRDefault="00E21E6C">
      <w:pPr>
        <w:pBdr>
          <w:left w:val="single" w:sz="18" w:space="6" w:color="1F4E79"/>
        </w:pBdr>
        <w:shd w:val="clear" w:color="auto" w:fill="F7F9FC"/>
        <w:spacing w:after="160"/>
      </w:pPr>
      <w:r>
        <w:rPr>
          <w:sz w:val="22"/>
          <w:szCs w:val="22"/>
        </w:rPr>
        <w:t>Um terceiro quer saber se existe, no cartório, registro de nascimento de uma determinada pessoa, consultando os índices. É preciso justificar ou fazer requerimento?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9D0FBB" w14:paraId="249467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72E9D" w14:textId="77777777" w:rsidR="009D0FBB" w:rsidRDefault="00E21E6C">
            <w:r>
              <w:rPr>
                <w:b/>
                <w:bCs/>
                <w:sz w:val="20"/>
                <w:szCs w:val="20"/>
              </w:rPr>
              <w:t>1. Decisão (marque uma)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446E8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Deferir (atender sem exigência adicional)</w:t>
            </w:r>
          </w:p>
          <w:p w14:paraId="0750EE27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Deferir com exigência prévia (requerimento, identificação, motivo ou outro documento)</w:t>
            </w:r>
          </w:p>
          <w:p w14:paraId="46CD06AA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Indeferir em nota fundamentada</w:t>
            </w:r>
          </w:p>
          <w:p w14:paraId="42857FF3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Encaminhar ao juízo competente (autorização judicial)</w:t>
            </w:r>
          </w:p>
          <w:p w14:paraId="168A5F1A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Apenas informar / orientar</w:t>
            </w:r>
          </w:p>
          <w:p w14:paraId="556F2968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Não se aplica ao Registro Civil</w:t>
            </w:r>
          </w:p>
        </w:tc>
      </w:tr>
      <w:tr w:rsidR="009D0FBB" w14:paraId="5C0929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5297D" w14:textId="77777777" w:rsidR="009D0FBB" w:rsidRDefault="00E21E6C">
            <w:r>
              <w:rPr>
                <w:b/>
                <w:bCs/>
                <w:sz w:val="20"/>
                <w:szCs w:val="20"/>
              </w:rPr>
              <w:t>2. Quem decide no balcão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58BB5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Escrevente</w:t>
            </w:r>
          </w:p>
          <w:p w14:paraId="50DD7CCA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Oficial ou substituto</w:t>
            </w:r>
          </w:p>
        </w:tc>
      </w:tr>
      <w:tr w:rsidR="009D0FBB" w14:paraId="52D80774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F9E18" w14:textId="77777777" w:rsidR="009D0FBB" w:rsidRDefault="00E21E6C">
            <w:r>
              <w:rPr>
                <w:b/>
                <w:bCs/>
                <w:sz w:val="20"/>
                <w:szCs w:val="20"/>
              </w:rPr>
              <w:t>3. Fundamentos (norma e artigo)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0E1ED" w14:textId="77777777" w:rsidR="009D0FBB" w:rsidRDefault="009D0FBB"/>
        </w:tc>
      </w:tr>
      <w:tr w:rsidR="009D0FBB" w14:paraId="63BFCD91" w14:textId="77777777">
        <w:tblPrEx>
          <w:tblCellMar>
            <w:top w:w="0" w:type="dxa"/>
            <w:bottom w:w="0" w:type="dxa"/>
          </w:tblCellMar>
        </w:tblPrEx>
        <w:trPr>
          <w:cantSplit/>
          <w:trHeight w:val="27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2DC7C" w14:textId="77777777" w:rsidR="009D0FBB" w:rsidRDefault="00E21E6C">
            <w:r>
              <w:rPr>
                <w:b/>
                <w:bCs/>
                <w:sz w:val="20"/>
                <w:szCs w:val="20"/>
              </w:rPr>
              <w:t>4. Como atender (o que dizer e o que exigir)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157BD" w14:textId="77777777" w:rsidR="009D0FBB" w:rsidRDefault="009D0FBB"/>
        </w:tc>
      </w:tr>
      <w:tr w:rsidR="009D0FBB" w14:paraId="166D8187" w14:textId="77777777">
        <w:tblPrEx>
          <w:tblCellMar>
            <w:top w:w="0" w:type="dxa"/>
            <w:bottom w:w="0" w:type="dxa"/>
          </w:tblCellMar>
        </w:tblPrEx>
        <w:trPr>
          <w:cantSplit/>
          <w:trHeight w:val="17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E20B2" w14:textId="77777777" w:rsidR="009D0FBB" w:rsidRDefault="00E21E6C">
            <w:r>
              <w:rPr>
                <w:b/>
                <w:bCs/>
                <w:sz w:val="20"/>
                <w:szCs w:val="20"/>
              </w:rPr>
              <w:t>5. O que seria um erro grave neste caso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93184" w14:textId="77777777" w:rsidR="009D0FBB" w:rsidRDefault="009D0FBB"/>
        </w:tc>
      </w:tr>
    </w:tbl>
    <w:p w14:paraId="020ED32A" w14:textId="77777777" w:rsidR="009D0FBB" w:rsidRDefault="00E21E6C">
      <w:pPr>
        <w:pStyle w:val="Ttulo2"/>
        <w:pageBreakBefore/>
        <w:spacing w:after="120"/>
      </w:pPr>
      <w:r>
        <w:rPr>
          <w:b/>
          <w:bCs/>
        </w:rPr>
        <w:lastRenderedPageBreak/>
        <w:t>Caso 112</w:t>
      </w:r>
    </w:p>
    <w:p w14:paraId="0DC7B1CD" w14:textId="77777777" w:rsidR="009D0FBB" w:rsidRDefault="00E21E6C">
      <w:pPr>
        <w:pBdr>
          <w:left w:val="single" w:sz="18" w:space="6" w:color="1F4E79"/>
        </w:pBdr>
        <w:shd w:val="clear" w:color="auto" w:fill="F7F9FC"/>
        <w:spacing w:after="160"/>
      </w:pPr>
      <w:r>
        <w:rPr>
          <w:sz w:val="22"/>
          <w:szCs w:val="22"/>
        </w:rPr>
        <w:t>Um terceiro pede que o cartório busque, além dos índices, em documentos arquivados, informações sobre uma pessoa. Como atender e o que exigir?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9D0FBB" w14:paraId="5B1B94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CBA26" w14:textId="77777777" w:rsidR="009D0FBB" w:rsidRDefault="00E21E6C">
            <w:r>
              <w:rPr>
                <w:b/>
                <w:bCs/>
                <w:sz w:val="20"/>
                <w:szCs w:val="20"/>
              </w:rPr>
              <w:t>1. Decisão (marque uma)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E28E2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Deferir (atender sem exigência adicional)</w:t>
            </w:r>
          </w:p>
          <w:p w14:paraId="14F34138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Deferir com exigência prévia (requerimento, identificação, motivo ou outro documento)</w:t>
            </w:r>
          </w:p>
          <w:p w14:paraId="5319B006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Indeferir em nota fundamentada</w:t>
            </w:r>
          </w:p>
          <w:p w14:paraId="1B82B63E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Encaminhar ao juízo competente (autorização judicial)</w:t>
            </w:r>
          </w:p>
          <w:p w14:paraId="009616C2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Apenas informar / orientar</w:t>
            </w:r>
          </w:p>
          <w:p w14:paraId="18F3C6BA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Não se aplica ao Registro Civil</w:t>
            </w:r>
          </w:p>
        </w:tc>
      </w:tr>
      <w:tr w:rsidR="009D0FBB" w14:paraId="18AE1B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DE4E8" w14:textId="77777777" w:rsidR="009D0FBB" w:rsidRDefault="00E21E6C">
            <w:r>
              <w:rPr>
                <w:b/>
                <w:bCs/>
                <w:sz w:val="20"/>
                <w:szCs w:val="20"/>
              </w:rPr>
              <w:t>2. Quem decide no balcão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382FB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Escrevente</w:t>
            </w:r>
          </w:p>
          <w:p w14:paraId="0024A3D7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Oficial ou substituto</w:t>
            </w:r>
          </w:p>
        </w:tc>
      </w:tr>
      <w:tr w:rsidR="009D0FBB" w14:paraId="28D55CE0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62BD4" w14:textId="77777777" w:rsidR="009D0FBB" w:rsidRDefault="00E21E6C">
            <w:r>
              <w:rPr>
                <w:b/>
                <w:bCs/>
                <w:sz w:val="20"/>
                <w:szCs w:val="20"/>
              </w:rPr>
              <w:t>3. Fundamentos (norma e artigo)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C4B65" w14:textId="77777777" w:rsidR="009D0FBB" w:rsidRDefault="009D0FBB"/>
        </w:tc>
      </w:tr>
      <w:tr w:rsidR="009D0FBB" w14:paraId="65990F7C" w14:textId="77777777">
        <w:tblPrEx>
          <w:tblCellMar>
            <w:top w:w="0" w:type="dxa"/>
            <w:bottom w:w="0" w:type="dxa"/>
          </w:tblCellMar>
        </w:tblPrEx>
        <w:trPr>
          <w:cantSplit/>
          <w:trHeight w:val="27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8C888" w14:textId="77777777" w:rsidR="009D0FBB" w:rsidRDefault="00E21E6C">
            <w:r>
              <w:rPr>
                <w:b/>
                <w:bCs/>
                <w:sz w:val="20"/>
                <w:szCs w:val="20"/>
              </w:rPr>
              <w:t>4. Como atender (o que dizer e o que exigir)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1C401" w14:textId="77777777" w:rsidR="009D0FBB" w:rsidRDefault="009D0FBB"/>
        </w:tc>
      </w:tr>
      <w:tr w:rsidR="009D0FBB" w14:paraId="29BE5D43" w14:textId="77777777">
        <w:tblPrEx>
          <w:tblCellMar>
            <w:top w:w="0" w:type="dxa"/>
            <w:bottom w:w="0" w:type="dxa"/>
          </w:tblCellMar>
        </w:tblPrEx>
        <w:trPr>
          <w:cantSplit/>
          <w:trHeight w:val="17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3FFEF" w14:textId="77777777" w:rsidR="009D0FBB" w:rsidRDefault="00E21E6C">
            <w:r>
              <w:rPr>
                <w:b/>
                <w:bCs/>
                <w:sz w:val="20"/>
                <w:szCs w:val="20"/>
              </w:rPr>
              <w:t>5. O que seria um erro grave neste caso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E3F48" w14:textId="77777777" w:rsidR="009D0FBB" w:rsidRDefault="009D0FBB"/>
        </w:tc>
      </w:tr>
    </w:tbl>
    <w:p w14:paraId="070C9E59" w14:textId="77777777" w:rsidR="009D0FBB" w:rsidRDefault="00E21E6C">
      <w:pPr>
        <w:pStyle w:val="Ttulo2"/>
        <w:pageBreakBefore/>
        <w:spacing w:after="120"/>
      </w:pPr>
      <w:r>
        <w:rPr>
          <w:b/>
          <w:bCs/>
        </w:rPr>
        <w:lastRenderedPageBreak/>
        <w:t>Caso 113</w:t>
      </w:r>
    </w:p>
    <w:p w14:paraId="0A2368FE" w14:textId="77777777" w:rsidR="009D0FBB" w:rsidRDefault="00E21E6C">
      <w:pPr>
        <w:pBdr>
          <w:left w:val="single" w:sz="18" w:space="6" w:color="1F4E79"/>
        </w:pBdr>
        <w:shd w:val="clear" w:color="auto" w:fill="F7F9FC"/>
        <w:spacing w:after="160"/>
      </w:pPr>
      <w:r>
        <w:rPr>
          <w:sz w:val="22"/>
          <w:szCs w:val="22"/>
        </w:rPr>
        <w:t>O próprio registrado pede a sua certidão de nascimento em breve relato, mas o registro está bloqueado por determinação judicial. Como atender?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9D0FBB" w14:paraId="7B9C0E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F95A5" w14:textId="77777777" w:rsidR="009D0FBB" w:rsidRDefault="00E21E6C">
            <w:r>
              <w:rPr>
                <w:b/>
                <w:bCs/>
                <w:sz w:val="20"/>
                <w:szCs w:val="20"/>
              </w:rPr>
              <w:t>1. Decisão (marque uma)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C855A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Deferir (atender sem exigência adicional)</w:t>
            </w:r>
          </w:p>
          <w:p w14:paraId="67B4A030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Deferir com exigência prévia (requerimento, identificação, motivo ou outro documento)</w:t>
            </w:r>
          </w:p>
          <w:p w14:paraId="1772511E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Indeferir em nota fundamentada</w:t>
            </w:r>
          </w:p>
          <w:p w14:paraId="179EB328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Encaminhar ao juízo competente (autorização judicial)</w:t>
            </w:r>
          </w:p>
          <w:p w14:paraId="3E4BD568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Apenas informar / orientar</w:t>
            </w:r>
          </w:p>
          <w:p w14:paraId="7E46C261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Não se aplica ao Registro Civil</w:t>
            </w:r>
          </w:p>
        </w:tc>
      </w:tr>
      <w:tr w:rsidR="009D0FBB" w14:paraId="23929D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2257D" w14:textId="77777777" w:rsidR="009D0FBB" w:rsidRDefault="00E21E6C">
            <w:r>
              <w:rPr>
                <w:b/>
                <w:bCs/>
                <w:sz w:val="20"/>
                <w:szCs w:val="20"/>
              </w:rPr>
              <w:t>2. Quem decide no balcão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50042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Escrevente</w:t>
            </w:r>
          </w:p>
          <w:p w14:paraId="1617A145" w14:textId="77777777" w:rsidR="009D0FBB" w:rsidRDefault="00E21E6C">
            <w:pPr>
              <w:spacing w:after="4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Oficial ou substituto</w:t>
            </w:r>
          </w:p>
        </w:tc>
      </w:tr>
      <w:tr w:rsidR="009D0FBB" w14:paraId="1454D5BE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F4AA1" w14:textId="77777777" w:rsidR="009D0FBB" w:rsidRDefault="00E21E6C">
            <w:r>
              <w:rPr>
                <w:b/>
                <w:bCs/>
                <w:sz w:val="20"/>
                <w:szCs w:val="20"/>
              </w:rPr>
              <w:t>3. Fundamentos (norma e artigo)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EDB6E" w14:textId="77777777" w:rsidR="009D0FBB" w:rsidRDefault="009D0FBB"/>
        </w:tc>
      </w:tr>
      <w:tr w:rsidR="009D0FBB" w14:paraId="28A1E2DA" w14:textId="77777777">
        <w:tblPrEx>
          <w:tblCellMar>
            <w:top w:w="0" w:type="dxa"/>
            <w:bottom w:w="0" w:type="dxa"/>
          </w:tblCellMar>
        </w:tblPrEx>
        <w:trPr>
          <w:cantSplit/>
          <w:trHeight w:val="27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89824" w14:textId="77777777" w:rsidR="009D0FBB" w:rsidRDefault="00E21E6C">
            <w:r>
              <w:rPr>
                <w:b/>
                <w:bCs/>
                <w:sz w:val="20"/>
                <w:szCs w:val="20"/>
              </w:rPr>
              <w:t>4. Como atender (o que dizer e o que exigir)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166CF" w14:textId="77777777" w:rsidR="009D0FBB" w:rsidRDefault="009D0FBB"/>
        </w:tc>
      </w:tr>
      <w:tr w:rsidR="009D0FBB" w14:paraId="393A1138" w14:textId="77777777">
        <w:tblPrEx>
          <w:tblCellMar>
            <w:top w:w="0" w:type="dxa"/>
            <w:bottom w:w="0" w:type="dxa"/>
          </w:tblCellMar>
        </w:tblPrEx>
        <w:trPr>
          <w:cantSplit/>
          <w:trHeight w:val="17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87BE4" w14:textId="77777777" w:rsidR="009D0FBB" w:rsidRDefault="00E21E6C">
            <w:r>
              <w:rPr>
                <w:b/>
                <w:bCs/>
                <w:sz w:val="20"/>
                <w:szCs w:val="20"/>
              </w:rPr>
              <w:t>5. O que seria um erro grave neste caso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5CA98" w14:textId="77777777" w:rsidR="009D0FBB" w:rsidRDefault="009D0FBB"/>
        </w:tc>
      </w:tr>
    </w:tbl>
    <w:p w14:paraId="03B36FAF" w14:textId="77777777" w:rsidR="009D0FBB" w:rsidRDefault="00E21E6C">
      <w:pPr>
        <w:pStyle w:val="Ttulo1"/>
        <w:pageBreakBefore/>
        <w:spacing w:after="160"/>
      </w:pPr>
      <w:r>
        <w:rPr>
          <w:b/>
          <w:bCs/>
          <w:color w:val="1F4E79"/>
          <w:sz w:val="30"/>
          <w:szCs w:val="30"/>
        </w:rPr>
        <w:lastRenderedPageBreak/>
        <w:t>Parte B — Perguntas rápidas sobre o atendimento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9D0FBB" w14:paraId="660AD7AF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033FD" w14:textId="77777777" w:rsidR="009D0FBB" w:rsidRDefault="00E21E6C">
            <w:r>
              <w:rPr>
                <w:b/>
                <w:bCs/>
                <w:sz w:val="20"/>
                <w:szCs w:val="20"/>
              </w:rPr>
              <w:t>1. Quantos pedidos de certidão o cartório atende por dia, em média?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73937" w14:textId="77777777" w:rsidR="009D0FBB" w:rsidRDefault="009D0FBB"/>
        </w:tc>
      </w:tr>
      <w:tr w:rsidR="009D0FBB" w14:paraId="4BB6B91A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13335" w14:textId="77777777" w:rsidR="009D0FBB" w:rsidRDefault="00E21E6C">
            <w:r>
              <w:rPr>
                <w:b/>
                <w:bCs/>
                <w:sz w:val="20"/>
                <w:szCs w:val="20"/>
              </w:rPr>
              <w:t>2. Desses, quantos fazem o atendente parar para consultar alguém ou a norma?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661E7" w14:textId="77777777" w:rsidR="009D0FBB" w:rsidRDefault="009D0FBB"/>
        </w:tc>
      </w:tr>
      <w:tr w:rsidR="009D0FBB" w14:paraId="61267F26" w14:textId="77777777">
        <w:tblPrEx>
          <w:tblCellMar>
            <w:top w:w="0" w:type="dxa"/>
            <w:bottom w:w="0" w:type="dxa"/>
          </w:tblCellMar>
        </w:tblPrEx>
        <w:trPr>
          <w:cantSplit/>
          <w:trHeight w:val="11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800A6" w14:textId="77777777" w:rsidR="009D0FBB" w:rsidRDefault="00E21E6C">
            <w:r>
              <w:rPr>
                <w:b/>
                <w:bCs/>
                <w:sz w:val="20"/>
                <w:szCs w:val="20"/>
              </w:rPr>
              <w:t>3. Em que tipos de pedido a dúvida é mais comum?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DB0DA" w14:textId="77777777" w:rsidR="009D0FBB" w:rsidRDefault="009D0FBB"/>
        </w:tc>
      </w:tr>
      <w:tr w:rsidR="009D0FBB" w14:paraId="6705D826" w14:textId="77777777">
        <w:tblPrEx>
          <w:tblCellMar>
            <w:top w:w="0" w:type="dxa"/>
            <w:bottom w:w="0" w:type="dxa"/>
          </w:tblCellMar>
        </w:tblPrEx>
        <w:trPr>
          <w:cantSplit/>
          <w:trHeight w:val="8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8BA7C" w14:textId="77777777" w:rsidR="009D0FBB" w:rsidRDefault="00E21E6C">
            <w:r>
              <w:rPr>
                <w:b/>
                <w:bCs/>
                <w:sz w:val="20"/>
                <w:szCs w:val="20"/>
              </w:rPr>
              <w:t>4. Quando há dúvida, quem decide: o escrevente, o substituto ou o Oficial?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6ED2E" w14:textId="77777777" w:rsidR="009D0FBB" w:rsidRDefault="009D0FBB"/>
        </w:tc>
      </w:tr>
      <w:tr w:rsidR="009D0FBB" w14:paraId="494A1AFA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20CDC" w14:textId="77777777" w:rsidR="009D0FBB" w:rsidRDefault="00E21E6C">
            <w:r>
              <w:rPr>
                <w:b/>
                <w:bCs/>
                <w:sz w:val="20"/>
                <w:szCs w:val="20"/>
              </w:rPr>
              <w:t>5. O cartório registra quem pediu a certidão e para quê? Onde (livro, sistema, planilha)?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432B6" w14:textId="77777777" w:rsidR="009D0FBB" w:rsidRDefault="009D0FBB"/>
        </w:tc>
      </w:tr>
      <w:tr w:rsidR="009D0FBB" w14:paraId="2B6EA641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9BEC4" w14:textId="77777777" w:rsidR="009D0FBB" w:rsidRDefault="00E21E6C">
            <w:r>
              <w:rPr>
                <w:b/>
                <w:bCs/>
                <w:sz w:val="20"/>
                <w:szCs w:val="20"/>
              </w:rPr>
              <w:t>6. Que sistema o cartório usa? Ele tem algum recurso de inteligência artificial?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825CB" w14:textId="77777777" w:rsidR="009D0FBB" w:rsidRDefault="009D0FBB"/>
        </w:tc>
      </w:tr>
      <w:tr w:rsidR="009D0FBB" w14:paraId="64A1B053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CC65B" w14:textId="77777777" w:rsidR="009D0FBB" w:rsidRDefault="00E21E6C">
            <w:r>
              <w:rPr>
                <w:b/>
                <w:bCs/>
                <w:sz w:val="20"/>
                <w:szCs w:val="20"/>
              </w:rPr>
              <w:t>7. A última correição apontou algo sobre dados pessoais ou certidões?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27A7B" w14:textId="77777777" w:rsidR="009D0FBB" w:rsidRDefault="009D0FBB"/>
        </w:tc>
      </w:tr>
    </w:tbl>
    <w:p w14:paraId="29F652DF" w14:textId="77777777" w:rsidR="009D0FBB" w:rsidRDefault="00E21E6C">
      <w:pPr>
        <w:pStyle w:val="Ttulo1"/>
        <w:pageBreakBefore/>
        <w:spacing w:after="160"/>
      </w:pPr>
      <w:r>
        <w:rPr>
          <w:b/>
          <w:bCs/>
          <w:color w:val="1F4E79"/>
          <w:sz w:val="30"/>
          <w:szCs w:val="30"/>
        </w:rPr>
        <w:lastRenderedPageBreak/>
        <w:t>Parte C — Diário de balcão (opcional, uma semana)</w:t>
      </w:r>
    </w:p>
    <w:p w14:paraId="69D5EC02" w14:textId="77777777" w:rsidR="009D0FBB" w:rsidRDefault="00E21E6C">
      <w:pPr>
        <w:spacing w:after="120"/>
      </w:pPr>
      <w:r>
        <w:t>Uma linha por pedido de certidão. Não anote nome, CPF, matrícula nem protocolo.</w:t>
      </w:r>
    </w:p>
    <w:p w14:paraId="4ECBEF01" w14:textId="77777777" w:rsidR="009D0FBB" w:rsidRDefault="00E21E6C">
      <w:pPr>
        <w:spacing w:after="120"/>
      </w:pPr>
      <w:r>
        <w:rPr>
          <w:color w:val="404040"/>
          <w:sz w:val="18"/>
          <w:szCs w:val="18"/>
        </w:rPr>
        <w:t>Atribuição: RC = Registro Civil, RI = Registro de Imóveis. Gerou dúvida: o atendente precisou parar para consultar alguém ou a norma? Quem decidiu: escrevente, substituto ou Oficial. Resultado: emitida, emitida com exigência, exigência pendente, recusada em nota, orientado, encaminhado ao juiz ou desistiu.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6"/>
        <w:gridCol w:w="1032"/>
        <w:gridCol w:w="1987"/>
        <w:gridCol w:w="1492"/>
        <w:gridCol w:w="900"/>
        <w:gridCol w:w="1295"/>
        <w:gridCol w:w="800"/>
        <w:gridCol w:w="1236"/>
      </w:tblGrid>
      <w:tr w:rsidR="009D0FBB" w14:paraId="55552E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CD0E2" w14:textId="77777777" w:rsidR="009D0FBB" w:rsidRDefault="00E21E6C">
            <w:r>
              <w:rPr>
                <w:b/>
                <w:bCs/>
                <w:sz w:val="16"/>
                <w:szCs w:val="16"/>
              </w:rPr>
              <w:t>Data</w:t>
            </w:r>
          </w:p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62793" w14:textId="77777777" w:rsidR="009D0FBB" w:rsidRDefault="00E21E6C">
            <w:r>
              <w:rPr>
                <w:b/>
                <w:bCs/>
                <w:sz w:val="16"/>
                <w:szCs w:val="16"/>
              </w:rPr>
              <w:t>Atribuição (RC / RI)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8F217" w14:textId="77777777" w:rsidR="009D0FBB" w:rsidRDefault="00E21E6C">
            <w:r>
              <w:rPr>
                <w:b/>
                <w:bCs/>
                <w:sz w:val="16"/>
                <w:szCs w:val="16"/>
              </w:rPr>
              <w:t>Tipo de pedido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C50D4" w14:textId="77777777" w:rsidR="009D0FBB" w:rsidRDefault="00E21E6C">
            <w:r>
              <w:rPr>
                <w:b/>
                <w:bCs/>
                <w:sz w:val="16"/>
                <w:szCs w:val="16"/>
              </w:rPr>
              <w:t>Quem pediu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5CFE6" w14:textId="77777777" w:rsidR="009D0FBB" w:rsidRDefault="00E21E6C">
            <w:r>
              <w:rPr>
                <w:b/>
                <w:bCs/>
                <w:sz w:val="16"/>
                <w:szCs w:val="16"/>
              </w:rPr>
              <w:t>Gerou dúvida? (S/N)</w:t>
            </w:r>
          </w:p>
        </w:tc>
        <w:tc>
          <w:tcPr>
            <w:tcW w:w="1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58033" w14:textId="77777777" w:rsidR="009D0FBB" w:rsidRDefault="00E21E6C">
            <w:r>
              <w:rPr>
                <w:b/>
                <w:bCs/>
                <w:sz w:val="16"/>
                <w:szCs w:val="16"/>
              </w:rPr>
              <w:t>Quem decidiu</w:t>
            </w: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3EF9B" w14:textId="77777777" w:rsidR="009D0FBB" w:rsidRDefault="00E21E6C">
            <w:r>
              <w:rPr>
                <w:b/>
                <w:bCs/>
                <w:sz w:val="16"/>
                <w:szCs w:val="16"/>
              </w:rPr>
              <w:t>Tempo (min)</w:t>
            </w:r>
          </w:p>
        </w:tc>
        <w:tc>
          <w:tcPr>
            <w:tcW w:w="12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BE74C" w14:textId="77777777" w:rsidR="009D0FBB" w:rsidRDefault="00E21E6C">
            <w:r>
              <w:rPr>
                <w:b/>
                <w:bCs/>
                <w:sz w:val="16"/>
                <w:szCs w:val="16"/>
              </w:rPr>
              <w:t>Resultado</w:t>
            </w:r>
          </w:p>
        </w:tc>
      </w:tr>
      <w:tr w:rsidR="009D0FBB" w14:paraId="6004DD6F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AEB7E" w14:textId="77777777" w:rsidR="009D0FBB" w:rsidRDefault="009D0FBB"/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90FBF" w14:textId="77777777" w:rsidR="009D0FBB" w:rsidRDefault="009D0FBB"/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DFD76" w14:textId="77777777" w:rsidR="009D0FBB" w:rsidRDefault="009D0FBB"/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16100" w14:textId="77777777" w:rsidR="009D0FBB" w:rsidRDefault="009D0FBB"/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2FB44" w14:textId="77777777" w:rsidR="009D0FBB" w:rsidRDefault="009D0FBB"/>
        </w:tc>
        <w:tc>
          <w:tcPr>
            <w:tcW w:w="1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E375E" w14:textId="77777777" w:rsidR="009D0FBB" w:rsidRDefault="009D0FBB"/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EFEEB" w14:textId="77777777" w:rsidR="009D0FBB" w:rsidRDefault="009D0FBB"/>
        </w:tc>
        <w:tc>
          <w:tcPr>
            <w:tcW w:w="12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65B2E" w14:textId="77777777" w:rsidR="009D0FBB" w:rsidRDefault="009D0FBB"/>
        </w:tc>
      </w:tr>
      <w:tr w:rsidR="009D0FBB" w14:paraId="0056BF51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D07A" w14:textId="77777777" w:rsidR="009D0FBB" w:rsidRDefault="009D0FBB"/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DBA67" w14:textId="77777777" w:rsidR="009D0FBB" w:rsidRDefault="009D0FBB"/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4D257" w14:textId="77777777" w:rsidR="009D0FBB" w:rsidRDefault="009D0FBB"/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6340A" w14:textId="77777777" w:rsidR="009D0FBB" w:rsidRDefault="009D0FBB"/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734B5" w14:textId="77777777" w:rsidR="009D0FBB" w:rsidRDefault="009D0FBB"/>
        </w:tc>
        <w:tc>
          <w:tcPr>
            <w:tcW w:w="1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DCBC4" w14:textId="77777777" w:rsidR="009D0FBB" w:rsidRDefault="009D0FBB"/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EC0AC" w14:textId="77777777" w:rsidR="009D0FBB" w:rsidRDefault="009D0FBB"/>
        </w:tc>
        <w:tc>
          <w:tcPr>
            <w:tcW w:w="12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24F3E" w14:textId="77777777" w:rsidR="009D0FBB" w:rsidRDefault="009D0FBB"/>
        </w:tc>
      </w:tr>
      <w:tr w:rsidR="009D0FBB" w14:paraId="0C1F886A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625F9" w14:textId="77777777" w:rsidR="009D0FBB" w:rsidRDefault="009D0FBB"/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B86FD" w14:textId="77777777" w:rsidR="009D0FBB" w:rsidRDefault="009D0FBB"/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695B6" w14:textId="77777777" w:rsidR="009D0FBB" w:rsidRDefault="009D0FBB"/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A666B" w14:textId="77777777" w:rsidR="009D0FBB" w:rsidRDefault="009D0FBB"/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80816" w14:textId="77777777" w:rsidR="009D0FBB" w:rsidRDefault="009D0FBB"/>
        </w:tc>
        <w:tc>
          <w:tcPr>
            <w:tcW w:w="1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B1F70" w14:textId="77777777" w:rsidR="009D0FBB" w:rsidRDefault="009D0FBB"/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1F7AA" w14:textId="77777777" w:rsidR="009D0FBB" w:rsidRDefault="009D0FBB"/>
        </w:tc>
        <w:tc>
          <w:tcPr>
            <w:tcW w:w="12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6DE6B" w14:textId="77777777" w:rsidR="009D0FBB" w:rsidRDefault="009D0FBB"/>
        </w:tc>
      </w:tr>
      <w:tr w:rsidR="009D0FBB" w14:paraId="3192F3A4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1004F" w14:textId="77777777" w:rsidR="009D0FBB" w:rsidRDefault="009D0FBB"/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59A35" w14:textId="77777777" w:rsidR="009D0FBB" w:rsidRDefault="009D0FBB"/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9D658" w14:textId="77777777" w:rsidR="009D0FBB" w:rsidRDefault="009D0FBB"/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0C7CF" w14:textId="77777777" w:rsidR="009D0FBB" w:rsidRDefault="009D0FBB"/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E21DF" w14:textId="77777777" w:rsidR="009D0FBB" w:rsidRDefault="009D0FBB"/>
        </w:tc>
        <w:tc>
          <w:tcPr>
            <w:tcW w:w="1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64167" w14:textId="77777777" w:rsidR="009D0FBB" w:rsidRDefault="009D0FBB"/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7DAA4" w14:textId="77777777" w:rsidR="009D0FBB" w:rsidRDefault="009D0FBB"/>
        </w:tc>
        <w:tc>
          <w:tcPr>
            <w:tcW w:w="12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BB7B1" w14:textId="77777777" w:rsidR="009D0FBB" w:rsidRDefault="009D0FBB"/>
        </w:tc>
      </w:tr>
      <w:tr w:rsidR="009D0FBB" w14:paraId="2F8B34FE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9BB75" w14:textId="77777777" w:rsidR="009D0FBB" w:rsidRDefault="009D0FBB"/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97263" w14:textId="77777777" w:rsidR="009D0FBB" w:rsidRDefault="009D0FBB"/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6159C" w14:textId="77777777" w:rsidR="009D0FBB" w:rsidRDefault="009D0FBB"/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7CCBF" w14:textId="77777777" w:rsidR="009D0FBB" w:rsidRDefault="009D0FBB"/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6BBBE" w14:textId="77777777" w:rsidR="009D0FBB" w:rsidRDefault="009D0FBB"/>
        </w:tc>
        <w:tc>
          <w:tcPr>
            <w:tcW w:w="1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D2159" w14:textId="77777777" w:rsidR="009D0FBB" w:rsidRDefault="009D0FBB"/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50515" w14:textId="77777777" w:rsidR="009D0FBB" w:rsidRDefault="009D0FBB"/>
        </w:tc>
        <w:tc>
          <w:tcPr>
            <w:tcW w:w="12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0E7D9" w14:textId="77777777" w:rsidR="009D0FBB" w:rsidRDefault="009D0FBB"/>
        </w:tc>
      </w:tr>
      <w:tr w:rsidR="009D0FBB" w14:paraId="65BBF6E1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CC0DB" w14:textId="77777777" w:rsidR="009D0FBB" w:rsidRDefault="009D0FBB"/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F3718" w14:textId="77777777" w:rsidR="009D0FBB" w:rsidRDefault="009D0FBB"/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193FF" w14:textId="77777777" w:rsidR="009D0FBB" w:rsidRDefault="009D0FBB"/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77648" w14:textId="77777777" w:rsidR="009D0FBB" w:rsidRDefault="009D0FBB"/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1570F" w14:textId="77777777" w:rsidR="009D0FBB" w:rsidRDefault="009D0FBB"/>
        </w:tc>
        <w:tc>
          <w:tcPr>
            <w:tcW w:w="1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5CF6B" w14:textId="77777777" w:rsidR="009D0FBB" w:rsidRDefault="009D0FBB"/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2F4BE" w14:textId="77777777" w:rsidR="009D0FBB" w:rsidRDefault="009D0FBB"/>
        </w:tc>
        <w:tc>
          <w:tcPr>
            <w:tcW w:w="12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3F1B2" w14:textId="77777777" w:rsidR="009D0FBB" w:rsidRDefault="009D0FBB"/>
        </w:tc>
      </w:tr>
      <w:tr w:rsidR="009D0FBB" w14:paraId="3D2EC3F3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AFEEF" w14:textId="77777777" w:rsidR="009D0FBB" w:rsidRDefault="009D0FBB"/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317EE" w14:textId="77777777" w:rsidR="009D0FBB" w:rsidRDefault="009D0FBB"/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9B7BC" w14:textId="77777777" w:rsidR="009D0FBB" w:rsidRDefault="009D0FBB"/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AA2EE" w14:textId="77777777" w:rsidR="009D0FBB" w:rsidRDefault="009D0FBB"/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95337" w14:textId="77777777" w:rsidR="009D0FBB" w:rsidRDefault="009D0FBB"/>
        </w:tc>
        <w:tc>
          <w:tcPr>
            <w:tcW w:w="1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A14C9" w14:textId="77777777" w:rsidR="009D0FBB" w:rsidRDefault="009D0FBB"/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C3884" w14:textId="77777777" w:rsidR="009D0FBB" w:rsidRDefault="009D0FBB"/>
        </w:tc>
        <w:tc>
          <w:tcPr>
            <w:tcW w:w="12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0DD17" w14:textId="77777777" w:rsidR="009D0FBB" w:rsidRDefault="009D0FBB"/>
        </w:tc>
      </w:tr>
      <w:tr w:rsidR="009D0FBB" w14:paraId="2A847CC0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02036" w14:textId="77777777" w:rsidR="009D0FBB" w:rsidRDefault="009D0FBB"/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096C6" w14:textId="77777777" w:rsidR="009D0FBB" w:rsidRDefault="009D0FBB"/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51DFF" w14:textId="77777777" w:rsidR="009D0FBB" w:rsidRDefault="009D0FBB"/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C80F9" w14:textId="77777777" w:rsidR="009D0FBB" w:rsidRDefault="009D0FBB"/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CB948" w14:textId="77777777" w:rsidR="009D0FBB" w:rsidRDefault="009D0FBB"/>
        </w:tc>
        <w:tc>
          <w:tcPr>
            <w:tcW w:w="1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CDD7E" w14:textId="77777777" w:rsidR="009D0FBB" w:rsidRDefault="009D0FBB"/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9F88C" w14:textId="77777777" w:rsidR="009D0FBB" w:rsidRDefault="009D0FBB"/>
        </w:tc>
        <w:tc>
          <w:tcPr>
            <w:tcW w:w="12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10187" w14:textId="77777777" w:rsidR="009D0FBB" w:rsidRDefault="009D0FBB"/>
        </w:tc>
      </w:tr>
      <w:tr w:rsidR="009D0FBB" w14:paraId="041CF0F7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28A06" w14:textId="77777777" w:rsidR="009D0FBB" w:rsidRDefault="009D0FBB"/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CB77" w14:textId="77777777" w:rsidR="009D0FBB" w:rsidRDefault="009D0FBB"/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B726A" w14:textId="77777777" w:rsidR="009D0FBB" w:rsidRDefault="009D0FBB"/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132B6" w14:textId="77777777" w:rsidR="009D0FBB" w:rsidRDefault="009D0FBB"/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340AA" w14:textId="77777777" w:rsidR="009D0FBB" w:rsidRDefault="009D0FBB"/>
        </w:tc>
        <w:tc>
          <w:tcPr>
            <w:tcW w:w="1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49DB6" w14:textId="77777777" w:rsidR="009D0FBB" w:rsidRDefault="009D0FBB"/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334CB" w14:textId="77777777" w:rsidR="009D0FBB" w:rsidRDefault="009D0FBB"/>
        </w:tc>
        <w:tc>
          <w:tcPr>
            <w:tcW w:w="12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D3C3E" w14:textId="77777777" w:rsidR="009D0FBB" w:rsidRDefault="009D0FBB"/>
        </w:tc>
      </w:tr>
      <w:tr w:rsidR="009D0FBB" w14:paraId="4C944DE4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4F06C" w14:textId="77777777" w:rsidR="009D0FBB" w:rsidRDefault="009D0FBB"/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83E06" w14:textId="77777777" w:rsidR="009D0FBB" w:rsidRDefault="009D0FBB"/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0170B" w14:textId="77777777" w:rsidR="009D0FBB" w:rsidRDefault="009D0FBB"/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0B093" w14:textId="77777777" w:rsidR="009D0FBB" w:rsidRDefault="009D0FBB"/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2DE5B" w14:textId="77777777" w:rsidR="009D0FBB" w:rsidRDefault="009D0FBB"/>
        </w:tc>
        <w:tc>
          <w:tcPr>
            <w:tcW w:w="1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91290" w14:textId="77777777" w:rsidR="009D0FBB" w:rsidRDefault="009D0FBB"/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9FF6C" w14:textId="77777777" w:rsidR="009D0FBB" w:rsidRDefault="009D0FBB"/>
        </w:tc>
        <w:tc>
          <w:tcPr>
            <w:tcW w:w="12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8954D" w14:textId="77777777" w:rsidR="009D0FBB" w:rsidRDefault="009D0FBB"/>
        </w:tc>
      </w:tr>
      <w:tr w:rsidR="009D0FBB" w14:paraId="396285F7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CF007" w14:textId="77777777" w:rsidR="009D0FBB" w:rsidRDefault="009D0FBB"/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13256" w14:textId="77777777" w:rsidR="009D0FBB" w:rsidRDefault="009D0FBB"/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4AF09" w14:textId="77777777" w:rsidR="009D0FBB" w:rsidRDefault="009D0FBB"/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BC309" w14:textId="77777777" w:rsidR="009D0FBB" w:rsidRDefault="009D0FBB"/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61726" w14:textId="77777777" w:rsidR="009D0FBB" w:rsidRDefault="009D0FBB"/>
        </w:tc>
        <w:tc>
          <w:tcPr>
            <w:tcW w:w="1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2CF6B" w14:textId="77777777" w:rsidR="009D0FBB" w:rsidRDefault="009D0FBB"/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C01B4" w14:textId="77777777" w:rsidR="009D0FBB" w:rsidRDefault="009D0FBB"/>
        </w:tc>
        <w:tc>
          <w:tcPr>
            <w:tcW w:w="12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A3B51" w14:textId="77777777" w:rsidR="009D0FBB" w:rsidRDefault="009D0FBB"/>
        </w:tc>
      </w:tr>
      <w:tr w:rsidR="009D0FBB" w14:paraId="5D9A548A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A322B" w14:textId="77777777" w:rsidR="009D0FBB" w:rsidRDefault="009D0FBB"/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36280" w14:textId="77777777" w:rsidR="009D0FBB" w:rsidRDefault="009D0FBB"/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6C243" w14:textId="77777777" w:rsidR="009D0FBB" w:rsidRDefault="009D0FBB"/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73E30" w14:textId="77777777" w:rsidR="009D0FBB" w:rsidRDefault="009D0FBB"/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9739B" w14:textId="77777777" w:rsidR="009D0FBB" w:rsidRDefault="009D0FBB"/>
        </w:tc>
        <w:tc>
          <w:tcPr>
            <w:tcW w:w="1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4D5AE" w14:textId="77777777" w:rsidR="009D0FBB" w:rsidRDefault="009D0FBB"/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63BEA" w14:textId="77777777" w:rsidR="009D0FBB" w:rsidRDefault="009D0FBB"/>
        </w:tc>
        <w:tc>
          <w:tcPr>
            <w:tcW w:w="12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579B1" w14:textId="77777777" w:rsidR="009D0FBB" w:rsidRDefault="009D0FBB"/>
        </w:tc>
      </w:tr>
      <w:tr w:rsidR="009D0FBB" w14:paraId="7455BAD1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A18CA" w14:textId="77777777" w:rsidR="009D0FBB" w:rsidRDefault="009D0FBB"/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5AB05" w14:textId="77777777" w:rsidR="009D0FBB" w:rsidRDefault="009D0FBB"/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E83AD" w14:textId="77777777" w:rsidR="009D0FBB" w:rsidRDefault="009D0FBB"/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9224" w14:textId="77777777" w:rsidR="009D0FBB" w:rsidRDefault="009D0FBB"/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92029" w14:textId="77777777" w:rsidR="009D0FBB" w:rsidRDefault="009D0FBB"/>
        </w:tc>
        <w:tc>
          <w:tcPr>
            <w:tcW w:w="1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37765" w14:textId="77777777" w:rsidR="009D0FBB" w:rsidRDefault="009D0FBB"/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847DE" w14:textId="77777777" w:rsidR="009D0FBB" w:rsidRDefault="009D0FBB"/>
        </w:tc>
        <w:tc>
          <w:tcPr>
            <w:tcW w:w="12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9D1E3" w14:textId="77777777" w:rsidR="009D0FBB" w:rsidRDefault="009D0FBB"/>
        </w:tc>
      </w:tr>
      <w:tr w:rsidR="009D0FBB" w14:paraId="579B10D4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CDD76" w14:textId="77777777" w:rsidR="009D0FBB" w:rsidRDefault="009D0FBB"/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8C351" w14:textId="77777777" w:rsidR="009D0FBB" w:rsidRDefault="009D0FBB"/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9F743" w14:textId="77777777" w:rsidR="009D0FBB" w:rsidRDefault="009D0FBB"/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F6A22" w14:textId="77777777" w:rsidR="009D0FBB" w:rsidRDefault="009D0FBB"/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754F2" w14:textId="77777777" w:rsidR="009D0FBB" w:rsidRDefault="009D0FBB"/>
        </w:tc>
        <w:tc>
          <w:tcPr>
            <w:tcW w:w="1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2A367" w14:textId="77777777" w:rsidR="009D0FBB" w:rsidRDefault="009D0FBB"/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377F1" w14:textId="77777777" w:rsidR="009D0FBB" w:rsidRDefault="009D0FBB"/>
        </w:tc>
        <w:tc>
          <w:tcPr>
            <w:tcW w:w="12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D2401" w14:textId="77777777" w:rsidR="009D0FBB" w:rsidRDefault="009D0FBB"/>
        </w:tc>
      </w:tr>
      <w:tr w:rsidR="009D0FBB" w14:paraId="546F20AC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18661" w14:textId="77777777" w:rsidR="009D0FBB" w:rsidRDefault="009D0FBB"/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D309F" w14:textId="77777777" w:rsidR="009D0FBB" w:rsidRDefault="009D0FBB"/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F277E" w14:textId="77777777" w:rsidR="009D0FBB" w:rsidRDefault="009D0FBB"/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ADD8B" w14:textId="77777777" w:rsidR="009D0FBB" w:rsidRDefault="009D0FBB"/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2165C" w14:textId="77777777" w:rsidR="009D0FBB" w:rsidRDefault="009D0FBB"/>
        </w:tc>
        <w:tc>
          <w:tcPr>
            <w:tcW w:w="1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07A60" w14:textId="77777777" w:rsidR="009D0FBB" w:rsidRDefault="009D0FBB"/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37C22" w14:textId="77777777" w:rsidR="009D0FBB" w:rsidRDefault="009D0FBB"/>
        </w:tc>
        <w:tc>
          <w:tcPr>
            <w:tcW w:w="12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DF439" w14:textId="77777777" w:rsidR="009D0FBB" w:rsidRDefault="009D0FBB"/>
        </w:tc>
      </w:tr>
      <w:tr w:rsidR="009D0FBB" w14:paraId="56DE0314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54AE3" w14:textId="77777777" w:rsidR="009D0FBB" w:rsidRDefault="009D0FBB"/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6CF96" w14:textId="77777777" w:rsidR="009D0FBB" w:rsidRDefault="009D0FBB"/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6A79F" w14:textId="77777777" w:rsidR="009D0FBB" w:rsidRDefault="009D0FBB"/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981F7" w14:textId="77777777" w:rsidR="009D0FBB" w:rsidRDefault="009D0FBB"/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B964D" w14:textId="77777777" w:rsidR="009D0FBB" w:rsidRDefault="009D0FBB"/>
        </w:tc>
        <w:tc>
          <w:tcPr>
            <w:tcW w:w="1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2034E" w14:textId="77777777" w:rsidR="009D0FBB" w:rsidRDefault="009D0FBB"/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5A094" w14:textId="77777777" w:rsidR="009D0FBB" w:rsidRDefault="009D0FBB"/>
        </w:tc>
        <w:tc>
          <w:tcPr>
            <w:tcW w:w="12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E0E0E" w14:textId="77777777" w:rsidR="009D0FBB" w:rsidRDefault="009D0FBB"/>
        </w:tc>
      </w:tr>
      <w:tr w:rsidR="009D0FBB" w14:paraId="606CF2D5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907DC" w14:textId="77777777" w:rsidR="009D0FBB" w:rsidRDefault="009D0FBB"/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F447C" w14:textId="77777777" w:rsidR="009D0FBB" w:rsidRDefault="009D0FBB"/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2069" w14:textId="77777777" w:rsidR="009D0FBB" w:rsidRDefault="009D0FBB"/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F5468" w14:textId="77777777" w:rsidR="009D0FBB" w:rsidRDefault="009D0FBB"/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5E1CB" w14:textId="77777777" w:rsidR="009D0FBB" w:rsidRDefault="009D0FBB"/>
        </w:tc>
        <w:tc>
          <w:tcPr>
            <w:tcW w:w="1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3CB37" w14:textId="77777777" w:rsidR="009D0FBB" w:rsidRDefault="009D0FBB"/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7C5BC" w14:textId="77777777" w:rsidR="009D0FBB" w:rsidRDefault="009D0FBB"/>
        </w:tc>
        <w:tc>
          <w:tcPr>
            <w:tcW w:w="12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A572" w14:textId="77777777" w:rsidR="009D0FBB" w:rsidRDefault="009D0FBB"/>
        </w:tc>
      </w:tr>
      <w:tr w:rsidR="009D0FBB" w14:paraId="71E78250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CCF36" w14:textId="77777777" w:rsidR="009D0FBB" w:rsidRDefault="009D0FBB"/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631CB" w14:textId="77777777" w:rsidR="009D0FBB" w:rsidRDefault="009D0FBB"/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1728" w14:textId="77777777" w:rsidR="009D0FBB" w:rsidRDefault="009D0FBB"/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22E46" w14:textId="77777777" w:rsidR="009D0FBB" w:rsidRDefault="009D0FBB"/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61DFB" w14:textId="77777777" w:rsidR="009D0FBB" w:rsidRDefault="009D0FBB"/>
        </w:tc>
        <w:tc>
          <w:tcPr>
            <w:tcW w:w="1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8E4E7" w14:textId="77777777" w:rsidR="009D0FBB" w:rsidRDefault="009D0FBB"/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226AC" w14:textId="77777777" w:rsidR="009D0FBB" w:rsidRDefault="009D0FBB"/>
        </w:tc>
        <w:tc>
          <w:tcPr>
            <w:tcW w:w="12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2432A" w14:textId="77777777" w:rsidR="009D0FBB" w:rsidRDefault="009D0FBB"/>
        </w:tc>
      </w:tr>
      <w:tr w:rsidR="009D0FBB" w14:paraId="0528686B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F3205" w14:textId="77777777" w:rsidR="009D0FBB" w:rsidRDefault="009D0FBB"/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EC680" w14:textId="77777777" w:rsidR="009D0FBB" w:rsidRDefault="009D0FBB"/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210C9" w14:textId="77777777" w:rsidR="009D0FBB" w:rsidRDefault="009D0FBB"/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AEBA0" w14:textId="77777777" w:rsidR="009D0FBB" w:rsidRDefault="009D0FBB"/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E35A8" w14:textId="77777777" w:rsidR="009D0FBB" w:rsidRDefault="009D0FBB"/>
        </w:tc>
        <w:tc>
          <w:tcPr>
            <w:tcW w:w="1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D7ABF" w14:textId="77777777" w:rsidR="009D0FBB" w:rsidRDefault="009D0FBB"/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AD006" w14:textId="77777777" w:rsidR="009D0FBB" w:rsidRDefault="009D0FBB"/>
        </w:tc>
        <w:tc>
          <w:tcPr>
            <w:tcW w:w="12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B3976" w14:textId="77777777" w:rsidR="009D0FBB" w:rsidRDefault="009D0FBB"/>
        </w:tc>
      </w:tr>
      <w:tr w:rsidR="009D0FBB" w14:paraId="4FF5A972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A90C8" w14:textId="77777777" w:rsidR="009D0FBB" w:rsidRDefault="009D0FBB"/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14689" w14:textId="77777777" w:rsidR="009D0FBB" w:rsidRDefault="009D0FBB"/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BD599" w14:textId="77777777" w:rsidR="009D0FBB" w:rsidRDefault="009D0FBB"/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E5AFF" w14:textId="77777777" w:rsidR="009D0FBB" w:rsidRDefault="009D0FBB"/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5D1C3" w14:textId="77777777" w:rsidR="009D0FBB" w:rsidRDefault="009D0FBB"/>
        </w:tc>
        <w:tc>
          <w:tcPr>
            <w:tcW w:w="1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F99B" w14:textId="77777777" w:rsidR="009D0FBB" w:rsidRDefault="009D0FBB"/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0B25D" w14:textId="77777777" w:rsidR="009D0FBB" w:rsidRDefault="009D0FBB"/>
        </w:tc>
        <w:tc>
          <w:tcPr>
            <w:tcW w:w="12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7416D" w14:textId="77777777" w:rsidR="009D0FBB" w:rsidRDefault="009D0FBB"/>
        </w:tc>
      </w:tr>
    </w:tbl>
    <w:p w14:paraId="1E725E42" w14:textId="77777777" w:rsidR="009D0FBB" w:rsidRDefault="00E21E6C">
      <w:pPr>
        <w:spacing w:before="120" w:after="120"/>
      </w:pPr>
      <w:r>
        <w:rPr>
          <w:i/>
          <w:iCs/>
          <w:color w:val="595959"/>
          <w:sz w:val="18"/>
          <w:szCs w:val="18"/>
        </w:rPr>
        <w:t>Se precisar de mais linhas, continue no verso ou em outra folha.</w:t>
      </w:r>
    </w:p>
    <w:p w14:paraId="2496D20F" w14:textId="77777777" w:rsidR="009D0FBB" w:rsidRDefault="00E21E6C">
      <w:pPr>
        <w:pStyle w:val="Ttulo1"/>
        <w:pageBreakBefore/>
        <w:spacing w:after="160"/>
      </w:pPr>
      <w:r>
        <w:rPr>
          <w:b/>
          <w:bCs/>
          <w:color w:val="1F4E79"/>
          <w:sz w:val="30"/>
          <w:szCs w:val="30"/>
        </w:rPr>
        <w:lastRenderedPageBreak/>
        <w:t>Validação e autorização</w:t>
      </w:r>
    </w:p>
    <w:p w14:paraId="4905593F" w14:textId="77777777" w:rsidR="009D0FBB" w:rsidRDefault="00E21E6C">
      <w:pPr>
        <w:spacing w:after="120"/>
      </w:pPr>
      <w:r>
        <w:t>Declaro que as respostas deste documento refletem meu entendimento das normas aplicáveis e da rotina do atendimento na data abaixo.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9D0FBB" w14:paraId="0CE600F4" w14:textId="77777777">
        <w:tblPrEx>
          <w:tblCellMar>
            <w:top w:w="0" w:type="dxa"/>
            <w:bottom w:w="0" w:type="dxa"/>
          </w:tblCellMar>
        </w:tblPrEx>
        <w:trPr>
          <w:cantSplit/>
          <w:trHeight w:val="65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DB0E2" w14:textId="77777777" w:rsidR="009D0FBB" w:rsidRDefault="00E21E6C"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7B6A0" w14:textId="77777777" w:rsidR="009D0FBB" w:rsidRDefault="009D0FBB"/>
        </w:tc>
      </w:tr>
      <w:tr w:rsidR="009D0FBB" w14:paraId="402E0005" w14:textId="77777777">
        <w:tblPrEx>
          <w:tblCellMar>
            <w:top w:w="0" w:type="dxa"/>
            <w:bottom w:w="0" w:type="dxa"/>
          </w:tblCellMar>
        </w:tblPrEx>
        <w:trPr>
          <w:cantSplit/>
          <w:trHeight w:val="65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F489C" w14:textId="77777777" w:rsidR="009D0FBB" w:rsidRDefault="00E21E6C">
            <w:r>
              <w:rPr>
                <w:b/>
                <w:bCs/>
                <w:sz w:val="20"/>
                <w:szCs w:val="20"/>
              </w:rPr>
              <w:t>Função (Oficial, substituto, escrevente)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17CD0" w14:textId="77777777" w:rsidR="009D0FBB" w:rsidRDefault="009D0FBB"/>
        </w:tc>
      </w:tr>
      <w:tr w:rsidR="009D0FBB" w14:paraId="43685B92" w14:textId="77777777">
        <w:tblPrEx>
          <w:tblCellMar>
            <w:top w:w="0" w:type="dxa"/>
            <w:bottom w:w="0" w:type="dxa"/>
          </w:tblCellMar>
        </w:tblPrEx>
        <w:trPr>
          <w:cantSplit/>
          <w:trHeight w:val="65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38C18" w14:textId="77777777" w:rsidR="009D0FBB" w:rsidRDefault="00E21E6C">
            <w:r>
              <w:rPr>
                <w:b/>
                <w:bCs/>
                <w:sz w:val="20"/>
                <w:szCs w:val="20"/>
              </w:rPr>
              <w:t>Serventia e município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24B1C" w14:textId="77777777" w:rsidR="009D0FBB" w:rsidRDefault="009D0FBB"/>
        </w:tc>
      </w:tr>
      <w:tr w:rsidR="009D0FBB" w14:paraId="722B4778" w14:textId="77777777">
        <w:tblPrEx>
          <w:tblCellMar>
            <w:top w:w="0" w:type="dxa"/>
            <w:bottom w:w="0" w:type="dxa"/>
          </w:tblCellMar>
        </w:tblPrEx>
        <w:trPr>
          <w:cantSplit/>
          <w:trHeight w:val="65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DC72F" w14:textId="77777777" w:rsidR="009D0FBB" w:rsidRDefault="00E21E6C"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F1310" w14:textId="77777777" w:rsidR="009D0FBB" w:rsidRDefault="009D0FBB"/>
        </w:tc>
      </w:tr>
      <w:tr w:rsidR="009D0FBB" w14:paraId="09B6F771" w14:textId="77777777">
        <w:tblPrEx>
          <w:tblCellMar>
            <w:top w:w="0" w:type="dxa"/>
            <w:bottom w:w="0" w:type="dxa"/>
          </w:tblCellMar>
        </w:tblPrEx>
        <w:trPr>
          <w:cantSplit/>
          <w:trHeight w:val="650"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1ADC6" w14:textId="77777777" w:rsidR="009D0FBB" w:rsidRDefault="00E21E6C">
            <w:r>
              <w:rPr>
                <w:b/>
                <w:bCs/>
                <w:sz w:val="20"/>
                <w:szCs w:val="20"/>
              </w:rPr>
              <w:t>Assinatura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43D0E" w14:textId="77777777" w:rsidR="009D0FBB" w:rsidRDefault="009D0FBB"/>
        </w:tc>
      </w:tr>
    </w:tbl>
    <w:p w14:paraId="4B3F4F41" w14:textId="77777777" w:rsidR="009D0FBB" w:rsidRDefault="00E21E6C">
      <w:pPr>
        <w:spacing w:before="240" w:after="80"/>
      </w:pPr>
      <w:r>
        <w:rPr>
          <w:b/>
          <w:bCs/>
        </w:rPr>
        <w:t>Uso do meu nome na pesquisa (marque uma):</w:t>
      </w:r>
    </w:p>
    <w:p w14:paraId="56D03E5A" w14:textId="77777777" w:rsidR="009D0FBB" w:rsidRDefault="00E21E6C">
      <w:pPr>
        <w:spacing w:after="4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Podem citar meu nome, função e serventia.</w:t>
      </w:r>
    </w:p>
    <w:p w14:paraId="0DF4DAAA" w14:textId="77777777" w:rsidR="009D0FBB" w:rsidRDefault="00E21E6C">
      <w:pPr>
        <w:spacing w:after="4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Prefiro não ser identificado(a): citar apenas a função e o município.</w:t>
      </w:r>
    </w:p>
    <w:p w14:paraId="057568AE" w14:textId="77777777" w:rsidR="009D0FBB" w:rsidRDefault="00E21E6C">
      <w:pPr>
        <w:spacing w:after="4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Não autorizo citar nenhuma informação; as respostas podem ser usadas apenas de forma agregada.</w:t>
      </w:r>
    </w:p>
    <w:p w14:paraId="043D822D" w14:textId="77777777" w:rsidR="009D0FBB" w:rsidRDefault="00E21E6C">
      <w:pPr>
        <w:spacing w:before="240" w:after="120"/>
      </w:pPr>
      <w:r>
        <w:rPr>
          <w:i/>
          <w:iCs/>
          <w:color w:val="1F4E79"/>
        </w:rPr>
        <w:t>Muito obrigado pela colaboração.</w:t>
      </w:r>
    </w:p>
    <w:sectPr w:rsidR="009D0FBB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83103" w14:textId="77777777" w:rsidR="00E21E6C" w:rsidRDefault="00E21E6C">
      <w:r>
        <w:separator/>
      </w:r>
    </w:p>
  </w:endnote>
  <w:endnote w:type="continuationSeparator" w:id="0">
    <w:p w14:paraId="7B409341" w14:textId="77777777" w:rsidR="00E21E6C" w:rsidRDefault="00E21E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D7168" w14:textId="77777777" w:rsidR="009D0FBB" w:rsidRDefault="00E21E6C">
    <w:pPr>
      <w:jc w:val="right"/>
    </w:pPr>
    <w:r>
      <w:rPr>
        <w:color w:val="808080"/>
        <w:sz w:val="16"/>
        <w:szCs w:val="16"/>
      </w:rPr>
      <w:t xml:space="preserve">Pesquisa — atendimento de pedidos de certidão do Registro Civil · 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9154FF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C5348" w14:textId="77777777" w:rsidR="00E21E6C" w:rsidRDefault="00E21E6C">
      <w:r>
        <w:separator/>
      </w:r>
    </w:p>
  </w:footnote>
  <w:footnote w:type="continuationSeparator" w:id="0">
    <w:p w14:paraId="272224D2" w14:textId="77777777" w:rsidR="00E21E6C" w:rsidRDefault="00E21E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F03CC"/>
    <w:multiLevelType w:val="hybridMultilevel"/>
    <w:tmpl w:val="C0A02F70"/>
    <w:lvl w:ilvl="0" w:tplc="2D929368">
      <w:start w:val="1"/>
      <w:numFmt w:val="bullet"/>
      <w:lvlText w:val="●"/>
      <w:lvlJc w:val="left"/>
      <w:pPr>
        <w:ind w:left="720" w:hanging="360"/>
      </w:pPr>
    </w:lvl>
    <w:lvl w:ilvl="1" w:tplc="970081B2">
      <w:start w:val="1"/>
      <w:numFmt w:val="bullet"/>
      <w:lvlText w:val="○"/>
      <w:lvlJc w:val="left"/>
      <w:pPr>
        <w:ind w:left="1440" w:hanging="360"/>
      </w:pPr>
    </w:lvl>
    <w:lvl w:ilvl="2" w:tplc="256A9F38">
      <w:start w:val="1"/>
      <w:numFmt w:val="bullet"/>
      <w:lvlText w:val="■"/>
      <w:lvlJc w:val="left"/>
      <w:pPr>
        <w:ind w:left="2160" w:hanging="360"/>
      </w:pPr>
    </w:lvl>
    <w:lvl w:ilvl="3" w:tplc="9CDC19F2">
      <w:start w:val="1"/>
      <w:numFmt w:val="bullet"/>
      <w:lvlText w:val="●"/>
      <w:lvlJc w:val="left"/>
      <w:pPr>
        <w:ind w:left="2880" w:hanging="360"/>
      </w:pPr>
    </w:lvl>
    <w:lvl w:ilvl="4" w:tplc="C090CFCE">
      <w:start w:val="1"/>
      <w:numFmt w:val="bullet"/>
      <w:lvlText w:val="○"/>
      <w:lvlJc w:val="left"/>
      <w:pPr>
        <w:ind w:left="3600" w:hanging="360"/>
      </w:pPr>
    </w:lvl>
    <w:lvl w:ilvl="5" w:tplc="8E18B116">
      <w:start w:val="1"/>
      <w:numFmt w:val="bullet"/>
      <w:lvlText w:val="■"/>
      <w:lvlJc w:val="left"/>
      <w:pPr>
        <w:ind w:left="4320" w:hanging="360"/>
      </w:pPr>
    </w:lvl>
    <w:lvl w:ilvl="6" w:tplc="3572E448">
      <w:start w:val="1"/>
      <w:numFmt w:val="bullet"/>
      <w:lvlText w:val="●"/>
      <w:lvlJc w:val="left"/>
      <w:pPr>
        <w:ind w:left="5040" w:hanging="360"/>
      </w:pPr>
    </w:lvl>
    <w:lvl w:ilvl="7" w:tplc="20E2F22A">
      <w:start w:val="1"/>
      <w:numFmt w:val="bullet"/>
      <w:lvlText w:val="●"/>
      <w:lvlJc w:val="left"/>
      <w:pPr>
        <w:ind w:left="5760" w:hanging="360"/>
      </w:pPr>
    </w:lvl>
    <w:lvl w:ilvl="8" w:tplc="BA840050">
      <w:start w:val="1"/>
      <w:numFmt w:val="bullet"/>
      <w:lvlText w:val="●"/>
      <w:lvlJc w:val="left"/>
      <w:pPr>
        <w:ind w:left="6480" w:hanging="360"/>
      </w:pPr>
    </w:lvl>
  </w:abstractNum>
  <w:num w:numId="1" w16cid:durableId="8078182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FBB"/>
    <w:rsid w:val="009154FF"/>
    <w:rsid w:val="009D0FBB"/>
    <w:rsid w:val="00DE54B7"/>
    <w:rsid w:val="00E21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19906"/>
  <w15:docId w15:val="{AFBD4A3C-2A91-4420-9808-704D8739A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2250</Words>
  <Characters>11520</Characters>
  <Application>Microsoft Office Word</Application>
  <DocSecurity>0</DocSecurity>
  <Lines>640</Lines>
  <Paragraphs>320</Paragraphs>
  <ScaleCrop>false</ScaleCrop>
  <Company/>
  <LinksUpToDate>false</LinksUpToDate>
  <CharactersWithSpaces>13450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Pesquisa sobre atendimento de pedidos de certidão — Registro Civil</dc:title>
  <dc:creator>Idarlan Magalhães</dc:creator>
  <cp:lastModifiedBy>Idarlan Magalhães</cp:lastModifiedBy>
  <cp:revision>2</cp:revision>
  <cp:lastPrinted>2026-10-15T14:48:00Z</cp:lastPrinted>
  <dcterms:created xsi:type="dcterms:W3CDTF">2026-10-15T14:48:00Z</dcterms:created>
  <dcterms:modified xsi:type="dcterms:W3CDTF">2026-10-15T14:48:00Z</dcterms:modified>
</cp:coreProperties>
</file>