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AEF13" w14:textId="04BAEBB3" w:rsidR="00281267" w:rsidRDefault="00281267">
      <w:r w:rsidRPr="00281267">
        <w:drawing>
          <wp:inline distT="0" distB="0" distL="0" distR="0" wp14:anchorId="11F0DD6A" wp14:editId="606AE580">
            <wp:extent cx="3436918" cy="3696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A81" w14:textId="7EE9930A" w:rsidR="00DB05FE" w:rsidRDefault="00FA7F0E">
      <w:r w:rsidRPr="00FA7F0E">
        <w:rPr>
          <w:noProof/>
        </w:rPr>
        <w:drawing>
          <wp:inline distT="0" distB="0" distL="0" distR="0" wp14:anchorId="0424ADA8" wp14:editId="164AD7B7">
            <wp:extent cx="5731510" cy="2940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3203" w14:textId="55904EE7" w:rsidR="00FA7F0E" w:rsidRDefault="00FA7F0E">
      <w:r w:rsidRPr="00FA7F0E">
        <w:rPr>
          <w:noProof/>
        </w:rPr>
        <w:lastRenderedPageBreak/>
        <w:drawing>
          <wp:inline distT="0" distB="0" distL="0" distR="0" wp14:anchorId="4A154004" wp14:editId="24FB3E43">
            <wp:extent cx="5731510" cy="2859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E776" w14:textId="5CCE670B" w:rsidR="00FA7F0E" w:rsidRDefault="00FA7F0E">
      <w:r w:rsidRPr="00FA7F0E">
        <w:rPr>
          <w:noProof/>
        </w:rPr>
        <w:drawing>
          <wp:inline distT="0" distB="0" distL="0" distR="0" wp14:anchorId="4248707D" wp14:editId="1071120E">
            <wp:extent cx="5731510" cy="2931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0788" w14:textId="63B19220" w:rsidR="00FA7F0E" w:rsidRDefault="00FA7F0E">
      <w:r w:rsidRPr="00FA7F0E">
        <w:rPr>
          <w:noProof/>
        </w:rPr>
        <w:lastRenderedPageBreak/>
        <w:drawing>
          <wp:inline distT="0" distB="0" distL="0" distR="0" wp14:anchorId="36E814DF" wp14:editId="4266254B">
            <wp:extent cx="5731510" cy="29375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B456" w14:textId="5154BE92" w:rsidR="00FA7F0E" w:rsidRDefault="00FA7F0E">
      <w:r w:rsidRPr="00FA7F0E">
        <w:rPr>
          <w:noProof/>
        </w:rPr>
        <w:drawing>
          <wp:inline distT="0" distB="0" distL="0" distR="0" wp14:anchorId="386B0EDB" wp14:editId="5CEFE185">
            <wp:extent cx="5731510" cy="2943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BEA2" w14:textId="645A00EE" w:rsidR="0016068F" w:rsidRDefault="0016068F">
      <w:r>
        <w:rPr>
          <w:noProof/>
        </w:rPr>
        <w:lastRenderedPageBreak/>
        <w:drawing>
          <wp:inline distT="0" distB="0" distL="0" distR="0" wp14:anchorId="5D634C32" wp14:editId="5ECFC8DF">
            <wp:extent cx="5731510" cy="3775710"/>
            <wp:effectExtent l="0" t="0" r="2540" b="0"/>
            <wp:docPr id="6" name="Picture 6" descr="Asana Work Management - Features, Uses &amp;amp; Product • As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ana Work Management - Features, Uses &amp;amp; Product • Asan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9635" w14:textId="43F674DE" w:rsidR="0016068F" w:rsidRDefault="0016068F">
      <w:r>
        <w:rPr>
          <w:noProof/>
        </w:rPr>
        <w:drawing>
          <wp:inline distT="0" distB="0" distL="0" distR="0" wp14:anchorId="12B84D66" wp14:editId="39D1E2CC">
            <wp:extent cx="5731510" cy="3209290"/>
            <wp:effectExtent l="0" t="0" r="2540" b="0"/>
            <wp:docPr id="7" name="Picture 7" descr="Create &amp;amp; add sections in Asana | Product guide • As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&amp;amp; add sections in Asana | Product guide • Asan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E35E6" w14:textId="6159B46F" w:rsidR="0016068F" w:rsidRDefault="0016068F">
      <w:r>
        <w:rPr>
          <w:noProof/>
        </w:rPr>
        <w:lastRenderedPageBreak/>
        <w:drawing>
          <wp:inline distT="0" distB="0" distL="0" distR="0" wp14:anchorId="6AD560A2" wp14:editId="083A0407">
            <wp:extent cx="5731510" cy="4048125"/>
            <wp:effectExtent l="0" t="0" r="2540" b="9525"/>
            <wp:docPr id="8" name="Picture 8" descr="Simplify your resource scheduling workflow with our Asana integ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plify your resource scheduling workflow with our Asana integr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68F">
        <w:t xml:space="preserve"> </w:t>
      </w:r>
      <w:r>
        <w:rPr>
          <w:noProof/>
        </w:rPr>
        <w:drawing>
          <wp:inline distT="0" distB="0" distL="0" distR="0" wp14:anchorId="0446651F" wp14:editId="729BE2D3">
            <wp:extent cx="5731510" cy="4048125"/>
            <wp:effectExtent l="0" t="0" r="2540" b="9525"/>
            <wp:docPr id="9" name="Picture 9" descr="Simplify your resource scheduling workflow with our Asana integ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mplify your resource scheduling workflow with our Asana integr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E2DC" w14:textId="398FFEC2" w:rsidR="0016068F" w:rsidRDefault="001606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DBACA9" wp14:editId="7312F6B9">
            <wp:extent cx="5731510" cy="28841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3383" w14:textId="00488F45" w:rsidR="0016068F" w:rsidRDefault="0016068F">
      <w:pPr>
        <w:rPr>
          <w:b/>
          <w:bCs/>
        </w:rPr>
      </w:pPr>
      <w:r>
        <w:rPr>
          <w:noProof/>
        </w:rPr>
        <w:drawing>
          <wp:inline distT="0" distB="0" distL="0" distR="0" wp14:anchorId="11C52123" wp14:editId="0A27260C">
            <wp:extent cx="5731510" cy="2752725"/>
            <wp:effectExtent l="0" t="0" r="2540" b="9525"/>
            <wp:docPr id="11" name="Picture 11" descr="track projects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ck projects onli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FB11" w14:textId="2FB506E4" w:rsidR="0016068F" w:rsidRDefault="001606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5445E0" wp14:editId="33D91E43">
            <wp:extent cx="5731510" cy="3016250"/>
            <wp:effectExtent l="0" t="0" r="2540" b="0"/>
            <wp:docPr id="12" name="Picture 12" descr="Get your budget in the project early to use to track co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t your budget in the project early to use to track cost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1419" w14:textId="48C27DE4" w:rsidR="00993147" w:rsidRDefault="00993147">
      <w:r>
        <w:rPr>
          <w:noProof/>
        </w:rPr>
        <w:lastRenderedPageBreak/>
        <w:drawing>
          <wp:inline distT="0" distB="0" distL="0" distR="0" wp14:anchorId="3BE5AC74" wp14:editId="190331C8">
            <wp:extent cx="5731510" cy="3016250"/>
            <wp:effectExtent l="0" t="0" r="2540" b="0"/>
            <wp:docPr id="13" name="Picture 13" descr="Our dashboard shows you progress in real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ur dashboard shows you progress in real tim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147">
        <w:t xml:space="preserve"> </w:t>
      </w:r>
      <w:r>
        <w:rPr>
          <w:noProof/>
        </w:rPr>
        <w:drawing>
          <wp:inline distT="0" distB="0" distL="0" distR="0" wp14:anchorId="0B2B419A" wp14:editId="02F9EB3F">
            <wp:extent cx="5731510" cy="3016250"/>
            <wp:effectExtent l="0" t="0" r="2540" b="0"/>
            <wp:docPr id="14" name="Picture 14" descr="Adding start and finish dates gives our dashboard data to monitor your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ding start and finish dates gives our dashboard data to monitor your progres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81E6" w14:textId="32A0A461" w:rsidR="00993147" w:rsidRDefault="009931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51C729" wp14:editId="61C13D01">
            <wp:extent cx="5731510" cy="3016250"/>
            <wp:effectExtent l="0" t="0" r="2540" b="0"/>
            <wp:docPr id="15" name="Picture 15" descr="Workload chart shows who has too many or too few tas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orkload chart shows who has too many or too few task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CC66" w14:textId="77777777" w:rsidR="00993147" w:rsidRDefault="00993147">
      <w:pPr>
        <w:rPr>
          <w:b/>
          <w:bCs/>
        </w:rPr>
      </w:pPr>
    </w:p>
    <w:p w14:paraId="4EDC8A83" w14:textId="77777777" w:rsidR="0016068F" w:rsidRPr="0016068F" w:rsidRDefault="0016068F">
      <w:pPr>
        <w:rPr>
          <w:b/>
          <w:bCs/>
        </w:rPr>
      </w:pPr>
    </w:p>
    <w:sectPr w:rsidR="0016068F" w:rsidRPr="0016068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E8DCB7" w14:textId="77777777" w:rsidR="007B1923" w:rsidRDefault="007B1923" w:rsidP="00FA7F0E">
      <w:pPr>
        <w:spacing w:after="0" w:line="240" w:lineRule="auto"/>
      </w:pPr>
      <w:r>
        <w:separator/>
      </w:r>
    </w:p>
  </w:endnote>
  <w:endnote w:type="continuationSeparator" w:id="0">
    <w:p w14:paraId="2EC9F7B2" w14:textId="77777777" w:rsidR="007B1923" w:rsidRDefault="007B1923" w:rsidP="00FA7F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4EF8A" w14:textId="77777777" w:rsidR="00281267" w:rsidRDefault="002812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E9C08" w14:textId="77777777" w:rsidR="00281267" w:rsidRDefault="002812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1B98B" w14:textId="77777777" w:rsidR="00281267" w:rsidRDefault="002812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929ADD" w14:textId="77777777" w:rsidR="007B1923" w:rsidRDefault="007B1923" w:rsidP="00FA7F0E">
      <w:pPr>
        <w:spacing w:after="0" w:line="240" w:lineRule="auto"/>
      </w:pPr>
      <w:r>
        <w:separator/>
      </w:r>
    </w:p>
  </w:footnote>
  <w:footnote w:type="continuationSeparator" w:id="0">
    <w:p w14:paraId="7D51BC26" w14:textId="77777777" w:rsidR="007B1923" w:rsidRDefault="007B1923" w:rsidP="00FA7F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FA939" w14:textId="77777777" w:rsidR="00281267" w:rsidRDefault="002812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35BC3" w14:textId="55B43F34" w:rsidR="00FA7F0E" w:rsidRPr="00FA7F0E" w:rsidRDefault="00281267">
    <w:pPr>
      <w:pStyle w:val="Header"/>
      <w:rPr>
        <w:lang w:val="en-US"/>
      </w:rPr>
    </w:pPr>
    <w:r>
      <w:rPr>
        <w:lang w:val="en-US"/>
      </w:rPr>
      <w:t>Sample S</w:t>
    </w:r>
    <w:r w:rsidR="00FA7F0E">
      <w:rPr>
        <w:lang w:val="en-US"/>
      </w:rPr>
      <w:t>creenshots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2C59BA" w14:textId="77777777" w:rsidR="00281267" w:rsidRDefault="0028126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F0E"/>
    <w:rsid w:val="0014742B"/>
    <w:rsid w:val="0016068F"/>
    <w:rsid w:val="00281267"/>
    <w:rsid w:val="007B1923"/>
    <w:rsid w:val="00993147"/>
    <w:rsid w:val="00DB05FE"/>
    <w:rsid w:val="00FA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DADB191"/>
  <w15:chartTrackingRefBased/>
  <w15:docId w15:val="{FF8FB80A-6FAF-42EE-8569-7B2D16B7F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7F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F0E"/>
  </w:style>
  <w:style w:type="paragraph" w:styleId="Footer">
    <w:name w:val="footer"/>
    <w:basedOn w:val="Normal"/>
    <w:link w:val="FooterChar"/>
    <w:uiPriority w:val="99"/>
    <w:unhideWhenUsed/>
    <w:rsid w:val="00FA7F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F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1865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Mogano, Thabang T</dc:creator>
  <cp:keywords/>
  <dc:description/>
  <cp:lastModifiedBy>Mogano, Thabang T</cp:lastModifiedBy>
  <cp:revision>2</cp:revision>
  <dcterms:created xsi:type="dcterms:W3CDTF">2021-06-18T08:13:00Z</dcterms:created>
  <dcterms:modified xsi:type="dcterms:W3CDTF">2021-06-22T16:46:00Z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27a3850-2850-457c-8efb-fdd5fa4d27d3_Enabled">
    <vt:lpwstr>true</vt:lpwstr>
  </property>
  <property fmtid="{D5CDD505-2E9C-101B-9397-08002B2CF9AE}" pid="3" name="MSIP_Label_027a3850-2850-457c-8efb-fdd5fa4d27d3_SetDate">
    <vt:lpwstr>2021-06-19T15:16:33Z</vt:lpwstr>
  </property>
  <property fmtid="{D5CDD505-2E9C-101B-9397-08002B2CF9AE}" pid="4" name="MSIP_Label_027a3850-2850-457c-8efb-fdd5fa4d27d3_Method">
    <vt:lpwstr>Standard</vt:lpwstr>
  </property>
  <property fmtid="{D5CDD505-2E9C-101B-9397-08002B2CF9AE}" pid="5" name="MSIP_Label_027a3850-2850-457c-8efb-fdd5fa4d27d3_Name">
    <vt:lpwstr>027a3850-2850-457c-8efb-fdd5fa4d27d3</vt:lpwstr>
  </property>
  <property fmtid="{D5CDD505-2E9C-101B-9397-08002B2CF9AE}" pid="6" name="MSIP_Label_027a3850-2850-457c-8efb-fdd5fa4d27d3_SiteId">
    <vt:lpwstr>7369e6ec-faa6-42fa-bc0e-4f332da5b1db</vt:lpwstr>
  </property>
  <property fmtid="{D5CDD505-2E9C-101B-9397-08002B2CF9AE}" pid="7" name="MSIP_Label_027a3850-2850-457c-8efb-fdd5fa4d27d3_ActionId">
    <vt:lpwstr>69d1b3d8-ff18-4cc9-8a92-0f4a130bea0e</vt:lpwstr>
  </property>
  <property fmtid="{D5CDD505-2E9C-101B-9397-08002B2CF9AE}" pid="8" name="MSIP_Label_027a3850-2850-457c-8efb-fdd5fa4d27d3_ContentBits">
    <vt:lpwstr>0</vt:lpwstr>
  </property>
</Properties>
</file>