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53C" w:rsidRDefault="00BD5497">
      <w:pPr>
        <w:spacing w:after="0"/>
      </w:pPr>
      <w:r>
        <w:rPr>
          <w:rFonts w:ascii="Times New Roman" w:hAnsi="Times New Roman" w:cs="Times New Roman"/>
          <w:b/>
          <w:sz w:val="24"/>
          <w:szCs w:val="24"/>
        </w:rPr>
        <w:t xml:space="preserve">OS </w:t>
      </w:r>
      <w:r w:rsidR="004711B1">
        <w:rPr>
          <w:rFonts w:ascii="Times New Roman" w:hAnsi="Times New Roman" w:cs="Times New Roman"/>
          <w:b/>
          <w:sz w:val="24"/>
          <w:szCs w:val="24"/>
        </w:rPr>
        <w:t xml:space="preserve">Final </w:t>
      </w:r>
      <w:r>
        <w:rPr>
          <w:rFonts w:ascii="Times New Roman" w:hAnsi="Times New Roman" w:cs="Times New Roman"/>
          <w:b/>
          <w:sz w:val="24"/>
          <w:szCs w:val="24"/>
        </w:rPr>
        <w:t>Homework</w:t>
      </w:r>
      <w:r w:rsidR="001604E0">
        <w:rPr>
          <w:rFonts w:ascii="Times New Roman" w:hAnsi="Times New Roman" w:cs="Times New Roman"/>
          <w:b/>
          <w:sz w:val="24"/>
          <w:szCs w:val="24"/>
        </w:rPr>
        <w:t>/Project</w:t>
      </w:r>
    </w:p>
    <w:p w:rsidR="00C5453C" w:rsidRDefault="005C2557">
      <w:pPr>
        <w:spacing w:after="0"/>
      </w:pPr>
      <w:r>
        <w:rPr>
          <w:rFonts w:ascii="Times New Roman" w:hAnsi="Times New Roman" w:cs="Times New Roman"/>
          <w:b/>
          <w:sz w:val="24"/>
          <w:szCs w:val="24"/>
        </w:rPr>
        <w:t>Fancy Quiz S</w:t>
      </w:r>
      <w:r w:rsidR="00BD5497">
        <w:rPr>
          <w:rFonts w:ascii="Times New Roman" w:hAnsi="Times New Roman" w:cs="Times New Roman"/>
          <w:b/>
          <w:sz w:val="24"/>
          <w:szCs w:val="24"/>
        </w:rPr>
        <w:t>erver</w:t>
      </w:r>
    </w:p>
    <w:p w:rsidR="001604E0" w:rsidRDefault="001604E0">
      <w:pPr>
        <w:jc w:val="both"/>
        <w:rPr>
          <w:rFonts w:ascii="Times New Roman" w:hAnsi="Times New Roman" w:cs="Times New Roman"/>
          <w:sz w:val="24"/>
          <w:szCs w:val="24"/>
        </w:rPr>
      </w:pPr>
    </w:p>
    <w:p w:rsidR="001604E0" w:rsidRDefault="00BD5497">
      <w:pPr>
        <w:jc w:val="both"/>
        <w:rPr>
          <w:rFonts w:ascii="Times New Roman" w:hAnsi="Times New Roman" w:cs="Times New Roman"/>
          <w:i/>
          <w:sz w:val="24"/>
          <w:szCs w:val="24"/>
        </w:rPr>
      </w:pPr>
      <w:r w:rsidRPr="004711B1">
        <w:rPr>
          <w:rFonts w:ascii="Times New Roman" w:hAnsi="Times New Roman" w:cs="Times New Roman"/>
          <w:i/>
          <w:sz w:val="24"/>
          <w:szCs w:val="24"/>
        </w:rPr>
        <w:t xml:space="preserve">This homework takes the quiz server and enhances it.  Some of these enhancements require changes to the server's current behavior, </w:t>
      </w:r>
      <w:r w:rsidR="00943ECB" w:rsidRPr="004711B1">
        <w:rPr>
          <w:rFonts w:ascii="Times New Roman" w:hAnsi="Times New Roman" w:cs="Times New Roman"/>
          <w:i/>
          <w:sz w:val="24"/>
          <w:szCs w:val="24"/>
        </w:rPr>
        <w:t>while</w:t>
      </w:r>
      <w:r w:rsidRPr="004711B1">
        <w:rPr>
          <w:rFonts w:ascii="Times New Roman" w:hAnsi="Times New Roman" w:cs="Times New Roman"/>
          <w:i/>
          <w:sz w:val="24"/>
          <w:szCs w:val="24"/>
        </w:rPr>
        <w:t xml:space="preserve"> some are extensions, so </w:t>
      </w:r>
      <w:r w:rsidR="004711B1" w:rsidRPr="004711B1">
        <w:rPr>
          <w:rFonts w:ascii="Times New Roman" w:hAnsi="Times New Roman" w:cs="Times New Roman"/>
          <w:i/>
          <w:sz w:val="24"/>
          <w:szCs w:val="24"/>
        </w:rPr>
        <w:t xml:space="preserve">please </w:t>
      </w:r>
      <w:r w:rsidRPr="004711B1">
        <w:rPr>
          <w:rFonts w:ascii="Times New Roman" w:hAnsi="Times New Roman" w:cs="Times New Roman"/>
          <w:i/>
          <w:sz w:val="24"/>
          <w:szCs w:val="24"/>
        </w:rPr>
        <w:t>pay close attention</w:t>
      </w:r>
      <w:r w:rsidR="004711B1">
        <w:rPr>
          <w:rFonts w:ascii="Times New Roman" w:hAnsi="Times New Roman" w:cs="Times New Roman"/>
          <w:i/>
          <w:sz w:val="24"/>
          <w:szCs w:val="24"/>
        </w:rPr>
        <w:t xml:space="preserve"> to the description, and </w:t>
      </w:r>
      <w:r w:rsidR="001604E0">
        <w:rPr>
          <w:rFonts w:ascii="Times New Roman" w:hAnsi="Times New Roman" w:cs="Times New Roman"/>
          <w:i/>
          <w:sz w:val="24"/>
          <w:szCs w:val="24"/>
        </w:rPr>
        <w:t xml:space="preserve">please </w:t>
      </w:r>
      <w:r w:rsidR="004711B1">
        <w:rPr>
          <w:rFonts w:ascii="Times New Roman" w:hAnsi="Times New Roman" w:cs="Times New Roman"/>
          <w:i/>
          <w:sz w:val="24"/>
          <w:szCs w:val="24"/>
        </w:rPr>
        <w:t>ask if anything is unclear</w:t>
      </w:r>
      <w:r w:rsidR="001604E0">
        <w:rPr>
          <w:rFonts w:ascii="Times New Roman" w:hAnsi="Times New Roman" w:cs="Times New Roman"/>
          <w:i/>
          <w:sz w:val="24"/>
          <w:szCs w:val="24"/>
        </w:rPr>
        <w:t xml:space="preserve"> or unspecified.  This project consists of 3 submissions, one per week. </w:t>
      </w:r>
    </w:p>
    <w:p w:rsidR="00C5453C" w:rsidRDefault="00943ECB">
      <w:pPr>
        <w:jc w:val="both"/>
      </w:pPr>
      <w:r>
        <w:rPr>
          <w:rFonts w:ascii="Times New Roman" w:hAnsi="Times New Roman" w:cs="Times New Roman"/>
          <w:sz w:val="24"/>
          <w:szCs w:val="24"/>
        </w:rPr>
        <w:t>The new</w:t>
      </w:r>
      <w:r w:rsidR="00BD5497">
        <w:rPr>
          <w:rFonts w:ascii="Times New Roman" w:hAnsi="Times New Roman" w:cs="Times New Roman"/>
          <w:sz w:val="24"/>
          <w:szCs w:val="24"/>
        </w:rPr>
        <w:t xml:space="preserve"> </w:t>
      </w:r>
      <w:r w:rsidR="004711B1">
        <w:rPr>
          <w:rFonts w:ascii="Times New Roman" w:hAnsi="Times New Roman" w:cs="Times New Roman"/>
          <w:sz w:val="24"/>
          <w:szCs w:val="24"/>
        </w:rPr>
        <w:t xml:space="preserve">fancy </w:t>
      </w:r>
      <w:r w:rsidR="00BD5497">
        <w:rPr>
          <w:rFonts w:ascii="Times New Roman" w:hAnsi="Times New Roman" w:cs="Times New Roman"/>
          <w:sz w:val="24"/>
          <w:szCs w:val="24"/>
        </w:rPr>
        <w:t xml:space="preserve">server can manage multiple on-going groups taking different quizzes.  In this </w:t>
      </w:r>
      <w:r w:rsidR="004711B1">
        <w:rPr>
          <w:rFonts w:ascii="Times New Roman" w:hAnsi="Times New Roman" w:cs="Times New Roman"/>
          <w:sz w:val="24"/>
          <w:szCs w:val="24"/>
        </w:rPr>
        <w:t>version</w:t>
      </w:r>
      <w:r w:rsidR="00BD5497">
        <w:rPr>
          <w:rFonts w:ascii="Times New Roman" w:hAnsi="Times New Roman" w:cs="Times New Roman"/>
          <w:sz w:val="24"/>
          <w:szCs w:val="24"/>
        </w:rPr>
        <w:t>, the group admin</w:t>
      </w:r>
      <w:r w:rsidR="004711B1">
        <w:rPr>
          <w:rFonts w:ascii="Times New Roman" w:hAnsi="Times New Roman" w:cs="Times New Roman"/>
          <w:sz w:val="24"/>
          <w:szCs w:val="24"/>
        </w:rPr>
        <w:t>/creator</w:t>
      </w:r>
      <w:r w:rsidR="00BD5497">
        <w:rPr>
          <w:rFonts w:ascii="Times New Roman" w:hAnsi="Times New Roman" w:cs="Times New Roman"/>
          <w:sz w:val="24"/>
          <w:szCs w:val="24"/>
        </w:rPr>
        <w:t xml:space="preserve"> starts a group and uploads the quiz questions, so the </w:t>
      </w:r>
      <w:r w:rsidR="004711B1">
        <w:rPr>
          <w:rFonts w:ascii="Times New Roman" w:hAnsi="Times New Roman" w:cs="Times New Roman"/>
          <w:sz w:val="24"/>
          <w:szCs w:val="24"/>
        </w:rPr>
        <w:t>creator</w:t>
      </w:r>
      <w:r w:rsidR="00BD5497">
        <w:rPr>
          <w:rFonts w:ascii="Times New Roman" w:hAnsi="Times New Roman" w:cs="Times New Roman"/>
          <w:sz w:val="24"/>
          <w:szCs w:val="24"/>
        </w:rPr>
        <w:t xml:space="preserve"> is </w:t>
      </w:r>
      <w:r w:rsidR="004711B1">
        <w:rPr>
          <w:rFonts w:ascii="Times New Roman" w:hAnsi="Times New Roman" w:cs="Times New Roman"/>
          <w:sz w:val="24"/>
          <w:szCs w:val="24"/>
        </w:rPr>
        <w:t>never</w:t>
      </w:r>
      <w:r w:rsidR="00BD5497">
        <w:rPr>
          <w:rFonts w:ascii="Times New Roman" w:hAnsi="Times New Roman" w:cs="Times New Roman"/>
          <w:sz w:val="24"/>
          <w:szCs w:val="24"/>
        </w:rPr>
        <w:t xml:space="preserve"> one of the competitors in </w:t>
      </w:r>
      <w:r w:rsidR="004711B1">
        <w:rPr>
          <w:rFonts w:ascii="Times New Roman" w:hAnsi="Times New Roman" w:cs="Times New Roman"/>
          <w:sz w:val="24"/>
          <w:szCs w:val="24"/>
        </w:rPr>
        <w:t>its</w:t>
      </w:r>
      <w:r w:rsidR="00BD5497">
        <w:rPr>
          <w:rFonts w:ascii="Times New Roman" w:hAnsi="Times New Roman" w:cs="Times New Roman"/>
          <w:sz w:val="24"/>
          <w:szCs w:val="24"/>
        </w:rPr>
        <w:t xml:space="preserve"> own quiz group.</w:t>
      </w:r>
    </w:p>
    <w:p w:rsidR="000C767E" w:rsidRPr="000C767E" w:rsidRDefault="00BD5497">
      <w:pPr>
        <w:jc w:val="both"/>
        <w:rPr>
          <w:rFonts w:ascii="Times New Roman" w:hAnsi="Times New Roman" w:cs="Times New Roman"/>
          <w:sz w:val="24"/>
          <w:szCs w:val="24"/>
        </w:rPr>
      </w:pPr>
      <w:r>
        <w:rPr>
          <w:rFonts w:ascii="Times New Roman" w:hAnsi="Times New Roman" w:cs="Times New Roman"/>
          <w:sz w:val="24"/>
          <w:szCs w:val="24"/>
        </w:rPr>
        <w:t>Whenever a new client accesses the server, the server sends a message about the groups current</w:t>
      </w:r>
      <w:r w:rsidR="004A48EC">
        <w:rPr>
          <w:rFonts w:ascii="Times New Roman" w:hAnsi="Times New Roman" w:cs="Times New Roman"/>
          <w:sz w:val="24"/>
          <w:szCs w:val="24"/>
        </w:rPr>
        <w:t>ly</w:t>
      </w:r>
      <w:r w:rsidR="000C767E">
        <w:rPr>
          <w:rFonts w:ascii="Times New Roman" w:hAnsi="Times New Roman" w:cs="Times New Roman"/>
          <w:sz w:val="24"/>
          <w:szCs w:val="24"/>
        </w:rPr>
        <w:t xml:space="preserve"> awaiting members: OPENGROUPS, followed by the list of groups, each consisting of the topic, the group name, the desired group size, and the current size (number of people who have joined so far).  This message is terminated by a CRLF.  At any time </w:t>
      </w:r>
      <w:r w:rsidR="001604E0">
        <w:rPr>
          <w:rFonts w:ascii="Times New Roman" w:hAnsi="Times New Roman" w:cs="Times New Roman"/>
          <w:sz w:val="24"/>
          <w:szCs w:val="24"/>
        </w:rPr>
        <w:t>a</w:t>
      </w:r>
      <w:r w:rsidR="000C767E">
        <w:rPr>
          <w:rFonts w:ascii="Times New Roman" w:hAnsi="Times New Roman" w:cs="Times New Roman"/>
          <w:sz w:val="24"/>
          <w:szCs w:val="24"/>
        </w:rPr>
        <w:t xml:space="preserve"> client is </w:t>
      </w:r>
      <w:r w:rsidR="000C767E" w:rsidRPr="004711B1">
        <w:rPr>
          <w:rFonts w:ascii="Times New Roman" w:hAnsi="Times New Roman" w:cs="Times New Roman"/>
          <w:sz w:val="24"/>
          <w:szCs w:val="24"/>
          <w:u w:val="single"/>
        </w:rPr>
        <w:t>not</w:t>
      </w:r>
      <w:r w:rsidR="000C767E">
        <w:rPr>
          <w:rFonts w:ascii="Times New Roman" w:hAnsi="Times New Roman" w:cs="Times New Roman"/>
          <w:sz w:val="24"/>
          <w:szCs w:val="24"/>
        </w:rPr>
        <w:t xml:space="preserve"> involved in taking a quiz, the client may request the current list of open groups, by sending the message GETOPENGROUPS. </w:t>
      </w:r>
      <w:r w:rsidR="00986AAB">
        <w:rPr>
          <w:rFonts w:ascii="Times New Roman" w:hAnsi="Times New Roman" w:cs="Times New Roman"/>
          <w:sz w:val="24"/>
          <w:szCs w:val="24"/>
        </w:rPr>
        <w:t xml:space="preserve"> </w:t>
      </w:r>
      <w:r w:rsidR="00F2161C">
        <w:rPr>
          <w:rFonts w:ascii="Times New Roman" w:hAnsi="Times New Roman" w:cs="Times New Roman"/>
          <w:sz w:val="24"/>
          <w:szCs w:val="24"/>
        </w:rPr>
        <w:t>ENDGROUP</w:t>
      </w:r>
      <w:r w:rsidR="00986AAB">
        <w:rPr>
          <w:rFonts w:ascii="Times New Roman" w:hAnsi="Times New Roman" w:cs="Times New Roman"/>
          <w:sz w:val="24"/>
          <w:szCs w:val="24"/>
        </w:rPr>
        <w:t xml:space="preserve"> </w:t>
      </w:r>
      <w:proofErr w:type="gramStart"/>
      <w:r w:rsidR="00986AAB">
        <w:rPr>
          <w:rFonts w:ascii="Times New Roman" w:hAnsi="Times New Roman" w:cs="Times New Roman"/>
          <w:sz w:val="24"/>
          <w:szCs w:val="24"/>
        </w:rPr>
        <w:t>is used</w:t>
      </w:r>
      <w:proofErr w:type="gramEnd"/>
      <w:r w:rsidR="00986AAB">
        <w:rPr>
          <w:rFonts w:ascii="Times New Roman" w:hAnsi="Times New Roman" w:cs="Times New Roman"/>
          <w:sz w:val="24"/>
          <w:szCs w:val="24"/>
        </w:rPr>
        <w:t xml:space="preserve"> when a group has ended, to inform the quiz takers that their quiz is over.</w:t>
      </w:r>
    </w:p>
    <w:tbl>
      <w:tblPr>
        <w:tblStyle w:val="TableGrid"/>
        <w:tblW w:w="10800" w:type="dxa"/>
        <w:tblInd w:w="-5" w:type="dxa"/>
        <w:tblCellMar>
          <w:left w:w="103" w:type="dxa"/>
        </w:tblCellMar>
        <w:tblLook w:val="04A0" w:firstRow="1" w:lastRow="0" w:firstColumn="1" w:lastColumn="0" w:noHBand="0" w:noVBand="1"/>
      </w:tblPr>
      <w:tblGrid>
        <w:gridCol w:w="5023"/>
        <w:gridCol w:w="1252"/>
        <w:gridCol w:w="4525"/>
      </w:tblGrid>
      <w:tr w:rsidR="00DC6931" w:rsidTr="00986AAB">
        <w:tc>
          <w:tcPr>
            <w:tcW w:w="5023" w:type="dxa"/>
            <w:shd w:val="clear" w:color="auto" w:fill="auto"/>
            <w:tcMar>
              <w:left w:w="103" w:type="dxa"/>
            </w:tcMar>
          </w:tcPr>
          <w:p w:rsidR="00DC6931" w:rsidRDefault="00DC6931" w:rsidP="00B16CB5">
            <w:pPr>
              <w:spacing w:after="0"/>
              <w:rPr>
                <w:rFonts w:ascii="Arial" w:hAnsi="Arial" w:cs="Arial"/>
                <w:b/>
                <w:sz w:val="24"/>
                <w:szCs w:val="24"/>
              </w:rPr>
            </w:pPr>
            <w:r>
              <w:rPr>
                <w:rFonts w:ascii="Arial" w:hAnsi="Arial" w:cs="Arial"/>
                <w:b/>
                <w:sz w:val="24"/>
                <w:szCs w:val="24"/>
              </w:rPr>
              <w:t>Server sends:</w:t>
            </w:r>
          </w:p>
        </w:tc>
        <w:tc>
          <w:tcPr>
            <w:tcW w:w="1252" w:type="dxa"/>
            <w:shd w:val="clear" w:color="auto" w:fill="auto"/>
            <w:tcMar>
              <w:left w:w="103" w:type="dxa"/>
            </w:tcMar>
          </w:tcPr>
          <w:p w:rsidR="00DC6931" w:rsidRDefault="00DC6931" w:rsidP="00B16CB5">
            <w:pPr>
              <w:spacing w:after="0"/>
              <w:rPr>
                <w:rFonts w:ascii="Arial" w:hAnsi="Arial" w:cs="Arial"/>
                <w:b/>
                <w:sz w:val="24"/>
                <w:szCs w:val="24"/>
              </w:rPr>
            </w:pPr>
            <w:r>
              <w:rPr>
                <w:rFonts w:ascii="Arial" w:hAnsi="Arial" w:cs="Arial"/>
                <w:b/>
                <w:sz w:val="24"/>
                <w:szCs w:val="24"/>
              </w:rPr>
              <w:t>Client answers:</w:t>
            </w:r>
          </w:p>
        </w:tc>
        <w:tc>
          <w:tcPr>
            <w:tcW w:w="4525" w:type="dxa"/>
          </w:tcPr>
          <w:p w:rsidR="00DC6931" w:rsidRDefault="00DC6931" w:rsidP="00B16CB5">
            <w:pPr>
              <w:spacing w:after="0"/>
              <w:rPr>
                <w:rFonts w:ascii="Arial" w:hAnsi="Arial" w:cs="Arial"/>
                <w:b/>
                <w:sz w:val="24"/>
                <w:szCs w:val="24"/>
              </w:rPr>
            </w:pPr>
            <w:r>
              <w:rPr>
                <w:rFonts w:ascii="Arial" w:hAnsi="Arial" w:cs="Arial"/>
                <w:b/>
                <w:sz w:val="24"/>
                <w:szCs w:val="24"/>
              </w:rPr>
              <w:t>Notes</w:t>
            </w:r>
          </w:p>
        </w:tc>
      </w:tr>
      <w:tr w:rsidR="00DC6931" w:rsidTr="00986AAB">
        <w:tc>
          <w:tcPr>
            <w:tcW w:w="5023" w:type="dxa"/>
            <w:shd w:val="clear" w:color="auto" w:fill="auto"/>
            <w:tcMar>
              <w:left w:w="103" w:type="dxa"/>
            </w:tcMar>
          </w:tcPr>
          <w:p w:rsidR="00DC6931" w:rsidRPr="00A73088" w:rsidRDefault="00DC6931" w:rsidP="00DC6931">
            <w:pPr>
              <w:spacing w:after="0"/>
              <w:rPr>
                <w:rFonts w:ascii="Courier New" w:hAnsi="Courier New" w:cs="Courier New"/>
                <w:sz w:val="24"/>
                <w:szCs w:val="24"/>
              </w:rPr>
            </w:pPr>
            <w:proofErr w:type="spellStart"/>
            <w:r w:rsidRPr="00A73088">
              <w:rPr>
                <w:rFonts w:ascii="Courier New" w:hAnsi="Courier New" w:cs="Courier New"/>
                <w:sz w:val="24"/>
                <w:szCs w:val="24"/>
              </w:rPr>
              <w:t>OPENGROUPS|topic|name|size|curr</w:t>
            </w:r>
            <w:proofErr w:type="spellEnd"/>
            <w:r w:rsidR="00CD0836">
              <w:rPr>
                <w:rFonts w:ascii="Courier New" w:hAnsi="Courier New" w:cs="Courier New"/>
                <w:sz w:val="24"/>
                <w:szCs w:val="24"/>
              </w:rPr>
              <w:t xml:space="preserve"> …</w:t>
            </w:r>
          </w:p>
        </w:tc>
        <w:tc>
          <w:tcPr>
            <w:tcW w:w="1252" w:type="dxa"/>
            <w:shd w:val="clear" w:color="auto" w:fill="auto"/>
            <w:tcMar>
              <w:left w:w="103" w:type="dxa"/>
            </w:tcMar>
          </w:tcPr>
          <w:p w:rsidR="00DC6931" w:rsidRPr="00DC6931" w:rsidRDefault="00DC6931" w:rsidP="00B16CB5">
            <w:pPr>
              <w:spacing w:after="0"/>
              <w:rPr>
                <w:rFonts w:ascii="Times New Roman" w:hAnsi="Times New Roman" w:cs="Times New Roman"/>
                <w:i/>
                <w:sz w:val="24"/>
                <w:szCs w:val="24"/>
              </w:rPr>
            </w:pPr>
            <w:r w:rsidRPr="00DC6931">
              <w:rPr>
                <w:rFonts w:ascii="Times New Roman" w:hAnsi="Times New Roman" w:cs="Times New Roman"/>
                <w:i/>
                <w:sz w:val="24"/>
                <w:szCs w:val="24"/>
              </w:rPr>
              <w:t>nothing</w:t>
            </w:r>
          </w:p>
        </w:tc>
        <w:tc>
          <w:tcPr>
            <w:tcW w:w="4525" w:type="dxa"/>
          </w:tcPr>
          <w:p w:rsidR="00DC6931" w:rsidRDefault="00DC6931" w:rsidP="00B16CB5">
            <w:pPr>
              <w:spacing w:after="0"/>
              <w:rPr>
                <w:rFonts w:ascii="Times New Roman" w:hAnsi="Times New Roman" w:cs="Times New Roman"/>
                <w:sz w:val="24"/>
                <w:szCs w:val="24"/>
              </w:rPr>
            </w:pPr>
            <w:r>
              <w:rPr>
                <w:rFonts w:ascii="Times New Roman" w:hAnsi="Times New Roman" w:cs="Times New Roman"/>
                <w:sz w:val="24"/>
                <w:szCs w:val="24"/>
              </w:rPr>
              <w:t>The group information repeats for all open groups</w:t>
            </w:r>
          </w:p>
        </w:tc>
      </w:tr>
      <w:tr w:rsidR="00DC6931" w:rsidTr="00986AAB">
        <w:tc>
          <w:tcPr>
            <w:tcW w:w="5023" w:type="dxa"/>
            <w:shd w:val="clear" w:color="auto" w:fill="auto"/>
            <w:tcMar>
              <w:left w:w="103" w:type="dxa"/>
            </w:tcMar>
          </w:tcPr>
          <w:p w:rsidR="00DC6931" w:rsidRPr="00A73088" w:rsidRDefault="00DC6931" w:rsidP="00B16CB5">
            <w:pPr>
              <w:spacing w:after="0"/>
              <w:rPr>
                <w:rFonts w:ascii="Courier New" w:hAnsi="Courier New" w:cs="Courier New"/>
                <w:sz w:val="24"/>
                <w:szCs w:val="24"/>
              </w:rPr>
            </w:pPr>
            <w:r w:rsidRPr="00A73088">
              <w:rPr>
                <w:rFonts w:ascii="Courier New" w:hAnsi="Courier New" w:cs="Courier New"/>
                <w:sz w:val="24"/>
                <w:szCs w:val="24"/>
              </w:rPr>
              <w:t>WAIT</w:t>
            </w:r>
          </w:p>
        </w:tc>
        <w:tc>
          <w:tcPr>
            <w:tcW w:w="1252" w:type="dxa"/>
            <w:shd w:val="clear" w:color="auto" w:fill="auto"/>
            <w:tcMar>
              <w:left w:w="103" w:type="dxa"/>
            </w:tcMar>
          </w:tcPr>
          <w:p w:rsidR="00DC6931" w:rsidRDefault="00DC6931" w:rsidP="00B16CB5">
            <w:pPr>
              <w:spacing w:after="0"/>
              <w:rPr>
                <w:rFonts w:ascii="Times New Roman" w:hAnsi="Times New Roman" w:cs="Times New Roman"/>
                <w:i/>
                <w:sz w:val="24"/>
                <w:szCs w:val="24"/>
              </w:rPr>
            </w:pPr>
            <w:r>
              <w:rPr>
                <w:rFonts w:ascii="Times New Roman" w:hAnsi="Times New Roman" w:cs="Times New Roman"/>
                <w:i/>
                <w:sz w:val="24"/>
                <w:szCs w:val="24"/>
              </w:rPr>
              <w:t>nothing</w:t>
            </w:r>
          </w:p>
        </w:tc>
        <w:tc>
          <w:tcPr>
            <w:tcW w:w="4525" w:type="dxa"/>
          </w:tcPr>
          <w:p w:rsidR="00DC6931" w:rsidRDefault="00986AAB" w:rsidP="00B16CB5">
            <w:pPr>
              <w:spacing w:after="0"/>
              <w:rPr>
                <w:rFonts w:ascii="Times New Roman" w:hAnsi="Times New Roman" w:cs="Times New Roman"/>
                <w:i/>
                <w:sz w:val="24"/>
                <w:szCs w:val="24"/>
              </w:rPr>
            </w:pPr>
            <w:r>
              <w:rPr>
                <w:rFonts w:ascii="Times New Roman" w:hAnsi="Times New Roman" w:cs="Times New Roman"/>
                <w:i/>
                <w:sz w:val="24"/>
                <w:szCs w:val="24"/>
              </w:rPr>
              <w:t>Optional command – client may ignore</w:t>
            </w:r>
          </w:p>
        </w:tc>
      </w:tr>
      <w:tr w:rsidR="00DC6931" w:rsidTr="00986AAB">
        <w:tc>
          <w:tcPr>
            <w:tcW w:w="5023" w:type="dxa"/>
            <w:shd w:val="clear" w:color="auto" w:fill="auto"/>
            <w:tcMar>
              <w:left w:w="103" w:type="dxa"/>
            </w:tcMar>
          </w:tcPr>
          <w:p w:rsidR="00DC6931" w:rsidRPr="00A73088" w:rsidRDefault="00DC6931" w:rsidP="00B16CB5">
            <w:pPr>
              <w:spacing w:after="0"/>
              <w:rPr>
                <w:rFonts w:ascii="Courier New" w:hAnsi="Courier New" w:cs="Courier New"/>
                <w:sz w:val="24"/>
                <w:szCs w:val="24"/>
              </w:rPr>
            </w:pPr>
            <w:proofErr w:type="spellStart"/>
            <w:r>
              <w:rPr>
                <w:rFonts w:ascii="Courier New" w:hAnsi="Courier New" w:cs="Courier New"/>
                <w:sz w:val="24"/>
                <w:szCs w:val="24"/>
              </w:rPr>
              <w:t>ENDGROUP</w:t>
            </w:r>
            <w:r w:rsidR="00F2161C">
              <w:rPr>
                <w:rFonts w:ascii="Courier New" w:hAnsi="Courier New" w:cs="Courier New"/>
                <w:sz w:val="24"/>
                <w:szCs w:val="24"/>
              </w:rPr>
              <w:t>|groupname</w:t>
            </w:r>
            <w:proofErr w:type="spellEnd"/>
          </w:p>
        </w:tc>
        <w:tc>
          <w:tcPr>
            <w:tcW w:w="1252" w:type="dxa"/>
            <w:shd w:val="clear" w:color="auto" w:fill="auto"/>
            <w:tcMar>
              <w:left w:w="103" w:type="dxa"/>
            </w:tcMar>
          </w:tcPr>
          <w:p w:rsidR="00DC6931" w:rsidRDefault="00DC6931" w:rsidP="00B16CB5">
            <w:pPr>
              <w:spacing w:after="0"/>
              <w:rPr>
                <w:rFonts w:ascii="Times New Roman" w:hAnsi="Times New Roman" w:cs="Times New Roman"/>
                <w:i/>
                <w:sz w:val="24"/>
                <w:szCs w:val="24"/>
              </w:rPr>
            </w:pPr>
            <w:r>
              <w:rPr>
                <w:rFonts w:ascii="Times New Roman" w:hAnsi="Times New Roman" w:cs="Times New Roman"/>
                <w:i/>
                <w:sz w:val="24"/>
                <w:szCs w:val="24"/>
              </w:rPr>
              <w:t>nothing</w:t>
            </w:r>
          </w:p>
        </w:tc>
        <w:tc>
          <w:tcPr>
            <w:tcW w:w="4525" w:type="dxa"/>
          </w:tcPr>
          <w:p w:rsidR="00DC6931" w:rsidRDefault="00DC6931" w:rsidP="00B16CB5">
            <w:pPr>
              <w:spacing w:after="0"/>
              <w:rPr>
                <w:rFonts w:ascii="Times New Roman" w:hAnsi="Times New Roman" w:cs="Times New Roman"/>
                <w:i/>
                <w:sz w:val="24"/>
                <w:szCs w:val="24"/>
              </w:rPr>
            </w:pPr>
            <w:r>
              <w:rPr>
                <w:rFonts w:ascii="Times New Roman" w:hAnsi="Times New Roman" w:cs="Times New Roman"/>
                <w:i/>
                <w:sz w:val="24"/>
                <w:szCs w:val="24"/>
              </w:rPr>
              <w:t>Group is ended naturally or unnaturally, but</w:t>
            </w:r>
            <w:r w:rsidR="00F2161C">
              <w:rPr>
                <w:rFonts w:ascii="Times New Roman" w:hAnsi="Times New Roman" w:cs="Times New Roman"/>
                <w:i/>
                <w:sz w:val="24"/>
                <w:szCs w:val="24"/>
              </w:rPr>
              <w:t xml:space="preserve"> waiting</w:t>
            </w:r>
            <w:r>
              <w:rPr>
                <w:rFonts w:ascii="Times New Roman" w:hAnsi="Times New Roman" w:cs="Times New Roman"/>
                <w:i/>
                <w:sz w:val="24"/>
                <w:szCs w:val="24"/>
              </w:rPr>
              <w:t xml:space="preserve"> client</w:t>
            </w:r>
            <w:r w:rsidR="00CD0836">
              <w:rPr>
                <w:rFonts w:ascii="Times New Roman" w:hAnsi="Times New Roman" w:cs="Times New Roman"/>
                <w:i/>
                <w:sz w:val="24"/>
                <w:szCs w:val="24"/>
              </w:rPr>
              <w:t xml:space="preserve">s are </w:t>
            </w:r>
            <w:r>
              <w:rPr>
                <w:rFonts w:ascii="Times New Roman" w:hAnsi="Times New Roman" w:cs="Times New Roman"/>
                <w:i/>
                <w:sz w:val="24"/>
                <w:szCs w:val="24"/>
              </w:rPr>
              <w:t>not dropped</w:t>
            </w:r>
          </w:p>
        </w:tc>
      </w:tr>
    </w:tbl>
    <w:p w:rsidR="00A73088" w:rsidRDefault="00A73088">
      <w:pPr>
        <w:jc w:val="both"/>
        <w:rPr>
          <w:rFonts w:ascii="Times New Roman" w:hAnsi="Times New Roman" w:cs="Times New Roman"/>
          <w:sz w:val="24"/>
          <w:szCs w:val="24"/>
        </w:rPr>
      </w:pPr>
    </w:p>
    <w:p w:rsidR="00C5453C" w:rsidRDefault="00BD5497">
      <w:pPr>
        <w:jc w:val="both"/>
        <w:rPr>
          <w:rFonts w:ascii="Times New Roman" w:hAnsi="Times New Roman" w:cs="Times New Roman"/>
          <w:sz w:val="24"/>
          <w:szCs w:val="24"/>
        </w:rPr>
      </w:pPr>
      <w:r>
        <w:rPr>
          <w:rFonts w:ascii="Times New Roman" w:hAnsi="Times New Roman" w:cs="Times New Roman"/>
          <w:sz w:val="24"/>
          <w:szCs w:val="24"/>
        </w:rPr>
        <w:t>The client may start a new group, or join an existing group, one or the other, not both.</w:t>
      </w:r>
      <w:r w:rsidR="003E3ED4">
        <w:rPr>
          <w:rFonts w:ascii="Times New Roman" w:hAnsi="Times New Roman" w:cs="Times New Roman"/>
          <w:sz w:val="24"/>
          <w:szCs w:val="24"/>
        </w:rPr>
        <w:t xml:space="preserve">  To create a group, the client sends the GROUP command, which contains the quiz topic, the group name, and the user’s name.  The server will respond with SENDQUIZ, which invites the client to send the quiz file as a stream of questions in exactly the same format as in the previous homework.  The client QUIZ message is the type of message where the size precedes the data, and the CRLF terminator is not used.  This is so the server can read the data in a loop.  The server may answer BAD if the group name is already in use (or any other error occurs).</w:t>
      </w:r>
    </w:p>
    <w:p w:rsidR="00986AAB" w:rsidRDefault="00986AAB">
      <w:pPr>
        <w:jc w:val="both"/>
        <w:rPr>
          <w:rFonts w:ascii="Times New Roman" w:hAnsi="Times New Roman" w:cs="Times New Roman"/>
          <w:sz w:val="24"/>
          <w:szCs w:val="24"/>
        </w:rPr>
      </w:pPr>
      <w:r>
        <w:rPr>
          <w:rFonts w:ascii="Times New Roman" w:hAnsi="Times New Roman" w:cs="Times New Roman"/>
          <w:sz w:val="24"/>
          <w:szCs w:val="24"/>
        </w:rPr>
        <w:t xml:space="preserve">BAD messages </w:t>
      </w:r>
      <w:proofErr w:type="gramStart"/>
      <w:r>
        <w:rPr>
          <w:rFonts w:ascii="Times New Roman" w:hAnsi="Times New Roman" w:cs="Times New Roman"/>
          <w:sz w:val="24"/>
          <w:szCs w:val="24"/>
        </w:rPr>
        <w:t xml:space="preserve">are </w:t>
      </w:r>
      <w:r w:rsidR="00615E28">
        <w:rPr>
          <w:rFonts w:ascii="Times New Roman" w:hAnsi="Times New Roman" w:cs="Times New Roman"/>
          <w:sz w:val="24"/>
          <w:szCs w:val="24"/>
        </w:rPr>
        <w:t xml:space="preserve">always </w:t>
      </w:r>
      <w:r>
        <w:rPr>
          <w:rFonts w:ascii="Times New Roman" w:hAnsi="Times New Roman" w:cs="Times New Roman"/>
          <w:sz w:val="24"/>
          <w:szCs w:val="24"/>
        </w:rPr>
        <w:t>followed by an error description, and terminated by CRLF</w:t>
      </w:r>
      <w:proofErr w:type="gramEnd"/>
      <w:r>
        <w:rPr>
          <w:rFonts w:ascii="Times New Roman" w:hAnsi="Times New Roman" w:cs="Times New Roman"/>
          <w:sz w:val="24"/>
          <w:szCs w:val="24"/>
        </w:rPr>
        <w:t>. For example:</w:t>
      </w:r>
    </w:p>
    <w:p w:rsidR="00615E28" w:rsidRDefault="00986AAB">
      <w:pPr>
        <w:jc w:val="both"/>
        <w:rPr>
          <w:rFonts w:ascii="Times New Roman" w:hAnsi="Times New Roman" w:cs="Times New Roman"/>
          <w:sz w:val="24"/>
          <w:szCs w:val="24"/>
        </w:rPr>
      </w:pPr>
      <w:proofErr w:type="spellStart"/>
      <w:r>
        <w:rPr>
          <w:rFonts w:ascii="Times New Roman" w:hAnsi="Times New Roman" w:cs="Times New Roman"/>
          <w:sz w:val="24"/>
          <w:szCs w:val="24"/>
        </w:rPr>
        <w:t>BAD|The</w:t>
      </w:r>
      <w:proofErr w:type="spellEnd"/>
      <w:r>
        <w:rPr>
          <w:rFonts w:ascii="Times New Roman" w:hAnsi="Times New Roman" w:cs="Times New Roman"/>
          <w:sz w:val="24"/>
          <w:szCs w:val="24"/>
        </w:rPr>
        <w:t xml:space="preserve"> group name is not </w:t>
      </w:r>
      <w:proofErr w:type="spellStart"/>
      <w:r>
        <w:rPr>
          <w:rFonts w:ascii="Times New Roman" w:hAnsi="Times New Roman" w:cs="Times New Roman"/>
          <w:sz w:val="24"/>
          <w:szCs w:val="24"/>
        </w:rPr>
        <w:t>unique</w:t>
      </w:r>
      <w:r w:rsidR="00615E28">
        <w:rPr>
          <w:rFonts w:ascii="Times New Roman" w:hAnsi="Times New Roman" w:cs="Times New Roman"/>
          <w:sz w:val="24"/>
          <w:szCs w:val="24"/>
        </w:rPr>
        <w:t>CRLF</w:t>
      </w:r>
      <w:proofErr w:type="spellEnd"/>
    </w:p>
    <w:p w:rsidR="003E3ED4" w:rsidRDefault="003E3ED4">
      <w:pPr>
        <w:jc w:val="both"/>
        <w:rPr>
          <w:rFonts w:ascii="Times New Roman" w:hAnsi="Times New Roman" w:cs="Times New Roman"/>
          <w:sz w:val="24"/>
          <w:szCs w:val="24"/>
        </w:rPr>
      </w:pPr>
      <w:r>
        <w:rPr>
          <w:rFonts w:ascii="Times New Roman" w:hAnsi="Times New Roman" w:cs="Times New Roman"/>
          <w:sz w:val="24"/>
          <w:szCs w:val="24"/>
        </w:rPr>
        <w:t>The client may join an existing group with the JOIN message by supplying the group name and the user</w:t>
      </w:r>
      <w:r w:rsidR="00615E28">
        <w:rPr>
          <w:rFonts w:ascii="Times New Roman" w:hAnsi="Times New Roman" w:cs="Times New Roman"/>
          <w:sz w:val="24"/>
          <w:szCs w:val="24"/>
        </w:rPr>
        <w:t xml:space="preserve"> name.  The server responds OK or BAD (with some message.</w:t>
      </w:r>
    </w:p>
    <w:p w:rsidR="003E3ED4" w:rsidRDefault="003E3ED4">
      <w:pPr>
        <w:jc w:val="both"/>
        <w:rPr>
          <w:rFonts w:ascii="Times New Roman" w:hAnsi="Times New Roman" w:cs="Times New Roman"/>
          <w:sz w:val="24"/>
          <w:szCs w:val="24"/>
        </w:rPr>
      </w:pPr>
      <w:r>
        <w:rPr>
          <w:rFonts w:ascii="Times New Roman" w:hAnsi="Times New Roman" w:cs="Times New Roman"/>
          <w:sz w:val="24"/>
          <w:szCs w:val="24"/>
        </w:rPr>
        <w:t>The client may LEAVE a group before or during a quiz.</w:t>
      </w:r>
      <w:r w:rsidR="00BD5497">
        <w:rPr>
          <w:rFonts w:ascii="Times New Roman" w:hAnsi="Times New Roman" w:cs="Times New Roman"/>
          <w:sz w:val="24"/>
          <w:szCs w:val="24"/>
        </w:rPr>
        <w:t xml:space="preserve">  After leaving their current group cleanly, the client may join another group, or create one.</w:t>
      </w:r>
    </w:p>
    <w:p w:rsidR="00BD5497" w:rsidRDefault="00BD5497">
      <w:pPr>
        <w:jc w:val="both"/>
        <w:rPr>
          <w:rFonts w:ascii="Times New Roman" w:hAnsi="Times New Roman" w:cs="Times New Roman"/>
          <w:sz w:val="24"/>
          <w:szCs w:val="24"/>
        </w:rPr>
      </w:pPr>
      <w:r>
        <w:rPr>
          <w:rFonts w:ascii="Times New Roman" w:hAnsi="Times New Roman" w:cs="Times New Roman"/>
          <w:sz w:val="24"/>
          <w:szCs w:val="24"/>
        </w:rPr>
        <w:t>A group creator may cancel a group, only if the quiz has not started yet.  If the quiz has started, it will continue, and the cre</w:t>
      </w:r>
      <w:r w:rsidR="00CA3877">
        <w:rPr>
          <w:rFonts w:ascii="Times New Roman" w:hAnsi="Times New Roman" w:cs="Times New Roman"/>
          <w:sz w:val="24"/>
          <w:szCs w:val="24"/>
        </w:rPr>
        <w:t xml:space="preserve">ator can exit the program and it </w:t>
      </w:r>
      <w:proofErr w:type="gramStart"/>
      <w:r w:rsidR="00CA3877">
        <w:rPr>
          <w:rFonts w:ascii="Times New Roman" w:hAnsi="Times New Roman" w:cs="Times New Roman"/>
          <w:sz w:val="24"/>
          <w:szCs w:val="24"/>
        </w:rPr>
        <w:t>will still</w:t>
      </w:r>
      <w:proofErr w:type="gramEnd"/>
      <w:r w:rsidR="00CA3877">
        <w:rPr>
          <w:rFonts w:ascii="Times New Roman" w:hAnsi="Times New Roman" w:cs="Times New Roman"/>
          <w:sz w:val="24"/>
          <w:szCs w:val="24"/>
        </w:rPr>
        <w:t xml:space="preserve"> continue, but the creator cannot cancel it.  The LEAVE command </w:t>
      </w:r>
      <w:proofErr w:type="gramStart"/>
      <w:r w:rsidR="00CA3877">
        <w:rPr>
          <w:rFonts w:ascii="Times New Roman" w:hAnsi="Times New Roman" w:cs="Times New Roman"/>
          <w:sz w:val="24"/>
          <w:szCs w:val="24"/>
        </w:rPr>
        <w:t>is not allowed</w:t>
      </w:r>
      <w:proofErr w:type="gramEnd"/>
      <w:r w:rsidR="00CA3877">
        <w:rPr>
          <w:rFonts w:ascii="Times New Roman" w:hAnsi="Times New Roman" w:cs="Times New Roman"/>
          <w:sz w:val="24"/>
          <w:szCs w:val="24"/>
        </w:rPr>
        <w:t xml:space="preserve"> for the group creator.</w:t>
      </w:r>
    </w:p>
    <w:p w:rsidR="00986AAB" w:rsidRDefault="00615E28">
      <w:pPr>
        <w:jc w:val="both"/>
        <w:rPr>
          <w:rFonts w:ascii="Times New Roman" w:hAnsi="Times New Roman" w:cs="Times New Roman"/>
          <w:sz w:val="24"/>
          <w:szCs w:val="24"/>
        </w:rPr>
      </w:pPr>
      <w:r>
        <w:rPr>
          <w:rFonts w:ascii="Times New Roman" w:hAnsi="Times New Roman" w:cs="Times New Roman"/>
          <w:sz w:val="24"/>
          <w:szCs w:val="24"/>
        </w:rPr>
        <w:t>There are a maximum of 32 groups allowed at one time.</w:t>
      </w:r>
      <w:bookmarkStart w:id="0" w:name="_GoBack"/>
      <w:bookmarkEnd w:id="0"/>
    </w:p>
    <w:p w:rsidR="00986AAB" w:rsidRDefault="00986AAB">
      <w:pPr>
        <w:jc w:val="both"/>
        <w:rPr>
          <w:rFonts w:ascii="Times New Roman" w:hAnsi="Times New Roman" w:cs="Times New Roman"/>
          <w:sz w:val="24"/>
          <w:szCs w:val="24"/>
        </w:rPr>
      </w:pPr>
    </w:p>
    <w:p w:rsidR="00986AAB" w:rsidRDefault="00986AAB">
      <w:pPr>
        <w:jc w:val="both"/>
        <w:rPr>
          <w:rFonts w:ascii="Times New Roman" w:hAnsi="Times New Roman" w:cs="Times New Roman"/>
          <w:sz w:val="24"/>
          <w:szCs w:val="24"/>
        </w:rPr>
      </w:pPr>
    </w:p>
    <w:tbl>
      <w:tblPr>
        <w:tblStyle w:val="TableGrid"/>
        <w:tblW w:w="10795" w:type="dxa"/>
        <w:tblInd w:w="-5" w:type="dxa"/>
        <w:tblCellMar>
          <w:left w:w="103" w:type="dxa"/>
        </w:tblCellMar>
        <w:tblLook w:val="04A0" w:firstRow="1" w:lastRow="0" w:firstColumn="1" w:lastColumn="0" w:noHBand="0" w:noVBand="1"/>
      </w:tblPr>
      <w:tblGrid>
        <w:gridCol w:w="4761"/>
        <w:gridCol w:w="2079"/>
        <w:gridCol w:w="3955"/>
      </w:tblGrid>
      <w:tr w:rsidR="00DC6931" w:rsidTr="00DC6931">
        <w:tc>
          <w:tcPr>
            <w:tcW w:w="4761" w:type="dxa"/>
            <w:shd w:val="clear" w:color="auto" w:fill="auto"/>
            <w:tcMar>
              <w:left w:w="103" w:type="dxa"/>
            </w:tcMar>
          </w:tcPr>
          <w:p w:rsidR="00DC6931" w:rsidRDefault="00DC6931" w:rsidP="00B16CB5">
            <w:pPr>
              <w:spacing w:after="0"/>
              <w:rPr>
                <w:rFonts w:ascii="Arial" w:hAnsi="Arial" w:cs="Arial"/>
                <w:b/>
                <w:sz w:val="24"/>
                <w:szCs w:val="24"/>
              </w:rPr>
            </w:pPr>
            <w:r>
              <w:rPr>
                <w:rFonts w:ascii="Arial" w:hAnsi="Arial" w:cs="Arial"/>
                <w:b/>
                <w:sz w:val="24"/>
                <w:szCs w:val="24"/>
              </w:rPr>
              <w:lastRenderedPageBreak/>
              <w:t>Client sends:</w:t>
            </w:r>
          </w:p>
        </w:tc>
        <w:tc>
          <w:tcPr>
            <w:tcW w:w="2079" w:type="dxa"/>
            <w:shd w:val="clear" w:color="auto" w:fill="auto"/>
            <w:tcMar>
              <w:left w:w="103" w:type="dxa"/>
            </w:tcMar>
          </w:tcPr>
          <w:p w:rsidR="00DC6931" w:rsidRDefault="00DC6931" w:rsidP="00B16CB5">
            <w:pPr>
              <w:spacing w:after="0"/>
              <w:rPr>
                <w:rFonts w:ascii="Arial" w:hAnsi="Arial" w:cs="Arial"/>
                <w:b/>
                <w:sz w:val="24"/>
                <w:szCs w:val="24"/>
              </w:rPr>
            </w:pPr>
            <w:r>
              <w:rPr>
                <w:rFonts w:ascii="Arial" w:hAnsi="Arial" w:cs="Arial"/>
                <w:b/>
                <w:sz w:val="24"/>
                <w:szCs w:val="24"/>
              </w:rPr>
              <w:t>Server answers</w:t>
            </w:r>
          </w:p>
        </w:tc>
        <w:tc>
          <w:tcPr>
            <w:tcW w:w="3955" w:type="dxa"/>
          </w:tcPr>
          <w:p w:rsidR="00DC6931" w:rsidRDefault="00DC6931" w:rsidP="00B16CB5">
            <w:pPr>
              <w:spacing w:after="0"/>
              <w:rPr>
                <w:rFonts w:ascii="Arial" w:hAnsi="Arial" w:cs="Arial"/>
                <w:b/>
                <w:sz w:val="24"/>
                <w:szCs w:val="24"/>
              </w:rPr>
            </w:pPr>
            <w:r>
              <w:rPr>
                <w:rFonts w:ascii="Arial" w:hAnsi="Arial" w:cs="Arial"/>
                <w:b/>
                <w:sz w:val="24"/>
                <w:szCs w:val="24"/>
              </w:rPr>
              <w:t>Notes</w:t>
            </w:r>
          </w:p>
        </w:tc>
      </w:tr>
      <w:tr w:rsidR="00DC6931" w:rsidTr="00DC6931">
        <w:tc>
          <w:tcPr>
            <w:tcW w:w="4761" w:type="dxa"/>
            <w:shd w:val="clear" w:color="auto" w:fill="auto"/>
            <w:tcMar>
              <w:left w:w="103" w:type="dxa"/>
            </w:tcMar>
          </w:tcPr>
          <w:p w:rsidR="00DC6931" w:rsidRPr="00DC6931" w:rsidRDefault="00DC6931" w:rsidP="00A73088">
            <w:pPr>
              <w:spacing w:after="0"/>
              <w:rPr>
                <w:rFonts w:ascii="Courier New" w:hAnsi="Courier New" w:cs="Courier New"/>
                <w:sz w:val="24"/>
                <w:szCs w:val="24"/>
              </w:rPr>
            </w:pPr>
            <w:proofErr w:type="spellStart"/>
            <w:r w:rsidRPr="00DC6931">
              <w:rPr>
                <w:rFonts w:ascii="Courier New" w:hAnsi="Courier New" w:cs="Courier New"/>
                <w:sz w:val="24"/>
                <w:szCs w:val="24"/>
              </w:rPr>
              <w:t>GROUP|topic|groupname|groupsize</w:t>
            </w:r>
            <w:proofErr w:type="spellEnd"/>
          </w:p>
        </w:tc>
        <w:tc>
          <w:tcPr>
            <w:tcW w:w="2079" w:type="dxa"/>
            <w:shd w:val="clear" w:color="auto" w:fill="auto"/>
            <w:tcMar>
              <w:left w:w="103" w:type="dxa"/>
            </w:tcMar>
          </w:tcPr>
          <w:p w:rsidR="00DC6931" w:rsidRDefault="00615E28" w:rsidP="00615E28">
            <w:pPr>
              <w:spacing w:after="0"/>
              <w:rPr>
                <w:rFonts w:ascii="Times New Roman" w:hAnsi="Times New Roman" w:cs="Times New Roman"/>
                <w:i/>
                <w:sz w:val="24"/>
                <w:szCs w:val="24"/>
              </w:rPr>
            </w:pPr>
            <w:r>
              <w:rPr>
                <w:rFonts w:ascii="Times New Roman" w:hAnsi="Times New Roman" w:cs="Times New Roman"/>
                <w:sz w:val="24"/>
                <w:szCs w:val="24"/>
              </w:rPr>
              <w:t>SEND</w:t>
            </w:r>
            <w:r w:rsidR="00DC6931">
              <w:rPr>
                <w:rFonts w:ascii="Times New Roman" w:hAnsi="Times New Roman" w:cs="Times New Roman"/>
                <w:sz w:val="24"/>
                <w:szCs w:val="24"/>
              </w:rPr>
              <w:t>QUIZ or BAD</w:t>
            </w:r>
          </w:p>
        </w:tc>
        <w:tc>
          <w:tcPr>
            <w:tcW w:w="3955" w:type="dxa"/>
          </w:tcPr>
          <w:p w:rsidR="00DC6931" w:rsidRDefault="00DC6931" w:rsidP="00B16CB5">
            <w:pPr>
              <w:spacing w:after="0"/>
              <w:rPr>
                <w:rFonts w:ascii="Times New Roman" w:hAnsi="Times New Roman" w:cs="Times New Roman"/>
                <w:sz w:val="24"/>
                <w:szCs w:val="24"/>
              </w:rPr>
            </w:pPr>
            <w:r>
              <w:rPr>
                <w:rFonts w:ascii="Times New Roman" w:hAnsi="Times New Roman" w:cs="Times New Roman"/>
                <w:sz w:val="24"/>
                <w:szCs w:val="24"/>
              </w:rPr>
              <w:t xml:space="preserve">After server responds with </w:t>
            </w:r>
            <w:r w:rsidR="00615E28">
              <w:rPr>
                <w:rFonts w:ascii="Times New Roman" w:hAnsi="Times New Roman" w:cs="Times New Roman"/>
                <w:sz w:val="24"/>
                <w:szCs w:val="24"/>
              </w:rPr>
              <w:t>SEND</w:t>
            </w:r>
            <w:r>
              <w:rPr>
                <w:rFonts w:ascii="Times New Roman" w:hAnsi="Times New Roman" w:cs="Times New Roman"/>
                <w:sz w:val="24"/>
                <w:szCs w:val="24"/>
              </w:rPr>
              <w:t>QUIZ, the client can send the quiz message</w:t>
            </w:r>
          </w:p>
        </w:tc>
      </w:tr>
      <w:tr w:rsidR="00DC6931" w:rsidTr="00DC6931">
        <w:tc>
          <w:tcPr>
            <w:tcW w:w="4761" w:type="dxa"/>
            <w:shd w:val="clear" w:color="auto" w:fill="auto"/>
            <w:tcMar>
              <w:left w:w="103" w:type="dxa"/>
            </w:tcMar>
          </w:tcPr>
          <w:p w:rsidR="00DC6931" w:rsidRPr="00DC6931" w:rsidRDefault="00DC6931" w:rsidP="00A73088">
            <w:pPr>
              <w:spacing w:after="0"/>
              <w:rPr>
                <w:rFonts w:ascii="Courier New" w:hAnsi="Courier New" w:cs="Courier New"/>
                <w:sz w:val="24"/>
                <w:szCs w:val="24"/>
              </w:rPr>
            </w:pPr>
            <w:proofErr w:type="spellStart"/>
            <w:r>
              <w:rPr>
                <w:rFonts w:ascii="Courier New" w:hAnsi="Courier New" w:cs="Courier New"/>
                <w:sz w:val="24"/>
                <w:szCs w:val="24"/>
              </w:rPr>
              <w:t>QUIZ|</w:t>
            </w:r>
            <w:r w:rsidRPr="00DC6931">
              <w:rPr>
                <w:rFonts w:ascii="Courier New" w:hAnsi="Courier New" w:cs="Courier New"/>
                <w:sz w:val="24"/>
                <w:szCs w:val="24"/>
              </w:rPr>
              <w:t>quizsize|quiztext</w:t>
            </w:r>
            <w:proofErr w:type="spellEnd"/>
          </w:p>
        </w:tc>
        <w:tc>
          <w:tcPr>
            <w:tcW w:w="2079" w:type="dxa"/>
            <w:shd w:val="clear" w:color="auto" w:fill="auto"/>
            <w:tcMar>
              <w:left w:w="103" w:type="dxa"/>
            </w:tcMar>
          </w:tcPr>
          <w:p w:rsidR="00DC6931" w:rsidRDefault="00DC6931" w:rsidP="00562C6A">
            <w:pPr>
              <w:spacing w:after="0"/>
              <w:rPr>
                <w:rFonts w:ascii="Times New Roman" w:hAnsi="Times New Roman" w:cs="Times New Roman"/>
                <w:sz w:val="24"/>
                <w:szCs w:val="24"/>
              </w:rPr>
            </w:pPr>
            <w:r>
              <w:rPr>
                <w:rFonts w:ascii="Times New Roman" w:hAnsi="Times New Roman" w:cs="Times New Roman"/>
                <w:sz w:val="24"/>
                <w:szCs w:val="24"/>
              </w:rPr>
              <w:t>OK or BAD</w:t>
            </w:r>
          </w:p>
        </w:tc>
        <w:tc>
          <w:tcPr>
            <w:tcW w:w="3955" w:type="dxa"/>
          </w:tcPr>
          <w:p w:rsidR="00DC6931" w:rsidRDefault="00DC6931" w:rsidP="00B16CB5">
            <w:pPr>
              <w:spacing w:after="0"/>
              <w:rPr>
                <w:rFonts w:ascii="Times New Roman" w:hAnsi="Times New Roman" w:cs="Times New Roman"/>
                <w:sz w:val="24"/>
                <w:szCs w:val="24"/>
              </w:rPr>
            </w:pPr>
            <w:r>
              <w:rPr>
                <w:rFonts w:ascii="Times New Roman" w:hAnsi="Times New Roman" w:cs="Times New Roman"/>
                <w:sz w:val="24"/>
                <w:szCs w:val="24"/>
              </w:rPr>
              <w:t>This message is not terminated with CRLF – the size gives the needed information</w:t>
            </w:r>
          </w:p>
        </w:tc>
      </w:tr>
      <w:tr w:rsidR="00DC6931" w:rsidTr="00DC6931">
        <w:tc>
          <w:tcPr>
            <w:tcW w:w="4761" w:type="dxa"/>
            <w:shd w:val="clear" w:color="auto" w:fill="auto"/>
            <w:tcMar>
              <w:left w:w="103" w:type="dxa"/>
            </w:tcMar>
          </w:tcPr>
          <w:p w:rsidR="00DC6931" w:rsidRPr="00DC6931" w:rsidRDefault="00DC6931" w:rsidP="00B16CB5">
            <w:pPr>
              <w:spacing w:after="0"/>
              <w:rPr>
                <w:rFonts w:ascii="Courier New" w:hAnsi="Courier New" w:cs="Courier New"/>
                <w:sz w:val="24"/>
                <w:szCs w:val="24"/>
              </w:rPr>
            </w:pPr>
            <w:proofErr w:type="spellStart"/>
            <w:r w:rsidRPr="00DC6931">
              <w:rPr>
                <w:rFonts w:ascii="Courier New" w:hAnsi="Courier New" w:cs="Courier New"/>
                <w:sz w:val="24"/>
                <w:szCs w:val="24"/>
              </w:rPr>
              <w:t>CANCEL|groupname</w:t>
            </w:r>
            <w:proofErr w:type="spellEnd"/>
          </w:p>
        </w:tc>
        <w:tc>
          <w:tcPr>
            <w:tcW w:w="2079" w:type="dxa"/>
            <w:shd w:val="clear" w:color="auto" w:fill="auto"/>
            <w:tcMar>
              <w:left w:w="103" w:type="dxa"/>
            </w:tcMar>
          </w:tcPr>
          <w:p w:rsidR="00DC6931" w:rsidRDefault="00DC6931" w:rsidP="00B16CB5">
            <w:pPr>
              <w:spacing w:after="0"/>
              <w:rPr>
                <w:rFonts w:ascii="Times New Roman" w:hAnsi="Times New Roman" w:cs="Times New Roman"/>
                <w:i/>
                <w:sz w:val="24"/>
                <w:szCs w:val="24"/>
              </w:rPr>
            </w:pPr>
            <w:r>
              <w:rPr>
                <w:rFonts w:ascii="Times New Roman" w:hAnsi="Times New Roman" w:cs="Times New Roman"/>
                <w:sz w:val="24"/>
                <w:szCs w:val="24"/>
              </w:rPr>
              <w:t>OK or BAD</w:t>
            </w:r>
          </w:p>
        </w:tc>
        <w:tc>
          <w:tcPr>
            <w:tcW w:w="3955" w:type="dxa"/>
          </w:tcPr>
          <w:p w:rsidR="00DC6931" w:rsidRDefault="00DC6931" w:rsidP="004A48EC">
            <w:pPr>
              <w:spacing w:after="0"/>
              <w:rPr>
                <w:rFonts w:ascii="Times New Roman" w:hAnsi="Times New Roman" w:cs="Times New Roman"/>
                <w:sz w:val="24"/>
                <w:szCs w:val="24"/>
              </w:rPr>
            </w:pPr>
            <w:r>
              <w:rPr>
                <w:rFonts w:ascii="Times New Roman" w:hAnsi="Times New Roman" w:cs="Times New Roman"/>
                <w:sz w:val="24"/>
                <w:szCs w:val="24"/>
              </w:rPr>
              <w:t xml:space="preserve">Server closes the group </w:t>
            </w:r>
          </w:p>
        </w:tc>
      </w:tr>
      <w:tr w:rsidR="00DC6931" w:rsidTr="00DC6931">
        <w:tc>
          <w:tcPr>
            <w:tcW w:w="4761" w:type="dxa"/>
            <w:shd w:val="clear" w:color="auto" w:fill="auto"/>
            <w:tcMar>
              <w:left w:w="103" w:type="dxa"/>
            </w:tcMar>
          </w:tcPr>
          <w:p w:rsidR="00DC6931" w:rsidRPr="00DC6931" w:rsidRDefault="00DC6931" w:rsidP="00B16CB5">
            <w:pPr>
              <w:spacing w:after="0"/>
              <w:rPr>
                <w:rFonts w:ascii="Courier New" w:hAnsi="Courier New" w:cs="Courier New"/>
                <w:sz w:val="24"/>
                <w:szCs w:val="24"/>
              </w:rPr>
            </w:pPr>
            <w:proofErr w:type="spellStart"/>
            <w:r w:rsidRPr="00DC6931">
              <w:rPr>
                <w:rFonts w:ascii="Courier New" w:hAnsi="Courier New" w:cs="Courier New"/>
                <w:sz w:val="24"/>
                <w:szCs w:val="24"/>
              </w:rPr>
              <w:t>JOIN|groupname|username</w:t>
            </w:r>
            <w:proofErr w:type="spellEnd"/>
          </w:p>
        </w:tc>
        <w:tc>
          <w:tcPr>
            <w:tcW w:w="2079" w:type="dxa"/>
            <w:shd w:val="clear" w:color="auto" w:fill="auto"/>
            <w:tcMar>
              <w:left w:w="103" w:type="dxa"/>
            </w:tcMar>
          </w:tcPr>
          <w:p w:rsidR="00DC6931" w:rsidRDefault="00DC6931" w:rsidP="00615E28">
            <w:pPr>
              <w:spacing w:after="0"/>
              <w:rPr>
                <w:rFonts w:ascii="Times New Roman" w:hAnsi="Times New Roman" w:cs="Times New Roman"/>
                <w:i/>
                <w:sz w:val="24"/>
                <w:szCs w:val="24"/>
              </w:rPr>
            </w:pPr>
            <w:r>
              <w:rPr>
                <w:rFonts w:ascii="Times New Roman" w:hAnsi="Times New Roman" w:cs="Times New Roman"/>
                <w:sz w:val="24"/>
                <w:szCs w:val="24"/>
              </w:rPr>
              <w:t xml:space="preserve">OK or </w:t>
            </w:r>
            <w:r w:rsidR="00615E28">
              <w:rPr>
                <w:rFonts w:ascii="Times New Roman" w:hAnsi="Times New Roman" w:cs="Times New Roman"/>
                <w:sz w:val="24"/>
                <w:szCs w:val="24"/>
              </w:rPr>
              <w:t>BAD</w:t>
            </w:r>
          </w:p>
        </w:tc>
        <w:tc>
          <w:tcPr>
            <w:tcW w:w="3955" w:type="dxa"/>
          </w:tcPr>
          <w:p w:rsidR="00DC6931" w:rsidRDefault="00DC6931" w:rsidP="00A73088">
            <w:pPr>
              <w:spacing w:after="0"/>
              <w:rPr>
                <w:rFonts w:ascii="Times New Roman" w:hAnsi="Times New Roman" w:cs="Times New Roman"/>
                <w:sz w:val="24"/>
                <w:szCs w:val="24"/>
              </w:rPr>
            </w:pPr>
          </w:p>
        </w:tc>
      </w:tr>
      <w:tr w:rsidR="003E3ED4" w:rsidTr="00DC6931">
        <w:tc>
          <w:tcPr>
            <w:tcW w:w="4761" w:type="dxa"/>
            <w:shd w:val="clear" w:color="auto" w:fill="auto"/>
            <w:tcMar>
              <w:left w:w="103" w:type="dxa"/>
            </w:tcMar>
          </w:tcPr>
          <w:p w:rsidR="003E3ED4" w:rsidRPr="00DC6931" w:rsidRDefault="003E3ED4" w:rsidP="003E3ED4">
            <w:pPr>
              <w:spacing w:after="0"/>
              <w:rPr>
                <w:rFonts w:ascii="Courier New" w:hAnsi="Courier New" w:cs="Courier New"/>
                <w:sz w:val="24"/>
                <w:szCs w:val="24"/>
              </w:rPr>
            </w:pPr>
            <w:r>
              <w:rPr>
                <w:rFonts w:ascii="Courier New" w:hAnsi="Courier New" w:cs="Courier New"/>
                <w:sz w:val="24"/>
                <w:szCs w:val="24"/>
              </w:rPr>
              <w:t>LEAVE</w:t>
            </w:r>
          </w:p>
        </w:tc>
        <w:tc>
          <w:tcPr>
            <w:tcW w:w="2079" w:type="dxa"/>
            <w:shd w:val="clear" w:color="auto" w:fill="auto"/>
            <w:tcMar>
              <w:left w:w="103" w:type="dxa"/>
            </w:tcMar>
          </w:tcPr>
          <w:p w:rsidR="003E3ED4" w:rsidRDefault="003E3ED4" w:rsidP="003E3ED4">
            <w:pPr>
              <w:spacing w:after="0"/>
              <w:rPr>
                <w:rFonts w:ascii="Times New Roman" w:hAnsi="Times New Roman" w:cs="Times New Roman"/>
                <w:sz w:val="24"/>
                <w:szCs w:val="24"/>
              </w:rPr>
            </w:pPr>
            <w:r>
              <w:rPr>
                <w:rFonts w:ascii="Times New Roman" w:hAnsi="Times New Roman" w:cs="Times New Roman"/>
                <w:sz w:val="24"/>
                <w:szCs w:val="24"/>
              </w:rPr>
              <w:t>OK or BAD</w:t>
            </w:r>
          </w:p>
        </w:tc>
        <w:tc>
          <w:tcPr>
            <w:tcW w:w="3955" w:type="dxa"/>
          </w:tcPr>
          <w:p w:rsidR="003E3ED4" w:rsidRDefault="003E3ED4" w:rsidP="00A73088">
            <w:pPr>
              <w:spacing w:after="0"/>
              <w:rPr>
                <w:rFonts w:ascii="Times New Roman" w:hAnsi="Times New Roman" w:cs="Times New Roman"/>
                <w:sz w:val="24"/>
                <w:szCs w:val="24"/>
              </w:rPr>
            </w:pPr>
          </w:p>
        </w:tc>
      </w:tr>
      <w:tr w:rsidR="004A48EC" w:rsidTr="00DC6931">
        <w:tc>
          <w:tcPr>
            <w:tcW w:w="4761" w:type="dxa"/>
            <w:shd w:val="clear" w:color="auto" w:fill="auto"/>
            <w:tcMar>
              <w:left w:w="103" w:type="dxa"/>
            </w:tcMar>
          </w:tcPr>
          <w:p w:rsidR="004A48EC" w:rsidRPr="00DC6931" w:rsidRDefault="000C767E" w:rsidP="00B16CB5">
            <w:pPr>
              <w:spacing w:after="0"/>
              <w:rPr>
                <w:rFonts w:ascii="Courier New" w:hAnsi="Courier New" w:cs="Courier New"/>
                <w:sz w:val="24"/>
                <w:szCs w:val="24"/>
              </w:rPr>
            </w:pPr>
            <w:r>
              <w:rPr>
                <w:rFonts w:ascii="Courier New" w:hAnsi="Courier New" w:cs="Courier New"/>
                <w:sz w:val="24"/>
                <w:szCs w:val="24"/>
              </w:rPr>
              <w:t>GET</w:t>
            </w:r>
            <w:r w:rsidR="004A48EC">
              <w:rPr>
                <w:rFonts w:ascii="Courier New" w:hAnsi="Courier New" w:cs="Courier New"/>
                <w:sz w:val="24"/>
                <w:szCs w:val="24"/>
              </w:rPr>
              <w:t>OPENGROUPS</w:t>
            </w:r>
          </w:p>
        </w:tc>
        <w:tc>
          <w:tcPr>
            <w:tcW w:w="2079" w:type="dxa"/>
            <w:shd w:val="clear" w:color="auto" w:fill="auto"/>
            <w:tcMar>
              <w:left w:w="103" w:type="dxa"/>
            </w:tcMar>
          </w:tcPr>
          <w:p w:rsidR="004A48EC" w:rsidRDefault="004A48EC" w:rsidP="00A73088">
            <w:pPr>
              <w:spacing w:after="0"/>
              <w:rPr>
                <w:rFonts w:ascii="Times New Roman" w:hAnsi="Times New Roman" w:cs="Times New Roman"/>
                <w:sz w:val="24"/>
                <w:szCs w:val="24"/>
              </w:rPr>
            </w:pPr>
            <w:r>
              <w:rPr>
                <w:rFonts w:ascii="Times New Roman" w:hAnsi="Times New Roman" w:cs="Times New Roman"/>
                <w:sz w:val="24"/>
                <w:szCs w:val="24"/>
              </w:rPr>
              <w:t>OPENGROUPS</w:t>
            </w:r>
          </w:p>
        </w:tc>
        <w:tc>
          <w:tcPr>
            <w:tcW w:w="3955" w:type="dxa"/>
          </w:tcPr>
          <w:p w:rsidR="004A48EC" w:rsidRDefault="004A48EC" w:rsidP="00A73088">
            <w:pPr>
              <w:spacing w:after="0"/>
              <w:rPr>
                <w:rFonts w:ascii="Times New Roman" w:hAnsi="Times New Roman" w:cs="Times New Roman"/>
                <w:sz w:val="24"/>
                <w:szCs w:val="24"/>
              </w:rPr>
            </w:pPr>
            <w:r>
              <w:rPr>
                <w:rFonts w:ascii="Times New Roman" w:hAnsi="Times New Roman" w:cs="Times New Roman"/>
                <w:sz w:val="24"/>
                <w:szCs w:val="24"/>
              </w:rPr>
              <w:t>Server responds with the entire list of open groups</w:t>
            </w:r>
          </w:p>
        </w:tc>
      </w:tr>
    </w:tbl>
    <w:p w:rsidR="00CA3877" w:rsidRDefault="00CA3877">
      <w:pPr>
        <w:jc w:val="both"/>
        <w:rPr>
          <w:rFonts w:ascii="Times New Roman" w:hAnsi="Times New Roman" w:cs="Times New Roman"/>
          <w:sz w:val="24"/>
          <w:szCs w:val="24"/>
        </w:rPr>
      </w:pPr>
    </w:p>
    <w:p w:rsidR="00C5453C" w:rsidRDefault="00CA3877">
      <w:pPr>
        <w:jc w:val="both"/>
        <w:rPr>
          <w:rFonts w:ascii="Times New Roman" w:hAnsi="Times New Roman" w:cs="Times New Roman"/>
          <w:sz w:val="24"/>
          <w:szCs w:val="24"/>
        </w:rPr>
      </w:pPr>
      <w:r>
        <w:rPr>
          <w:rFonts w:ascii="Times New Roman" w:hAnsi="Times New Roman" w:cs="Times New Roman"/>
          <w:sz w:val="24"/>
          <w:szCs w:val="24"/>
        </w:rPr>
        <w:t xml:space="preserve">The quiz scoring is the same. </w:t>
      </w:r>
      <w:r w:rsidR="00BD5497">
        <w:rPr>
          <w:rFonts w:ascii="Times New Roman" w:hAnsi="Times New Roman" w:cs="Times New Roman"/>
          <w:sz w:val="24"/>
          <w:szCs w:val="24"/>
        </w:rPr>
        <w:t xml:space="preserve">For each question, the first person to answer the question correctly </w:t>
      </w:r>
      <w:proofErr w:type="gramStart"/>
      <w:r w:rsidR="00BD5497">
        <w:rPr>
          <w:rFonts w:ascii="Times New Roman" w:hAnsi="Times New Roman" w:cs="Times New Roman"/>
          <w:sz w:val="24"/>
          <w:szCs w:val="24"/>
        </w:rPr>
        <w:t>is recorded</w:t>
      </w:r>
      <w:proofErr w:type="gramEnd"/>
      <w:r w:rsidR="00BD5497">
        <w:rPr>
          <w:rFonts w:ascii="Times New Roman" w:hAnsi="Times New Roman" w:cs="Times New Roman"/>
          <w:sz w:val="24"/>
          <w:szCs w:val="24"/>
        </w:rPr>
        <w:t xml:space="preserve"> as the winner, and gets 2 points.  Other users who get the correct answer get 1 point, no answer gets 0 points, and the wrong answer yields -1 points.</w:t>
      </w:r>
      <w:r>
        <w:rPr>
          <w:rFonts w:ascii="Times New Roman" w:hAnsi="Times New Roman" w:cs="Times New Roman"/>
          <w:sz w:val="24"/>
          <w:szCs w:val="24"/>
        </w:rPr>
        <w:t xml:space="preserve">  Additionally, a user must answer within 1 minute, or be kicked out of the group</w:t>
      </w:r>
      <w:r w:rsidR="00E52A4A">
        <w:rPr>
          <w:rFonts w:ascii="Times New Roman" w:hAnsi="Times New Roman" w:cs="Times New Roman"/>
          <w:sz w:val="24"/>
          <w:szCs w:val="24"/>
        </w:rPr>
        <w:t xml:space="preserve"> (same functionality as LEAVE is carried ou</w:t>
      </w:r>
      <w:r w:rsidR="00615E28">
        <w:rPr>
          <w:rFonts w:ascii="Times New Roman" w:hAnsi="Times New Roman" w:cs="Times New Roman"/>
          <w:sz w:val="24"/>
          <w:szCs w:val="24"/>
        </w:rPr>
        <w:t xml:space="preserve">t by force - </w:t>
      </w:r>
      <w:r w:rsidR="00E52A4A">
        <w:rPr>
          <w:rFonts w:ascii="Times New Roman" w:hAnsi="Times New Roman" w:cs="Times New Roman"/>
          <w:sz w:val="24"/>
          <w:szCs w:val="24"/>
        </w:rPr>
        <w:t>the socket is not closed)</w:t>
      </w:r>
      <w:r>
        <w:rPr>
          <w:rFonts w:ascii="Times New Roman" w:hAnsi="Times New Roman" w:cs="Times New Roman"/>
          <w:sz w:val="24"/>
          <w:szCs w:val="24"/>
        </w:rPr>
        <w:t>.</w:t>
      </w:r>
    </w:p>
    <w:p w:rsidR="00E52A4A" w:rsidRDefault="00E52A4A">
      <w:pPr>
        <w:jc w:val="both"/>
        <w:rPr>
          <w:rFonts w:ascii="Times New Roman" w:hAnsi="Times New Roman" w:cs="Times New Roman"/>
          <w:sz w:val="24"/>
          <w:szCs w:val="24"/>
        </w:rPr>
      </w:pPr>
      <w:r>
        <w:rPr>
          <w:rFonts w:ascii="Times New Roman" w:hAnsi="Times New Roman" w:cs="Times New Roman"/>
          <w:sz w:val="24"/>
          <w:szCs w:val="24"/>
        </w:rPr>
        <w:t xml:space="preserve">The group creator </w:t>
      </w:r>
      <w:proofErr w:type="gramStart"/>
      <w:r>
        <w:rPr>
          <w:rFonts w:ascii="Times New Roman" w:hAnsi="Times New Roman" w:cs="Times New Roman"/>
          <w:sz w:val="24"/>
          <w:szCs w:val="24"/>
        </w:rPr>
        <w:t>is sent</w:t>
      </w:r>
      <w:proofErr w:type="gramEnd"/>
      <w:r>
        <w:rPr>
          <w:rFonts w:ascii="Times New Roman" w:hAnsi="Times New Roman" w:cs="Times New Roman"/>
          <w:sz w:val="24"/>
          <w:szCs w:val="24"/>
        </w:rPr>
        <w:t xml:space="preserve"> each question, but is not allowed to answer.  The creator is also sent the message about each question’s winner, and about the results.  When a quiz is completed, the clients return to being able to create a group or join a group.</w:t>
      </w:r>
    </w:p>
    <w:p w:rsidR="00E52A4A" w:rsidRDefault="00ED44FD" w:rsidP="00E52A4A">
      <w:pPr>
        <w:jc w:val="both"/>
        <w:rPr>
          <w:rFonts w:ascii="Times New Roman" w:hAnsi="Times New Roman" w:cs="Times New Roman"/>
          <w:sz w:val="24"/>
          <w:szCs w:val="24"/>
        </w:rPr>
      </w:pPr>
      <w:r w:rsidRPr="00ED44FD">
        <w:rPr>
          <w:rFonts w:ascii="Times New Roman" w:hAnsi="Times New Roman" w:cs="Times New Roman"/>
          <w:sz w:val="24"/>
          <w:szCs w:val="24"/>
        </w:rPr>
        <w:t>The p</w:t>
      </w:r>
      <w:r w:rsidR="00E52A4A" w:rsidRPr="00ED44FD">
        <w:rPr>
          <w:rFonts w:ascii="Times New Roman" w:hAnsi="Times New Roman" w:cs="Times New Roman"/>
          <w:sz w:val="24"/>
          <w:szCs w:val="24"/>
        </w:rPr>
        <w:t xml:space="preserve">rotocol for sending questions and announcing a winner </w:t>
      </w:r>
      <w:r>
        <w:rPr>
          <w:rFonts w:ascii="Times New Roman" w:hAnsi="Times New Roman" w:cs="Times New Roman"/>
          <w:sz w:val="24"/>
          <w:szCs w:val="24"/>
        </w:rPr>
        <w:t xml:space="preserve">is </w:t>
      </w:r>
      <w:r w:rsidR="00E52A4A" w:rsidRPr="00ED44FD">
        <w:rPr>
          <w:rFonts w:ascii="Times New Roman" w:hAnsi="Times New Roman" w:cs="Times New Roman"/>
          <w:sz w:val="24"/>
          <w:szCs w:val="24"/>
        </w:rPr>
        <w:t xml:space="preserve">unchanged.  </w:t>
      </w:r>
      <w:r w:rsidR="00E52A4A">
        <w:rPr>
          <w:rFonts w:ascii="Times New Roman" w:hAnsi="Times New Roman" w:cs="Times New Roman"/>
          <w:sz w:val="24"/>
          <w:szCs w:val="24"/>
        </w:rPr>
        <w:t>As long as at least one client remains in the group, keep asking questions, until all questions are exhausted.  When they are all finished, announce the winner (and standings of all players</w:t>
      </w:r>
      <w:r>
        <w:rPr>
          <w:rFonts w:ascii="Times New Roman" w:hAnsi="Times New Roman" w:cs="Times New Roman"/>
          <w:sz w:val="24"/>
          <w:szCs w:val="24"/>
        </w:rPr>
        <w:t>)</w:t>
      </w:r>
      <w:r w:rsidR="00E52A4A">
        <w:rPr>
          <w:rFonts w:ascii="Times New Roman" w:hAnsi="Times New Roman" w:cs="Times New Roman"/>
          <w:sz w:val="24"/>
          <w:szCs w:val="24"/>
        </w:rPr>
        <w:t>.</w:t>
      </w:r>
    </w:p>
    <w:p w:rsidR="00E52A4A" w:rsidRDefault="00E52A4A" w:rsidP="00E52A4A">
      <w:pPr>
        <w:jc w:val="both"/>
        <w:rPr>
          <w:rFonts w:ascii="Times New Roman" w:hAnsi="Times New Roman" w:cs="Times New Roman"/>
          <w:sz w:val="24"/>
          <w:szCs w:val="24"/>
        </w:rPr>
      </w:pPr>
      <w:r>
        <w:rPr>
          <w:rFonts w:ascii="Times New Roman" w:hAnsi="Times New Roman" w:cs="Times New Roman"/>
          <w:sz w:val="24"/>
          <w:szCs w:val="24"/>
        </w:rPr>
        <w:t>The server sends the size of the entire question plus answers string, and then the string.  A terminating CRLF is not used or required because the size precedes the message, and the message contains newlines within it.  If the client does not know the answer it sends the special text “NOANS” in place of the answer ID.</w:t>
      </w:r>
    </w:p>
    <w:p w:rsidR="00E52A4A" w:rsidRDefault="00E52A4A" w:rsidP="00E52A4A">
      <w:pPr>
        <w:jc w:val="both"/>
        <w:rPr>
          <w:rFonts w:ascii="Times New Roman" w:hAnsi="Times New Roman" w:cs="Times New Roman"/>
          <w:sz w:val="24"/>
          <w:szCs w:val="24"/>
        </w:rPr>
      </w:pPr>
      <w:r>
        <w:rPr>
          <w:rFonts w:ascii="Times New Roman" w:hAnsi="Times New Roman" w:cs="Times New Roman"/>
          <w:sz w:val="24"/>
          <w:szCs w:val="24"/>
        </w:rPr>
        <w:t xml:space="preserve">After all the users have answered, the server sends the client the winner’s name (the name of the client who scored 2 for the fastest right answer).  </w:t>
      </w:r>
      <w:r w:rsidR="00ED44FD">
        <w:rPr>
          <w:rFonts w:ascii="Times New Roman" w:hAnsi="Times New Roman" w:cs="Times New Roman"/>
          <w:sz w:val="24"/>
          <w:szCs w:val="24"/>
        </w:rPr>
        <w:t>If no one answered correctly, the winner’s name sent will be the empty string “”.</w:t>
      </w:r>
    </w:p>
    <w:tbl>
      <w:tblPr>
        <w:tblStyle w:val="TableGrid"/>
        <w:tblW w:w="10170" w:type="dxa"/>
        <w:tblInd w:w="350" w:type="dxa"/>
        <w:tblCellMar>
          <w:left w:w="103" w:type="dxa"/>
        </w:tblCellMar>
        <w:tblLook w:val="04A0" w:firstRow="1" w:lastRow="0" w:firstColumn="1" w:lastColumn="0" w:noHBand="0" w:noVBand="1"/>
      </w:tblPr>
      <w:tblGrid>
        <w:gridCol w:w="5762"/>
        <w:gridCol w:w="4408"/>
      </w:tblGrid>
      <w:tr w:rsidR="00E52A4A" w:rsidTr="00163BF2">
        <w:tc>
          <w:tcPr>
            <w:tcW w:w="5761" w:type="dxa"/>
            <w:shd w:val="clear" w:color="auto" w:fill="auto"/>
            <w:tcMar>
              <w:left w:w="103" w:type="dxa"/>
            </w:tcMar>
          </w:tcPr>
          <w:p w:rsidR="00E52A4A" w:rsidRDefault="00E52A4A" w:rsidP="00163BF2">
            <w:pPr>
              <w:spacing w:after="0"/>
              <w:rPr>
                <w:rFonts w:ascii="Arial" w:hAnsi="Arial" w:cs="Arial"/>
                <w:b/>
                <w:sz w:val="24"/>
                <w:szCs w:val="24"/>
              </w:rPr>
            </w:pPr>
            <w:r>
              <w:rPr>
                <w:rFonts w:ascii="Arial" w:hAnsi="Arial" w:cs="Arial"/>
                <w:b/>
                <w:sz w:val="24"/>
                <w:szCs w:val="24"/>
              </w:rPr>
              <w:t>Server sends:</w:t>
            </w:r>
          </w:p>
        </w:tc>
        <w:tc>
          <w:tcPr>
            <w:tcW w:w="4408" w:type="dxa"/>
            <w:shd w:val="clear" w:color="auto" w:fill="auto"/>
            <w:tcMar>
              <w:left w:w="103" w:type="dxa"/>
            </w:tcMar>
          </w:tcPr>
          <w:p w:rsidR="00E52A4A" w:rsidRDefault="00E52A4A" w:rsidP="00163BF2">
            <w:pPr>
              <w:spacing w:after="0"/>
              <w:rPr>
                <w:rFonts w:ascii="Arial" w:hAnsi="Arial" w:cs="Arial"/>
                <w:b/>
                <w:sz w:val="24"/>
                <w:szCs w:val="24"/>
              </w:rPr>
            </w:pPr>
            <w:r>
              <w:rPr>
                <w:rFonts w:ascii="Arial" w:hAnsi="Arial" w:cs="Arial"/>
                <w:b/>
                <w:sz w:val="24"/>
                <w:szCs w:val="24"/>
              </w:rPr>
              <w:t>Client answers:</w:t>
            </w:r>
          </w:p>
        </w:tc>
      </w:tr>
      <w:tr w:rsidR="00E52A4A" w:rsidTr="00163BF2">
        <w:tc>
          <w:tcPr>
            <w:tcW w:w="5761" w:type="dxa"/>
            <w:shd w:val="clear" w:color="auto" w:fill="auto"/>
            <w:tcMar>
              <w:left w:w="103" w:type="dxa"/>
            </w:tcMar>
          </w:tcPr>
          <w:p w:rsidR="00E52A4A" w:rsidRPr="002A6703" w:rsidRDefault="00E52A4A" w:rsidP="00163BF2">
            <w:pPr>
              <w:spacing w:after="0"/>
              <w:rPr>
                <w:rFonts w:ascii="Courier New" w:hAnsi="Courier New" w:cs="Courier New"/>
                <w:sz w:val="24"/>
                <w:szCs w:val="24"/>
              </w:rPr>
            </w:pPr>
            <w:proofErr w:type="spellStart"/>
            <w:r w:rsidRPr="002A6703">
              <w:rPr>
                <w:rFonts w:ascii="Courier New" w:hAnsi="Courier New" w:cs="Courier New"/>
                <w:sz w:val="24"/>
                <w:szCs w:val="24"/>
              </w:rPr>
              <w:t>QUES|size|full-question-text</w:t>
            </w:r>
            <w:proofErr w:type="spellEnd"/>
          </w:p>
        </w:tc>
        <w:tc>
          <w:tcPr>
            <w:tcW w:w="4408" w:type="dxa"/>
            <w:shd w:val="clear" w:color="auto" w:fill="auto"/>
            <w:tcMar>
              <w:left w:w="103" w:type="dxa"/>
            </w:tcMar>
          </w:tcPr>
          <w:p w:rsidR="00E52A4A" w:rsidRDefault="00E52A4A" w:rsidP="00163BF2">
            <w:pPr>
              <w:spacing w:after="0"/>
              <w:rPr>
                <w:rFonts w:ascii="Times New Roman" w:hAnsi="Times New Roman" w:cs="Times New Roman"/>
                <w:i/>
                <w:sz w:val="24"/>
                <w:szCs w:val="24"/>
              </w:rPr>
            </w:pPr>
            <w:proofErr w:type="spellStart"/>
            <w:r>
              <w:rPr>
                <w:rFonts w:ascii="Times New Roman" w:hAnsi="Times New Roman" w:cs="Times New Roman"/>
                <w:sz w:val="24"/>
                <w:szCs w:val="24"/>
              </w:rPr>
              <w:t>ANS|</w:t>
            </w:r>
            <w:r>
              <w:rPr>
                <w:rFonts w:ascii="Times New Roman" w:hAnsi="Times New Roman" w:cs="Times New Roman"/>
                <w:i/>
                <w:sz w:val="24"/>
                <w:szCs w:val="24"/>
              </w:rPr>
              <w:t>answerID</w:t>
            </w:r>
            <w:proofErr w:type="spellEnd"/>
          </w:p>
        </w:tc>
      </w:tr>
      <w:tr w:rsidR="00E52A4A" w:rsidTr="00163BF2">
        <w:tc>
          <w:tcPr>
            <w:tcW w:w="5761" w:type="dxa"/>
            <w:shd w:val="clear" w:color="auto" w:fill="auto"/>
            <w:tcMar>
              <w:left w:w="103" w:type="dxa"/>
            </w:tcMar>
          </w:tcPr>
          <w:p w:rsidR="00E52A4A" w:rsidRPr="002A6703" w:rsidRDefault="00E52A4A" w:rsidP="00163BF2">
            <w:pPr>
              <w:spacing w:after="0"/>
              <w:rPr>
                <w:rFonts w:ascii="Courier New" w:hAnsi="Courier New" w:cs="Courier New"/>
                <w:sz w:val="24"/>
                <w:szCs w:val="24"/>
              </w:rPr>
            </w:pPr>
            <w:proofErr w:type="spellStart"/>
            <w:r w:rsidRPr="002A6703">
              <w:rPr>
                <w:rFonts w:ascii="Courier New" w:hAnsi="Courier New" w:cs="Courier New"/>
                <w:sz w:val="24"/>
                <w:szCs w:val="24"/>
              </w:rPr>
              <w:t>WIN|name</w:t>
            </w:r>
            <w:proofErr w:type="spellEnd"/>
          </w:p>
        </w:tc>
        <w:tc>
          <w:tcPr>
            <w:tcW w:w="4408" w:type="dxa"/>
            <w:shd w:val="clear" w:color="auto" w:fill="auto"/>
            <w:tcMar>
              <w:left w:w="103" w:type="dxa"/>
            </w:tcMar>
          </w:tcPr>
          <w:p w:rsidR="00E52A4A" w:rsidRDefault="00E52A4A" w:rsidP="00163BF2">
            <w:pPr>
              <w:spacing w:after="0"/>
              <w:rPr>
                <w:rFonts w:ascii="Times New Roman" w:hAnsi="Times New Roman" w:cs="Times New Roman"/>
                <w:sz w:val="24"/>
                <w:szCs w:val="24"/>
              </w:rPr>
            </w:pPr>
          </w:p>
        </w:tc>
      </w:tr>
    </w:tbl>
    <w:p w:rsidR="00CD0836" w:rsidRDefault="00CD0836" w:rsidP="00CD0836">
      <w:pPr>
        <w:spacing w:after="0"/>
        <w:jc w:val="both"/>
        <w:rPr>
          <w:rFonts w:ascii="Times New Roman" w:hAnsi="Times New Roman" w:cs="Times New Roman"/>
          <w:sz w:val="24"/>
          <w:szCs w:val="24"/>
        </w:rPr>
      </w:pPr>
    </w:p>
    <w:p w:rsidR="00E52A4A" w:rsidRDefault="00E52A4A" w:rsidP="00E52A4A">
      <w:pPr>
        <w:jc w:val="both"/>
        <w:rPr>
          <w:rFonts w:ascii="Times New Roman" w:hAnsi="Times New Roman" w:cs="Times New Roman"/>
          <w:sz w:val="24"/>
          <w:szCs w:val="24"/>
        </w:rPr>
      </w:pPr>
      <w:r>
        <w:rPr>
          <w:rFonts w:ascii="Times New Roman" w:hAnsi="Times New Roman" w:cs="Times New Roman"/>
          <w:sz w:val="24"/>
          <w:szCs w:val="24"/>
        </w:rPr>
        <w:t xml:space="preserve">After all the questions are finished, the server sends the quiz standings as a series of names and scores in descending order by score, terminated by CRLF.  </w:t>
      </w:r>
    </w:p>
    <w:tbl>
      <w:tblPr>
        <w:tblStyle w:val="TableGrid"/>
        <w:tblW w:w="10170" w:type="dxa"/>
        <w:tblInd w:w="350" w:type="dxa"/>
        <w:tblCellMar>
          <w:left w:w="103" w:type="dxa"/>
        </w:tblCellMar>
        <w:tblLook w:val="04A0" w:firstRow="1" w:lastRow="0" w:firstColumn="1" w:lastColumn="0" w:noHBand="0" w:noVBand="1"/>
      </w:tblPr>
      <w:tblGrid>
        <w:gridCol w:w="5762"/>
        <w:gridCol w:w="4408"/>
      </w:tblGrid>
      <w:tr w:rsidR="00E52A4A" w:rsidTr="00163BF2">
        <w:tc>
          <w:tcPr>
            <w:tcW w:w="5761" w:type="dxa"/>
            <w:shd w:val="clear" w:color="auto" w:fill="auto"/>
            <w:tcMar>
              <w:left w:w="103" w:type="dxa"/>
            </w:tcMar>
          </w:tcPr>
          <w:p w:rsidR="00E52A4A" w:rsidRDefault="00E52A4A" w:rsidP="00163BF2">
            <w:pPr>
              <w:spacing w:after="0"/>
              <w:rPr>
                <w:rFonts w:ascii="Arial" w:hAnsi="Arial" w:cs="Arial"/>
                <w:b/>
                <w:sz w:val="24"/>
                <w:szCs w:val="24"/>
              </w:rPr>
            </w:pPr>
            <w:r>
              <w:rPr>
                <w:rFonts w:ascii="Arial" w:hAnsi="Arial" w:cs="Arial"/>
                <w:b/>
                <w:sz w:val="24"/>
                <w:szCs w:val="24"/>
              </w:rPr>
              <w:t>Server sends:</w:t>
            </w:r>
          </w:p>
        </w:tc>
        <w:tc>
          <w:tcPr>
            <w:tcW w:w="4408" w:type="dxa"/>
            <w:shd w:val="clear" w:color="auto" w:fill="auto"/>
            <w:tcMar>
              <w:left w:w="103" w:type="dxa"/>
            </w:tcMar>
          </w:tcPr>
          <w:p w:rsidR="00E52A4A" w:rsidRDefault="00E52A4A" w:rsidP="00163BF2">
            <w:pPr>
              <w:spacing w:after="0"/>
              <w:rPr>
                <w:rFonts w:ascii="Arial" w:hAnsi="Arial" w:cs="Arial"/>
                <w:b/>
                <w:sz w:val="24"/>
                <w:szCs w:val="24"/>
              </w:rPr>
            </w:pPr>
            <w:r>
              <w:rPr>
                <w:rFonts w:ascii="Arial" w:hAnsi="Arial" w:cs="Arial"/>
                <w:b/>
                <w:sz w:val="24"/>
                <w:szCs w:val="24"/>
              </w:rPr>
              <w:t>Client answers:</w:t>
            </w:r>
          </w:p>
        </w:tc>
      </w:tr>
      <w:tr w:rsidR="00E52A4A" w:rsidTr="00163BF2">
        <w:tc>
          <w:tcPr>
            <w:tcW w:w="5761" w:type="dxa"/>
            <w:shd w:val="clear" w:color="auto" w:fill="auto"/>
            <w:tcMar>
              <w:left w:w="103" w:type="dxa"/>
            </w:tcMar>
          </w:tcPr>
          <w:p w:rsidR="00E52A4A" w:rsidRPr="002A6703" w:rsidRDefault="00E52A4A" w:rsidP="00163BF2">
            <w:pPr>
              <w:spacing w:after="0"/>
              <w:rPr>
                <w:rFonts w:ascii="Courier New" w:hAnsi="Courier New" w:cs="Courier New"/>
                <w:sz w:val="24"/>
                <w:szCs w:val="24"/>
              </w:rPr>
            </w:pPr>
            <w:proofErr w:type="spellStart"/>
            <w:r w:rsidRPr="002A6703">
              <w:rPr>
                <w:rFonts w:ascii="Courier New" w:hAnsi="Courier New" w:cs="Courier New"/>
                <w:sz w:val="24"/>
                <w:szCs w:val="24"/>
              </w:rPr>
              <w:t>RESULT|name|score|name|score</w:t>
            </w:r>
            <w:proofErr w:type="spellEnd"/>
            <w:r w:rsidRPr="002A6703">
              <w:rPr>
                <w:rFonts w:ascii="Courier New" w:hAnsi="Courier New" w:cs="Courier New"/>
                <w:sz w:val="24"/>
                <w:szCs w:val="24"/>
              </w:rPr>
              <w:t xml:space="preserve"> …</w:t>
            </w:r>
          </w:p>
        </w:tc>
        <w:tc>
          <w:tcPr>
            <w:tcW w:w="4408" w:type="dxa"/>
            <w:shd w:val="clear" w:color="auto" w:fill="auto"/>
            <w:tcMar>
              <w:left w:w="103" w:type="dxa"/>
            </w:tcMar>
          </w:tcPr>
          <w:p w:rsidR="00E52A4A" w:rsidRPr="00CD0836" w:rsidRDefault="00CD0836" w:rsidP="00163BF2">
            <w:pPr>
              <w:spacing w:after="0"/>
              <w:rPr>
                <w:rFonts w:ascii="Times New Roman" w:hAnsi="Times New Roman" w:cs="Times New Roman"/>
                <w:i/>
                <w:sz w:val="24"/>
                <w:szCs w:val="24"/>
              </w:rPr>
            </w:pPr>
            <w:r w:rsidRPr="00CD0836">
              <w:rPr>
                <w:rFonts w:ascii="Times New Roman" w:hAnsi="Times New Roman" w:cs="Times New Roman"/>
                <w:i/>
                <w:sz w:val="24"/>
                <w:szCs w:val="24"/>
              </w:rPr>
              <w:t>Nothing</w:t>
            </w:r>
          </w:p>
        </w:tc>
      </w:tr>
    </w:tbl>
    <w:p w:rsidR="00E52A4A" w:rsidRDefault="00E52A4A">
      <w:pPr>
        <w:jc w:val="both"/>
      </w:pPr>
    </w:p>
    <w:p w:rsidR="00E52A4A" w:rsidRDefault="00E52A4A">
      <w:pPr>
        <w:jc w:val="both"/>
        <w:rPr>
          <w:rFonts w:ascii="Times New Roman" w:hAnsi="Times New Roman" w:cs="Times New Roman"/>
          <w:sz w:val="24"/>
          <w:szCs w:val="24"/>
        </w:rPr>
      </w:pPr>
      <w:r w:rsidRPr="003463BF">
        <w:rPr>
          <w:rFonts w:ascii="Times New Roman" w:hAnsi="Times New Roman" w:cs="Times New Roman"/>
          <w:sz w:val="24"/>
          <w:szCs w:val="24"/>
        </w:rPr>
        <w:t xml:space="preserve">The quiz file format is the same as before.  A question may consist of multiple lines, up to a total of 2048 characters.  It is </w:t>
      </w:r>
      <w:r w:rsidR="003463BF" w:rsidRPr="003463BF">
        <w:rPr>
          <w:rFonts w:ascii="Times New Roman" w:hAnsi="Times New Roman" w:cs="Times New Roman"/>
          <w:sz w:val="24"/>
          <w:szCs w:val="24"/>
        </w:rPr>
        <w:t>separated from the correct answer by a blank line, and the next question follows the correct answer with another blank line in between.</w:t>
      </w:r>
      <w:r w:rsidR="003463BF">
        <w:rPr>
          <w:rFonts w:ascii="Times New Roman" w:hAnsi="Times New Roman" w:cs="Times New Roman"/>
          <w:sz w:val="24"/>
          <w:szCs w:val="24"/>
        </w:rPr>
        <w:t xml:space="preserve">  Allow for a maximum of 128 questions.</w:t>
      </w:r>
    </w:p>
    <w:p w:rsidR="0017615B" w:rsidRDefault="0040291D" w:rsidP="00CD0836">
      <w:pPr>
        <w:jc w:val="both"/>
        <w:rPr>
          <w:rFonts w:ascii="Times New Roman" w:hAnsi="Times New Roman" w:cs="Times New Roman"/>
          <w:sz w:val="24"/>
          <w:szCs w:val="24"/>
        </w:rPr>
      </w:pPr>
      <w:r>
        <w:rPr>
          <w:rFonts w:ascii="Times New Roman" w:hAnsi="Times New Roman" w:cs="Times New Roman"/>
          <w:sz w:val="24"/>
          <w:szCs w:val="24"/>
        </w:rPr>
        <w:t xml:space="preserve">Your server </w:t>
      </w:r>
      <w:r w:rsidRPr="00CD0836">
        <w:rPr>
          <w:rFonts w:ascii="Times New Roman" w:hAnsi="Times New Roman" w:cs="Times New Roman"/>
          <w:sz w:val="24"/>
          <w:szCs w:val="24"/>
          <w:u w:val="single"/>
        </w:rPr>
        <w:t>must</w:t>
      </w:r>
      <w:r>
        <w:rPr>
          <w:rFonts w:ascii="Times New Roman" w:hAnsi="Times New Roman" w:cs="Times New Roman"/>
          <w:sz w:val="24"/>
          <w:szCs w:val="24"/>
        </w:rPr>
        <w:t xml:space="preserve"> employ some combination of multiplexing and threaded behavior</w:t>
      </w:r>
      <w:r w:rsidR="00000865">
        <w:rPr>
          <w:rFonts w:ascii="Times New Roman" w:hAnsi="Times New Roman" w:cs="Times New Roman"/>
          <w:sz w:val="24"/>
          <w:szCs w:val="24"/>
        </w:rPr>
        <w:t>, which you should choose yourself</w:t>
      </w:r>
      <w:r>
        <w:rPr>
          <w:rFonts w:ascii="Times New Roman" w:hAnsi="Times New Roman" w:cs="Times New Roman"/>
          <w:sz w:val="24"/>
          <w:szCs w:val="24"/>
        </w:rPr>
        <w:t xml:space="preserve">.  For the multiplexing you may use </w:t>
      </w:r>
      <w:r w:rsidRPr="00CB10CD">
        <w:rPr>
          <w:rFonts w:ascii="Courier New" w:hAnsi="Courier New" w:cs="Courier New"/>
          <w:sz w:val="24"/>
          <w:szCs w:val="24"/>
        </w:rPr>
        <w:t>select</w:t>
      </w:r>
      <w:r>
        <w:rPr>
          <w:rFonts w:ascii="Times New Roman" w:hAnsi="Times New Roman" w:cs="Times New Roman"/>
          <w:sz w:val="24"/>
          <w:szCs w:val="24"/>
        </w:rPr>
        <w:t xml:space="preserve"> (as we covered in class) or </w:t>
      </w:r>
      <w:r w:rsidRPr="00CB10CD">
        <w:rPr>
          <w:rFonts w:ascii="Courier New" w:hAnsi="Courier New" w:cs="Courier New"/>
          <w:sz w:val="24"/>
          <w:szCs w:val="24"/>
        </w:rPr>
        <w:t>poll</w:t>
      </w:r>
      <w:r>
        <w:rPr>
          <w:rFonts w:ascii="Times New Roman" w:hAnsi="Times New Roman" w:cs="Times New Roman"/>
          <w:sz w:val="24"/>
          <w:szCs w:val="24"/>
        </w:rPr>
        <w:t>,</w:t>
      </w:r>
      <w:r w:rsidR="00CB10CD">
        <w:rPr>
          <w:rFonts w:ascii="Times New Roman" w:hAnsi="Times New Roman" w:cs="Times New Roman"/>
          <w:sz w:val="24"/>
          <w:szCs w:val="24"/>
        </w:rPr>
        <w:t xml:space="preserve"> but no other technique, for consistency.  Your main thread must never block, and should not perform any long-lasting</w:t>
      </w:r>
      <w:r w:rsidR="00000865">
        <w:rPr>
          <w:rFonts w:ascii="Times New Roman" w:hAnsi="Times New Roman" w:cs="Times New Roman"/>
          <w:sz w:val="24"/>
          <w:szCs w:val="24"/>
        </w:rPr>
        <w:t xml:space="preserve"> operations.  No client should </w:t>
      </w:r>
      <w:r w:rsidR="00CD0836">
        <w:rPr>
          <w:rFonts w:ascii="Times New Roman" w:hAnsi="Times New Roman" w:cs="Times New Roman"/>
          <w:sz w:val="24"/>
          <w:szCs w:val="24"/>
        </w:rPr>
        <w:t xml:space="preserve">ever </w:t>
      </w:r>
      <w:r w:rsidR="00000865">
        <w:rPr>
          <w:rFonts w:ascii="Times New Roman" w:hAnsi="Times New Roman" w:cs="Times New Roman"/>
          <w:sz w:val="24"/>
          <w:szCs w:val="24"/>
        </w:rPr>
        <w:t>be rejected.</w:t>
      </w:r>
      <w:r w:rsidR="0017615B">
        <w:rPr>
          <w:rFonts w:ascii="Times New Roman" w:hAnsi="Times New Roman" w:cs="Times New Roman"/>
          <w:sz w:val="24"/>
          <w:szCs w:val="24"/>
        </w:rPr>
        <w:br w:type="page"/>
      </w:r>
    </w:p>
    <w:p w:rsidR="00000865" w:rsidRPr="0017615B" w:rsidRDefault="0017615B">
      <w:pPr>
        <w:jc w:val="both"/>
        <w:rPr>
          <w:rFonts w:ascii="Times New Roman" w:hAnsi="Times New Roman" w:cs="Times New Roman"/>
          <w:b/>
          <w:sz w:val="24"/>
          <w:szCs w:val="24"/>
        </w:rPr>
      </w:pPr>
      <w:r w:rsidRPr="0017615B">
        <w:rPr>
          <w:rFonts w:ascii="Times New Roman" w:hAnsi="Times New Roman" w:cs="Times New Roman"/>
          <w:b/>
          <w:sz w:val="24"/>
          <w:szCs w:val="24"/>
        </w:rPr>
        <w:lastRenderedPageBreak/>
        <w:t>Submission Process and Grading</w:t>
      </w:r>
    </w:p>
    <w:p w:rsidR="00000865" w:rsidRDefault="00C36494">
      <w:pPr>
        <w:jc w:val="both"/>
        <w:rPr>
          <w:rFonts w:ascii="Times New Roman" w:hAnsi="Times New Roman" w:cs="Times New Roman"/>
          <w:sz w:val="24"/>
          <w:szCs w:val="24"/>
        </w:rPr>
      </w:pPr>
      <w:r>
        <w:rPr>
          <w:rFonts w:ascii="Times New Roman" w:hAnsi="Times New Roman" w:cs="Times New Roman"/>
          <w:sz w:val="24"/>
          <w:szCs w:val="24"/>
        </w:rPr>
        <w:t>Saturday</w:t>
      </w:r>
      <w:r w:rsidR="00000865">
        <w:rPr>
          <w:rFonts w:ascii="Times New Roman" w:hAnsi="Times New Roman" w:cs="Times New Roman"/>
          <w:sz w:val="24"/>
          <w:szCs w:val="24"/>
        </w:rPr>
        <w:t xml:space="preserve">, April </w:t>
      </w:r>
      <w:r>
        <w:rPr>
          <w:rFonts w:ascii="Times New Roman" w:hAnsi="Times New Roman" w:cs="Times New Roman"/>
          <w:sz w:val="24"/>
          <w:szCs w:val="24"/>
        </w:rPr>
        <w:t>7</w:t>
      </w:r>
      <w:r w:rsidR="00000865">
        <w:rPr>
          <w:rFonts w:ascii="Times New Roman" w:hAnsi="Times New Roman" w:cs="Times New Roman"/>
          <w:sz w:val="24"/>
          <w:szCs w:val="24"/>
        </w:rPr>
        <w:t xml:space="preserve"> at 23:55</w:t>
      </w:r>
    </w:p>
    <w:p w:rsidR="00000865" w:rsidRDefault="00000865">
      <w:pPr>
        <w:jc w:val="both"/>
        <w:rPr>
          <w:rFonts w:ascii="Times New Roman" w:hAnsi="Times New Roman" w:cs="Times New Roman"/>
          <w:sz w:val="24"/>
          <w:szCs w:val="24"/>
        </w:rPr>
      </w:pPr>
      <w:r>
        <w:rPr>
          <w:rFonts w:ascii="Times New Roman" w:hAnsi="Times New Roman" w:cs="Times New Roman"/>
          <w:sz w:val="24"/>
          <w:szCs w:val="24"/>
        </w:rPr>
        <w:t>You must submit a neatly formatted document (Word or pdf) that explains your server’s architecture and design.</w:t>
      </w:r>
      <w:r w:rsidR="001347A3">
        <w:rPr>
          <w:rFonts w:ascii="Times New Roman" w:hAnsi="Times New Roman" w:cs="Times New Roman"/>
          <w:sz w:val="24"/>
          <w:szCs w:val="24"/>
        </w:rPr>
        <w:t xml:space="preserve">  It should be at least one page that explains your key data items and data structures, and how your server is going manage them</w:t>
      </w:r>
      <w:r w:rsidR="00C36494">
        <w:rPr>
          <w:rFonts w:ascii="Times New Roman" w:hAnsi="Times New Roman" w:cs="Times New Roman"/>
          <w:sz w:val="24"/>
          <w:szCs w:val="24"/>
        </w:rPr>
        <w:t xml:space="preserve"> to deliver the quizzes to the groups, and give good, fair service to the clients. Focus on technical details.  This should help you plan your own work and serve as a blueprint for your program.</w:t>
      </w:r>
      <w:r w:rsidR="00CD0836">
        <w:rPr>
          <w:rFonts w:ascii="Times New Roman" w:hAnsi="Times New Roman" w:cs="Times New Roman"/>
          <w:sz w:val="24"/>
          <w:szCs w:val="24"/>
        </w:rPr>
        <w:t xml:space="preserve">  This doesn’t mean you shouldn’t program during the first week.</w:t>
      </w:r>
    </w:p>
    <w:p w:rsidR="00C36494" w:rsidRDefault="00C36494">
      <w:pPr>
        <w:jc w:val="both"/>
        <w:rPr>
          <w:rFonts w:ascii="Times New Roman" w:hAnsi="Times New Roman" w:cs="Times New Roman"/>
          <w:sz w:val="24"/>
          <w:szCs w:val="24"/>
        </w:rPr>
      </w:pPr>
      <w:r>
        <w:rPr>
          <w:rFonts w:ascii="Times New Roman" w:hAnsi="Times New Roman" w:cs="Times New Roman"/>
          <w:sz w:val="24"/>
          <w:szCs w:val="24"/>
        </w:rPr>
        <w:t>Saturday, April 14 at 23:55</w:t>
      </w:r>
    </w:p>
    <w:p w:rsidR="00C36494" w:rsidRDefault="00C36494">
      <w:pPr>
        <w:jc w:val="both"/>
        <w:rPr>
          <w:rFonts w:ascii="Times New Roman" w:hAnsi="Times New Roman" w:cs="Times New Roman"/>
          <w:sz w:val="24"/>
          <w:szCs w:val="24"/>
        </w:rPr>
      </w:pPr>
      <w:r>
        <w:rPr>
          <w:rFonts w:ascii="Times New Roman" w:hAnsi="Times New Roman" w:cs="Times New Roman"/>
          <w:sz w:val="24"/>
          <w:szCs w:val="24"/>
        </w:rPr>
        <w:t>Submit a draft ver</w:t>
      </w:r>
      <w:r w:rsidR="0042528D">
        <w:rPr>
          <w:rFonts w:ascii="Times New Roman" w:hAnsi="Times New Roman" w:cs="Times New Roman"/>
          <w:sz w:val="24"/>
          <w:szCs w:val="24"/>
        </w:rPr>
        <w:t xml:space="preserve">sion of your server.  This must be a </w:t>
      </w:r>
      <w:proofErr w:type="spellStart"/>
      <w:r w:rsidR="0042528D">
        <w:rPr>
          <w:rFonts w:ascii="Times New Roman" w:hAnsi="Times New Roman" w:cs="Times New Roman"/>
          <w:sz w:val="24"/>
          <w:szCs w:val="24"/>
        </w:rPr>
        <w:t>compilable</w:t>
      </w:r>
      <w:proofErr w:type="spellEnd"/>
      <w:r w:rsidR="0042528D">
        <w:rPr>
          <w:rFonts w:ascii="Times New Roman" w:hAnsi="Times New Roman" w:cs="Times New Roman"/>
          <w:sz w:val="24"/>
          <w:szCs w:val="24"/>
        </w:rPr>
        <w:t>, runnable version of the server, but it can have bugs, some missing functionality, etc.  You must submit a report</w:t>
      </w:r>
      <w:r w:rsidR="00CD0836">
        <w:rPr>
          <w:rFonts w:ascii="Times New Roman" w:hAnsi="Times New Roman" w:cs="Times New Roman"/>
          <w:sz w:val="24"/>
          <w:szCs w:val="24"/>
        </w:rPr>
        <w:t xml:space="preserve"> with it</w:t>
      </w:r>
      <w:r w:rsidR="0042528D">
        <w:rPr>
          <w:rFonts w:ascii="Times New Roman" w:hAnsi="Times New Roman" w:cs="Times New Roman"/>
          <w:sz w:val="24"/>
          <w:szCs w:val="24"/>
        </w:rPr>
        <w:t>, explaining what is working, what is not, what is still to be done.  Also explain what deviations, if any, you have made from your plan, and why.</w:t>
      </w:r>
    </w:p>
    <w:p w:rsidR="0042528D" w:rsidRDefault="0042528D">
      <w:pPr>
        <w:jc w:val="both"/>
        <w:rPr>
          <w:rFonts w:ascii="Times New Roman" w:hAnsi="Times New Roman" w:cs="Times New Roman"/>
          <w:sz w:val="24"/>
          <w:szCs w:val="24"/>
        </w:rPr>
      </w:pPr>
      <w:r>
        <w:rPr>
          <w:rFonts w:ascii="Times New Roman" w:hAnsi="Times New Roman" w:cs="Times New Roman"/>
          <w:sz w:val="24"/>
          <w:szCs w:val="24"/>
        </w:rPr>
        <w:t>Saturday, April 21 at 23:55</w:t>
      </w:r>
    </w:p>
    <w:p w:rsidR="0042528D" w:rsidRDefault="0042528D">
      <w:pPr>
        <w:jc w:val="both"/>
        <w:rPr>
          <w:rFonts w:ascii="Times New Roman" w:hAnsi="Times New Roman" w:cs="Times New Roman"/>
          <w:sz w:val="24"/>
          <w:szCs w:val="24"/>
        </w:rPr>
      </w:pPr>
      <w:r>
        <w:rPr>
          <w:rFonts w:ascii="Times New Roman" w:hAnsi="Times New Roman" w:cs="Times New Roman"/>
          <w:sz w:val="24"/>
          <w:szCs w:val="24"/>
        </w:rPr>
        <w:t xml:space="preserve">Submit the final version of the server.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submit a report explaining what works, what doesn’t, and any deviations from the </w:t>
      </w:r>
      <w:r w:rsidR="00CD0836">
        <w:rPr>
          <w:rFonts w:ascii="Times New Roman" w:hAnsi="Times New Roman" w:cs="Times New Roman"/>
          <w:sz w:val="24"/>
          <w:szCs w:val="24"/>
        </w:rPr>
        <w:t xml:space="preserve">original </w:t>
      </w:r>
      <w:r>
        <w:rPr>
          <w:rFonts w:ascii="Times New Roman" w:hAnsi="Times New Roman" w:cs="Times New Roman"/>
          <w:sz w:val="24"/>
          <w:szCs w:val="24"/>
        </w:rPr>
        <w:t>plan, with explanations.</w:t>
      </w:r>
    </w:p>
    <w:p w:rsidR="00000865" w:rsidRPr="003463BF" w:rsidRDefault="0042528D">
      <w:pPr>
        <w:jc w:val="both"/>
        <w:rPr>
          <w:rFonts w:ascii="Times New Roman" w:hAnsi="Times New Roman" w:cs="Times New Roman"/>
          <w:sz w:val="24"/>
          <w:szCs w:val="24"/>
        </w:rPr>
      </w:pPr>
      <w:r>
        <w:rPr>
          <w:rFonts w:ascii="Times New Roman" w:hAnsi="Times New Roman" w:cs="Times New Roman"/>
          <w:sz w:val="24"/>
          <w:szCs w:val="24"/>
        </w:rPr>
        <w:t xml:space="preserve">This project, which will be worth at least 2 homework scores, will be graded </w:t>
      </w:r>
      <w:r w:rsidR="00CD0836">
        <w:rPr>
          <w:rFonts w:ascii="Times New Roman" w:hAnsi="Times New Roman" w:cs="Times New Roman"/>
          <w:sz w:val="24"/>
          <w:szCs w:val="24"/>
        </w:rPr>
        <w:t xml:space="preserve">not only </w:t>
      </w:r>
      <w:r>
        <w:rPr>
          <w:rFonts w:ascii="Times New Roman" w:hAnsi="Times New Roman" w:cs="Times New Roman"/>
          <w:sz w:val="24"/>
          <w:szCs w:val="24"/>
        </w:rPr>
        <w:t xml:space="preserve">on correctness and meeting required functionality.  A large component of the grade will be the quality of the plan, the consistency of the plan, and your understanding of how </w:t>
      </w:r>
      <w:r w:rsidR="00B1740E">
        <w:rPr>
          <w:rFonts w:ascii="Times New Roman" w:hAnsi="Times New Roman" w:cs="Times New Roman"/>
          <w:sz w:val="24"/>
          <w:szCs w:val="24"/>
        </w:rPr>
        <w:t>and why</w:t>
      </w:r>
      <w:r w:rsidR="00CD0836">
        <w:rPr>
          <w:rFonts w:ascii="Times New Roman" w:hAnsi="Times New Roman" w:cs="Times New Roman"/>
          <w:sz w:val="24"/>
          <w:szCs w:val="24"/>
        </w:rPr>
        <w:t xml:space="preserve"> (or why not)</w:t>
      </w:r>
      <w:r w:rsidR="00B1740E">
        <w:rPr>
          <w:rFonts w:ascii="Times New Roman" w:hAnsi="Times New Roman" w:cs="Times New Roman"/>
          <w:sz w:val="24"/>
          <w:szCs w:val="24"/>
        </w:rPr>
        <w:t xml:space="preserve"> you were able to follow the plan and complete the functionality.  </w:t>
      </w:r>
      <w:proofErr w:type="gramStart"/>
      <w:r w:rsidR="00B1740E">
        <w:rPr>
          <w:rFonts w:ascii="Times New Roman" w:hAnsi="Times New Roman" w:cs="Times New Roman"/>
          <w:sz w:val="24"/>
          <w:szCs w:val="24"/>
        </w:rPr>
        <w:t>So</w:t>
      </w:r>
      <w:proofErr w:type="gramEnd"/>
      <w:r w:rsidR="00B1740E">
        <w:rPr>
          <w:rFonts w:ascii="Times New Roman" w:hAnsi="Times New Roman" w:cs="Times New Roman"/>
          <w:sz w:val="24"/>
          <w:szCs w:val="24"/>
        </w:rPr>
        <w:t xml:space="preserve"> a perfectly functional working server will not necessarily receive 100%, whereas a server with a bug or 2 or a missing feature may get full credit.  Also I may call selected students for live grading, and any lack of understanding of the submitted code will naturally lower the grade.</w:t>
      </w:r>
    </w:p>
    <w:p w:rsidR="00C5453C" w:rsidRDefault="00BD5497">
      <w:pPr>
        <w:jc w:val="both"/>
        <w:rPr>
          <w:rFonts w:ascii="Times New Roman" w:hAnsi="Times New Roman" w:cs="Times New Roman"/>
          <w:i/>
          <w:sz w:val="24"/>
          <w:szCs w:val="24"/>
        </w:rPr>
      </w:pPr>
      <w:r>
        <w:rPr>
          <w:rFonts w:ascii="Times New Roman" w:hAnsi="Times New Roman" w:cs="Times New Roman"/>
          <w:i/>
          <w:sz w:val="24"/>
          <w:szCs w:val="24"/>
        </w:rPr>
        <w:t>As always, any electronic copying from one another will result in a zero on the assignment (and an F in the class if this is the second time).  Any copying from other sources must be clearly and completely cited: it must be clear exactly what section of code came from exactly where.  Violations of this rule will result in the same consequences as for copying from another person.</w:t>
      </w:r>
    </w:p>
    <w:sectPr w:rsidR="00C5453C">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B4754"/>
    <w:multiLevelType w:val="multilevel"/>
    <w:tmpl w:val="3E26B0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FBC000C"/>
    <w:multiLevelType w:val="multilevel"/>
    <w:tmpl w:val="EA78A9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3C"/>
    <w:rsid w:val="00000865"/>
    <w:rsid w:val="000C767E"/>
    <w:rsid w:val="001347A3"/>
    <w:rsid w:val="001604E0"/>
    <w:rsid w:val="0017615B"/>
    <w:rsid w:val="002A6703"/>
    <w:rsid w:val="003463BF"/>
    <w:rsid w:val="003E3ED4"/>
    <w:rsid w:val="0040291D"/>
    <w:rsid w:val="0042528D"/>
    <w:rsid w:val="004711B1"/>
    <w:rsid w:val="004A48EC"/>
    <w:rsid w:val="00562C6A"/>
    <w:rsid w:val="005C2557"/>
    <w:rsid w:val="00615E28"/>
    <w:rsid w:val="009027D6"/>
    <w:rsid w:val="00943ECB"/>
    <w:rsid w:val="00986AAB"/>
    <w:rsid w:val="00A73088"/>
    <w:rsid w:val="00B1740E"/>
    <w:rsid w:val="00BD5497"/>
    <w:rsid w:val="00C24058"/>
    <w:rsid w:val="00C36494"/>
    <w:rsid w:val="00C5453C"/>
    <w:rsid w:val="00CA3877"/>
    <w:rsid w:val="00CB10CD"/>
    <w:rsid w:val="00CD0836"/>
    <w:rsid w:val="00DC6931"/>
    <w:rsid w:val="00E52A4A"/>
    <w:rsid w:val="00ED44FD"/>
    <w:rsid w:val="00F216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5B9B3-4DE2-40F7-80A7-E6B872B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384"/>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7721"/>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39"/>
    <w:rsid w:val="008523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Mona Rizvi</cp:lastModifiedBy>
  <cp:revision>2</cp:revision>
  <dcterms:created xsi:type="dcterms:W3CDTF">2018-04-11T05:17:00Z</dcterms:created>
  <dcterms:modified xsi:type="dcterms:W3CDTF">2018-04-11T05:17:00Z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