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朱雀AI检测原理拆解，contentany过朱雀检测方法和经验分享</w:t>
      </w:r>
    </w:p>
    <w:p>
      <w:pPr>
        <w:spacing w:before="120" w:after="120" w:line="288" w:lineRule="auto"/>
        <w:ind w:left="0"/>
        <w:jc w:val="left"/>
      </w:pPr>
      <w:r>
        <w:rPr>
          <w:rFonts w:eastAsia="等线" w:ascii="Arial" w:cs="Arial" w:hAnsi="Arial"/>
          <w:b w:val="true"/>
          <w:sz w:val="22"/>
        </w:rPr>
        <w:t>很多人被朱雀检测虐了一遍又一遍，AI率始终无法降低，即便换词、调句甚至整段重写，结果仍超60%，那是你方法有问题，是你根本没搞懂这东西在检测什么。</w:t>
      </w:r>
    </w:p>
    <w:p>
      <w:pPr>
        <w:spacing w:before="120" w:after="120" w:line="288" w:lineRule="auto"/>
        <w:ind w:left="0"/>
        <w:jc w:val="left"/>
      </w:pPr>
      <w:r>
        <w:rPr>
          <w:rFonts w:eastAsia="等线" w:ascii="Arial" w:cs="Arial" w:hAnsi="Arial"/>
          <w:sz w:val="22"/>
        </w:rPr>
        <w:t>并且朱雀检测的底层逻辑和你所想大不相同，它不是去查你抄了哪篇文章，也不是比你用了什么AI工具，它进行</w:t>
      </w:r>
    </w:p>
    <w:p>
      <w:pPr>
        <w:spacing w:before="120" w:after="120" w:line="288" w:lineRule="auto"/>
        <w:ind w:left="0"/>
        <w:jc w:val="left"/>
      </w:pPr>
      <w:r>
        <w:rPr>
          <w:rFonts w:eastAsia="等线" w:ascii="Arial" w:cs="Arial" w:hAnsi="Arial"/>
          <w:sz w:val="22"/>
        </w:rPr>
        <w:t>的是特征分析。</w:t>
      </w:r>
    </w:p>
    <w:p>
      <w:pPr>
        <w:spacing w:before="120" w:after="120" w:line="288" w:lineRule="auto"/>
        <w:ind w:left="0"/>
        <w:jc w:val="left"/>
      </w:pPr>
      <w:r>
        <w:rPr>
          <w:rFonts w:eastAsia="等线" w:ascii="Arial" w:cs="Arial" w:hAnsi="Arial"/>
          <w:sz w:val="22"/>
        </w:rPr>
        <w:t>简单来讲，查看你写出的文字在统计上展示的特征，这个检测系统主要聚焦三个核心指标。</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【1】让人产生疑惑的程度，</w:t>
      </w:r>
    </w:p>
    <w:p>
      <w:pPr>
        <w:spacing w:before="120" w:after="120" w:line="288" w:lineRule="auto"/>
        <w:ind w:left="0"/>
        <w:jc w:val="left"/>
      </w:pPr>
      <w:r>
        <w:rPr>
          <w:rFonts w:eastAsia="等线" w:ascii="Arial" w:cs="Arial" w:hAnsi="Arial"/>
          <w:sz w:val="22"/>
        </w:rPr>
        <w:t>另外困惑度这个表述从表面看比较抽象，实际上是很容易去理解的。</w:t>
      </w:r>
    </w:p>
    <w:p>
      <w:pPr>
        <w:spacing w:before="120" w:after="120" w:line="288" w:lineRule="auto"/>
        <w:ind w:left="0"/>
        <w:jc w:val="left"/>
      </w:pPr>
      <w:r>
        <w:rPr>
          <w:rFonts w:eastAsia="等线" w:ascii="Arial" w:cs="Arial" w:hAnsi="Arial"/>
          <w:sz w:val="22"/>
        </w:rPr>
        <w:t>当AI写作的时候，每一个字词都是它觉得最为可能的选择，所以读完整段文字会感觉比较流畅，非常规整。</w:t>
      </w:r>
    </w:p>
    <w:p>
      <w:pPr>
        <w:spacing w:before="120" w:after="120" w:line="288" w:lineRule="auto"/>
        <w:ind w:left="0"/>
        <w:jc w:val="left"/>
      </w:pPr>
      <w:r>
        <w:rPr>
          <w:rFonts w:eastAsia="等线" w:ascii="Arial" w:cs="Arial" w:hAnsi="Arial"/>
          <w:sz w:val="22"/>
        </w:rPr>
        <w:t>而人类写作就不一样，人类写作会有跳跃性，会突然转换角度，且会使用一些不太常规的表达方式。</w:t>
      </w:r>
    </w:p>
    <w:p>
      <w:pPr>
        <w:spacing w:before="120" w:after="120" w:line="288" w:lineRule="auto"/>
        <w:ind w:left="0"/>
        <w:jc w:val="left"/>
      </w:pPr>
      <w:r>
        <w:rPr>
          <w:rFonts w:eastAsia="等线" w:ascii="Arial" w:cs="Arial" w:hAnsi="Arial"/>
          <w:sz w:val="22"/>
        </w:rPr>
        <w:t>【2】还有朱雀会去计算你这段文字有多大的可预测性，</w:t>
      </w:r>
    </w:p>
    <w:p>
      <w:pPr>
        <w:spacing w:before="120" w:after="120" w:line="288" w:lineRule="auto"/>
        <w:ind w:left="0"/>
        <w:jc w:val="left"/>
      </w:pPr>
      <w:r>
        <w:rPr>
          <w:rFonts w:eastAsia="等线" w:ascii="Arial" w:cs="Arial" w:hAnsi="Arial"/>
          <w:sz w:val="22"/>
        </w:rPr>
        <w:t>如果每一个字词都在预料范围之内，那么大概率就会被标注为红色。</w:t>
      </w:r>
    </w:p>
    <w:p>
      <w:pPr>
        <w:spacing w:before="120" w:after="120" w:line="288" w:lineRule="auto"/>
        <w:ind w:left="0"/>
        <w:jc w:val="left"/>
      </w:pPr>
      <w:r>
        <w:rPr>
          <w:rFonts w:eastAsia="等线" w:ascii="Arial" w:cs="Arial" w:hAnsi="Arial"/>
          <w:sz w:val="22"/>
        </w:rPr>
        <w:t>【3】关于语义方面的结构模式，</w:t>
      </w:r>
    </w:p>
    <w:p>
      <w:pPr>
        <w:spacing w:before="120" w:after="120" w:line="288" w:lineRule="auto"/>
        <w:ind w:left="0"/>
        <w:jc w:val="left"/>
      </w:pPr>
      <w:r>
        <w:rPr>
          <w:rFonts w:eastAsia="等线" w:ascii="Arial" w:cs="Arial" w:hAnsi="Arial"/>
          <w:sz w:val="22"/>
        </w:rPr>
        <w:t>AI写文章有着一个非常明显的习惯，就是总分总这样的结构，先是给出一个总的概括内容，展开阐述几个要点部分，总结陈述。</w:t>
      </w:r>
    </w:p>
    <w:p>
      <w:pPr>
        <w:spacing w:before="120" w:after="120" w:line="288" w:lineRule="auto"/>
        <w:ind w:left="0"/>
        <w:jc w:val="left"/>
      </w:pPr>
      <w:r>
        <w:rPr>
          <w:rFonts w:eastAsia="等线" w:ascii="Arial" w:cs="Arial" w:hAnsi="Arial"/>
          <w:sz w:val="22"/>
        </w:rPr>
        <w:t>每一段落内部也是这样的结构模式，有主题句子、展开内容以及收束部分，同时整体的过渡十分顺滑流畅。</w:t>
      </w:r>
    </w:p>
    <w:p>
      <w:pPr>
        <w:spacing w:before="120" w:after="120" w:line="288" w:lineRule="auto"/>
        <w:ind w:left="0"/>
        <w:jc w:val="left"/>
      </w:pPr>
      <w:r>
        <w:rPr>
          <w:rFonts w:eastAsia="等线" w:ascii="Arial" w:cs="Arial" w:hAnsi="Arial"/>
          <w:sz w:val="22"/>
        </w:rPr>
        <w:t>朱雀会去分析你全文的结构是不是太过规整、太过合适，如果是的话，那就会很像是机器所输出的内容。</w:t>
      </w:r>
    </w:p>
    <w:p>
      <w:pPr>
        <w:spacing w:before="120" w:after="120" w:line="288" w:lineRule="auto"/>
        <w:ind w:left="0"/>
        <w:jc w:val="left"/>
      </w:pPr>
      <w:r>
        <w:rPr>
          <w:rFonts w:eastAsia="等线" w:ascii="Arial" w:cs="Arial" w:hAnsi="Arial"/>
          <w:sz w:val="22"/>
        </w:rPr>
        <w:t>人类撰写内容时状态有变化，前后部分的表达风格常出现波动，但是AI则不会，且用词习惯、句式长度、表达密度几乎没有变化。</w:t>
      </w:r>
    </w:p>
    <w:p>
      <w:pPr>
        <w:spacing w:before="120" w:after="120" w:line="288" w:lineRule="auto"/>
        <w:ind w:left="0"/>
        <w:jc w:val="left"/>
      </w:pPr>
      <w:r>
        <w:rPr>
          <w:rFonts w:eastAsia="等线" w:ascii="Arial" w:cs="Arial" w:hAnsi="Arial"/>
          <w:sz w:val="22"/>
        </w:rPr>
        <w:t>朱雀能够识别这种高度一致的风格特征，因此，弄清楚原理之后，再去探讨怎么通过检测。</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【1】人工润色是很直接的方法，</w:t>
      </w:r>
    </w:p>
    <w:p>
      <w:pPr>
        <w:spacing w:before="120" w:after="120" w:line="288" w:lineRule="auto"/>
        <w:ind w:left="0"/>
        <w:jc w:val="left"/>
      </w:pPr>
      <w:r>
        <w:rPr>
          <w:rFonts w:eastAsia="等线" w:ascii="Arial" w:cs="Arial" w:hAnsi="Arial"/>
          <w:sz w:val="22"/>
        </w:rPr>
        <w:t>并非简单换几个词语就可以，需要打破的是整体的写作模式，表面的用词情况。</w:t>
      </w:r>
    </w:p>
    <w:p>
      <w:pPr>
        <w:spacing w:before="120" w:after="120" w:line="288" w:lineRule="auto"/>
        <w:ind w:left="0"/>
        <w:jc w:val="left"/>
      </w:pPr>
      <w:r>
        <w:rPr>
          <w:rFonts w:eastAsia="等线" w:ascii="Arial" w:cs="Arial" w:hAnsi="Arial"/>
          <w:sz w:val="22"/>
        </w:rPr>
        <w:t>在逻辑衔接点添加一些跳跃内容，以此让检测系统的预测出现偏差，同时把那些总分总的结构拆除，不再让每段都按先说、再说的模式，营造出结构上的变化，在部分段落里变换表达风格，例如前面写得比较正式，后面换成口语化表述，使整体风格有起伏。</w:t>
      </w:r>
    </w:p>
    <w:p>
      <w:pPr>
        <w:spacing w:before="120" w:after="120" w:line="288" w:lineRule="auto"/>
        <w:ind w:left="0"/>
        <w:jc w:val="left"/>
      </w:pPr>
      <w:r>
        <w:rPr>
          <w:rFonts w:eastAsia="等线" w:ascii="Arial" w:cs="Arial" w:hAnsi="Arial"/>
          <w:sz w:val="22"/>
        </w:rPr>
        <w:t>但是手动操作存在的问题是效率不高，且自身难以精准判断哪里有问题，这时候可以利用工具来帮忙。</w:t>
      </w:r>
    </w:p>
    <w:p>
      <w:pPr>
        <w:spacing w:before="120" w:after="120" w:line="288" w:lineRule="auto"/>
        <w:ind w:left="0"/>
        <w:jc w:val="left"/>
      </w:pPr>
      <w:r>
        <w:rPr>
          <w:rFonts w:eastAsia="等线" w:ascii="Arial" w:cs="Arial" w:hAnsi="Arial"/>
          <w:sz w:val="22"/>
        </w:rPr>
        <w:t>【2】ContentAny所做的事和朱雀的检测逻辑恰好是相反的操作，它并非只是简单地更换词语，是从困惑度、</w:t>
      </w:r>
    </w:p>
    <w:p>
      <w:pPr>
        <w:spacing w:before="120" w:after="120" w:line="288" w:lineRule="auto"/>
        <w:ind w:left="0"/>
        <w:jc w:val="left"/>
      </w:pPr>
      <w:r>
        <w:rPr>
          <w:rFonts w:eastAsia="等线" w:ascii="Arial" w:cs="Arial" w:hAnsi="Arial"/>
          <w:sz w:val="22"/>
        </w:rPr>
        <w:t>语义模式、风格分布三个维度，同时调整。</w:t>
      </w:r>
    </w:p>
    <w:p>
      <w:pPr>
        <w:spacing w:before="120" w:after="120" w:line="288" w:lineRule="auto"/>
        <w:ind w:left="0"/>
        <w:jc w:val="left"/>
      </w:pPr>
      <w:r>
        <w:rPr>
          <w:rFonts w:eastAsia="等线" w:ascii="Arial" w:cs="Arial" w:hAnsi="Arial"/>
          <w:sz w:val="22"/>
        </w:rPr>
        <w:t>这个工具具备人性化润色功能，还有其他几个很实用的功能。</w:t>
      </w:r>
    </w:p>
    <w:p>
      <w:pPr>
        <w:spacing w:before="120" w:after="120" w:line="288" w:lineRule="auto"/>
        <w:ind w:left="0"/>
        <w:jc w:val="left"/>
      </w:pPr>
      <w:r>
        <w:rPr>
          <w:rFonts w:eastAsia="等线" w:ascii="Arial" w:cs="Arial" w:hAnsi="Arial"/>
          <w:sz w:val="22"/>
        </w:rPr>
        <w:t>【1】同质化检测能够查看你所创作内容和全网已有的内容之间的重合程度，</w:t>
      </w:r>
    </w:p>
    <w:p>
      <w:pPr>
        <w:spacing w:before="120" w:after="120" w:line="288" w:lineRule="auto"/>
        <w:ind w:left="0"/>
        <w:jc w:val="left"/>
      </w:pPr>
      <w:r>
        <w:rPr>
          <w:rFonts w:eastAsia="等线" w:ascii="Arial" w:cs="Arial" w:hAnsi="Arial"/>
          <w:sz w:val="22"/>
        </w:rPr>
        <w:t>【2】暗限流检测可以协助你排查是否触及了平台的敏感点，</w:t>
      </w:r>
    </w:p>
    <w:p>
      <w:pPr>
        <w:spacing w:before="120" w:after="120" w:line="288" w:lineRule="auto"/>
        <w:ind w:left="0"/>
        <w:jc w:val="left"/>
      </w:pPr>
      <w:r>
        <w:rPr>
          <w:rFonts w:eastAsia="等线" w:ascii="Arial" w:cs="Arial" w:hAnsi="Arial"/>
          <w:sz w:val="22"/>
        </w:rPr>
        <w:t>【3】低创作检测会分析你的内容价值密度是否足够。</w:t>
      </w:r>
    </w:p>
    <w:p>
      <w:pPr>
        <w:spacing w:before="120" w:after="120" w:line="288" w:lineRule="auto"/>
        <w:ind w:left="0"/>
        <w:jc w:val="left"/>
      </w:pPr>
      <w:r>
        <w:rPr>
          <w:rFonts w:eastAsia="等线" w:ascii="Arial" w:cs="Arial" w:hAnsi="Arial"/>
          <w:sz w:val="22"/>
        </w:rPr>
        <w:t>把这些指标综合起来考量，比仅仅盯着AI率更具有参考意义。</w:t>
      </w:r>
    </w:p>
    <w:p>
      <w:pPr>
        <w:spacing w:before="120" w:after="120" w:line="288" w:lineRule="auto"/>
        <w:ind w:left="0"/>
        <w:jc w:val="left"/>
      </w:pPr>
      <w:r>
        <w:rPr>
          <w:rFonts w:eastAsia="等线" w:ascii="Arial" w:cs="Arial" w:hAnsi="Arial"/>
          <w:sz w:val="22"/>
        </w:rPr>
        <w:t>我建议实际操作的流程是如下这样的，</w:t>
      </w:r>
    </w:p>
    <w:p>
      <w:pPr>
        <w:spacing w:before="120" w:after="120" w:line="288" w:lineRule="auto"/>
        <w:ind w:left="0"/>
        <w:jc w:val="left"/>
      </w:pPr>
      <w:r>
        <w:rPr>
          <w:rFonts w:eastAsia="等线" w:ascii="Arial" w:cs="Arial" w:hAnsi="Arial"/>
          <w:sz w:val="22"/>
        </w:rPr>
        <w:t>首先进行一遍AI检测，以此确定哪些段落被标红了。</w:t>
      </w:r>
    </w:p>
    <w:p>
      <w:pPr>
        <w:spacing w:before="120" w:after="120" w:line="288" w:lineRule="auto"/>
        <w:ind w:left="0"/>
        <w:jc w:val="left"/>
      </w:pPr>
      <w:r>
        <w:rPr>
          <w:rFonts w:eastAsia="等线" w:ascii="Arial" w:cs="Arial" w:hAnsi="Arial"/>
          <w:sz w:val="22"/>
        </w:rPr>
        <w:t>着重处理高风险的段落，AI率在70%以上的需要深度改写，40%到70%的要中度调整，而40%以下的则做轻度优化就行。</w:t>
      </w:r>
    </w:p>
    <w:p>
      <w:pPr>
        <w:spacing w:before="120" w:after="120" w:line="288" w:lineRule="auto"/>
        <w:ind w:left="0"/>
        <w:jc w:val="left"/>
      </w:pPr>
      <w:r>
        <w:rPr>
          <w:rFonts w:eastAsia="等线" w:ascii="Arial" w:cs="Arial" w:hAnsi="Arial"/>
          <w:sz w:val="22"/>
        </w:rPr>
        <w:t>在关键的位置添加一些包含个人经历以及具体细节的表述。</w:t>
      </w:r>
    </w:p>
    <w:p>
      <w:pPr>
        <w:spacing w:before="120" w:after="120" w:line="288" w:lineRule="auto"/>
        <w:ind w:left="0"/>
        <w:jc w:val="left"/>
      </w:pPr>
      <w:r>
        <w:rPr>
          <w:rFonts w:eastAsia="等线" w:ascii="Arial" w:cs="Arial" w:hAnsi="Arial"/>
          <w:sz w:val="22"/>
        </w:rPr>
        <w:t>处理完毕后进行一遍检测，以确认最终结果。</w:t>
      </w:r>
    </w:p>
    <w:p>
      <w:pPr>
        <w:spacing w:before="120" w:after="120" w:line="288" w:lineRule="auto"/>
        <w:ind w:left="0"/>
        <w:jc w:val="left"/>
      </w:pPr>
      <w:r>
        <w:rPr>
          <w:rFonts w:eastAsia="等线" w:ascii="Arial" w:cs="Arial" w:hAnsi="Arial"/>
          <w:sz w:val="22"/>
        </w:rPr>
        <w:t>有个比较需留意点，借助AI来辅助写作并没什么问题，但是不能全靠AI。</w:t>
      </w:r>
    </w:p>
    <w:p>
      <w:pPr>
        <w:spacing w:before="120" w:after="120" w:line="288" w:lineRule="auto"/>
        <w:ind w:left="0"/>
        <w:jc w:val="left"/>
      </w:pPr>
      <w:r>
        <w:rPr>
          <w:rFonts w:eastAsia="等线" w:ascii="Arial" w:cs="Arial" w:hAnsi="Arial"/>
          <w:sz w:val="22"/>
        </w:rPr>
        <w:t>最后一步要自己读一遍，凭借自身判断来进行把控。</w:t>
      </w:r>
    </w:p>
    <w:p>
      <w:pPr>
        <w:spacing w:before="120" w:after="120" w:line="288" w:lineRule="auto"/>
        <w:ind w:left="0"/>
        <w:jc w:val="left"/>
      </w:pPr>
      <w:r>
        <w:rPr>
          <w:rFonts w:eastAsia="等线" w:ascii="Arial" w:cs="Arial" w:hAnsi="Arial"/>
          <w:sz w:val="22"/>
        </w:rPr>
        <w:t>而且人机协同才是正确的做法，并非把所有工作都抛给机器。</w:t>
      </w:r>
    </w:p>
    <w:p>
      <w:pPr>
        <w:spacing w:before="120" w:after="120" w:line="288" w:lineRule="auto"/>
        <w:ind w:left="0"/>
        <w:jc w:val="left"/>
      </w:pPr>
      <w:r>
        <w:rPr>
          <w:rFonts w:eastAsia="等线" w:ascii="Arial" w:cs="Arial" w:hAnsi="Arial"/>
          <w:sz w:val="22"/>
        </w:rPr>
        <w:t>另外那些具体的经历、真实的困惑的表述，这些东西比任何技巧都更具作用。</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2026-07-18T08:00:40Z</dcterms:created>
  <dc:creator>Apache POI</dc:creator>
</cp:coreProperties>
</file>