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FFE1" w14:textId="77777777" w:rsidR="009A0424" w:rsidRPr="00FF636A" w:rsidRDefault="009A0424" w:rsidP="009A0424">
      <w:pPr>
        <w:tabs>
          <w:tab w:val="left" w:pos="3686"/>
        </w:tabs>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noProof/>
          <w:sz w:val="24"/>
          <w:szCs w:val="24"/>
          <w:lang w:val="id-ID"/>
        </w:rPr>
        <w:drawing>
          <wp:anchor distT="0" distB="0" distL="114300" distR="114300" simplePos="0" relativeHeight="251659264" behindDoc="0" locked="0" layoutInCell="1" allowOverlap="1" wp14:anchorId="199D2859" wp14:editId="3D2191CF">
            <wp:simplePos x="0" y="0"/>
            <wp:positionH relativeFrom="column">
              <wp:posOffset>9525</wp:posOffset>
            </wp:positionH>
            <wp:positionV relativeFrom="paragraph">
              <wp:posOffset>-28575</wp:posOffset>
            </wp:positionV>
            <wp:extent cx="866775" cy="866775"/>
            <wp:effectExtent l="19050" t="0" r="9525" b="0"/>
            <wp:wrapNone/>
            <wp:docPr id="2" name="Picture 1" descr="C:\Users\ical\Pictures\campus\pol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l\Pictures\campus\polban.jpg"/>
                    <pic:cNvPicPr>
                      <a:picLocks noChangeAspect="1" noChangeArrowheads="1"/>
                    </pic:cNvPicPr>
                  </pic:nvPicPr>
                  <pic:blipFill>
                    <a:blip r:embed="rId8" cstate="print"/>
                    <a:srcRect/>
                    <a:stretch>
                      <a:fillRect/>
                    </a:stretch>
                  </pic:blipFill>
                  <pic:spPr bwMode="auto">
                    <a:xfrm>
                      <a:off x="0" y="0"/>
                      <a:ext cx="866775" cy="866775"/>
                    </a:xfrm>
                    <a:prstGeom prst="rect">
                      <a:avLst/>
                    </a:prstGeom>
                    <a:noFill/>
                    <a:ln w="9525">
                      <a:noFill/>
                      <a:miter lim="800000"/>
                      <a:headEnd/>
                      <a:tailEnd/>
                    </a:ln>
                  </pic:spPr>
                </pic:pic>
              </a:graphicData>
            </a:graphic>
          </wp:anchor>
        </w:drawing>
      </w:r>
      <w:r w:rsidRPr="00FF636A">
        <w:rPr>
          <w:rFonts w:ascii="Times New Roman" w:hAnsi="Times New Roman" w:cs="Times New Roman"/>
          <w:b/>
          <w:sz w:val="24"/>
          <w:szCs w:val="24"/>
          <w:lang w:val="id-ID"/>
        </w:rPr>
        <w:t>POLITEKNIK NEGERI BANDUNG</w:t>
      </w:r>
    </w:p>
    <w:p w14:paraId="24F81F4D" w14:textId="22BF4B34" w:rsidR="009A0424" w:rsidRPr="00FF636A" w:rsidRDefault="009A0424" w:rsidP="009A0424">
      <w:pPr>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PROGRAM STUDI D</w:t>
      </w:r>
      <w:r w:rsidR="00362686" w:rsidRPr="00FF636A">
        <w:rPr>
          <w:rFonts w:ascii="Times New Roman" w:hAnsi="Times New Roman" w:cs="Times New Roman"/>
          <w:b/>
          <w:sz w:val="24"/>
          <w:szCs w:val="24"/>
          <w:lang w:val="id-ID"/>
        </w:rPr>
        <w:t>3</w:t>
      </w:r>
      <w:r w:rsidR="00E91B49">
        <w:rPr>
          <w:rFonts w:ascii="Times New Roman" w:hAnsi="Times New Roman" w:cs="Times New Roman"/>
          <w:b/>
          <w:sz w:val="24"/>
          <w:szCs w:val="24"/>
          <w:lang w:val="id-ID"/>
        </w:rPr>
        <w:t>/D4</w:t>
      </w:r>
      <w:r w:rsidRPr="00FF636A">
        <w:rPr>
          <w:rFonts w:ascii="Times New Roman" w:hAnsi="Times New Roman" w:cs="Times New Roman"/>
          <w:b/>
          <w:sz w:val="24"/>
          <w:szCs w:val="24"/>
          <w:lang w:val="id-ID"/>
        </w:rPr>
        <w:t xml:space="preserve">- TEKNIK </w:t>
      </w:r>
      <w:r w:rsidR="00362686" w:rsidRPr="00FF636A">
        <w:rPr>
          <w:rFonts w:ascii="Times New Roman" w:hAnsi="Times New Roman" w:cs="Times New Roman"/>
          <w:b/>
          <w:sz w:val="24"/>
          <w:szCs w:val="24"/>
          <w:lang w:val="id-ID"/>
        </w:rPr>
        <w:t>TELEKOMUNIKASI</w:t>
      </w:r>
    </w:p>
    <w:p w14:paraId="5DD5882A" w14:textId="77777777" w:rsidR="009A0424" w:rsidRPr="00FF636A" w:rsidRDefault="009A0424" w:rsidP="009A0424">
      <w:pPr>
        <w:autoSpaceDE w:val="0"/>
        <w:autoSpaceDN w:val="0"/>
        <w:adjustRightInd w:val="0"/>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 xml:space="preserve">Jln. Gegerkalong Hilir, Ds. Ciwaruga Bandung 40012, Kotak Pos 1234, </w:t>
      </w:r>
    </w:p>
    <w:p w14:paraId="63D5A020" w14:textId="77777777" w:rsidR="009A0424" w:rsidRPr="00FF636A" w:rsidRDefault="009A0424" w:rsidP="009A0424">
      <w:pPr>
        <w:tabs>
          <w:tab w:val="left" w:pos="5325"/>
        </w:tabs>
        <w:autoSpaceDE w:val="0"/>
        <w:autoSpaceDN w:val="0"/>
        <w:adjustRightInd w:val="0"/>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Telepon (022) 2013789, Fax. (022) 2013889</w:t>
      </w:r>
      <w:r w:rsidRPr="00FF636A">
        <w:rPr>
          <w:rFonts w:ascii="Times New Roman" w:hAnsi="Times New Roman" w:cs="Times New Roman"/>
          <w:b/>
          <w:sz w:val="24"/>
          <w:szCs w:val="24"/>
          <w:lang w:val="id-ID"/>
        </w:rPr>
        <w:tab/>
      </w:r>
    </w:p>
    <w:p w14:paraId="156CE8E8" w14:textId="77777777" w:rsidR="009A0424" w:rsidRPr="00FF636A" w:rsidRDefault="00000000" w:rsidP="009A0424">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pict w14:anchorId="4BE383DF">
          <v:rect id="_x0000_i1025" style="width:0;height:1.5pt" o:hralign="center" o:hrstd="t" o:hr="t" fillcolor="#a0a0a0" stroked="f"/>
        </w:pict>
      </w:r>
    </w:p>
    <w:p w14:paraId="5CE71897" w14:textId="1FB4CD2E" w:rsidR="009A0424" w:rsidRPr="00FF636A" w:rsidRDefault="009A0424" w:rsidP="00E91B49">
      <w:pPr>
        <w:spacing w:line="240" w:lineRule="auto"/>
        <w:jc w:val="center"/>
        <w:rPr>
          <w:rFonts w:ascii="Times New Roman" w:hAnsi="Times New Roman" w:cs="Times New Roman"/>
          <w:sz w:val="24"/>
          <w:szCs w:val="24"/>
          <w:lang w:val="id-ID"/>
        </w:rPr>
      </w:pPr>
      <w:r w:rsidRPr="00FF636A">
        <w:rPr>
          <w:rFonts w:ascii="Times New Roman" w:hAnsi="Times New Roman" w:cs="Times New Roman"/>
          <w:sz w:val="24"/>
          <w:szCs w:val="24"/>
          <w:lang w:val="id-ID"/>
        </w:rPr>
        <w:t>Lembar Sampul Dokumen</w:t>
      </w:r>
    </w:p>
    <w:tbl>
      <w:tblPr>
        <w:tblW w:w="9450" w:type="dxa"/>
        <w:tblInd w:w="93" w:type="dxa"/>
        <w:tblLook w:val="04A0" w:firstRow="1" w:lastRow="0" w:firstColumn="1" w:lastColumn="0" w:noHBand="0" w:noVBand="1"/>
      </w:tblPr>
      <w:tblGrid>
        <w:gridCol w:w="2283"/>
        <w:gridCol w:w="7167"/>
      </w:tblGrid>
      <w:tr w:rsidR="009A0424" w:rsidRPr="00FF636A" w14:paraId="46E5C6EB" w14:textId="77777777">
        <w:trPr>
          <w:trHeight w:val="315"/>
        </w:trPr>
        <w:tc>
          <w:tcPr>
            <w:tcW w:w="2283" w:type="dxa"/>
            <w:tcBorders>
              <w:top w:val="nil"/>
              <w:left w:val="nil"/>
              <w:bottom w:val="single" w:sz="8" w:space="0" w:color="FFFFFF"/>
              <w:right w:val="single" w:sz="8" w:space="0" w:color="FFFFFF"/>
            </w:tcBorders>
            <w:shd w:val="clear" w:color="000000" w:fill="DBEEF3"/>
            <w:noWrap/>
            <w:hideMark/>
          </w:tcPr>
          <w:p w14:paraId="28A73ED6"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Judul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33225363" w14:textId="05E9923B" w:rsidR="009A0424" w:rsidRPr="00FF636A" w:rsidRDefault="004D7238" w:rsidP="00715E38">
            <w:pPr>
              <w:spacing w:after="0" w:line="360" w:lineRule="auto"/>
              <w:rPr>
                <w:rFonts w:ascii="Times New Roman" w:eastAsia="Times New Roman" w:hAnsi="Times New Roman" w:cs="Times New Roman"/>
                <w:color w:val="000000"/>
                <w:sz w:val="24"/>
                <w:szCs w:val="24"/>
                <w:lang w:val="id-ID" w:eastAsia="id-ID"/>
              </w:rPr>
            </w:pPr>
            <w:r>
              <w:rPr>
                <w:rFonts w:ascii="Times New Roman" w:hAnsi="Times New Roman" w:cs="Times New Roman"/>
                <w:color w:val="000000"/>
                <w:sz w:val="24"/>
                <w:szCs w:val="24"/>
                <w:lang w:val="id-ID" w:eastAsia="id-ID"/>
              </w:rPr>
              <w:t>Gagasan</w:t>
            </w:r>
          </w:p>
        </w:tc>
      </w:tr>
      <w:tr w:rsidR="009A0424" w:rsidRPr="00FF636A" w14:paraId="4112F2B6" w14:textId="77777777">
        <w:trPr>
          <w:trHeight w:val="315"/>
        </w:trPr>
        <w:tc>
          <w:tcPr>
            <w:tcW w:w="2283" w:type="dxa"/>
            <w:tcBorders>
              <w:top w:val="nil"/>
              <w:left w:val="nil"/>
              <w:bottom w:val="nil"/>
              <w:right w:val="single" w:sz="8" w:space="0" w:color="FFFFFF"/>
            </w:tcBorders>
            <w:shd w:val="clear" w:color="000000" w:fill="DBEEF3"/>
            <w:noWrap/>
            <w:vAlign w:val="bottom"/>
            <w:hideMark/>
          </w:tcPr>
          <w:p w14:paraId="780D09EC"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Jenis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274299CC"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B93229" w:rsidRPr="00FF636A">
              <w:rPr>
                <w:rFonts w:ascii="Times New Roman" w:eastAsia="Times New Roman" w:hAnsi="Times New Roman" w:cs="Times New Roman"/>
                <w:color w:val="000000"/>
                <w:sz w:val="24"/>
                <w:szCs w:val="24"/>
                <w:lang w:val="id-ID" w:eastAsia="id-ID"/>
              </w:rPr>
              <w:t>100</w:t>
            </w:r>
          </w:p>
        </w:tc>
      </w:tr>
      <w:tr w:rsidR="009A0424" w:rsidRPr="00FF636A" w14:paraId="2DEF91D2" w14:textId="77777777">
        <w:trPr>
          <w:trHeight w:val="315"/>
        </w:trPr>
        <w:tc>
          <w:tcPr>
            <w:tcW w:w="2283" w:type="dxa"/>
            <w:tcBorders>
              <w:top w:val="single" w:sz="8" w:space="0" w:color="FFFFFF"/>
              <w:left w:val="single" w:sz="8" w:space="0" w:color="FFFFFF"/>
              <w:bottom w:val="single" w:sz="8" w:space="0" w:color="FFFFFF"/>
              <w:right w:val="single" w:sz="8" w:space="0" w:color="FFFFFF"/>
            </w:tcBorders>
            <w:shd w:val="clear" w:color="000000" w:fill="DBEEF3"/>
            <w:noWrap/>
            <w:vAlign w:val="bottom"/>
            <w:hideMark/>
          </w:tcPr>
          <w:p w14:paraId="0EF61486"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117E1B72" w14:textId="781A73A3" w:rsidR="009A0424" w:rsidRPr="00FF636A" w:rsidRDefault="007353B7">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B100</w:t>
            </w:r>
            <w:r w:rsidR="009A0424" w:rsidRPr="00FF636A">
              <w:rPr>
                <w:rFonts w:ascii="Times New Roman" w:eastAsia="Times New Roman" w:hAnsi="Times New Roman" w:cs="Times New Roman"/>
                <w:color w:val="000000"/>
                <w:sz w:val="24"/>
                <w:szCs w:val="24"/>
                <w:lang w:val="id-ID" w:eastAsia="id-ID"/>
              </w:rPr>
              <w:t xml:space="preserve"> – 01</w:t>
            </w:r>
          </w:p>
        </w:tc>
      </w:tr>
      <w:tr w:rsidR="009A0424" w:rsidRPr="00FF636A" w14:paraId="404BF2A1"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ABA01F9"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Revisi</w:t>
            </w:r>
          </w:p>
        </w:tc>
        <w:tc>
          <w:tcPr>
            <w:tcW w:w="7167" w:type="dxa"/>
            <w:tcBorders>
              <w:top w:val="nil"/>
              <w:left w:val="nil"/>
              <w:bottom w:val="single" w:sz="8" w:space="0" w:color="FFFFFF"/>
              <w:right w:val="single" w:sz="8" w:space="0" w:color="FFFFFF"/>
            </w:tcBorders>
            <w:shd w:val="clear" w:color="000000" w:fill="DBEEF3"/>
            <w:noWrap/>
            <w:vAlign w:val="bottom"/>
            <w:hideMark/>
          </w:tcPr>
          <w:p w14:paraId="2CEAA1BF" w14:textId="77777777" w:rsidR="009A0424" w:rsidRPr="00FF636A" w:rsidRDefault="00B93229">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w:t>
            </w:r>
          </w:p>
        </w:tc>
      </w:tr>
      <w:tr w:rsidR="009A0424" w:rsidRPr="00FF636A" w14:paraId="7B8550FF"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3CA7E6F3"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Nama File</w:t>
            </w:r>
          </w:p>
        </w:tc>
        <w:tc>
          <w:tcPr>
            <w:tcW w:w="7167" w:type="dxa"/>
            <w:tcBorders>
              <w:top w:val="nil"/>
              <w:left w:val="nil"/>
              <w:bottom w:val="single" w:sz="8" w:space="0" w:color="FFFFFF"/>
              <w:right w:val="single" w:sz="8" w:space="0" w:color="FFFFFF"/>
            </w:tcBorders>
            <w:shd w:val="clear" w:color="000000" w:fill="DBEEF3"/>
            <w:noWrap/>
            <w:vAlign w:val="bottom"/>
            <w:hideMark/>
          </w:tcPr>
          <w:p w14:paraId="1053D7AA" w14:textId="0F174A46" w:rsidR="009A0424" w:rsidRPr="00FF636A" w:rsidRDefault="00B93229" w:rsidP="00B93229">
            <w:pPr>
              <w:spacing w:after="0" w:line="360" w:lineRule="auto"/>
              <w:rPr>
                <w:rFonts w:ascii="Times New Roman" w:hAnsi="Times New Roman" w:cs="Times New Roman"/>
                <w:sz w:val="24"/>
                <w:lang w:val="id-ID"/>
              </w:rPr>
            </w:pPr>
            <w:r w:rsidRPr="00FF636A">
              <w:rPr>
                <w:rFonts w:ascii="Times New Roman" w:hAnsi="Times New Roman" w:cs="Times New Roman"/>
                <w:sz w:val="24"/>
                <w:lang w:val="id-ID"/>
              </w:rPr>
              <w:t>B1</w:t>
            </w:r>
            <w:r w:rsidR="009A0424" w:rsidRPr="00FF636A">
              <w:rPr>
                <w:rFonts w:ascii="Times New Roman" w:hAnsi="Times New Roman" w:cs="Times New Roman"/>
                <w:sz w:val="24"/>
                <w:lang w:val="id-ID"/>
              </w:rPr>
              <w:t>00</w:t>
            </w:r>
            <w:r w:rsidR="00F91870" w:rsidRPr="00FF636A">
              <w:rPr>
                <w:rFonts w:ascii="Times New Roman" w:hAnsi="Times New Roman" w:cs="Times New Roman"/>
                <w:sz w:val="24"/>
                <w:lang w:val="id-ID"/>
              </w:rPr>
              <w:t xml:space="preserve"> </w:t>
            </w:r>
            <w:r w:rsidR="004D7238" w:rsidRPr="00FF636A">
              <w:rPr>
                <w:rFonts w:ascii="Times New Roman" w:hAnsi="Times New Roman" w:cs="Times New Roman"/>
                <w:sz w:val="24"/>
                <w:lang w:val="id-ID"/>
              </w:rPr>
              <w:t>_</w:t>
            </w:r>
            <w:r w:rsidR="004F7A02">
              <w:rPr>
                <w:rFonts w:ascii="Times New Roman" w:hAnsi="Times New Roman" w:cs="Times New Roman"/>
                <w:sz w:val="24"/>
                <w:lang w:val="id-ID"/>
              </w:rPr>
              <w:t>Yanuardi</w:t>
            </w:r>
            <w:r w:rsidR="00F91870" w:rsidRPr="00FF636A">
              <w:rPr>
                <w:rFonts w:ascii="Times New Roman" w:hAnsi="Times New Roman" w:cs="Times New Roman"/>
                <w:sz w:val="24"/>
                <w:lang w:val="id-ID"/>
              </w:rPr>
              <w:t>_</w:t>
            </w:r>
            <w:r w:rsidR="00F91870">
              <w:rPr>
                <w:rFonts w:ascii="Times New Roman" w:hAnsi="Times New Roman" w:cs="Times New Roman"/>
                <w:sz w:val="24"/>
                <w:lang w:val="id-ID"/>
              </w:rPr>
              <w:t>Gagasan</w:t>
            </w:r>
          </w:p>
        </w:tc>
      </w:tr>
      <w:tr w:rsidR="009A0424" w:rsidRPr="00FF636A" w14:paraId="3B8E0C5E"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44814856"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Tanggal Penerbitan</w:t>
            </w:r>
          </w:p>
        </w:tc>
        <w:tc>
          <w:tcPr>
            <w:tcW w:w="7167" w:type="dxa"/>
            <w:tcBorders>
              <w:top w:val="nil"/>
              <w:left w:val="nil"/>
              <w:bottom w:val="single" w:sz="8" w:space="0" w:color="FFFFFF"/>
              <w:right w:val="single" w:sz="8" w:space="0" w:color="FFFFFF"/>
            </w:tcBorders>
            <w:shd w:val="clear" w:color="000000" w:fill="DBEEF3"/>
            <w:noWrap/>
            <w:vAlign w:val="bottom"/>
            <w:hideMark/>
          </w:tcPr>
          <w:p w14:paraId="2EC0F544" w14:textId="20A8EF21" w:rsidR="009A0424" w:rsidRPr="00FF636A" w:rsidRDefault="00E1400E">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xml:space="preserve">Mengikuti </w:t>
            </w:r>
            <w:r w:rsidRPr="000F0C10">
              <w:rPr>
                <w:rFonts w:ascii="Times New Roman" w:eastAsia="Times New Roman" w:hAnsi="Times New Roman" w:cs="Times New Roman"/>
                <w:i/>
                <w:iCs/>
                <w:color w:val="000000"/>
                <w:sz w:val="24"/>
                <w:szCs w:val="24"/>
                <w:lang w:val="id-ID" w:eastAsia="id-ID"/>
              </w:rPr>
              <w:t>Timeline</w:t>
            </w:r>
            <w:r>
              <w:rPr>
                <w:rFonts w:ascii="Times New Roman" w:eastAsia="Times New Roman" w:hAnsi="Times New Roman" w:cs="Times New Roman"/>
                <w:color w:val="000000"/>
                <w:sz w:val="24"/>
                <w:szCs w:val="24"/>
                <w:lang w:val="id-ID" w:eastAsia="id-ID"/>
              </w:rPr>
              <w:t xml:space="preserve"> Proposal</w:t>
            </w:r>
          </w:p>
        </w:tc>
      </w:tr>
      <w:tr w:rsidR="009A0424" w:rsidRPr="00FF636A" w14:paraId="24D07F8C"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37D43BF"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Unit Penerbit</w:t>
            </w:r>
          </w:p>
        </w:tc>
        <w:tc>
          <w:tcPr>
            <w:tcW w:w="7167" w:type="dxa"/>
            <w:tcBorders>
              <w:top w:val="nil"/>
              <w:left w:val="nil"/>
              <w:bottom w:val="single" w:sz="8" w:space="0" w:color="FFFFFF"/>
              <w:right w:val="single" w:sz="8" w:space="0" w:color="FFFFFF"/>
            </w:tcBorders>
            <w:shd w:val="clear" w:color="000000" w:fill="DBEEF3"/>
            <w:noWrap/>
            <w:vAlign w:val="bottom"/>
            <w:hideMark/>
          </w:tcPr>
          <w:p w14:paraId="079CC8D0" w14:textId="1E49BD10" w:rsidR="009A0424" w:rsidRPr="00FF636A" w:rsidRDefault="00DD6AFA">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Kelas</w:t>
            </w:r>
          </w:p>
        </w:tc>
      </w:tr>
      <w:tr w:rsidR="009A0424" w:rsidRPr="00FF636A" w14:paraId="732E5A97"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6DB9E93C"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Jumlah Halaman</w:t>
            </w:r>
          </w:p>
        </w:tc>
        <w:tc>
          <w:tcPr>
            <w:tcW w:w="7167" w:type="dxa"/>
            <w:tcBorders>
              <w:top w:val="nil"/>
              <w:left w:val="nil"/>
              <w:bottom w:val="single" w:sz="8" w:space="0" w:color="FFFFFF"/>
              <w:right w:val="single" w:sz="8" w:space="0" w:color="FFFFFF"/>
            </w:tcBorders>
            <w:shd w:val="clear" w:color="000000" w:fill="DBEEF3"/>
            <w:noWrap/>
            <w:vAlign w:val="bottom"/>
            <w:hideMark/>
          </w:tcPr>
          <w:p w14:paraId="103598AA"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p>
        </w:tc>
      </w:tr>
    </w:tbl>
    <w:p w14:paraId="545652D5" w14:textId="77777777" w:rsidR="009A0424" w:rsidRPr="00FF636A" w:rsidRDefault="009A0424" w:rsidP="009A0424">
      <w:pPr>
        <w:spacing w:line="240" w:lineRule="auto"/>
        <w:rPr>
          <w:rFonts w:ascii="Times New Roman" w:hAnsi="Times New Roman" w:cs="Times New Roman"/>
          <w:sz w:val="24"/>
          <w:szCs w:val="24"/>
          <w:lang w:val="id-ID"/>
        </w:rPr>
      </w:pPr>
    </w:p>
    <w:tbl>
      <w:tblPr>
        <w:tblStyle w:val="TableGrid"/>
        <w:tblW w:w="0" w:type="auto"/>
        <w:tblLook w:val="04A0" w:firstRow="1" w:lastRow="0" w:firstColumn="1" w:lastColumn="0" w:noHBand="0" w:noVBand="1"/>
      </w:tblPr>
      <w:tblGrid>
        <w:gridCol w:w="1841"/>
        <w:gridCol w:w="1787"/>
        <w:gridCol w:w="1801"/>
        <w:gridCol w:w="1840"/>
        <w:gridCol w:w="1747"/>
      </w:tblGrid>
      <w:tr w:rsidR="009A0424" w:rsidRPr="00FF636A" w14:paraId="414B98FB" w14:textId="77777777">
        <w:tc>
          <w:tcPr>
            <w:tcW w:w="9242" w:type="dxa"/>
            <w:gridSpan w:val="5"/>
            <w:shd w:val="clear" w:color="auto" w:fill="8DB3E2" w:themeFill="text2" w:themeFillTint="66"/>
          </w:tcPr>
          <w:p w14:paraId="0EB49883"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Data Pengusul</w:t>
            </w:r>
          </w:p>
        </w:tc>
      </w:tr>
      <w:tr w:rsidR="009A0424" w:rsidRPr="00FF636A" w14:paraId="354A1453" w14:textId="77777777">
        <w:tc>
          <w:tcPr>
            <w:tcW w:w="1848" w:type="dxa"/>
          </w:tcPr>
          <w:p w14:paraId="0C38A24A"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Pengusul</w:t>
            </w:r>
          </w:p>
        </w:tc>
        <w:tc>
          <w:tcPr>
            <w:tcW w:w="3696" w:type="dxa"/>
            <w:gridSpan w:val="2"/>
          </w:tcPr>
          <w:p w14:paraId="73B6A0D6"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Nama</w:t>
            </w:r>
          </w:p>
        </w:tc>
        <w:tc>
          <w:tcPr>
            <w:tcW w:w="3698" w:type="dxa"/>
            <w:gridSpan w:val="2"/>
          </w:tcPr>
          <w:p w14:paraId="4045152C"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NIM</w:t>
            </w:r>
          </w:p>
        </w:tc>
      </w:tr>
      <w:tr w:rsidR="009A0424" w:rsidRPr="00FF636A" w14:paraId="7FD44535" w14:textId="77777777">
        <w:tc>
          <w:tcPr>
            <w:tcW w:w="1848" w:type="dxa"/>
          </w:tcPr>
          <w:p w14:paraId="1B1E647D" w14:textId="77777777" w:rsidR="007353B7" w:rsidRPr="00FF636A" w:rsidRDefault="009A0424">
            <w:pPr>
              <w:rPr>
                <w:rFonts w:ascii="Times New Roman" w:hAnsi="Times New Roman" w:cs="Times New Roman"/>
                <w:sz w:val="24"/>
                <w:szCs w:val="24"/>
                <w:lang w:val="id-ID"/>
              </w:rPr>
            </w:pPr>
            <w:r w:rsidRPr="00FF636A">
              <w:rPr>
                <w:rFonts w:ascii="Times New Roman" w:hAnsi="Times New Roman" w:cs="Times New Roman"/>
                <w:sz w:val="24"/>
                <w:szCs w:val="24"/>
                <w:lang w:val="id-ID"/>
              </w:rPr>
              <w:t xml:space="preserve">Mahasiswa </w:t>
            </w:r>
          </w:p>
          <w:p w14:paraId="75FA77BC" w14:textId="77B7938F" w:rsidR="009A0424" w:rsidRPr="00FF636A" w:rsidRDefault="00582288">
            <w:pPr>
              <w:rPr>
                <w:rFonts w:ascii="Times New Roman" w:hAnsi="Times New Roman" w:cs="Times New Roman"/>
                <w:sz w:val="24"/>
                <w:szCs w:val="24"/>
                <w:lang w:val="id-ID"/>
              </w:rPr>
            </w:pPr>
            <w:r>
              <w:rPr>
                <w:rFonts w:ascii="Times New Roman" w:hAnsi="Times New Roman" w:cs="Times New Roman"/>
                <w:sz w:val="24"/>
                <w:szCs w:val="24"/>
                <w:lang w:val="id-ID"/>
              </w:rPr>
              <w:t>D4</w:t>
            </w:r>
            <w:r w:rsidR="009A0424" w:rsidRPr="00FF636A">
              <w:rPr>
                <w:rFonts w:ascii="Times New Roman" w:hAnsi="Times New Roman" w:cs="Times New Roman"/>
                <w:sz w:val="24"/>
                <w:szCs w:val="24"/>
                <w:lang w:val="id-ID"/>
              </w:rPr>
              <w:t xml:space="preserve">-Teknik </w:t>
            </w:r>
            <w:r w:rsidR="00362686" w:rsidRPr="00FF636A">
              <w:rPr>
                <w:rFonts w:ascii="Times New Roman" w:hAnsi="Times New Roman" w:cs="Times New Roman"/>
                <w:sz w:val="24"/>
                <w:szCs w:val="24"/>
                <w:lang w:val="id-ID"/>
              </w:rPr>
              <w:t xml:space="preserve">Telekomunikasi </w:t>
            </w:r>
          </w:p>
        </w:tc>
        <w:tc>
          <w:tcPr>
            <w:tcW w:w="3696" w:type="dxa"/>
            <w:gridSpan w:val="2"/>
          </w:tcPr>
          <w:p w14:paraId="24D0615B" w14:textId="06F5E8BE" w:rsidR="009A0424" w:rsidRPr="00FF636A" w:rsidRDefault="004F7A02">
            <w:pPr>
              <w:rPr>
                <w:rFonts w:ascii="Times New Roman" w:hAnsi="Times New Roman" w:cs="Times New Roman"/>
                <w:sz w:val="24"/>
                <w:szCs w:val="24"/>
                <w:lang w:val="id-ID"/>
              </w:rPr>
            </w:pPr>
            <w:r>
              <w:rPr>
                <w:rFonts w:ascii="Times New Roman" w:hAnsi="Times New Roman" w:cs="Times New Roman"/>
                <w:sz w:val="24"/>
                <w:szCs w:val="24"/>
                <w:lang w:val="id-ID"/>
              </w:rPr>
              <w:t>Yanuardi</w:t>
            </w:r>
            <w:r w:rsidR="007353B7" w:rsidRPr="00FF636A">
              <w:rPr>
                <w:rFonts w:ascii="Times New Roman" w:hAnsi="Times New Roman" w:cs="Times New Roman"/>
                <w:sz w:val="24"/>
                <w:szCs w:val="24"/>
                <w:lang w:val="id-ID"/>
              </w:rPr>
              <w:t xml:space="preserve"> </w:t>
            </w:r>
          </w:p>
        </w:tc>
        <w:tc>
          <w:tcPr>
            <w:tcW w:w="3698" w:type="dxa"/>
            <w:gridSpan w:val="2"/>
          </w:tcPr>
          <w:p w14:paraId="6933B5D9" w14:textId="370BB4EC" w:rsidR="009A0424" w:rsidRPr="00FF636A" w:rsidRDefault="004F7A02">
            <w:pPr>
              <w:rPr>
                <w:rFonts w:ascii="Times New Roman" w:hAnsi="Times New Roman" w:cs="Times New Roman"/>
                <w:sz w:val="24"/>
                <w:lang w:val="id-ID"/>
              </w:rPr>
            </w:pPr>
            <w:r>
              <w:rPr>
                <w:rFonts w:ascii="Times New Roman" w:hAnsi="Times New Roman" w:cs="Times New Roman"/>
                <w:sz w:val="24"/>
                <w:lang w:val="id-ID"/>
              </w:rPr>
              <w:t>221344031</w:t>
            </w:r>
          </w:p>
        </w:tc>
      </w:tr>
      <w:tr w:rsidR="009A0424" w:rsidRPr="00FF636A" w14:paraId="6BDEC4CB" w14:textId="77777777">
        <w:trPr>
          <w:trHeight w:val="778"/>
        </w:trPr>
        <w:tc>
          <w:tcPr>
            <w:tcW w:w="1848" w:type="dxa"/>
          </w:tcPr>
          <w:p w14:paraId="0D6FFA5E" w14:textId="77777777" w:rsidR="009A0424" w:rsidRPr="00FF636A" w:rsidRDefault="009A0424">
            <w:pPr>
              <w:rPr>
                <w:rFonts w:ascii="Times New Roman" w:hAnsi="Times New Roman" w:cs="Times New Roman"/>
                <w:sz w:val="24"/>
                <w:szCs w:val="24"/>
                <w:lang w:val="id-ID"/>
              </w:rPr>
            </w:pPr>
          </w:p>
        </w:tc>
        <w:tc>
          <w:tcPr>
            <w:tcW w:w="1848" w:type="dxa"/>
            <w:vAlign w:val="center"/>
          </w:tcPr>
          <w:p w14:paraId="1BE4A238" w14:textId="77777777" w:rsidR="009A0424" w:rsidRPr="00FF636A" w:rsidRDefault="009A0424">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Tanggal</w:t>
            </w:r>
          </w:p>
        </w:tc>
        <w:tc>
          <w:tcPr>
            <w:tcW w:w="1848" w:type="dxa"/>
            <w:vAlign w:val="center"/>
          </w:tcPr>
          <w:p w14:paraId="2D300F6B" w14:textId="2413C48C" w:rsidR="009A0424" w:rsidRPr="00FF636A" w:rsidRDefault="004F7A02">
            <w:pPr>
              <w:jc w:val="center"/>
              <w:rPr>
                <w:rFonts w:ascii="Times New Roman" w:hAnsi="Times New Roman" w:cs="Times New Roman"/>
                <w:sz w:val="24"/>
                <w:szCs w:val="24"/>
                <w:lang w:val="id-ID"/>
              </w:rPr>
            </w:pPr>
            <w:r>
              <w:rPr>
                <w:rFonts w:ascii="Times New Roman" w:eastAsia="Times New Roman" w:hAnsi="Times New Roman" w:cs="Times New Roman"/>
                <w:color w:val="000000"/>
                <w:sz w:val="24"/>
                <w:szCs w:val="24"/>
                <w:lang w:val="id-ID" w:eastAsia="id-ID"/>
              </w:rPr>
              <w:t>21 September 2025</w:t>
            </w:r>
          </w:p>
        </w:tc>
        <w:tc>
          <w:tcPr>
            <w:tcW w:w="1849" w:type="dxa"/>
            <w:vAlign w:val="center"/>
          </w:tcPr>
          <w:p w14:paraId="27CC43E1" w14:textId="77777777" w:rsidR="009A0424" w:rsidRPr="00FF636A" w:rsidRDefault="009A0424">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Tanda Tangan</w:t>
            </w:r>
          </w:p>
        </w:tc>
        <w:tc>
          <w:tcPr>
            <w:tcW w:w="1849" w:type="dxa"/>
            <w:vAlign w:val="center"/>
          </w:tcPr>
          <w:p w14:paraId="6254D791" w14:textId="77777777" w:rsidR="009A0424" w:rsidRPr="00FF636A" w:rsidRDefault="009A0424">
            <w:pPr>
              <w:jc w:val="center"/>
              <w:rPr>
                <w:rFonts w:ascii="Times New Roman" w:hAnsi="Times New Roman" w:cs="Times New Roman"/>
                <w:sz w:val="24"/>
                <w:szCs w:val="24"/>
                <w:lang w:val="id-ID"/>
              </w:rPr>
            </w:pPr>
          </w:p>
        </w:tc>
      </w:tr>
      <w:tr w:rsidR="009A0424" w:rsidRPr="00FF636A" w14:paraId="6D208281" w14:textId="77777777">
        <w:tc>
          <w:tcPr>
            <w:tcW w:w="1848" w:type="dxa"/>
          </w:tcPr>
          <w:p w14:paraId="5C3087E5"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Lembaga</w:t>
            </w:r>
          </w:p>
        </w:tc>
        <w:tc>
          <w:tcPr>
            <w:tcW w:w="7394" w:type="dxa"/>
            <w:gridSpan w:val="4"/>
          </w:tcPr>
          <w:p w14:paraId="4CDA489D"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Politeknik Negeri Bandung</w:t>
            </w:r>
          </w:p>
        </w:tc>
      </w:tr>
      <w:tr w:rsidR="009A0424" w:rsidRPr="00FF636A" w14:paraId="1B0B269D" w14:textId="77777777">
        <w:tc>
          <w:tcPr>
            <w:tcW w:w="1848" w:type="dxa"/>
          </w:tcPr>
          <w:p w14:paraId="133B760B"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Alamat</w:t>
            </w:r>
          </w:p>
        </w:tc>
        <w:tc>
          <w:tcPr>
            <w:tcW w:w="7394" w:type="dxa"/>
            <w:gridSpan w:val="4"/>
          </w:tcPr>
          <w:p w14:paraId="6B2C3C1D"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Jln. Gegerkalong Hilir, Ds. Ciwaruga Bandung 40012, Kotak Pos 1234,</w:t>
            </w:r>
          </w:p>
        </w:tc>
      </w:tr>
      <w:tr w:rsidR="009A0424" w:rsidRPr="00FF636A" w14:paraId="7A3866FC" w14:textId="77777777">
        <w:tc>
          <w:tcPr>
            <w:tcW w:w="1848" w:type="dxa"/>
          </w:tcPr>
          <w:p w14:paraId="15D5151A" w14:textId="77777777" w:rsidR="009A0424" w:rsidRPr="00FF636A" w:rsidRDefault="009A0424">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Telepon :</w:t>
            </w:r>
            <w:r w:rsidRPr="00FF636A">
              <w:rPr>
                <w:rFonts w:ascii="Times New Roman" w:eastAsia="Times New Roman" w:hAnsi="Times New Roman" w:cs="Times New Roman"/>
                <w:b/>
                <w:color w:val="000000"/>
                <w:sz w:val="24"/>
                <w:szCs w:val="24"/>
                <w:lang w:val="id-ID" w:eastAsia="id-ID"/>
              </w:rPr>
              <w:t xml:space="preserve"> </w:t>
            </w:r>
          </w:p>
          <w:p w14:paraId="2A974589"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022-2013789</w:t>
            </w:r>
          </w:p>
        </w:tc>
        <w:tc>
          <w:tcPr>
            <w:tcW w:w="3696" w:type="dxa"/>
            <w:gridSpan w:val="2"/>
          </w:tcPr>
          <w:p w14:paraId="0853705D" w14:textId="77777777" w:rsidR="009A0424" w:rsidRPr="00FF636A" w:rsidRDefault="009A0424">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Fax :</w:t>
            </w:r>
            <w:r w:rsidRPr="00FF636A">
              <w:rPr>
                <w:rFonts w:ascii="Times New Roman" w:eastAsia="Times New Roman" w:hAnsi="Times New Roman" w:cs="Times New Roman"/>
                <w:b/>
                <w:color w:val="000000"/>
                <w:sz w:val="24"/>
                <w:szCs w:val="24"/>
                <w:lang w:val="id-ID" w:eastAsia="id-ID"/>
              </w:rPr>
              <w:t xml:space="preserve"> </w:t>
            </w:r>
          </w:p>
          <w:p w14:paraId="040A603A"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022-2013889</w:t>
            </w:r>
          </w:p>
        </w:tc>
        <w:tc>
          <w:tcPr>
            <w:tcW w:w="3698" w:type="dxa"/>
            <w:gridSpan w:val="2"/>
          </w:tcPr>
          <w:p w14:paraId="1D1A4CA4"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Email :</w:t>
            </w:r>
          </w:p>
          <w:p w14:paraId="14FAF291" w14:textId="2B402F3F" w:rsidR="009A0424" w:rsidRPr="00FF636A" w:rsidRDefault="007353B7">
            <w:pPr>
              <w:rPr>
                <w:rFonts w:ascii="Times New Roman" w:hAnsi="Times New Roman" w:cs="Times New Roman"/>
                <w:sz w:val="24"/>
                <w:szCs w:val="24"/>
                <w:lang w:val="id-ID"/>
              </w:rPr>
            </w:pPr>
            <w:hyperlink r:id="rId9" w:history="1">
              <w:r w:rsidRPr="00FF636A">
                <w:rPr>
                  <w:rStyle w:val="Hyperlink"/>
                  <w:rFonts w:ascii="Times New Roman" w:eastAsia="Times New Roman" w:hAnsi="Times New Roman" w:cs="Times New Roman"/>
                  <w:sz w:val="24"/>
                  <w:szCs w:val="24"/>
                  <w:lang w:val="id-ID" w:eastAsia="id-ID"/>
                </w:rPr>
                <w:t>polban@polban.ac.id</w:t>
              </w:r>
            </w:hyperlink>
          </w:p>
        </w:tc>
      </w:tr>
    </w:tbl>
    <w:p w14:paraId="60D3C83B" w14:textId="77777777" w:rsidR="00B93229" w:rsidRPr="00FF636A" w:rsidRDefault="00B93229" w:rsidP="00B93229">
      <w:pPr>
        <w:rPr>
          <w:rFonts w:ascii="Times New Roman" w:hAnsi="Times New Roman" w:cs="Times New Roman"/>
          <w:sz w:val="24"/>
          <w:szCs w:val="24"/>
          <w:lang w:val="id-ID"/>
        </w:rPr>
        <w:sectPr w:rsidR="00B93229" w:rsidRPr="00FF636A" w:rsidSect="00D37784">
          <w:footerReference w:type="default" r:id="rId10"/>
          <w:pgSz w:w="11906" w:h="16838"/>
          <w:pgMar w:top="1440" w:right="1440" w:bottom="1440" w:left="1440" w:header="708" w:footer="708" w:gutter="0"/>
          <w:cols w:space="708"/>
          <w:docGrid w:linePitch="360"/>
        </w:sectPr>
      </w:pPr>
    </w:p>
    <w:sdt>
      <w:sdtPr>
        <w:rPr>
          <w:rFonts w:asciiTheme="minorHAnsi" w:eastAsiaTheme="minorEastAsia" w:hAnsiTheme="minorHAnsi" w:cstheme="minorBidi"/>
          <w:b w:val="0"/>
          <w:bCs w:val="0"/>
          <w:color w:val="auto"/>
          <w:sz w:val="22"/>
          <w:szCs w:val="22"/>
        </w:rPr>
        <w:id w:val="899561952"/>
        <w:docPartObj>
          <w:docPartGallery w:val="Table of Contents"/>
          <w:docPartUnique/>
        </w:docPartObj>
      </w:sdtPr>
      <w:sdtEndPr>
        <w:rPr>
          <w:noProof/>
        </w:rPr>
      </w:sdtEndPr>
      <w:sdtContent>
        <w:bookmarkStart w:id="0" w:name="_Toc209130374" w:displacedByCustomXml="prev"/>
        <w:p w14:paraId="514CC6E6" w14:textId="0616B404" w:rsidR="00252C14" w:rsidRPr="00252C14" w:rsidRDefault="00252C14" w:rsidP="00252C14">
          <w:pPr>
            <w:pStyle w:val="Heading1"/>
            <w:jc w:val="center"/>
            <w:rPr>
              <w:rFonts w:ascii="Times New Roman" w:hAnsi="Times New Roman" w:cs="Times New Roman"/>
              <w:color w:val="auto"/>
              <w:sz w:val="24"/>
              <w:szCs w:val="24"/>
              <w:lang w:val="id-ID"/>
            </w:rPr>
          </w:pPr>
          <w:r w:rsidRPr="007272F8">
            <w:rPr>
              <w:rFonts w:ascii="Times New Roman" w:hAnsi="Times New Roman" w:cs="Times New Roman"/>
              <w:color w:val="auto"/>
              <w:sz w:val="24"/>
              <w:szCs w:val="24"/>
              <w:lang w:val="id-ID"/>
            </w:rPr>
            <w:t>DAFTAR ISI</w:t>
          </w:r>
          <w:bookmarkEnd w:id="0"/>
        </w:p>
        <w:p w14:paraId="5858EFC6" w14:textId="551C2B1E" w:rsidR="00252C14" w:rsidRPr="00252C14" w:rsidRDefault="00252C14" w:rsidP="00252C14">
          <w:pPr>
            <w:pStyle w:val="TOC1"/>
            <w:rPr>
              <w:noProof/>
            </w:rPr>
          </w:pPr>
          <w:r w:rsidRPr="00252C14">
            <w:fldChar w:fldCharType="begin"/>
          </w:r>
          <w:r w:rsidRPr="00252C14">
            <w:instrText xml:space="preserve"> TOC \o "1-3" \h \z \u </w:instrText>
          </w:r>
          <w:r w:rsidRPr="00252C14">
            <w:fldChar w:fldCharType="separate"/>
          </w:r>
          <w:hyperlink w:anchor="_Toc209130374" w:history="1">
            <w:r w:rsidRPr="00252C14">
              <w:rPr>
                <w:rStyle w:val="Hyperlink"/>
                <w:rFonts w:ascii="Times New Roman" w:hAnsi="Times New Roman" w:cs="Times New Roman"/>
                <w:noProof/>
                <w:sz w:val="24"/>
                <w:szCs w:val="24"/>
                <w:lang w:val="id-ID"/>
              </w:rPr>
              <w:t>DAFTAR ISI</w:t>
            </w:r>
            <w:r w:rsidRPr="00252C14">
              <w:rPr>
                <w:noProof/>
                <w:webHidden/>
              </w:rPr>
              <w:tab/>
            </w:r>
            <w:r w:rsidRPr="00252C14">
              <w:rPr>
                <w:noProof/>
                <w:webHidden/>
              </w:rPr>
              <w:fldChar w:fldCharType="begin"/>
            </w:r>
            <w:r w:rsidRPr="00252C14">
              <w:rPr>
                <w:noProof/>
                <w:webHidden/>
              </w:rPr>
              <w:instrText xml:space="preserve"> PAGEREF _Toc209130374 \h </w:instrText>
            </w:r>
            <w:r w:rsidRPr="00252C14">
              <w:rPr>
                <w:noProof/>
                <w:webHidden/>
              </w:rPr>
            </w:r>
            <w:r w:rsidRPr="00252C14">
              <w:rPr>
                <w:noProof/>
                <w:webHidden/>
              </w:rPr>
              <w:fldChar w:fldCharType="separate"/>
            </w:r>
            <w:r w:rsidR="00555C4C">
              <w:rPr>
                <w:noProof/>
                <w:webHidden/>
              </w:rPr>
              <w:t>i</w:t>
            </w:r>
            <w:r w:rsidRPr="00252C14">
              <w:rPr>
                <w:noProof/>
                <w:webHidden/>
              </w:rPr>
              <w:fldChar w:fldCharType="end"/>
            </w:r>
          </w:hyperlink>
        </w:p>
        <w:p w14:paraId="66F359E4" w14:textId="37FE1859" w:rsidR="00252C14" w:rsidRPr="00252C14" w:rsidRDefault="00252C14" w:rsidP="00252C14">
          <w:pPr>
            <w:pStyle w:val="TOC1"/>
            <w:rPr>
              <w:noProof/>
            </w:rPr>
          </w:pPr>
          <w:hyperlink w:anchor="_Toc209130375" w:history="1">
            <w:r w:rsidRPr="00252C14">
              <w:rPr>
                <w:rStyle w:val="Hyperlink"/>
                <w:rFonts w:ascii="Times New Roman" w:hAnsi="Times New Roman" w:cs="Times New Roman"/>
                <w:noProof/>
                <w:sz w:val="24"/>
                <w:szCs w:val="24"/>
                <w:lang w:val="id-ID"/>
              </w:rPr>
              <w:t>1.</w:t>
            </w:r>
            <w:r w:rsidRPr="00252C14">
              <w:rPr>
                <w:noProof/>
              </w:rPr>
              <w:tab/>
            </w:r>
            <w:r w:rsidRPr="00252C14">
              <w:rPr>
                <w:rStyle w:val="Hyperlink"/>
                <w:rFonts w:ascii="Times New Roman" w:hAnsi="Times New Roman" w:cs="Times New Roman"/>
                <w:noProof/>
                <w:sz w:val="24"/>
                <w:szCs w:val="24"/>
                <w:lang w:val="id-ID"/>
              </w:rPr>
              <w:t>Pengantar</w:t>
            </w:r>
            <w:r w:rsidRPr="00252C14">
              <w:rPr>
                <w:noProof/>
                <w:webHidden/>
              </w:rPr>
              <w:tab/>
            </w:r>
            <w:r w:rsidRPr="00252C14">
              <w:rPr>
                <w:noProof/>
                <w:webHidden/>
              </w:rPr>
              <w:fldChar w:fldCharType="begin"/>
            </w:r>
            <w:r w:rsidRPr="00252C14">
              <w:rPr>
                <w:noProof/>
                <w:webHidden/>
              </w:rPr>
              <w:instrText xml:space="preserve"> PAGEREF _Toc209130375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20CC6D4D" w14:textId="4E03A53E" w:rsidR="00252C14" w:rsidRPr="00252C14" w:rsidRDefault="00252C14" w:rsidP="00252C14">
          <w:pPr>
            <w:pStyle w:val="TOC2"/>
            <w:rPr>
              <w:noProof/>
            </w:rPr>
          </w:pPr>
          <w:hyperlink w:anchor="_Toc209130376" w:history="1">
            <w:r w:rsidRPr="00252C14">
              <w:rPr>
                <w:rStyle w:val="Hyperlink"/>
                <w:rFonts w:ascii="Times New Roman" w:hAnsi="Times New Roman" w:cs="Times New Roman"/>
                <w:noProof/>
                <w:sz w:val="24"/>
                <w:szCs w:val="24"/>
                <w:lang w:val="id-ID"/>
              </w:rPr>
              <w:t>1.1</w:t>
            </w:r>
            <w:r w:rsidRPr="00252C14">
              <w:rPr>
                <w:noProof/>
              </w:rPr>
              <w:tab/>
            </w:r>
            <w:r w:rsidRPr="00252C14">
              <w:rPr>
                <w:rStyle w:val="Hyperlink"/>
                <w:rFonts w:ascii="Times New Roman" w:hAnsi="Times New Roman" w:cs="Times New Roman"/>
                <w:noProof/>
                <w:sz w:val="24"/>
                <w:szCs w:val="24"/>
                <w:lang w:val="id-ID"/>
              </w:rPr>
              <w:t>Ringkasan Isi Dokumen</w:t>
            </w:r>
            <w:r w:rsidRPr="00252C14">
              <w:rPr>
                <w:noProof/>
                <w:webHidden/>
              </w:rPr>
              <w:tab/>
            </w:r>
            <w:r w:rsidRPr="00252C14">
              <w:rPr>
                <w:noProof/>
                <w:webHidden/>
              </w:rPr>
              <w:fldChar w:fldCharType="begin"/>
            </w:r>
            <w:r w:rsidRPr="00252C14">
              <w:rPr>
                <w:noProof/>
                <w:webHidden/>
              </w:rPr>
              <w:instrText xml:space="preserve"> PAGEREF _Toc209130376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5D89E4E8" w14:textId="464E37ED" w:rsidR="00252C14" w:rsidRPr="00252C14" w:rsidRDefault="00252C14" w:rsidP="00252C14">
          <w:pPr>
            <w:pStyle w:val="TOC2"/>
            <w:rPr>
              <w:noProof/>
            </w:rPr>
          </w:pPr>
          <w:hyperlink w:anchor="_Toc209130377" w:history="1">
            <w:r w:rsidRPr="00252C14">
              <w:rPr>
                <w:rStyle w:val="Hyperlink"/>
                <w:rFonts w:ascii="Times New Roman" w:hAnsi="Times New Roman" w:cs="Times New Roman"/>
                <w:noProof/>
                <w:sz w:val="24"/>
                <w:szCs w:val="24"/>
                <w:lang w:val="id-ID"/>
              </w:rPr>
              <w:t>1.2</w:t>
            </w:r>
            <w:r w:rsidRPr="00252C14">
              <w:rPr>
                <w:noProof/>
              </w:rPr>
              <w:tab/>
            </w:r>
            <w:r w:rsidRPr="00252C14">
              <w:rPr>
                <w:rStyle w:val="Hyperlink"/>
                <w:rFonts w:ascii="Times New Roman" w:hAnsi="Times New Roman" w:cs="Times New Roman"/>
                <w:noProof/>
                <w:sz w:val="24"/>
                <w:szCs w:val="24"/>
                <w:lang w:val="id-ID"/>
              </w:rPr>
              <w:t>Tujuan Penulisan</w:t>
            </w:r>
            <w:r w:rsidRPr="00252C14">
              <w:rPr>
                <w:noProof/>
                <w:webHidden/>
              </w:rPr>
              <w:tab/>
            </w:r>
            <w:r w:rsidRPr="00252C14">
              <w:rPr>
                <w:noProof/>
                <w:webHidden/>
              </w:rPr>
              <w:fldChar w:fldCharType="begin"/>
            </w:r>
            <w:r w:rsidRPr="00252C14">
              <w:rPr>
                <w:noProof/>
                <w:webHidden/>
              </w:rPr>
              <w:instrText xml:space="preserve"> PAGEREF _Toc209130377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0E1F927E" w14:textId="238C4CC2" w:rsidR="00252C14" w:rsidRPr="00252C14" w:rsidRDefault="00252C14" w:rsidP="00252C14">
          <w:pPr>
            <w:pStyle w:val="TOC1"/>
            <w:rPr>
              <w:noProof/>
            </w:rPr>
          </w:pPr>
          <w:hyperlink w:anchor="_Toc209130378" w:history="1">
            <w:r w:rsidRPr="00252C14">
              <w:rPr>
                <w:rStyle w:val="Hyperlink"/>
                <w:rFonts w:ascii="Times New Roman" w:hAnsi="Times New Roman" w:cs="Times New Roman"/>
                <w:noProof/>
                <w:sz w:val="24"/>
                <w:szCs w:val="24"/>
                <w:lang w:val="id-ID"/>
              </w:rPr>
              <w:t>2.</w:t>
            </w:r>
            <w:r w:rsidRPr="00252C14">
              <w:rPr>
                <w:noProof/>
              </w:rPr>
              <w:tab/>
            </w:r>
            <w:r w:rsidRPr="00252C14">
              <w:rPr>
                <w:rStyle w:val="Hyperlink"/>
                <w:rFonts w:ascii="Times New Roman" w:hAnsi="Times New Roman" w:cs="Times New Roman"/>
                <w:noProof/>
                <w:sz w:val="24"/>
                <w:szCs w:val="24"/>
                <w:lang w:val="id-ID"/>
              </w:rPr>
              <w:t>Proposal Pengembangan</w:t>
            </w:r>
            <w:r w:rsidRPr="00252C14">
              <w:rPr>
                <w:noProof/>
                <w:webHidden/>
              </w:rPr>
              <w:tab/>
            </w:r>
            <w:r w:rsidRPr="00252C14">
              <w:rPr>
                <w:noProof/>
                <w:webHidden/>
              </w:rPr>
              <w:fldChar w:fldCharType="begin"/>
            </w:r>
            <w:r w:rsidRPr="00252C14">
              <w:rPr>
                <w:noProof/>
                <w:webHidden/>
              </w:rPr>
              <w:instrText xml:space="preserve"> PAGEREF _Toc209130378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6C43A910" w14:textId="62E1A5A2" w:rsidR="00252C14" w:rsidRPr="00252C14" w:rsidRDefault="00252C14" w:rsidP="00252C14">
          <w:pPr>
            <w:pStyle w:val="TOC2"/>
            <w:rPr>
              <w:noProof/>
            </w:rPr>
          </w:pPr>
          <w:hyperlink w:anchor="_Toc209130379" w:history="1">
            <w:r w:rsidRPr="00252C14">
              <w:rPr>
                <w:rStyle w:val="Hyperlink"/>
                <w:rFonts w:ascii="Times New Roman" w:hAnsi="Times New Roman" w:cs="Times New Roman"/>
                <w:noProof/>
                <w:sz w:val="24"/>
                <w:szCs w:val="24"/>
                <w:lang w:val="id-ID"/>
              </w:rPr>
              <w:t>2.1</w:t>
            </w:r>
            <w:r w:rsidRPr="00252C14">
              <w:rPr>
                <w:noProof/>
              </w:rPr>
              <w:tab/>
            </w:r>
            <w:r w:rsidRPr="00252C14">
              <w:rPr>
                <w:rStyle w:val="Hyperlink"/>
                <w:rFonts w:ascii="Times New Roman" w:hAnsi="Times New Roman" w:cs="Times New Roman"/>
                <w:noProof/>
                <w:sz w:val="24"/>
                <w:szCs w:val="24"/>
                <w:lang w:val="id-ID"/>
              </w:rPr>
              <w:t>Pendahuluan</w:t>
            </w:r>
            <w:r w:rsidRPr="00252C14">
              <w:rPr>
                <w:noProof/>
                <w:webHidden/>
              </w:rPr>
              <w:tab/>
            </w:r>
            <w:r w:rsidRPr="00252C14">
              <w:rPr>
                <w:noProof/>
                <w:webHidden/>
              </w:rPr>
              <w:fldChar w:fldCharType="begin"/>
            </w:r>
            <w:r w:rsidRPr="00252C14">
              <w:rPr>
                <w:noProof/>
                <w:webHidden/>
              </w:rPr>
              <w:instrText xml:space="preserve"> PAGEREF _Toc209130379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7AB9BAFA" w14:textId="4FD27FCD" w:rsidR="00252C14" w:rsidRPr="00252C14" w:rsidRDefault="00252C14" w:rsidP="00252C14">
          <w:pPr>
            <w:pStyle w:val="TOC2"/>
            <w:rPr>
              <w:noProof/>
            </w:rPr>
          </w:pPr>
          <w:hyperlink w:anchor="_Toc209130380" w:history="1">
            <w:r w:rsidRPr="00252C14">
              <w:rPr>
                <w:rStyle w:val="Hyperlink"/>
                <w:rFonts w:ascii="Times New Roman" w:hAnsi="Times New Roman" w:cs="Times New Roman"/>
                <w:noProof/>
                <w:sz w:val="24"/>
                <w:szCs w:val="24"/>
                <w:lang w:val="id-ID"/>
              </w:rPr>
              <w:t>2.2</w:t>
            </w:r>
            <w:r w:rsidRPr="00252C14">
              <w:rPr>
                <w:noProof/>
              </w:rPr>
              <w:tab/>
            </w:r>
            <w:r w:rsidRPr="00252C14">
              <w:rPr>
                <w:rStyle w:val="Hyperlink"/>
                <w:rFonts w:ascii="Times New Roman" w:hAnsi="Times New Roman" w:cs="Times New Roman"/>
                <w:noProof/>
                <w:sz w:val="24"/>
                <w:szCs w:val="24"/>
                <w:lang w:val="id-ID"/>
              </w:rPr>
              <w:t>Deskripsi Umum Alat</w:t>
            </w:r>
            <w:r w:rsidRPr="00252C14">
              <w:rPr>
                <w:noProof/>
                <w:webHidden/>
              </w:rPr>
              <w:tab/>
            </w:r>
            <w:r w:rsidRPr="00252C14">
              <w:rPr>
                <w:noProof/>
                <w:webHidden/>
              </w:rPr>
              <w:fldChar w:fldCharType="begin"/>
            </w:r>
            <w:r w:rsidRPr="00252C14">
              <w:rPr>
                <w:noProof/>
                <w:webHidden/>
              </w:rPr>
              <w:instrText xml:space="preserve"> PAGEREF _Toc209130380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424705E0" w14:textId="44DB642B"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1" w:history="1">
            <w:r w:rsidRPr="00252C14">
              <w:rPr>
                <w:rStyle w:val="Hyperlink"/>
                <w:rFonts w:ascii="Times New Roman" w:hAnsi="Times New Roman" w:cs="Times New Roman"/>
                <w:noProof/>
                <w:sz w:val="24"/>
                <w:szCs w:val="24"/>
                <w:lang w:val="id-ID"/>
              </w:rPr>
              <w:t>2.2.1</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Latar Belakang</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_Toc209130381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555C4C">
              <w:rPr>
                <w:rFonts w:ascii="Times New Roman" w:hAnsi="Times New Roman" w:cs="Times New Roman"/>
                <w:noProof/>
                <w:webHidden/>
                <w:sz w:val="24"/>
                <w:szCs w:val="24"/>
              </w:rPr>
              <w:t>2</w:t>
            </w:r>
            <w:r w:rsidRPr="00252C14">
              <w:rPr>
                <w:rFonts w:ascii="Times New Roman" w:hAnsi="Times New Roman" w:cs="Times New Roman"/>
                <w:noProof/>
                <w:webHidden/>
                <w:sz w:val="24"/>
                <w:szCs w:val="24"/>
              </w:rPr>
              <w:fldChar w:fldCharType="end"/>
            </w:r>
          </w:hyperlink>
        </w:p>
        <w:p w14:paraId="39B9425C" w14:textId="731EC61F"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2" w:history="1">
            <w:r w:rsidRPr="00252C14">
              <w:rPr>
                <w:rStyle w:val="Hyperlink"/>
                <w:rFonts w:ascii="Times New Roman" w:hAnsi="Times New Roman" w:cs="Times New Roman"/>
                <w:noProof/>
                <w:sz w:val="24"/>
                <w:szCs w:val="24"/>
                <w:lang w:val="id-ID"/>
              </w:rPr>
              <w:t>2.2.2</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Rumusan Masalah</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_Toc209130382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555C4C">
              <w:rPr>
                <w:rFonts w:ascii="Times New Roman" w:hAnsi="Times New Roman" w:cs="Times New Roman"/>
                <w:noProof/>
                <w:webHidden/>
                <w:sz w:val="24"/>
                <w:szCs w:val="24"/>
              </w:rPr>
              <w:t>2</w:t>
            </w:r>
            <w:r w:rsidRPr="00252C14">
              <w:rPr>
                <w:rFonts w:ascii="Times New Roman" w:hAnsi="Times New Roman" w:cs="Times New Roman"/>
                <w:noProof/>
                <w:webHidden/>
                <w:sz w:val="24"/>
                <w:szCs w:val="24"/>
              </w:rPr>
              <w:fldChar w:fldCharType="end"/>
            </w:r>
          </w:hyperlink>
        </w:p>
        <w:p w14:paraId="1333910D" w14:textId="46E1F214"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3" w:history="1">
            <w:r w:rsidRPr="00252C14">
              <w:rPr>
                <w:rStyle w:val="Hyperlink"/>
                <w:rFonts w:ascii="Times New Roman" w:hAnsi="Times New Roman" w:cs="Times New Roman"/>
                <w:noProof/>
                <w:sz w:val="24"/>
                <w:szCs w:val="24"/>
                <w:lang w:val="id-ID"/>
              </w:rPr>
              <w:t>2.2.3</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 xml:space="preserve">Luaran </w:t>
            </w:r>
            <w:r w:rsidR="00555C4C">
              <w:rPr>
                <w:rStyle w:val="Hyperlink"/>
                <w:rFonts w:ascii="Times New Roman" w:hAnsi="Times New Roman" w:cs="Times New Roman"/>
                <w:noProof/>
                <w:sz w:val="24"/>
                <w:szCs w:val="24"/>
                <w:lang w:val="id-ID"/>
              </w:rPr>
              <w:t>y</w:t>
            </w:r>
            <w:r w:rsidRPr="00252C14">
              <w:rPr>
                <w:rStyle w:val="Hyperlink"/>
                <w:rFonts w:ascii="Times New Roman" w:hAnsi="Times New Roman" w:cs="Times New Roman"/>
                <w:noProof/>
                <w:sz w:val="24"/>
                <w:szCs w:val="24"/>
                <w:lang w:val="id-ID"/>
              </w:rPr>
              <w:t>ang Diharapkan</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_Toc209130383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555C4C">
              <w:rPr>
                <w:rFonts w:ascii="Times New Roman" w:hAnsi="Times New Roman" w:cs="Times New Roman"/>
                <w:noProof/>
                <w:webHidden/>
                <w:sz w:val="24"/>
                <w:szCs w:val="24"/>
              </w:rPr>
              <w:t>3</w:t>
            </w:r>
            <w:r w:rsidRPr="00252C14">
              <w:rPr>
                <w:rFonts w:ascii="Times New Roman" w:hAnsi="Times New Roman" w:cs="Times New Roman"/>
                <w:noProof/>
                <w:webHidden/>
                <w:sz w:val="24"/>
                <w:szCs w:val="24"/>
              </w:rPr>
              <w:fldChar w:fldCharType="end"/>
            </w:r>
          </w:hyperlink>
        </w:p>
        <w:p w14:paraId="3C505A18" w14:textId="0ED04CE2"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4" w:history="1">
            <w:r w:rsidRPr="00252C14">
              <w:rPr>
                <w:rStyle w:val="Hyperlink"/>
                <w:rFonts w:ascii="Times New Roman" w:hAnsi="Times New Roman" w:cs="Times New Roman"/>
                <w:noProof/>
                <w:sz w:val="24"/>
                <w:szCs w:val="24"/>
                <w:lang w:val="id-ID"/>
              </w:rPr>
              <w:t>2.2.4</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Konsep</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_Toc209130384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555C4C">
              <w:rPr>
                <w:rFonts w:ascii="Times New Roman" w:hAnsi="Times New Roman" w:cs="Times New Roman"/>
                <w:noProof/>
                <w:webHidden/>
                <w:sz w:val="24"/>
                <w:szCs w:val="24"/>
              </w:rPr>
              <w:t>3</w:t>
            </w:r>
            <w:r w:rsidRPr="00252C14">
              <w:rPr>
                <w:rFonts w:ascii="Times New Roman" w:hAnsi="Times New Roman" w:cs="Times New Roman"/>
                <w:noProof/>
                <w:webHidden/>
                <w:sz w:val="24"/>
                <w:szCs w:val="24"/>
              </w:rPr>
              <w:fldChar w:fldCharType="end"/>
            </w:r>
          </w:hyperlink>
        </w:p>
        <w:p w14:paraId="719D114C" w14:textId="02DC5133" w:rsidR="00252C14" w:rsidRPr="00252C14" w:rsidRDefault="00252C14" w:rsidP="00252C14">
          <w:pPr>
            <w:pStyle w:val="TOC2"/>
            <w:rPr>
              <w:noProof/>
            </w:rPr>
          </w:pPr>
          <w:hyperlink w:anchor="_Toc209130385" w:history="1">
            <w:r w:rsidRPr="00252C14">
              <w:rPr>
                <w:rStyle w:val="Hyperlink"/>
                <w:rFonts w:ascii="Times New Roman" w:hAnsi="Times New Roman" w:cs="Times New Roman"/>
                <w:noProof/>
                <w:sz w:val="24"/>
                <w:szCs w:val="24"/>
                <w:lang w:val="id-ID"/>
              </w:rPr>
              <w:t>2.3</w:t>
            </w:r>
            <w:r w:rsidRPr="00252C14">
              <w:rPr>
                <w:noProof/>
              </w:rPr>
              <w:tab/>
            </w:r>
            <w:r w:rsidRPr="00252C14">
              <w:rPr>
                <w:rStyle w:val="Hyperlink"/>
                <w:rFonts w:ascii="Times New Roman" w:hAnsi="Times New Roman" w:cs="Times New Roman"/>
                <w:i/>
                <w:iCs/>
                <w:noProof/>
                <w:sz w:val="24"/>
                <w:szCs w:val="24"/>
                <w:lang w:val="id-ID"/>
              </w:rPr>
              <w:t>Timeline</w:t>
            </w:r>
            <w:r w:rsidRPr="00252C14">
              <w:rPr>
                <w:noProof/>
                <w:webHidden/>
              </w:rPr>
              <w:tab/>
            </w:r>
            <w:r w:rsidRPr="00252C14">
              <w:rPr>
                <w:noProof/>
                <w:webHidden/>
              </w:rPr>
              <w:fldChar w:fldCharType="begin"/>
            </w:r>
            <w:r w:rsidRPr="00252C14">
              <w:rPr>
                <w:noProof/>
                <w:webHidden/>
              </w:rPr>
              <w:instrText xml:space="preserve"> PAGEREF _Toc209130385 \h </w:instrText>
            </w:r>
            <w:r w:rsidRPr="00252C14">
              <w:rPr>
                <w:noProof/>
                <w:webHidden/>
              </w:rPr>
            </w:r>
            <w:r w:rsidRPr="00252C14">
              <w:rPr>
                <w:noProof/>
                <w:webHidden/>
              </w:rPr>
              <w:fldChar w:fldCharType="separate"/>
            </w:r>
            <w:r w:rsidR="00555C4C">
              <w:rPr>
                <w:noProof/>
                <w:webHidden/>
              </w:rPr>
              <w:t>4</w:t>
            </w:r>
            <w:r w:rsidRPr="00252C14">
              <w:rPr>
                <w:noProof/>
                <w:webHidden/>
              </w:rPr>
              <w:fldChar w:fldCharType="end"/>
            </w:r>
          </w:hyperlink>
        </w:p>
        <w:p w14:paraId="31AD94DC" w14:textId="4C214AD9" w:rsidR="00252C14" w:rsidRPr="00252C14" w:rsidRDefault="00252C14" w:rsidP="00252C14">
          <w:pPr>
            <w:pStyle w:val="TOC2"/>
            <w:rPr>
              <w:noProof/>
            </w:rPr>
          </w:pPr>
          <w:hyperlink w:anchor="_Toc209130386" w:history="1">
            <w:r w:rsidRPr="00252C14">
              <w:rPr>
                <w:rStyle w:val="Hyperlink"/>
                <w:rFonts w:ascii="Times New Roman" w:hAnsi="Times New Roman" w:cs="Times New Roman"/>
                <w:noProof/>
                <w:sz w:val="24"/>
                <w:szCs w:val="24"/>
                <w:lang w:val="id-ID"/>
              </w:rPr>
              <w:t>2.4</w:t>
            </w:r>
            <w:r w:rsidRPr="00252C14">
              <w:rPr>
                <w:noProof/>
              </w:rPr>
              <w:tab/>
            </w:r>
            <w:r w:rsidRPr="00252C14">
              <w:rPr>
                <w:rStyle w:val="Hyperlink"/>
                <w:rFonts w:ascii="Times New Roman" w:hAnsi="Times New Roman" w:cs="Times New Roman"/>
                <w:noProof/>
                <w:sz w:val="24"/>
                <w:szCs w:val="24"/>
                <w:lang w:val="id-ID"/>
              </w:rPr>
              <w:t>Referensi</w:t>
            </w:r>
            <w:r w:rsidRPr="00252C14">
              <w:rPr>
                <w:noProof/>
                <w:webHidden/>
              </w:rPr>
              <w:tab/>
            </w:r>
            <w:r w:rsidRPr="00252C14">
              <w:rPr>
                <w:noProof/>
                <w:webHidden/>
              </w:rPr>
              <w:fldChar w:fldCharType="begin"/>
            </w:r>
            <w:r w:rsidRPr="00252C14">
              <w:rPr>
                <w:noProof/>
                <w:webHidden/>
              </w:rPr>
              <w:instrText xml:space="preserve"> PAGEREF _Toc209130386 \h </w:instrText>
            </w:r>
            <w:r w:rsidRPr="00252C14">
              <w:rPr>
                <w:noProof/>
                <w:webHidden/>
              </w:rPr>
            </w:r>
            <w:r w:rsidRPr="00252C14">
              <w:rPr>
                <w:noProof/>
                <w:webHidden/>
              </w:rPr>
              <w:fldChar w:fldCharType="separate"/>
            </w:r>
            <w:r w:rsidR="00555C4C">
              <w:rPr>
                <w:noProof/>
                <w:webHidden/>
              </w:rPr>
              <w:t>4</w:t>
            </w:r>
            <w:r w:rsidRPr="00252C14">
              <w:rPr>
                <w:noProof/>
                <w:webHidden/>
              </w:rPr>
              <w:fldChar w:fldCharType="end"/>
            </w:r>
          </w:hyperlink>
        </w:p>
        <w:p w14:paraId="09775354" w14:textId="7961FBD2" w:rsidR="00252C14" w:rsidRDefault="00252C14">
          <w:r w:rsidRPr="00252C14">
            <w:rPr>
              <w:rFonts w:ascii="Times New Roman" w:hAnsi="Times New Roman" w:cs="Times New Roman"/>
              <w:b/>
              <w:bCs/>
              <w:noProof/>
              <w:sz w:val="24"/>
              <w:szCs w:val="24"/>
            </w:rPr>
            <w:fldChar w:fldCharType="end"/>
          </w:r>
        </w:p>
      </w:sdtContent>
    </w:sdt>
    <w:p w14:paraId="4DB7B16F" w14:textId="5BA49847" w:rsidR="007353B7" w:rsidRPr="00E240F5" w:rsidRDefault="007353B7" w:rsidP="00E240F5">
      <w:pPr>
        <w:rPr>
          <w:rFonts w:ascii="Times New Roman" w:hAnsi="Times New Roman" w:cs="Times New Roman"/>
          <w:sz w:val="24"/>
          <w:szCs w:val="24"/>
          <w:lang w:val="id-ID"/>
        </w:rPr>
      </w:pPr>
    </w:p>
    <w:p w14:paraId="4DCB7067" w14:textId="77777777" w:rsidR="000F0965" w:rsidRDefault="000F0965" w:rsidP="000F0965">
      <w:pPr>
        <w:pStyle w:val="ListParagraph"/>
        <w:tabs>
          <w:tab w:val="left" w:leader="dot" w:pos="7920"/>
        </w:tabs>
        <w:spacing w:line="360" w:lineRule="auto"/>
        <w:rPr>
          <w:rFonts w:ascii="Times New Roman" w:hAnsi="Times New Roman" w:cs="Times New Roman"/>
          <w:b/>
          <w:sz w:val="24"/>
          <w:szCs w:val="24"/>
          <w:lang w:val="id-ID"/>
        </w:rPr>
        <w:sectPr w:rsidR="000F0965" w:rsidSect="000F0965">
          <w:footerReference w:type="default" r:id="rId11"/>
          <w:pgSz w:w="11906" w:h="16838"/>
          <w:pgMar w:top="1440" w:right="1440" w:bottom="1440" w:left="1440" w:header="708" w:footer="708" w:gutter="0"/>
          <w:pgNumType w:fmt="lowerRoman" w:start="1"/>
          <w:cols w:space="708"/>
          <w:docGrid w:linePitch="360"/>
        </w:sectPr>
      </w:pPr>
    </w:p>
    <w:p w14:paraId="2F3A6C8D" w14:textId="77777777" w:rsidR="00A37679" w:rsidRDefault="007353B7" w:rsidP="00A37679">
      <w:pPr>
        <w:pStyle w:val="Heading1"/>
        <w:numPr>
          <w:ilvl w:val="0"/>
          <w:numId w:val="20"/>
        </w:numPr>
        <w:rPr>
          <w:rFonts w:ascii="Times New Roman" w:hAnsi="Times New Roman" w:cs="Times New Roman"/>
          <w:color w:val="auto"/>
          <w:sz w:val="24"/>
          <w:szCs w:val="24"/>
          <w:lang w:val="id-ID"/>
        </w:rPr>
      </w:pPr>
      <w:bookmarkStart w:id="1" w:name="_Toc209130375"/>
      <w:r w:rsidRPr="00A37679">
        <w:rPr>
          <w:rFonts w:ascii="Times New Roman" w:hAnsi="Times New Roman" w:cs="Times New Roman"/>
          <w:color w:val="auto"/>
          <w:sz w:val="24"/>
          <w:szCs w:val="24"/>
          <w:lang w:val="id-ID"/>
        </w:rPr>
        <w:lastRenderedPageBreak/>
        <w:t>Pengantar</w:t>
      </w:r>
      <w:bookmarkEnd w:id="1"/>
    </w:p>
    <w:p w14:paraId="594C1367" w14:textId="1BFDB148" w:rsidR="00EF64B2"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2" w:name="_Toc209130376"/>
      <w:r w:rsidRPr="00A37679">
        <w:rPr>
          <w:rFonts w:ascii="Times New Roman" w:hAnsi="Times New Roman" w:cs="Times New Roman"/>
          <w:b/>
          <w:bCs/>
          <w:color w:val="auto"/>
          <w:sz w:val="24"/>
          <w:szCs w:val="24"/>
          <w:lang w:val="id-ID"/>
        </w:rPr>
        <w:t>Ringkasan Isi Dokumen</w:t>
      </w:r>
      <w:bookmarkEnd w:id="2"/>
    </w:p>
    <w:p w14:paraId="1D7348F1" w14:textId="77777777" w:rsidR="00EF64B2" w:rsidRPr="00F80468" w:rsidRDefault="00EF64B2" w:rsidP="00F80468">
      <w:pPr>
        <w:pStyle w:val="ListParagraph"/>
        <w:spacing w:line="360" w:lineRule="auto"/>
        <w:ind w:firstLine="720"/>
        <w:jc w:val="both"/>
        <w:rPr>
          <w:rFonts w:ascii="Times New Roman" w:hAnsi="Times New Roman" w:cs="Times New Roman"/>
          <w:sz w:val="24"/>
          <w:szCs w:val="24"/>
          <w:lang w:val="id-ID"/>
        </w:rPr>
      </w:pPr>
      <w:r w:rsidRPr="00EF64B2">
        <w:rPr>
          <w:rFonts w:ascii="Times New Roman" w:hAnsi="Times New Roman" w:cs="Times New Roman"/>
          <w:sz w:val="24"/>
          <w:szCs w:val="24"/>
          <w:lang w:val="id-ID"/>
        </w:rPr>
        <w:t>Dokumen ini berisi proposal perancangan tugas akhir sebagai salah satu syarat penyelesaian studi pada jenjang</w:t>
      </w:r>
      <w:r w:rsidR="0038213D">
        <w:rPr>
          <w:rFonts w:ascii="Times New Roman" w:hAnsi="Times New Roman" w:cs="Times New Roman"/>
          <w:sz w:val="24"/>
          <w:szCs w:val="24"/>
          <w:lang w:val="id-ID"/>
        </w:rPr>
        <w:t xml:space="preserve"> </w:t>
      </w:r>
      <w:r w:rsidRPr="00EF64B2">
        <w:rPr>
          <w:rFonts w:ascii="Times New Roman" w:hAnsi="Times New Roman" w:cs="Times New Roman"/>
          <w:sz w:val="24"/>
          <w:szCs w:val="24"/>
          <w:lang w:val="id-ID"/>
        </w:rPr>
        <w:t>D4. Tugas akhir ini dirancang untuk memberikan kesempatan kepada mahasiswa dalam menerapkan ilmu dan keterampilan yang telah diperoleh selama perkuliahan ke dalam suatu karya nyata. Melalui kegiatan ini, mahasiswa diharapkan mampu mengintegrasikan pengetahuan teoritis dengan praktik, mengembangkan kemampuan analisis dan pemecahan masalah, serta menghasilkan rancangan atau produk yang memiliki relevansi dengan bidang keilmuan yang ditekuni.</w:t>
      </w:r>
    </w:p>
    <w:p w14:paraId="61BE9C71" w14:textId="3DCAF44A"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3" w:name="_Toc209130377"/>
      <w:r w:rsidRPr="00A37679">
        <w:rPr>
          <w:rFonts w:ascii="Times New Roman" w:hAnsi="Times New Roman" w:cs="Times New Roman"/>
          <w:b/>
          <w:bCs/>
          <w:color w:val="auto"/>
          <w:sz w:val="24"/>
          <w:szCs w:val="24"/>
          <w:lang w:val="id-ID"/>
        </w:rPr>
        <w:t>Tujuan Penulisan</w:t>
      </w:r>
      <w:bookmarkEnd w:id="3"/>
    </w:p>
    <w:p w14:paraId="7D035E25" w14:textId="77777777" w:rsidR="00A37679" w:rsidRDefault="007353B7" w:rsidP="00A37679">
      <w:pPr>
        <w:spacing w:after="0" w:line="360" w:lineRule="auto"/>
        <w:ind w:left="338" w:firstLine="720"/>
        <w:jc w:val="both"/>
        <w:rPr>
          <w:rFonts w:ascii="Times New Roman" w:hAnsi="Times New Roman" w:cs="Times New Roman"/>
          <w:sz w:val="24"/>
          <w:szCs w:val="24"/>
          <w:lang w:val="id-ID"/>
        </w:rPr>
      </w:pPr>
      <w:r w:rsidRPr="00A37679">
        <w:rPr>
          <w:rFonts w:ascii="Times New Roman" w:hAnsi="Times New Roman" w:cs="Times New Roman"/>
          <w:sz w:val="24"/>
          <w:szCs w:val="24"/>
          <w:lang w:val="id-ID"/>
        </w:rPr>
        <w:t>Tujuan penulisan dokumen ini yaitu :</w:t>
      </w:r>
    </w:p>
    <w:p w14:paraId="27EA29C8" w14:textId="19497F26" w:rsidR="00EF64B2" w:rsidRPr="00A37679" w:rsidRDefault="00EF64B2" w:rsidP="00A37679">
      <w:pPr>
        <w:pStyle w:val="ListParagraph"/>
        <w:numPr>
          <w:ilvl w:val="0"/>
          <w:numId w:val="21"/>
        </w:numPr>
        <w:spacing w:after="0" w:line="360" w:lineRule="auto"/>
        <w:ind w:left="1418"/>
        <w:jc w:val="both"/>
        <w:rPr>
          <w:rFonts w:ascii="Times New Roman" w:hAnsi="Times New Roman" w:cs="Times New Roman"/>
          <w:sz w:val="24"/>
          <w:szCs w:val="24"/>
        </w:rPr>
      </w:pPr>
      <w:r w:rsidRPr="00A37679">
        <w:rPr>
          <w:rFonts w:ascii="Times New Roman" w:hAnsi="Times New Roman" w:cs="Times New Roman"/>
          <w:sz w:val="24"/>
          <w:szCs w:val="24"/>
        </w:rPr>
        <w:t>Sebagai pengajuan proposal tugas akhir mahasiswa pada program studi D4.</w:t>
      </w:r>
    </w:p>
    <w:p w14:paraId="24B32262" w14:textId="19C67893" w:rsidR="002F6A2B" w:rsidRPr="00A37679" w:rsidRDefault="00EF64B2" w:rsidP="00A37679">
      <w:pPr>
        <w:pStyle w:val="ListParagraph"/>
        <w:numPr>
          <w:ilvl w:val="0"/>
          <w:numId w:val="21"/>
        </w:numPr>
        <w:spacing w:after="0" w:line="360" w:lineRule="auto"/>
        <w:ind w:left="1418"/>
        <w:jc w:val="both"/>
        <w:rPr>
          <w:rFonts w:ascii="Times New Roman" w:hAnsi="Times New Roman" w:cs="Times New Roman"/>
          <w:sz w:val="24"/>
          <w:szCs w:val="24"/>
          <w:lang w:val="id-ID"/>
        </w:rPr>
      </w:pPr>
      <w:r w:rsidRPr="00EF64B2">
        <w:rPr>
          <w:rFonts w:ascii="Times New Roman" w:hAnsi="Times New Roman" w:cs="Times New Roman"/>
          <w:sz w:val="24"/>
          <w:szCs w:val="24"/>
        </w:rPr>
        <w:t xml:space="preserve">Sebagai dasar perancangan serta dokumentasi </w:t>
      </w:r>
      <w:r w:rsidR="00B96C60">
        <w:rPr>
          <w:rFonts w:ascii="Times New Roman" w:hAnsi="Times New Roman" w:cs="Times New Roman"/>
          <w:sz w:val="24"/>
          <w:szCs w:val="24"/>
        </w:rPr>
        <w:t>tugas akhir</w:t>
      </w:r>
      <w:r w:rsidRPr="00EF64B2">
        <w:rPr>
          <w:rFonts w:ascii="Times New Roman" w:hAnsi="Times New Roman" w:cs="Times New Roman"/>
          <w:sz w:val="24"/>
          <w:szCs w:val="24"/>
        </w:rPr>
        <w:t xml:space="preserve"> agar dapat dikembangkan lebih lanjut dan menjadi acuan dalam proses evaluasi maupun penelitian berikutnya.</w:t>
      </w:r>
    </w:p>
    <w:p w14:paraId="0909A9DC" w14:textId="77777777" w:rsidR="007353B7" w:rsidRPr="00A37679" w:rsidRDefault="007353B7" w:rsidP="00A37679">
      <w:pPr>
        <w:pStyle w:val="Heading1"/>
        <w:numPr>
          <w:ilvl w:val="0"/>
          <w:numId w:val="20"/>
        </w:numPr>
        <w:rPr>
          <w:rFonts w:ascii="Times New Roman" w:hAnsi="Times New Roman" w:cs="Times New Roman"/>
          <w:color w:val="auto"/>
          <w:sz w:val="24"/>
          <w:szCs w:val="24"/>
          <w:lang w:val="id-ID"/>
        </w:rPr>
      </w:pPr>
      <w:bookmarkStart w:id="4" w:name="_Toc209130378"/>
      <w:r w:rsidRPr="00A37679">
        <w:rPr>
          <w:rFonts w:ascii="Times New Roman" w:hAnsi="Times New Roman" w:cs="Times New Roman"/>
          <w:color w:val="auto"/>
          <w:sz w:val="24"/>
          <w:szCs w:val="24"/>
          <w:lang w:val="id-ID"/>
        </w:rPr>
        <w:t>Proposal Pengembangan</w:t>
      </w:r>
      <w:bookmarkEnd w:id="4"/>
    </w:p>
    <w:p w14:paraId="52C61F75" w14:textId="3B78CBA4"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5" w:name="_Toc209130379"/>
      <w:r w:rsidRPr="00A37679">
        <w:rPr>
          <w:rFonts w:ascii="Times New Roman" w:hAnsi="Times New Roman" w:cs="Times New Roman"/>
          <w:b/>
          <w:bCs/>
          <w:color w:val="auto"/>
          <w:sz w:val="24"/>
          <w:szCs w:val="24"/>
          <w:lang w:val="id-ID"/>
        </w:rPr>
        <w:t>Pendahuluan</w:t>
      </w:r>
      <w:bookmarkEnd w:id="5"/>
    </w:p>
    <w:p w14:paraId="6ED69285" w14:textId="0C9B1455" w:rsidR="001134DC" w:rsidRPr="001134DC" w:rsidRDefault="001134DC" w:rsidP="001134DC">
      <w:pPr>
        <w:pStyle w:val="ListParagraph"/>
        <w:spacing w:line="360" w:lineRule="auto"/>
        <w:ind w:firstLine="360"/>
        <w:jc w:val="both"/>
        <w:rPr>
          <w:rFonts w:ascii="Times New Roman" w:hAnsi="Times New Roman" w:cs="Times New Roman"/>
          <w:sz w:val="24"/>
          <w:szCs w:val="24"/>
        </w:rPr>
      </w:pPr>
      <w:r w:rsidRPr="001134DC">
        <w:rPr>
          <w:rFonts w:ascii="Times New Roman" w:hAnsi="Times New Roman" w:cs="Times New Roman"/>
          <w:sz w:val="24"/>
          <w:szCs w:val="24"/>
        </w:rPr>
        <w:t>Perkembangan konsep Software Defined Networking (SDN) telah membuka peluang baru dalam pengelolaan jaringan modern, termasuk jaringan nirkabel yang kemudian dikenal dengan istilah Software Defined Wireless Network (SDWN). Melalui pemisahan control plane dan data plane, SDWN memungkinkan administrator jaringan untuk mengatur alur trafik, menetapkan kebijakan QoS, serta menerapkan mekanisme keamanan secara dinamis dan terpusat. Hal ini menjawab tantangan yang muncul pada jaringan nirkabel konvensional, yaitu keterbatasan fleksibilitas dalam penanganan QoS dan lambatnya respon terhadap ancaman keamanan.</w:t>
      </w:r>
    </w:p>
    <w:p w14:paraId="34CB1960" w14:textId="60CCAD9E" w:rsidR="001134DC" w:rsidRPr="001134DC" w:rsidRDefault="001134DC" w:rsidP="001134DC">
      <w:pPr>
        <w:pStyle w:val="ListParagraph"/>
        <w:spacing w:line="360" w:lineRule="auto"/>
        <w:ind w:firstLine="360"/>
        <w:jc w:val="both"/>
        <w:rPr>
          <w:rFonts w:ascii="Times New Roman" w:hAnsi="Times New Roman" w:cs="Times New Roman"/>
          <w:sz w:val="24"/>
          <w:szCs w:val="24"/>
        </w:rPr>
      </w:pPr>
      <w:r w:rsidRPr="001134DC">
        <w:rPr>
          <w:rFonts w:ascii="Times New Roman" w:hAnsi="Times New Roman" w:cs="Times New Roman"/>
          <w:sz w:val="24"/>
          <w:szCs w:val="24"/>
        </w:rPr>
        <w:t xml:space="preserve">Penelitian tugas akhir ini bertujuan untuk mengimplementasikan arsitektur SDWN berbasis Raspberry Pi sebagai access point yang dikendalikan oleh controller SDN (misalnya Ryu atau ONOS). Fokus utama adalah penerapan manajemen QoS adaptif serta mekanisme keamanan dinamis yang memungkinkan deteksi dan mitigasi serangan secara real-time. Metodologi penelitian mencakup perancangan arsitektur SDWN, konfigurasi perangkat Raspberry Pi dengan Open vSwitch dan hostapd, pengembangan </w:t>
      </w:r>
      <w:r w:rsidRPr="001134DC">
        <w:rPr>
          <w:rFonts w:ascii="Times New Roman" w:hAnsi="Times New Roman" w:cs="Times New Roman"/>
          <w:sz w:val="24"/>
          <w:szCs w:val="24"/>
        </w:rPr>
        <w:lastRenderedPageBreak/>
        <w:t>modul QoS serta keamanan pada controller, dan pengujian kinerja melalui skenario trafik nyata.</w:t>
      </w:r>
    </w:p>
    <w:p w14:paraId="43FD1A0B" w14:textId="6E995023" w:rsidR="001134DC" w:rsidRPr="00A37679" w:rsidRDefault="001134DC" w:rsidP="001134DC">
      <w:pPr>
        <w:pStyle w:val="ListParagraph"/>
        <w:spacing w:line="360" w:lineRule="auto"/>
        <w:ind w:firstLine="360"/>
        <w:jc w:val="both"/>
        <w:rPr>
          <w:rFonts w:ascii="Times New Roman" w:hAnsi="Times New Roman" w:cs="Times New Roman"/>
          <w:sz w:val="24"/>
          <w:szCs w:val="24"/>
        </w:rPr>
      </w:pPr>
      <w:r w:rsidRPr="001134DC">
        <w:rPr>
          <w:rFonts w:ascii="Times New Roman" w:hAnsi="Times New Roman" w:cs="Times New Roman"/>
          <w:sz w:val="24"/>
          <w:szCs w:val="24"/>
        </w:rPr>
        <w:t>Kontribusi yang diharapkan dari penelitian ini adalah menghadirkan prototipe SDWN berbasis perangkat murah yang mampu mengelola QoS dan keamanan secara lebih efektif dibandingkan pendekatan konvensional. Selain itu, penelitian ini juga memberikan gambaran empiris mengenai potensi penerapan SDWN dalam lingkungan dengan sumber daya terbatas, sekaligus menjadi inovasi yang relevan bagi kebutuhan jaringan nirkabel yang semakin kompleks.</w:t>
      </w:r>
    </w:p>
    <w:p w14:paraId="68A9D523" w14:textId="72AA0145"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6" w:name="_Toc209130380"/>
      <w:r w:rsidRPr="00A37679">
        <w:rPr>
          <w:rFonts w:ascii="Times New Roman" w:hAnsi="Times New Roman" w:cs="Times New Roman"/>
          <w:b/>
          <w:bCs/>
          <w:color w:val="auto"/>
          <w:sz w:val="24"/>
          <w:szCs w:val="24"/>
          <w:lang w:val="id-ID"/>
        </w:rPr>
        <w:t>Deskripsi Umum Alat</w:t>
      </w:r>
      <w:bookmarkEnd w:id="6"/>
    </w:p>
    <w:p w14:paraId="42FCAC55" w14:textId="6A5946BB" w:rsidR="001134DC" w:rsidRPr="001134DC" w:rsidRDefault="001134DC" w:rsidP="001134DC">
      <w:pPr>
        <w:pStyle w:val="ListParagraph"/>
        <w:spacing w:line="360" w:lineRule="auto"/>
        <w:ind w:firstLine="720"/>
        <w:jc w:val="both"/>
        <w:rPr>
          <w:rFonts w:ascii="Times New Roman" w:hAnsi="Times New Roman" w:cs="Times New Roman"/>
          <w:sz w:val="24"/>
          <w:szCs w:val="24"/>
        </w:rPr>
      </w:pPr>
      <w:r w:rsidRPr="001134DC">
        <w:rPr>
          <w:rFonts w:ascii="Times New Roman" w:hAnsi="Times New Roman" w:cs="Times New Roman"/>
          <w:sz w:val="24"/>
          <w:szCs w:val="24"/>
        </w:rPr>
        <w:t>Alat yang akan dikembangkan dalam penelitian ini pada dasarnya adalah sebuah prototipe jaringan nirkabel berbasis Raspberry Pi yang difungsikan sebagai access point pintar. Raspberry Pi dipilih karena sifatnya yang fleksibel, berbiaya rendah, dan mampu menjalankan perangkat lunak pendukung untuk membangun arsitektur SDWN. Dengan tambahan modul Wi-Fi USB, Raspberry Pi tidak hanya menjadi titik akses, tetapi juga dapat dikendalikan secara dinamis oleh controller SDN yang berjalan di komputer atau server.</w:t>
      </w:r>
    </w:p>
    <w:p w14:paraId="367315E3" w14:textId="631F444D" w:rsidR="001134DC" w:rsidRPr="001134DC" w:rsidRDefault="001134DC" w:rsidP="001134DC">
      <w:pPr>
        <w:pStyle w:val="ListParagraph"/>
        <w:spacing w:line="360" w:lineRule="auto"/>
        <w:ind w:firstLine="720"/>
        <w:jc w:val="both"/>
        <w:rPr>
          <w:rFonts w:ascii="Times New Roman" w:hAnsi="Times New Roman" w:cs="Times New Roman"/>
          <w:sz w:val="24"/>
          <w:szCs w:val="24"/>
        </w:rPr>
      </w:pPr>
      <w:r w:rsidRPr="001134DC">
        <w:rPr>
          <w:rFonts w:ascii="Times New Roman" w:hAnsi="Times New Roman" w:cs="Times New Roman"/>
          <w:sz w:val="24"/>
          <w:szCs w:val="24"/>
        </w:rPr>
        <w:t>Tujuan utama dari alat ini adalah menyediakan jaringan nirkabel yang mampu menyesuaikan QoS sesuai kebutuhan trafik serta menghadirkan lapisan keamanan yang lebih adaptif. Dengan kata lain, jaringan tidak lagi berjalan statis seperti pada perangkat konvensional, melainkan dapat memberikan prioritas bagi layanan penting sekaligus mendeteksi dan menanggapi potensi ancaman secara otomatis.</w:t>
      </w:r>
    </w:p>
    <w:p w14:paraId="135EAF80" w14:textId="781B83A6" w:rsidR="001134DC" w:rsidRPr="00BF7FDD" w:rsidRDefault="001134DC" w:rsidP="001134DC">
      <w:pPr>
        <w:pStyle w:val="ListParagraph"/>
        <w:spacing w:line="360" w:lineRule="auto"/>
        <w:ind w:firstLine="720"/>
        <w:jc w:val="both"/>
        <w:rPr>
          <w:rFonts w:ascii="Times New Roman" w:hAnsi="Times New Roman" w:cs="Times New Roman"/>
          <w:sz w:val="24"/>
          <w:szCs w:val="24"/>
        </w:rPr>
      </w:pPr>
      <w:r w:rsidRPr="001134DC">
        <w:rPr>
          <w:rFonts w:ascii="Times New Roman" w:hAnsi="Times New Roman" w:cs="Times New Roman"/>
          <w:sz w:val="24"/>
          <w:szCs w:val="24"/>
        </w:rPr>
        <w:t>Ruang lingkup penelitian meliputi perancangan, konfigurasi, dan pengujian alat dalam kondisi nyata. Harapannya, prototipe ini tidak hanya menjadi bukti konsep, tetapi juga membuka peluang untuk menghadirkan solusi jaringan nirkabel yang cerdas, aman, dan terjangkau bagi lingkungan dengan keterbatasan sumber daya.</w:t>
      </w:r>
    </w:p>
    <w:p w14:paraId="689A94F2" w14:textId="4E22EA5F" w:rsidR="00B96C60" w:rsidRPr="00A37679" w:rsidRDefault="007353B7" w:rsidP="00A37679">
      <w:pPr>
        <w:pStyle w:val="Heading3"/>
        <w:ind w:left="709"/>
        <w:rPr>
          <w:rFonts w:ascii="Times New Roman" w:hAnsi="Times New Roman" w:cs="Times New Roman"/>
          <w:b/>
          <w:bCs/>
          <w:color w:val="auto"/>
          <w:lang w:val="id-ID"/>
        </w:rPr>
      </w:pPr>
      <w:bookmarkStart w:id="7" w:name="_Toc209130381"/>
      <w:r w:rsidRPr="00A37679">
        <w:rPr>
          <w:rFonts w:ascii="Times New Roman" w:hAnsi="Times New Roman" w:cs="Times New Roman"/>
          <w:b/>
          <w:bCs/>
          <w:color w:val="auto"/>
          <w:lang w:val="id-ID"/>
        </w:rPr>
        <w:t>2.2.1</w:t>
      </w:r>
      <w:r w:rsidRPr="00A37679">
        <w:rPr>
          <w:rFonts w:ascii="Times New Roman" w:hAnsi="Times New Roman" w:cs="Times New Roman"/>
          <w:b/>
          <w:bCs/>
          <w:color w:val="auto"/>
          <w:lang w:val="id-ID"/>
        </w:rPr>
        <w:tab/>
        <w:t>Latar Belakang</w:t>
      </w:r>
      <w:bookmarkEnd w:id="7"/>
    </w:p>
    <w:p w14:paraId="1A6041FA" w14:textId="652B418A" w:rsidR="00F56A76" w:rsidRPr="00F56A76" w:rsidRDefault="00F56A76" w:rsidP="00F56A76">
      <w:pPr>
        <w:pStyle w:val="ListParagraph"/>
        <w:spacing w:line="360" w:lineRule="auto"/>
        <w:ind w:firstLine="720"/>
        <w:jc w:val="both"/>
        <w:rPr>
          <w:rFonts w:ascii="Times New Roman" w:hAnsi="Times New Roman" w:cs="Times New Roman"/>
          <w:sz w:val="24"/>
          <w:szCs w:val="24"/>
          <w:lang w:val="en-ID"/>
        </w:rPr>
      </w:pPr>
      <w:r w:rsidRPr="00F56A76">
        <w:rPr>
          <w:rFonts w:ascii="Times New Roman" w:hAnsi="Times New Roman" w:cs="Times New Roman"/>
          <w:sz w:val="24"/>
          <w:szCs w:val="24"/>
          <w:lang w:val="en-ID"/>
        </w:rPr>
        <w:t xml:space="preserve">Kebutuhan akan komunikasi data yang cepat dan efisien terus meningkat seiring dengan pertumbuhan trafik internet global yang pada 2022 mencapai lebih dari 5,3 zettabyte per tahun, naik hampir 30% dibandingkan tahun sebelumnya </w:t>
      </w:r>
      <w:sdt>
        <w:sdtPr>
          <w:rPr>
            <w:rFonts w:ascii="Times New Roman" w:hAnsi="Times New Roman" w:cs="Times New Roman"/>
            <w:color w:val="000000"/>
            <w:sz w:val="24"/>
            <w:szCs w:val="24"/>
            <w:lang w:val="en-ID"/>
          </w:rPr>
          <w:tag w:val="MENDELEY_CITATION_v3_eyJjaXRhdGlvbklEIjoiTUVOREVMRVlfQ0lUQVRJT05fNjkwNTdmOGYtYTQ4OS00ZjgxLWJlMzgtMmM3ZTBmZjI3NWEz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
          <w:id w:val="455379897"/>
          <w:placeholder>
            <w:docPart w:val="DefaultPlaceholder_-1854013440"/>
          </w:placeholder>
        </w:sdtPr>
        <w:sdtContent>
          <w:r w:rsidR="00EB1AC9" w:rsidRPr="00EB1AC9">
            <w:rPr>
              <w:rFonts w:ascii="Times New Roman" w:hAnsi="Times New Roman" w:cs="Times New Roman"/>
              <w:color w:val="000000"/>
              <w:sz w:val="24"/>
              <w:szCs w:val="24"/>
              <w:lang w:val="en-ID"/>
            </w:rPr>
            <w:t>[1]</w:t>
          </w:r>
        </w:sdtContent>
      </w:sdt>
      <w:r w:rsidRPr="00F56A76">
        <w:rPr>
          <w:rFonts w:ascii="Times New Roman" w:hAnsi="Times New Roman" w:cs="Times New Roman"/>
          <w:sz w:val="24"/>
          <w:szCs w:val="24"/>
          <w:lang w:val="en-ID"/>
        </w:rPr>
        <w:t xml:space="preserve">. Jaringan tradisional yang bersifat statis sering kali tidak mampu menyesuaikan kondisi trafik secara real-time. Kondisi ini dapat memicu keterlambatan paket, jitter, dan penurunan performa aplikasi kritis. Penelitian terbaru menunjukkan bahwa SDN mampu menurunkan jitter dan latensi rata-rata per paket hingga tiga kali lebih rendah </w:t>
      </w:r>
      <w:r w:rsidRPr="00F56A76">
        <w:rPr>
          <w:rFonts w:ascii="Times New Roman" w:hAnsi="Times New Roman" w:cs="Times New Roman"/>
          <w:sz w:val="24"/>
          <w:szCs w:val="24"/>
          <w:lang w:val="en-ID"/>
        </w:rPr>
        <w:lastRenderedPageBreak/>
        <w:t xml:space="preserve">dibandingkan jaringan konvensional, serta memberikan throughput yang lebih tinggi pada kondisi trafik padat </w:t>
      </w:r>
      <w:sdt>
        <w:sdtPr>
          <w:rPr>
            <w:rFonts w:ascii="Times New Roman" w:hAnsi="Times New Roman" w:cs="Times New Roman"/>
            <w:color w:val="000000"/>
            <w:sz w:val="24"/>
            <w:szCs w:val="24"/>
            <w:lang w:val="en-ID"/>
          </w:rPr>
          <w:tag w:val="MENDELEY_CITATION_v3_eyJjaXRhdGlvbklEIjoiTUVOREVMRVlfQ0lUQVRJT05fODE1NzgwMjEtNTFhYy00MzRmLTlhYjAtYmE3YzM2NGM1ZDlhIiwicHJvcGVydGllcyI6eyJub3RlSW5kZXgiOjB9LCJpc0VkaXRlZCI6ZmFsc2UsIm1hbnVhbE92ZXJyaWRlIjp7ImlzTWFudWFsbHlPdmVycmlkZGVuIjpmYWxzZSwiY2l0ZXByb2NUZXh0IjoiWzJ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LCJzdXBwcmVzcy1hdXRob3IiOmZhbHNlLCJjb21wb3NpdGUiOmZhbHNlLCJhdXRob3Itb25seSI6ZmFsc2V9XX0="/>
          <w:id w:val="1115712936"/>
          <w:placeholder>
            <w:docPart w:val="DefaultPlaceholder_-1854013440"/>
          </w:placeholder>
        </w:sdtPr>
        <w:sdtContent>
          <w:r w:rsidR="00EB1AC9" w:rsidRPr="00EB1AC9">
            <w:rPr>
              <w:rFonts w:ascii="Times New Roman" w:hAnsi="Times New Roman" w:cs="Times New Roman"/>
              <w:color w:val="000000"/>
              <w:sz w:val="24"/>
              <w:szCs w:val="24"/>
              <w:lang w:val="en-ID"/>
            </w:rPr>
            <w:t>[2]</w:t>
          </w:r>
        </w:sdtContent>
      </w:sdt>
      <w:r w:rsidRPr="00F56A76">
        <w:rPr>
          <w:rFonts w:ascii="Times New Roman" w:hAnsi="Times New Roman" w:cs="Times New Roman"/>
          <w:sz w:val="24"/>
          <w:szCs w:val="24"/>
          <w:lang w:val="en-ID"/>
        </w:rPr>
        <w:t>.</w:t>
      </w:r>
    </w:p>
    <w:p w14:paraId="02962280" w14:textId="69A954CC" w:rsidR="00630D2E" w:rsidRDefault="00630D2E" w:rsidP="004163F2">
      <w:pPr>
        <w:pStyle w:val="ListParagraph"/>
        <w:spacing w:line="360" w:lineRule="auto"/>
        <w:ind w:firstLine="720"/>
        <w:jc w:val="both"/>
        <w:rPr>
          <w:rFonts w:ascii="Times New Roman" w:hAnsi="Times New Roman" w:cs="Times New Roman"/>
          <w:sz w:val="24"/>
          <w:szCs w:val="24"/>
          <w:lang w:val="en-ID"/>
        </w:rPr>
      </w:pPr>
      <w:r w:rsidRPr="00630D2E">
        <w:rPr>
          <w:rFonts w:ascii="Times New Roman" w:hAnsi="Times New Roman" w:cs="Times New Roman"/>
          <w:sz w:val="24"/>
          <w:szCs w:val="24"/>
          <w:lang w:val="en-ID"/>
        </w:rPr>
        <w:t>Konsep ini kemudian diperluas ke ranah nirkabel melalui</w:t>
      </w:r>
      <w:r w:rsidR="00DC6A51">
        <w:rPr>
          <w:rFonts w:ascii="Times New Roman" w:hAnsi="Times New Roman" w:cs="Times New Roman"/>
          <w:sz w:val="24"/>
          <w:szCs w:val="24"/>
          <w:lang w:val="en-ID"/>
        </w:rPr>
        <w:t xml:space="preserve"> </w:t>
      </w:r>
      <w:r w:rsidRPr="00630D2E">
        <w:rPr>
          <w:rFonts w:ascii="Times New Roman" w:hAnsi="Times New Roman" w:cs="Times New Roman"/>
          <w:sz w:val="24"/>
          <w:szCs w:val="24"/>
          <w:lang w:val="en-ID"/>
        </w:rPr>
        <w:t>SDWN, yang memungkinkan pengaturan trafik wireless, penyesuaian jalur, dan pengendalian bandwidth secara dinamis. Tantangan utama yang muncul adalah bagaimana mengelola</w:t>
      </w:r>
      <w:r w:rsidR="00DC6A51">
        <w:rPr>
          <w:rFonts w:ascii="Times New Roman" w:hAnsi="Times New Roman" w:cs="Times New Roman"/>
          <w:sz w:val="24"/>
          <w:szCs w:val="24"/>
          <w:lang w:val="en-ID"/>
        </w:rPr>
        <w:t xml:space="preserve"> </w:t>
      </w:r>
      <w:r w:rsidRPr="00630D2E">
        <w:rPr>
          <w:rFonts w:ascii="Times New Roman" w:hAnsi="Times New Roman" w:cs="Times New Roman"/>
          <w:sz w:val="24"/>
          <w:szCs w:val="24"/>
          <w:lang w:val="en-ID"/>
        </w:rPr>
        <w:t xml:space="preserve">QoS secara adaptif di lingkungan SDN, di mana pemisahan control plane dan data plane dapat dimanfaatkan untuk meningkatkan fleksibilitas serta pengendalian trafik </w:t>
      </w:r>
      <w:sdt>
        <w:sdtPr>
          <w:rPr>
            <w:rFonts w:ascii="Times New Roman" w:hAnsi="Times New Roman" w:cs="Times New Roman"/>
            <w:color w:val="000000"/>
            <w:sz w:val="24"/>
            <w:szCs w:val="24"/>
            <w:lang w:val="en-ID"/>
          </w:rPr>
          <w:tag w:val="MENDELEY_CITATION_v3_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"/>
          <w:id w:val="816839476"/>
          <w:placeholder>
            <w:docPart w:val="DefaultPlaceholder_-1854013440"/>
          </w:placeholder>
        </w:sdtPr>
        <w:sdtContent>
          <w:r w:rsidR="00EB1AC9" w:rsidRPr="00EB1AC9">
            <w:rPr>
              <w:rFonts w:ascii="Times New Roman" w:hAnsi="Times New Roman" w:cs="Times New Roman"/>
              <w:color w:val="000000"/>
              <w:sz w:val="24"/>
              <w:szCs w:val="24"/>
              <w:lang w:val="en-ID"/>
            </w:rPr>
            <w:t>[3]</w:t>
          </w:r>
        </w:sdtContent>
      </w:sdt>
      <w:r w:rsidRPr="00630D2E">
        <w:rPr>
          <w:rFonts w:ascii="Times New Roman" w:hAnsi="Times New Roman" w:cs="Times New Roman"/>
          <w:sz w:val="24"/>
          <w:szCs w:val="24"/>
          <w:lang w:val="en-ID"/>
        </w:rPr>
        <w:t>.</w:t>
      </w:r>
    </w:p>
    <w:p w14:paraId="3669C33C" w14:textId="512455A2" w:rsidR="00A53C0B" w:rsidRDefault="00A53C0B" w:rsidP="004163F2">
      <w:pPr>
        <w:pStyle w:val="ListParagraph"/>
        <w:spacing w:line="360" w:lineRule="auto"/>
        <w:ind w:firstLine="720"/>
        <w:jc w:val="both"/>
        <w:rPr>
          <w:rFonts w:ascii="Times New Roman" w:hAnsi="Times New Roman" w:cs="Times New Roman"/>
          <w:sz w:val="24"/>
          <w:szCs w:val="24"/>
          <w:lang w:val="en-ID"/>
        </w:rPr>
      </w:pPr>
      <w:r w:rsidRPr="00A53C0B">
        <w:rPr>
          <w:rFonts w:ascii="Times New Roman" w:hAnsi="Times New Roman" w:cs="Times New Roman"/>
          <w:sz w:val="24"/>
          <w:szCs w:val="24"/>
          <w:lang w:val="en-ID"/>
        </w:rPr>
        <w:t>Namun, tantangan utama dalam implementasi SDN dan SDWN adalah pengelolaan</w:t>
      </w:r>
      <w:r w:rsidR="00DC6A51">
        <w:rPr>
          <w:rFonts w:ascii="Times New Roman" w:hAnsi="Times New Roman" w:cs="Times New Roman"/>
          <w:sz w:val="24"/>
          <w:szCs w:val="24"/>
          <w:lang w:val="en-ID"/>
        </w:rPr>
        <w:t xml:space="preserve"> </w:t>
      </w:r>
      <w:r w:rsidRPr="00A53C0B">
        <w:rPr>
          <w:rFonts w:ascii="Times New Roman" w:hAnsi="Times New Roman" w:cs="Times New Roman"/>
          <w:sz w:val="24"/>
          <w:szCs w:val="24"/>
          <w:lang w:val="en-ID"/>
        </w:rPr>
        <w:t xml:space="preserve">QoS dan keamanan jaringan secara dinamis. QoS yang tidak memadai dapat menyebabkan degradasi performa aplikasi seperti VoIP dan video konferensi, sementara ancaman keamanan siber yang semakin meningkat menuntut sistem yang mampu melakukan deteksi dan mitigasi otomatis. Penelitian dari Indonesia juga menunjukkan bahwa pemanfaatan Raspberry Pi sebagai switch OpenFlow pada jaringan SDN mampu mendukung pengukuran QoS—seperti delay, jitter, packet loss, dan throughput—serta menjadi dasar untuk mengintegrasikan mekanisme keamanan adaptif yang menjaga performa jaringan </w:t>
      </w:r>
      <w:sdt>
        <w:sdtPr>
          <w:rPr>
            <w:rFonts w:ascii="Times New Roman" w:hAnsi="Times New Roman" w:cs="Times New Roman"/>
            <w:color w:val="000000"/>
            <w:sz w:val="24"/>
            <w:szCs w:val="24"/>
            <w:lang w:val="en-ID"/>
          </w:rPr>
          <w:tag w:val="MENDELEY_CITATION_v3_eyJjaXRhdGlvbklEIjoiTUVOREVMRVlfQ0lUQVRJT05fYzI4NmU4YWUtM2YyMS00ZGU3LWE4ZDYtM2QwZjM2MjJlNmRlIiwicHJvcGVydGllcyI6eyJub3RlSW5kZXgiOjB9LCJpc0VkaXRlZCI6ZmFsc2UsIm1hbnVhbE92ZXJyaWRlIjp7ImlzTWFudWFsbHlPdmVycmlkZGVuIjpmYWxzZSwiY2l0ZXByb2NUZXh0IjoiWzR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LCJzdXBwcmVzcy1hdXRob3IiOmZhbHNlLCJjb21wb3NpdGUiOmZhbHNlLCJhdXRob3Itb25seSI6ZmFsc2V9XX0="/>
          <w:id w:val="-681425790"/>
          <w:placeholder>
            <w:docPart w:val="DefaultPlaceholder_-1854013440"/>
          </w:placeholder>
        </w:sdtPr>
        <w:sdtContent>
          <w:r w:rsidR="00EB1AC9" w:rsidRPr="00EB1AC9">
            <w:rPr>
              <w:rFonts w:ascii="Times New Roman" w:hAnsi="Times New Roman" w:cs="Times New Roman"/>
              <w:color w:val="000000"/>
              <w:sz w:val="24"/>
              <w:szCs w:val="24"/>
              <w:lang w:val="en-ID"/>
            </w:rPr>
            <w:t>[4]</w:t>
          </w:r>
        </w:sdtContent>
      </w:sdt>
      <w:r w:rsidRPr="00A53C0B">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603EFB" w:rsidRPr="00603EFB">
        <w:rPr>
          <w:rFonts w:ascii="Times New Roman" w:hAnsi="Times New Roman" w:cs="Times New Roman"/>
          <w:sz w:val="24"/>
          <w:szCs w:val="24"/>
          <w:lang w:val="en-ID"/>
        </w:rPr>
        <w:t xml:space="preserve">Selain itu, penelitian di Indonesia mengenai penggunaan Raspberry Pi sebagai Wireless Access Point menunjukkan bahwa QoS seperti latency, throughput, dan packet loss berhasil diukur pada jarak 0 m, 4 m, dan 8 m antara AP dan klien, memberikan gambaran nyata tentang performa nyata jaringan pada kondisi wireless </w:t>
      </w:r>
      <w:sdt>
        <w:sdtPr>
          <w:rPr>
            <w:rFonts w:ascii="Times New Roman" w:hAnsi="Times New Roman" w:cs="Times New Roman"/>
            <w:color w:val="000000"/>
            <w:sz w:val="24"/>
            <w:szCs w:val="24"/>
            <w:lang w:val="en-ID"/>
          </w:rPr>
          <w:tag w:val="MENDELEY_CITATION_v3_eyJjaXRhdGlvbklEIjoiTUVOREVMRVlfQ0lUQVRJT05fMmUzOWE3N2ItMGQ1Yi00OWRhLWJjNDAtODc3MTgzNzA4NDUx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Swic3VwcHJlc3MtYXV0aG9yIjpmYWxzZSwiY29tcG9zaXRlIjpmYWxzZSwiYXV0aG9yLW9ubHkiOmZhbHNlfV19"/>
          <w:id w:val="-908615287"/>
          <w:placeholder>
            <w:docPart w:val="DefaultPlaceholder_-1854013440"/>
          </w:placeholder>
        </w:sdtPr>
        <w:sdtContent>
          <w:r w:rsidR="00EB1AC9" w:rsidRPr="00EB1AC9">
            <w:rPr>
              <w:rFonts w:ascii="Times New Roman" w:hAnsi="Times New Roman" w:cs="Times New Roman"/>
              <w:color w:val="000000"/>
              <w:sz w:val="24"/>
              <w:szCs w:val="24"/>
              <w:lang w:val="en-ID"/>
            </w:rPr>
            <w:t>[5]</w:t>
          </w:r>
        </w:sdtContent>
      </w:sdt>
      <w:r w:rsidR="00603EFB" w:rsidRPr="00603EFB">
        <w:rPr>
          <w:rFonts w:ascii="Times New Roman" w:hAnsi="Times New Roman" w:cs="Times New Roman"/>
          <w:sz w:val="24"/>
          <w:szCs w:val="24"/>
          <w:lang w:val="en-ID"/>
        </w:rPr>
        <w:t>.</w:t>
      </w:r>
      <w:r w:rsidR="002D73A6">
        <w:rPr>
          <w:rFonts w:ascii="Times New Roman" w:hAnsi="Times New Roman" w:cs="Times New Roman"/>
          <w:sz w:val="24"/>
          <w:szCs w:val="24"/>
          <w:lang w:val="en-ID"/>
        </w:rPr>
        <w:t xml:space="preserve"> </w:t>
      </w:r>
      <w:r w:rsidR="002D73A6" w:rsidRPr="002D73A6">
        <w:rPr>
          <w:rFonts w:ascii="Times New Roman" w:hAnsi="Times New Roman" w:cs="Times New Roman"/>
          <w:sz w:val="24"/>
          <w:szCs w:val="24"/>
          <w:lang w:val="en-ID"/>
        </w:rPr>
        <w:t>Penelitian ini dipilih karena Raspberry Pi menawarkan biaya implementasi yang rendah, konsumsi daya yang kecil, serta fleksibilitas dalam eksperimen jaringan, sehingga cocok digunakan sebagai platform penelitian berbasis SDN dan SDWN di lingkungan akademik maupun skala kecil.</w:t>
      </w:r>
    </w:p>
    <w:p w14:paraId="2B0B669B" w14:textId="77777777" w:rsidR="00603EFB" w:rsidRPr="00A37679" w:rsidRDefault="00603EFB" w:rsidP="004163F2">
      <w:pPr>
        <w:pStyle w:val="ListParagraph"/>
        <w:spacing w:line="360" w:lineRule="auto"/>
        <w:ind w:firstLine="720"/>
        <w:jc w:val="both"/>
        <w:rPr>
          <w:rFonts w:ascii="Times New Roman" w:hAnsi="Times New Roman" w:cs="Times New Roman"/>
          <w:sz w:val="24"/>
          <w:szCs w:val="24"/>
          <w:lang w:val="en-ID"/>
        </w:rPr>
      </w:pPr>
    </w:p>
    <w:p w14:paraId="69455BDC" w14:textId="57EE6A01" w:rsidR="00E75771" w:rsidRPr="00A37679" w:rsidRDefault="007353B7" w:rsidP="00A37679">
      <w:pPr>
        <w:pStyle w:val="Heading3"/>
        <w:ind w:left="709"/>
        <w:rPr>
          <w:rFonts w:ascii="Times New Roman" w:hAnsi="Times New Roman" w:cs="Times New Roman"/>
          <w:b/>
          <w:bCs/>
          <w:color w:val="auto"/>
          <w:lang w:val="id-ID"/>
        </w:rPr>
      </w:pPr>
      <w:bookmarkStart w:id="8" w:name="_Toc209130382"/>
      <w:r w:rsidRPr="00A37679">
        <w:rPr>
          <w:rFonts w:ascii="Times New Roman" w:hAnsi="Times New Roman" w:cs="Times New Roman"/>
          <w:b/>
          <w:bCs/>
          <w:color w:val="auto"/>
          <w:lang w:val="id-ID"/>
        </w:rPr>
        <w:t>2.2.2</w:t>
      </w:r>
      <w:r w:rsidRPr="00A37679">
        <w:rPr>
          <w:rFonts w:ascii="Times New Roman" w:hAnsi="Times New Roman" w:cs="Times New Roman"/>
          <w:b/>
          <w:bCs/>
          <w:color w:val="auto"/>
          <w:lang w:val="id-ID"/>
        </w:rPr>
        <w:tab/>
        <w:t>Rumusan Masalah</w:t>
      </w:r>
      <w:bookmarkEnd w:id="8"/>
    </w:p>
    <w:p w14:paraId="1DFDE7A1" w14:textId="77777777" w:rsidR="00FF7166" w:rsidRPr="00FF7166" w:rsidRDefault="00FF7166" w:rsidP="00E81276">
      <w:pPr>
        <w:pStyle w:val="ListParagraph"/>
        <w:spacing w:line="360" w:lineRule="auto"/>
        <w:jc w:val="both"/>
        <w:rPr>
          <w:rFonts w:ascii="Times New Roman" w:hAnsi="Times New Roman" w:cs="Times New Roman"/>
          <w:sz w:val="24"/>
          <w:szCs w:val="24"/>
          <w:lang w:val="en-ID"/>
        </w:rPr>
      </w:pPr>
      <w:r w:rsidRPr="00FF7166">
        <w:rPr>
          <w:rFonts w:ascii="Times New Roman" w:hAnsi="Times New Roman" w:cs="Times New Roman"/>
          <w:sz w:val="24"/>
          <w:szCs w:val="24"/>
          <w:lang w:val="en-ID"/>
        </w:rPr>
        <w:t>Berdasarkan latar belakang yang telah diuraikan, maka rumusan masalah dalam penelitian ini adalah:</w:t>
      </w:r>
    </w:p>
    <w:p w14:paraId="2B1F9CB7" w14:textId="374281C7" w:rsidR="002D73A6" w:rsidRDefault="00E81276" w:rsidP="002D73A6">
      <w:pPr>
        <w:pStyle w:val="ListParagraph"/>
        <w:numPr>
          <w:ilvl w:val="0"/>
          <w:numId w:val="28"/>
        </w:numPr>
        <w:spacing w:line="360" w:lineRule="auto"/>
        <w:jc w:val="both"/>
        <w:rPr>
          <w:rFonts w:ascii="Times New Roman" w:hAnsi="Times New Roman" w:cs="Times New Roman"/>
          <w:sz w:val="24"/>
          <w:szCs w:val="24"/>
        </w:rPr>
      </w:pPr>
      <w:r w:rsidRPr="00E81276">
        <w:rPr>
          <w:rFonts w:ascii="Times New Roman" w:hAnsi="Times New Roman" w:cs="Times New Roman"/>
          <w:sz w:val="24"/>
          <w:szCs w:val="24"/>
        </w:rPr>
        <w:t>Bagaimana merancang dan mengimplementasikan prototipe</w:t>
      </w:r>
      <w:r w:rsidR="00DC6A51">
        <w:rPr>
          <w:rFonts w:ascii="Times New Roman" w:hAnsi="Times New Roman" w:cs="Times New Roman"/>
          <w:sz w:val="24"/>
          <w:szCs w:val="24"/>
        </w:rPr>
        <w:t xml:space="preserve"> </w:t>
      </w:r>
      <w:r w:rsidRPr="00E81276">
        <w:rPr>
          <w:rFonts w:ascii="Times New Roman" w:hAnsi="Times New Roman" w:cs="Times New Roman"/>
          <w:sz w:val="24"/>
          <w:szCs w:val="24"/>
        </w:rPr>
        <w:t>SDWN berbasis Raspberry Pi sebagai access point yang dikendalikan oleh controller SDN?</w:t>
      </w:r>
    </w:p>
    <w:p w14:paraId="3893E00D" w14:textId="34C8A6F3" w:rsidR="00DC6A51" w:rsidRDefault="00E81276" w:rsidP="00DC6A51">
      <w:pPr>
        <w:pStyle w:val="ListParagraph"/>
        <w:numPr>
          <w:ilvl w:val="0"/>
          <w:numId w:val="28"/>
        </w:numPr>
        <w:spacing w:line="360" w:lineRule="auto"/>
        <w:jc w:val="both"/>
        <w:rPr>
          <w:rFonts w:ascii="Times New Roman" w:hAnsi="Times New Roman" w:cs="Times New Roman"/>
          <w:sz w:val="24"/>
          <w:szCs w:val="24"/>
        </w:rPr>
      </w:pPr>
      <w:r w:rsidRPr="00E81276">
        <w:rPr>
          <w:rFonts w:ascii="Times New Roman" w:hAnsi="Times New Roman" w:cs="Times New Roman"/>
          <w:sz w:val="24"/>
          <w:szCs w:val="24"/>
        </w:rPr>
        <w:t>Bagaimana kinerja Raspberry Pi dalam mengelola QoS dan mekanisme keamanan adaptif pada jaringan SDWN, ditinjau dari parameter throughput, delay, jitter, dan packet loss?</w:t>
      </w:r>
    </w:p>
    <w:p w14:paraId="6AA450AA" w14:textId="4EC0987D" w:rsidR="00AE4D51" w:rsidRPr="00884231" w:rsidRDefault="007353B7" w:rsidP="00884231">
      <w:pPr>
        <w:pStyle w:val="Heading3"/>
        <w:numPr>
          <w:ilvl w:val="2"/>
          <w:numId w:val="23"/>
        </w:numPr>
        <w:ind w:left="1418"/>
        <w:rPr>
          <w:rFonts w:ascii="Times New Roman" w:hAnsi="Times New Roman" w:cs="Times New Roman"/>
          <w:b/>
          <w:bCs/>
          <w:color w:val="auto"/>
          <w:lang w:val="id-ID"/>
        </w:rPr>
      </w:pPr>
      <w:bookmarkStart w:id="9" w:name="_Toc209130383"/>
      <w:r w:rsidRPr="00884231">
        <w:rPr>
          <w:rFonts w:ascii="Times New Roman" w:hAnsi="Times New Roman" w:cs="Times New Roman"/>
          <w:b/>
          <w:bCs/>
          <w:color w:val="auto"/>
          <w:lang w:val="id-ID"/>
        </w:rPr>
        <w:lastRenderedPageBreak/>
        <w:t xml:space="preserve">Luaran </w:t>
      </w:r>
      <w:r w:rsidR="00555C4C">
        <w:rPr>
          <w:rFonts w:ascii="Times New Roman" w:hAnsi="Times New Roman" w:cs="Times New Roman"/>
          <w:b/>
          <w:bCs/>
          <w:color w:val="auto"/>
          <w:lang w:val="id-ID"/>
        </w:rPr>
        <w:t>y</w:t>
      </w:r>
      <w:r w:rsidRPr="00884231">
        <w:rPr>
          <w:rFonts w:ascii="Times New Roman" w:hAnsi="Times New Roman" w:cs="Times New Roman"/>
          <w:b/>
          <w:bCs/>
          <w:color w:val="auto"/>
          <w:lang w:val="id-ID"/>
        </w:rPr>
        <w:t>ang Diharapkan</w:t>
      </w:r>
      <w:bookmarkEnd w:id="9"/>
    </w:p>
    <w:p w14:paraId="490A4F9F" w14:textId="0FBFAF3B" w:rsidR="00E75771" w:rsidRPr="00884231" w:rsidRDefault="00E81276" w:rsidP="00884231">
      <w:pPr>
        <w:spacing w:after="0" w:line="360" w:lineRule="auto"/>
        <w:ind w:firstLine="709"/>
        <w:jc w:val="both"/>
        <w:rPr>
          <w:rFonts w:ascii="Times New Roman" w:hAnsi="Times New Roman" w:cs="Times New Roman"/>
          <w:b/>
          <w:bCs/>
          <w:sz w:val="24"/>
          <w:szCs w:val="24"/>
          <w:lang w:val="id-ID"/>
        </w:rPr>
      </w:pPr>
      <w:r w:rsidRPr="00E81276">
        <w:rPr>
          <w:rFonts w:ascii="Times New Roman" w:hAnsi="Times New Roman" w:cs="Times New Roman"/>
          <w:sz w:val="24"/>
          <w:szCs w:val="24"/>
          <w:lang w:val="en-ID"/>
        </w:rPr>
        <w:t>Luaran yang diharapkan dari penelitian ini meliputi:</w:t>
      </w:r>
    </w:p>
    <w:p w14:paraId="050FE545" w14:textId="17154358" w:rsidR="00E81276" w:rsidRPr="00E81276" w:rsidRDefault="00E81276" w:rsidP="00E81276">
      <w:pPr>
        <w:pStyle w:val="ListParagraph"/>
        <w:numPr>
          <w:ilvl w:val="2"/>
          <w:numId w:val="30"/>
        </w:numPr>
        <w:spacing w:after="0" w:line="360" w:lineRule="auto"/>
        <w:rPr>
          <w:rFonts w:ascii="Times New Roman" w:hAnsi="Times New Roman" w:cs="Times New Roman"/>
          <w:sz w:val="24"/>
          <w:szCs w:val="24"/>
          <w:lang w:val="id-ID"/>
        </w:rPr>
      </w:pPr>
      <w:r w:rsidRPr="00E81276">
        <w:rPr>
          <w:rFonts w:ascii="Times New Roman" w:hAnsi="Times New Roman" w:cs="Times New Roman"/>
          <w:sz w:val="24"/>
          <w:szCs w:val="24"/>
          <w:lang w:val="id-ID"/>
        </w:rPr>
        <w:t>Prototipe SDWN berbasis Raspberry Pi yang difungsikan sebagai access point cerdas dan dapat dikendalikan oleh controller SDN.</w:t>
      </w:r>
    </w:p>
    <w:p w14:paraId="70C41B6E" w14:textId="2F01312D" w:rsidR="00E81276" w:rsidRPr="00E81276" w:rsidRDefault="00E81276" w:rsidP="00E81276">
      <w:pPr>
        <w:pStyle w:val="ListParagraph"/>
        <w:numPr>
          <w:ilvl w:val="2"/>
          <w:numId w:val="30"/>
        </w:numPr>
        <w:spacing w:after="0" w:line="360" w:lineRule="auto"/>
        <w:rPr>
          <w:rFonts w:ascii="Times New Roman" w:hAnsi="Times New Roman" w:cs="Times New Roman"/>
          <w:sz w:val="24"/>
          <w:szCs w:val="24"/>
          <w:lang w:val="id-ID"/>
        </w:rPr>
      </w:pPr>
      <w:r w:rsidRPr="00E81276">
        <w:rPr>
          <w:rFonts w:ascii="Times New Roman" w:hAnsi="Times New Roman" w:cs="Times New Roman"/>
          <w:sz w:val="24"/>
          <w:szCs w:val="24"/>
          <w:lang w:val="id-ID"/>
        </w:rPr>
        <w:t>Modul konfigurasi QoS adaptif dan mekanisme keamanan dinamis pada controller SDN yang mampu mengatur prioritas trafik serta mendeteksi dan merespons ancaman secara real-time.</w:t>
      </w:r>
    </w:p>
    <w:p w14:paraId="49DD55AA" w14:textId="0F26C338" w:rsidR="00E81276" w:rsidRPr="00E81276" w:rsidRDefault="00E81276" w:rsidP="00E81276">
      <w:pPr>
        <w:pStyle w:val="ListParagraph"/>
        <w:numPr>
          <w:ilvl w:val="2"/>
          <w:numId w:val="30"/>
        </w:numPr>
        <w:spacing w:after="0" w:line="360" w:lineRule="auto"/>
        <w:rPr>
          <w:rFonts w:ascii="Times New Roman" w:hAnsi="Times New Roman" w:cs="Times New Roman"/>
          <w:sz w:val="24"/>
          <w:szCs w:val="24"/>
          <w:lang w:val="id-ID"/>
        </w:rPr>
      </w:pPr>
      <w:r w:rsidRPr="00E81276">
        <w:rPr>
          <w:rFonts w:ascii="Times New Roman" w:hAnsi="Times New Roman" w:cs="Times New Roman"/>
          <w:sz w:val="24"/>
          <w:szCs w:val="24"/>
          <w:lang w:val="id-ID"/>
        </w:rPr>
        <w:t>Hasil pengukuran kinerja jaringan berupa parameter QoS seperti throughput, delay, jitter, dan packet loss, sebagai dasar evaluasi efektivitas sistem.</w:t>
      </w:r>
    </w:p>
    <w:p w14:paraId="524F731F" w14:textId="4B2C429C" w:rsidR="005A09B4" w:rsidRPr="00E81276" w:rsidRDefault="00E81276" w:rsidP="00E81276">
      <w:pPr>
        <w:pStyle w:val="ListParagraph"/>
        <w:numPr>
          <w:ilvl w:val="2"/>
          <w:numId w:val="30"/>
        </w:numPr>
        <w:spacing w:after="0" w:line="360" w:lineRule="auto"/>
        <w:rPr>
          <w:rFonts w:ascii="Times New Roman" w:hAnsi="Times New Roman" w:cs="Times New Roman"/>
          <w:sz w:val="24"/>
          <w:szCs w:val="24"/>
          <w:lang w:val="id-ID"/>
        </w:rPr>
      </w:pPr>
      <w:r w:rsidRPr="00E81276">
        <w:rPr>
          <w:rFonts w:ascii="Times New Roman" w:hAnsi="Times New Roman" w:cs="Times New Roman"/>
          <w:sz w:val="24"/>
          <w:szCs w:val="24"/>
          <w:lang w:val="id-ID"/>
        </w:rPr>
        <w:t>Dokumentasi teknis berupa rancangan arsitektur, konfigurasi, dan hasil pengujian yang dapat dijadikan acuan untuk penelitian lanjutan maupun implementasi di lingkungan nyata.</w:t>
      </w:r>
    </w:p>
    <w:p w14:paraId="448E055F" w14:textId="56D7C8FA" w:rsidR="007353B7" w:rsidRPr="00884231" w:rsidRDefault="007353B7" w:rsidP="00884231">
      <w:pPr>
        <w:pStyle w:val="Heading3"/>
        <w:numPr>
          <w:ilvl w:val="2"/>
          <w:numId w:val="23"/>
        </w:numPr>
        <w:ind w:left="1418"/>
        <w:rPr>
          <w:rFonts w:ascii="Times New Roman" w:hAnsi="Times New Roman" w:cs="Times New Roman"/>
          <w:b/>
          <w:bCs/>
          <w:color w:val="auto"/>
          <w:lang w:val="id-ID"/>
        </w:rPr>
      </w:pPr>
      <w:bookmarkStart w:id="10" w:name="_Toc209130384"/>
      <w:r w:rsidRPr="00884231">
        <w:rPr>
          <w:rFonts w:ascii="Times New Roman" w:hAnsi="Times New Roman" w:cs="Times New Roman"/>
          <w:b/>
          <w:bCs/>
          <w:color w:val="auto"/>
          <w:lang w:val="id-ID"/>
        </w:rPr>
        <w:t>Konsep</w:t>
      </w:r>
      <w:bookmarkEnd w:id="10"/>
    </w:p>
    <w:p w14:paraId="3F566495" w14:textId="7488B20C" w:rsidR="00AC11BD" w:rsidRPr="00AC11BD" w:rsidRDefault="00AC11BD" w:rsidP="00AC11BD">
      <w:pPr>
        <w:pStyle w:val="ListParagraph"/>
        <w:spacing w:line="360" w:lineRule="auto"/>
        <w:ind w:firstLine="720"/>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Konsep dasar dari penelitian ini adalah pemanfaatan SDN pada jaringan nirkabel, yang kemudian dikenal sebagai SDWN. SDWN memisahkan control plane dan data plane sehingga pengaturan alur trafik, kebijakan QoS, serta mekanisme keamanan dapat dilakukan secara terpusat dan adaptif melalui controller SDN.</w:t>
      </w:r>
    </w:p>
    <w:p w14:paraId="4DE2B4AF" w14:textId="2566474D" w:rsidR="00AC11BD" w:rsidRPr="00AC11BD" w:rsidRDefault="00AC11BD" w:rsidP="00AC11BD">
      <w:pPr>
        <w:pStyle w:val="ListParagraph"/>
        <w:spacing w:line="360" w:lineRule="auto"/>
        <w:ind w:firstLine="720"/>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Pada penelitian ini, Raspberry Pi dipilih sebagai perangkat utama yang difungsikan sebagai access point berbasis Open vSwitch (OVS) dan hostapd. Raspberry Pi dipilih karena sifatnya yang murah, fleksibel, mudah dikonfigurasi, serta mampu menjalankan perangkat lunak pendukung SDN meskipun dengan keterbatasan sumber daya. Dengan tambahan modul USB Wi-Fi, Raspberry Pi dapat difungsikan sebagai titik akses (AP) nirkabel yang terhubung ke controller SDN misalnya Ryu atau ONOS</w:t>
      </w:r>
      <w:r w:rsidR="00DC6A51">
        <w:rPr>
          <w:rFonts w:ascii="Times New Roman" w:hAnsi="Times New Roman" w:cs="Times New Roman"/>
          <w:sz w:val="24"/>
          <w:szCs w:val="24"/>
          <w:lang w:val="en-ID"/>
        </w:rPr>
        <w:t xml:space="preserve"> </w:t>
      </w:r>
      <w:r w:rsidRPr="00AC11BD">
        <w:rPr>
          <w:rFonts w:ascii="Times New Roman" w:hAnsi="Times New Roman" w:cs="Times New Roman"/>
          <w:sz w:val="24"/>
          <w:szCs w:val="24"/>
          <w:lang w:val="en-ID"/>
        </w:rPr>
        <w:t>untuk dikendalikan secara dinamis.</w:t>
      </w:r>
    </w:p>
    <w:p w14:paraId="16127A0C" w14:textId="4169C627" w:rsidR="00AC11BD" w:rsidRPr="00AC11BD" w:rsidRDefault="00AC11BD" w:rsidP="00AC11BD">
      <w:pPr>
        <w:pStyle w:val="ListParagraph"/>
        <w:spacing w:line="360" w:lineRule="auto"/>
        <w:ind w:firstLine="720"/>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Model sistem yang diusulkan terdiri dari tiga komponen utama:</w:t>
      </w:r>
    </w:p>
    <w:p w14:paraId="2863BD9D" w14:textId="77777777" w:rsidR="00AC11BD" w:rsidRDefault="00AC11BD" w:rsidP="00AC11BD">
      <w:pPr>
        <w:pStyle w:val="ListParagraph"/>
        <w:numPr>
          <w:ilvl w:val="0"/>
          <w:numId w:val="31"/>
        </w:numPr>
        <w:spacing w:line="360" w:lineRule="auto"/>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Controller SDN (Ryu/ONOS) → bertugas mengatur QoS dan mekanisme keamanan.</w:t>
      </w:r>
    </w:p>
    <w:p w14:paraId="5CAEBA42" w14:textId="77777777" w:rsidR="00AC11BD" w:rsidRDefault="00AC11BD" w:rsidP="00AC11BD">
      <w:pPr>
        <w:pStyle w:val="ListParagraph"/>
        <w:numPr>
          <w:ilvl w:val="0"/>
          <w:numId w:val="31"/>
        </w:numPr>
        <w:spacing w:line="360" w:lineRule="auto"/>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Raspberry Pi + OVS + hostapd → berfungsi sebagai access point yang dapat diarahkan/dikontrol oleh controller.</w:t>
      </w:r>
    </w:p>
    <w:p w14:paraId="0870F190" w14:textId="54D30D26" w:rsidR="00AC11BD" w:rsidRPr="00AC11BD" w:rsidRDefault="00AC11BD" w:rsidP="00AC11BD">
      <w:pPr>
        <w:pStyle w:val="ListParagraph"/>
        <w:numPr>
          <w:ilvl w:val="0"/>
          <w:numId w:val="31"/>
        </w:numPr>
        <w:spacing w:line="360" w:lineRule="auto"/>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Client nirkabel → perangkat pengguna yang terkoneksi ke jaringan dan menjadi sumber/penerima trafik untuk diuji.</w:t>
      </w:r>
    </w:p>
    <w:p w14:paraId="61807B7F" w14:textId="7FB08AA6" w:rsidR="00AC11BD" w:rsidRPr="00AC11BD" w:rsidRDefault="00AC11BD" w:rsidP="00AC11BD">
      <w:pPr>
        <w:pStyle w:val="ListParagraph"/>
        <w:spacing w:line="360" w:lineRule="auto"/>
        <w:ind w:firstLine="720"/>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 xml:space="preserve">Konsep ini relevan dengan permasalahan utama pada jaringan nirkabel konvensional, yaitu keterbatasan dalam pengelolaan QoS dan respon terhadap ancaman </w:t>
      </w:r>
      <w:r w:rsidRPr="00AC11BD">
        <w:rPr>
          <w:rFonts w:ascii="Times New Roman" w:hAnsi="Times New Roman" w:cs="Times New Roman"/>
          <w:sz w:val="24"/>
          <w:szCs w:val="24"/>
          <w:lang w:val="en-ID"/>
        </w:rPr>
        <w:lastRenderedPageBreak/>
        <w:t>keamanan. Dengan mengadopsi pendekatan SDWN, sistem yang dibangun diharapkan mampu:</w:t>
      </w:r>
    </w:p>
    <w:p w14:paraId="0935C380" w14:textId="77777777" w:rsidR="00AC11BD" w:rsidRDefault="00AC11BD" w:rsidP="00AC11BD">
      <w:pPr>
        <w:pStyle w:val="ListParagraph"/>
        <w:numPr>
          <w:ilvl w:val="0"/>
          <w:numId w:val="32"/>
        </w:numPr>
        <w:spacing w:line="360" w:lineRule="auto"/>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Mengelola QoS secara adaptif, sehingga trafik prioritas (misalnya VoIP/video konferensi) dapat berjalan lebih stabil.</w:t>
      </w:r>
    </w:p>
    <w:p w14:paraId="1DD8676E" w14:textId="34F72AE8" w:rsidR="00AC11BD" w:rsidRPr="00AC11BD" w:rsidRDefault="00AC11BD" w:rsidP="00AC11BD">
      <w:pPr>
        <w:pStyle w:val="ListParagraph"/>
        <w:numPr>
          <w:ilvl w:val="0"/>
          <w:numId w:val="32"/>
        </w:numPr>
        <w:spacing w:line="360" w:lineRule="auto"/>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Meningkatkan keamanan jaringan, melalui deteksi dan mitigasi serangan yang dapat dikendalikan langsung oleh controller.</w:t>
      </w:r>
    </w:p>
    <w:p w14:paraId="134C07D9" w14:textId="591DC465" w:rsidR="00AC11BD" w:rsidRPr="00BF7FDD" w:rsidRDefault="00AC11BD" w:rsidP="00AC11BD">
      <w:pPr>
        <w:pStyle w:val="ListParagraph"/>
        <w:spacing w:line="360" w:lineRule="auto"/>
        <w:ind w:firstLine="720"/>
        <w:jc w:val="both"/>
        <w:rPr>
          <w:rFonts w:ascii="Times New Roman" w:hAnsi="Times New Roman" w:cs="Times New Roman"/>
          <w:sz w:val="24"/>
          <w:szCs w:val="24"/>
          <w:lang w:val="en-ID"/>
        </w:rPr>
      </w:pPr>
      <w:r w:rsidRPr="00AC11BD">
        <w:rPr>
          <w:rFonts w:ascii="Times New Roman" w:hAnsi="Times New Roman" w:cs="Times New Roman"/>
          <w:sz w:val="24"/>
          <w:szCs w:val="24"/>
          <w:lang w:val="en-ID"/>
        </w:rPr>
        <w:t>Keunggulan dari konsep ini adalah kemampuannya menghadirkan solusi low-cost, fleksibel, dan eksperimen-friendly, sehingga cocok digunakan di lingkungan akademik maupun implementasi jaringan kecil.</w:t>
      </w:r>
    </w:p>
    <w:p w14:paraId="48A1AB79" w14:textId="61652997" w:rsidR="005A09B4" w:rsidRDefault="005A09B4" w:rsidP="005A09B4">
      <w:pPr>
        <w:pStyle w:val="Heading2"/>
        <w:numPr>
          <w:ilvl w:val="1"/>
          <w:numId w:val="20"/>
        </w:numPr>
        <w:rPr>
          <w:rFonts w:ascii="Times New Roman" w:hAnsi="Times New Roman" w:cs="Times New Roman"/>
          <w:b/>
          <w:bCs/>
          <w:i/>
          <w:iCs/>
          <w:color w:val="auto"/>
          <w:sz w:val="24"/>
          <w:szCs w:val="24"/>
          <w:lang w:val="id-ID"/>
        </w:rPr>
      </w:pPr>
      <w:bookmarkStart w:id="11" w:name="_Toc209130385"/>
      <w:r>
        <w:rPr>
          <w:rFonts w:ascii="Times New Roman" w:hAnsi="Times New Roman" w:cs="Times New Roman"/>
          <w:b/>
          <w:bCs/>
          <w:i/>
          <w:iCs/>
          <w:color w:val="auto"/>
          <w:sz w:val="24"/>
          <w:szCs w:val="24"/>
          <w:lang w:val="id-ID"/>
        </w:rPr>
        <w:t>Timeline</w:t>
      </w:r>
      <w:bookmarkEnd w:id="11"/>
      <w:r>
        <w:rPr>
          <w:rFonts w:ascii="Times New Roman" w:hAnsi="Times New Roman" w:cs="Times New Roman"/>
          <w:b/>
          <w:bCs/>
          <w:i/>
          <w:iCs/>
          <w:color w:val="auto"/>
          <w:sz w:val="24"/>
          <w:szCs w:val="24"/>
          <w:lang w:val="id-ID"/>
        </w:rPr>
        <w:t xml:space="preserve"> </w:t>
      </w:r>
    </w:p>
    <w:p w14:paraId="25D3D916" w14:textId="310A93A7" w:rsidR="005A09B4" w:rsidRDefault="005A09B4" w:rsidP="005A09B4">
      <w:pPr>
        <w:pStyle w:val="ListParagraph"/>
        <w:spacing w:line="360" w:lineRule="auto"/>
        <w:ind w:firstLine="720"/>
        <w:jc w:val="both"/>
        <w:rPr>
          <w:rFonts w:ascii="Times New Roman" w:hAnsi="Times New Roman" w:cs="Times New Roman"/>
          <w:sz w:val="24"/>
          <w:szCs w:val="24"/>
          <w:lang w:val="en-ID"/>
        </w:rPr>
      </w:pPr>
      <w:r w:rsidRPr="005A09B4">
        <w:rPr>
          <w:rFonts w:ascii="Times New Roman" w:hAnsi="Times New Roman" w:cs="Times New Roman"/>
          <w:sz w:val="24"/>
          <w:szCs w:val="24"/>
          <w:lang w:val="en-ID"/>
        </w:rPr>
        <w:t xml:space="preserve">Bagian ini berisi rencana waktu yang akan ditempuh mahasiswa dalam menyelesaikan Tugas Akhir (TA). Tujuannya </w:t>
      </w:r>
      <w:r>
        <w:rPr>
          <w:rFonts w:ascii="Times New Roman" w:hAnsi="Times New Roman" w:cs="Times New Roman"/>
          <w:sz w:val="24"/>
          <w:szCs w:val="24"/>
          <w:lang w:val="en-ID"/>
        </w:rPr>
        <w:t xml:space="preserve">untuk </w:t>
      </w:r>
      <w:r w:rsidRPr="005A09B4">
        <w:rPr>
          <w:rFonts w:ascii="Times New Roman" w:hAnsi="Times New Roman" w:cs="Times New Roman"/>
          <w:sz w:val="24"/>
          <w:szCs w:val="24"/>
          <w:lang w:val="en-ID"/>
        </w:rPr>
        <w:t>melihat apakah rencana pengerjaan realistis, terukur, dan sesuai dengan kalender akademik.</w:t>
      </w:r>
    </w:p>
    <w:p w14:paraId="503D83B0" w14:textId="0ECEE7C2" w:rsidR="00916AF1" w:rsidRPr="00916AF1" w:rsidRDefault="00916AF1" w:rsidP="00916AF1">
      <w:pPr>
        <w:spacing w:after="0" w:line="360" w:lineRule="auto"/>
        <w:ind w:firstLine="709"/>
        <w:jc w:val="both"/>
        <w:rPr>
          <w:rFonts w:ascii="Times New Roman" w:hAnsi="Times New Roman" w:cs="Times New Roman"/>
          <w:b/>
          <w:bCs/>
          <w:sz w:val="24"/>
          <w:szCs w:val="24"/>
          <w:lang w:val="id-ID"/>
        </w:rPr>
      </w:pPr>
      <w:r w:rsidRPr="00884231">
        <w:rPr>
          <w:rFonts w:ascii="Times New Roman" w:hAnsi="Times New Roman" w:cs="Times New Roman"/>
          <w:b/>
          <w:bCs/>
          <w:sz w:val="24"/>
          <w:szCs w:val="24"/>
          <w:lang w:val="id-ID"/>
        </w:rPr>
        <w:t>Contoh:</w:t>
      </w:r>
    </w:p>
    <w:tbl>
      <w:tblPr>
        <w:tblW w:w="8075" w:type="dxa"/>
        <w:tblInd w:w="704" w:type="dxa"/>
        <w:tblLook w:val="04A0" w:firstRow="1" w:lastRow="0" w:firstColumn="1" w:lastColumn="0" w:noHBand="0" w:noVBand="1"/>
      </w:tblPr>
      <w:tblGrid>
        <w:gridCol w:w="960"/>
        <w:gridCol w:w="2900"/>
        <w:gridCol w:w="336"/>
        <w:gridCol w:w="531"/>
        <w:gridCol w:w="530"/>
        <w:gridCol w:w="530"/>
        <w:gridCol w:w="336"/>
        <w:gridCol w:w="336"/>
        <w:gridCol w:w="336"/>
        <w:gridCol w:w="336"/>
        <w:gridCol w:w="336"/>
        <w:gridCol w:w="336"/>
        <w:gridCol w:w="336"/>
      </w:tblGrid>
      <w:tr w:rsidR="00CF2186" w:rsidRPr="00CF2186" w14:paraId="41C4EE20" w14:textId="77777777" w:rsidTr="00CF2186">
        <w:trPr>
          <w:trHeight w:val="288"/>
        </w:trPr>
        <w:tc>
          <w:tcPr>
            <w:tcW w:w="960" w:type="dxa"/>
            <w:vMerge w:val="restart"/>
            <w:tcBorders>
              <w:top w:val="single" w:sz="4" w:space="0" w:color="auto"/>
              <w:left w:val="single" w:sz="4" w:space="0" w:color="auto"/>
              <w:bottom w:val="single" w:sz="4" w:space="0" w:color="auto"/>
              <w:right w:val="single" w:sz="4" w:space="0" w:color="auto"/>
            </w:tcBorders>
            <w:noWrap/>
            <w:vAlign w:val="center"/>
            <w:hideMark/>
          </w:tcPr>
          <w:p w14:paraId="090488B9"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No</w:t>
            </w:r>
          </w:p>
        </w:tc>
        <w:tc>
          <w:tcPr>
            <w:tcW w:w="2900" w:type="dxa"/>
            <w:vMerge w:val="restart"/>
            <w:tcBorders>
              <w:top w:val="single" w:sz="4" w:space="0" w:color="auto"/>
              <w:left w:val="single" w:sz="4" w:space="0" w:color="auto"/>
              <w:bottom w:val="single" w:sz="4" w:space="0" w:color="auto"/>
              <w:right w:val="single" w:sz="4" w:space="0" w:color="auto"/>
            </w:tcBorders>
            <w:noWrap/>
            <w:vAlign w:val="center"/>
            <w:hideMark/>
          </w:tcPr>
          <w:p w14:paraId="0DFDDC54"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Nama Kegiatan</w:t>
            </w:r>
          </w:p>
        </w:tc>
        <w:tc>
          <w:tcPr>
            <w:tcW w:w="4215" w:type="dxa"/>
            <w:gridSpan w:val="11"/>
            <w:tcBorders>
              <w:top w:val="single" w:sz="4" w:space="0" w:color="auto"/>
              <w:left w:val="nil"/>
              <w:bottom w:val="single" w:sz="4" w:space="0" w:color="auto"/>
              <w:right w:val="single" w:sz="4" w:space="0" w:color="auto"/>
            </w:tcBorders>
            <w:noWrap/>
            <w:vAlign w:val="center"/>
            <w:hideMark/>
          </w:tcPr>
          <w:p w14:paraId="5EFA420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Bulan</w:t>
            </w:r>
          </w:p>
        </w:tc>
      </w:tr>
      <w:tr w:rsidR="00CF2186" w:rsidRPr="00CF2186" w14:paraId="7EF16D05" w14:textId="77777777" w:rsidTr="00CF2186">
        <w:trPr>
          <w:trHeight w:val="288"/>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3AF00FB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p>
        </w:tc>
        <w:tc>
          <w:tcPr>
            <w:tcW w:w="2900" w:type="dxa"/>
            <w:vMerge/>
            <w:tcBorders>
              <w:top w:val="single" w:sz="4" w:space="0" w:color="auto"/>
              <w:left w:val="single" w:sz="4" w:space="0" w:color="auto"/>
              <w:bottom w:val="single" w:sz="4" w:space="0" w:color="auto"/>
              <w:right w:val="single" w:sz="4" w:space="0" w:color="auto"/>
            </w:tcBorders>
            <w:vAlign w:val="center"/>
            <w:hideMark/>
          </w:tcPr>
          <w:p w14:paraId="26972A3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p>
        </w:tc>
        <w:tc>
          <w:tcPr>
            <w:tcW w:w="328" w:type="dxa"/>
            <w:tcBorders>
              <w:top w:val="nil"/>
              <w:left w:val="nil"/>
              <w:bottom w:val="single" w:sz="4" w:space="0" w:color="auto"/>
              <w:right w:val="single" w:sz="4" w:space="0" w:color="auto"/>
            </w:tcBorders>
            <w:noWrap/>
            <w:vAlign w:val="center"/>
            <w:hideMark/>
          </w:tcPr>
          <w:p w14:paraId="103B077A"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9</w:t>
            </w:r>
          </w:p>
        </w:tc>
        <w:tc>
          <w:tcPr>
            <w:tcW w:w="531" w:type="dxa"/>
            <w:tcBorders>
              <w:top w:val="nil"/>
              <w:left w:val="nil"/>
              <w:bottom w:val="single" w:sz="4" w:space="0" w:color="auto"/>
              <w:right w:val="single" w:sz="4" w:space="0" w:color="auto"/>
            </w:tcBorders>
            <w:noWrap/>
            <w:vAlign w:val="center"/>
            <w:hideMark/>
          </w:tcPr>
          <w:p w14:paraId="439A8D17"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10</w:t>
            </w:r>
          </w:p>
        </w:tc>
        <w:tc>
          <w:tcPr>
            <w:tcW w:w="530" w:type="dxa"/>
            <w:tcBorders>
              <w:top w:val="nil"/>
              <w:left w:val="nil"/>
              <w:bottom w:val="single" w:sz="4" w:space="0" w:color="auto"/>
              <w:right w:val="single" w:sz="4" w:space="0" w:color="auto"/>
            </w:tcBorders>
            <w:noWrap/>
            <w:vAlign w:val="center"/>
            <w:hideMark/>
          </w:tcPr>
          <w:p w14:paraId="1B2386EC"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11</w:t>
            </w:r>
          </w:p>
        </w:tc>
        <w:tc>
          <w:tcPr>
            <w:tcW w:w="530" w:type="dxa"/>
            <w:tcBorders>
              <w:top w:val="nil"/>
              <w:left w:val="nil"/>
              <w:bottom w:val="single" w:sz="4" w:space="0" w:color="auto"/>
              <w:right w:val="single" w:sz="4" w:space="0" w:color="auto"/>
            </w:tcBorders>
            <w:noWrap/>
            <w:vAlign w:val="center"/>
            <w:hideMark/>
          </w:tcPr>
          <w:p w14:paraId="3CFBBDDD"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12</w:t>
            </w:r>
          </w:p>
        </w:tc>
        <w:tc>
          <w:tcPr>
            <w:tcW w:w="328" w:type="dxa"/>
            <w:tcBorders>
              <w:top w:val="nil"/>
              <w:left w:val="nil"/>
              <w:bottom w:val="single" w:sz="4" w:space="0" w:color="auto"/>
              <w:right w:val="single" w:sz="4" w:space="0" w:color="auto"/>
            </w:tcBorders>
            <w:noWrap/>
            <w:vAlign w:val="center"/>
            <w:hideMark/>
          </w:tcPr>
          <w:p w14:paraId="20AF8E9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w:t>
            </w:r>
          </w:p>
        </w:tc>
        <w:tc>
          <w:tcPr>
            <w:tcW w:w="328" w:type="dxa"/>
            <w:tcBorders>
              <w:top w:val="nil"/>
              <w:left w:val="nil"/>
              <w:bottom w:val="single" w:sz="4" w:space="0" w:color="auto"/>
              <w:right w:val="single" w:sz="4" w:space="0" w:color="auto"/>
            </w:tcBorders>
            <w:noWrap/>
            <w:vAlign w:val="center"/>
            <w:hideMark/>
          </w:tcPr>
          <w:p w14:paraId="09FF1A3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2</w:t>
            </w:r>
          </w:p>
        </w:tc>
        <w:tc>
          <w:tcPr>
            <w:tcW w:w="328" w:type="dxa"/>
            <w:tcBorders>
              <w:top w:val="nil"/>
              <w:left w:val="nil"/>
              <w:bottom w:val="single" w:sz="4" w:space="0" w:color="auto"/>
              <w:right w:val="single" w:sz="4" w:space="0" w:color="auto"/>
            </w:tcBorders>
            <w:noWrap/>
            <w:vAlign w:val="center"/>
            <w:hideMark/>
          </w:tcPr>
          <w:p w14:paraId="1A9E8402"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3</w:t>
            </w:r>
          </w:p>
        </w:tc>
        <w:tc>
          <w:tcPr>
            <w:tcW w:w="328" w:type="dxa"/>
            <w:tcBorders>
              <w:top w:val="nil"/>
              <w:left w:val="nil"/>
              <w:bottom w:val="single" w:sz="4" w:space="0" w:color="auto"/>
              <w:right w:val="single" w:sz="4" w:space="0" w:color="auto"/>
            </w:tcBorders>
            <w:noWrap/>
            <w:vAlign w:val="center"/>
            <w:hideMark/>
          </w:tcPr>
          <w:p w14:paraId="4E3AFF24"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4</w:t>
            </w:r>
          </w:p>
        </w:tc>
        <w:tc>
          <w:tcPr>
            <w:tcW w:w="328" w:type="dxa"/>
            <w:tcBorders>
              <w:top w:val="nil"/>
              <w:left w:val="nil"/>
              <w:bottom w:val="single" w:sz="4" w:space="0" w:color="auto"/>
              <w:right w:val="single" w:sz="4" w:space="0" w:color="auto"/>
            </w:tcBorders>
            <w:noWrap/>
            <w:vAlign w:val="center"/>
            <w:hideMark/>
          </w:tcPr>
          <w:p w14:paraId="485AEDA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5</w:t>
            </w:r>
          </w:p>
        </w:tc>
        <w:tc>
          <w:tcPr>
            <w:tcW w:w="328" w:type="dxa"/>
            <w:tcBorders>
              <w:top w:val="nil"/>
              <w:left w:val="nil"/>
              <w:bottom w:val="single" w:sz="4" w:space="0" w:color="auto"/>
              <w:right w:val="single" w:sz="4" w:space="0" w:color="auto"/>
            </w:tcBorders>
            <w:noWrap/>
            <w:vAlign w:val="center"/>
            <w:hideMark/>
          </w:tcPr>
          <w:p w14:paraId="635D11BD"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6</w:t>
            </w:r>
          </w:p>
        </w:tc>
        <w:tc>
          <w:tcPr>
            <w:tcW w:w="328" w:type="dxa"/>
            <w:tcBorders>
              <w:top w:val="nil"/>
              <w:left w:val="nil"/>
              <w:bottom w:val="single" w:sz="4" w:space="0" w:color="auto"/>
              <w:right w:val="single" w:sz="4" w:space="0" w:color="auto"/>
            </w:tcBorders>
            <w:noWrap/>
            <w:vAlign w:val="center"/>
            <w:hideMark/>
          </w:tcPr>
          <w:p w14:paraId="047E5E39"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7</w:t>
            </w:r>
          </w:p>
        </w:tc>
      </w:tr>
      <w:tr w:rsidR="00CF2186" w:rsidRPr="00CF2186" w14:paraId="6CAA6C90" w14:textId="77777777" w:rsidTr="00CF2186">
        <w:trPr>
          <w:trHeight w:val="288"/>
        </w:trPr>
        <w:tc>
          <w:tcPr>
            <w:tcW w:w="960" w:type="dxa"/>
            <w:tcBorders>
              <w:top w:val="nil"/>
              <w:left w:val="single" w:sz="4" w:space="0" w:color="auto"/>
              <w:bottom w:val="single" w:sz="4" w:space="0" w:color="auto"/>
              <w:right w:val="single" w:sz="4" w:space="0" w:color="auto"/>
            </w:tcBorders>
            <w:noWrap/>
            <w:vAlign w:val="bottom"/>
            <w:hideMark/>
          </w:tcPr>
          <w:p w14:paraId="0EF0617D"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w:t>
            </w:r>
          </w:p>
        </w:tc>
        <w:tc>
          <w:tcPr>
            <w:tcW w:w="2900" w:type="dxa"/>
            <w:tcBorders>
              <w:top w:val="nil"/>
              <w:left w:val="nil"/>
              <w:bottom w:val="single" w:sz="4" w:space="0" w:color="auto"/>
              <w:right w:val="single" w:sz="4" w:space="0" w:color="auto"/>
            </w:tcBorders>
            <w:vAlign w:val="bottom"/>
            <w:hideMark/>
          </w:tcPr>
          <w:p w14:paraId="36D8B7E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Penyusunan proposal</w:t>
            </w:r>
          </w:p>
        </w:tc>
        <w:tc>
          <w:tcPr>
            <w:tcW w:w="328" w:type="dxa"/>
            <w:tcBorders>
              <w:top w:val="nil"/>
              <w:left w:val="nil"/>
              <w:bottom w:val="single" w:sz="4" w:space="0" w:color="auto"/>
              <w:right w:val="single" w:sz="4" w:space="0" w:color="auto"/>
            </w:tcBorders>
            <w:shd w:val="clear" w:color="000000" w:fill="0070C0"/>
            <w:noWrap/>
            <w:vAlign w:val="bottom"/>
            <w:hideMark/>
          </w:tcPr>
          <w:p w14:paraId="3312E07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shd w:val="clear" w:color="000000" w:fill="0070C0"/>
            <w:noWrap/>
            <w:vAlign w:val="bottom"/>
            <w:hideMark/>
          </w:tcPr>
          <w:p w14:paraId="7639479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E7D0F7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6EC7930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79619B2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308B5A4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D13278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2E0B97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238E10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B1DA39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B1A57E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1C0846B1" w14:textId="77777777" w:rsidTr="00CF2186">
        <w:trPr>
          <w:trHeight w:val="288"/>
        </w:trPr>
        <w:tc>
          <w:tcPr>
            <w:tcW w:w="960" w:type="dxa"/>
            <w:tcBorders>
              <w:top w:val="nil"/>
              <w:left w:val="single" w:sz="4" w:space="0" w:color="auto"/>
              <w:bottom w:val="single" w:sz="4" w:space="0" w:color="auto"/>
              <w:right w:val="single" w:sz="4" w:space="0" w:color="auto"/>
            </w:tcBorders>
            <w:noWrap/>
            <w:vAlign w:val="bottom"/>
            <w:hideMark/>
          </w:tcPr>
          <w:p w14:paraId="6113CD11"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3</w:t>
            </w:r>
          </w:p>
        </w:tc>
        <w:tc>
          <w:tcPr>
            <w:tcW w:w="2900" w:type="dxa"/>
            <w:tcBorders>
              <w:top w:val="nil"/>
              <w:left w:val="nil"/>
              <w:bottom w:val="single" w:sz="4" w:space="0" w:color="auto"/>
              <w:right w:val="single" w:sz="4" w:space="0" w:color="auto"/>
            </w:tcBorders>
            <w:vAlign w:val="bottom"/>
            <w:hideMark/>
          </w:tcPr>
          <w:p w14:paraId="4FAEEFA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Perancangan sistem atau alat</w:t>
            </w:r>
          </w:p>
        </w:tc>
        <w:tc>
          <w:tcPr>
            <w:tcW w:w="328" w:type="dxa"/>
            <w:tcBorders>
              <w:top w:val="nil"/>
              <w:left w:val="nil"/>
              <w:bottom w:val="single" w:sz="4" w:space="0" w:color="auto"/>
              <w:right w:val="single" w:sz="4" w:space="0" w:color="auto"/>
            </w:tcBorders>
            <w:noWrap/>
            <w:vAlign w:val="bottom"/>
            <w:hideMark/>
          </w:tcPr>
          <w:p w14:paraId="052C916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19D36EB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shd w:val="clear" w:color="000000" w:fill="0070C0"/>
            <w:noWrap/>
            <w:vAlign w:val="bottom"/>
            <w:hideMark/>
          </w:tcPr>
          <w:p w14:paraId="5F4C43B1"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BCDC0E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F6D60E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22CB1ED"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7B2A9B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3C268CE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DF9551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1410F0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47EAF6B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0A8FF02E" w14:textId="77777777" w:rsidTr="00CF2186">
        <w:trPr>
          <w:trHeight w:val="288"/>
        </w:trPr>
        <w:tc>
          <w:tcPr>
            <w:tcW w:w="960" w:type="dxa"/>
            <w:tcBorders>
              <w:top w:val="nil"/>
              <w:left w:val="single" w:sz="4" w:space="0" w:color="auto"/>
              <w:bottom w:val="single" w:sz="4" w:space="0" w:color="auto"/>
              <w:right w:val="single" w:sz="4" w:space="0" w:color="auto"/>
            </w:tcBorders>
            <w:noWrap/>
            <w:vAlign w:val="bottom"/>
            <w:hideMark/>
          </w:tcPr>
          <w:p w14:paraId="048CB737"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4</w:t>
            </w:r>
          </w:p>
        </w:tc>
        <w:tc>
          <w:tcPr>
            <w:tcW w:w="2900" w:type="dxa"/>
            <w:tcBorders>
              <w:top w:val="nil"/>
              <w:left w:val="nil"/>
              <w:bottom w:val="single" w:sz="4" w:space="0" w:color="auto"/>
              <w:right w:val="single" w:sz="4" w:space="0" w:color="auto"/>
            </w:tcBorders>
            <w:vAlign w:val="bottom"/>
            <w:hideMark/>
          </w:tcPr>
          <w:p w14:paraId="255D745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Pengujian Sub-TA</w:t>
            </w:r>
          </w:p>
        </w:tc>
        <w:tc>
          <w:tcPr>
            <w:tcW w:w="328" w:type="dxa"/>
            <w:tcBorders>
              <w:top w:val="nil"/>
              <w:left w:val="nil"/>
              <w:bottom w:val="single" w:sz="4" w:space="0" w:color="auto"/>
              <w:right w:val="single" w:sz="4" w:space="0" w:color="auto"/>
            </w:tcBorders>
            <w:noWrap/>
            <w:vAlign w:val="bottom"/>
            <w:hideMark/>
          </w:tcPr>
          <w:p w14:paraId="0D44689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146D844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4877A72D"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shd w:val="clear" w:color="000000" w:fill="0070C0"/>
            <w:noWrap/>
            <w:vAlign w:val="bottom"/>
            <w:hideMark/>
          </w:tcPr>
          <w:p w14:paraId="315542F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EF6BA8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4A5D7FE4"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00001AE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F15F2C8"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80F9FB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7A6F6541"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E8C61C8"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290F27F3" w14:textId="77777777" w:rsidTr="00CF2186">
        <w:trPr>
          <w:trHeight w:val="576"/>
        </w:trPr>
        <w:tc>
          <w:tcPr>
            <w:tcW w:w="960" w:type="dxa"/>
            <w:tcBorders>
              <w:top w:val="nil"/>
              <w:left w:val="single" w:sz="4" w:space="0" w:color="auto"/>
              <w:bottom w:val="single" w:sz="4" w:space="0" w:color="auto"/>
              <w:right w:val="single" w:sz="4" w:space="0" w:color="auto"/>
            </w:tcBorders>
            <w:noWrap/>
            <w:vAlign w:val="bottom"/>
            <w:hideMark/>
          </w:tcPr>
          <w:p w14:paraId="4EFDC2D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5</w:t>
            </w:r>
          </w:p>
        </w:tc>
        <w:tc>
          <w:tcPr>
            <w:tcW w:w="2900" w:type="dxa"/>
            <w:tcBorders>
              <w:top w:val="nil"/>
              <w:left w:val="nil"/>
              <w:bottom w:val="single" w:sz="4" w:space="0" w:color="auto"/>
              <w:right w:val="single" w:sz="4" w:space="0" w:color="auto"/>
            </w:tcBorders>
            <w:vAlign w:val="bottom"/>
            <w:hideMark/>
          </w:tcPr>
          <w:p w14:paraId="7829944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Implementasi lanjutan dan pengumpulan data</w:t>
            </w:r>
          </w:p>
        </w:tc>
        <w:tc>
          <w:tcPr>
            <w:tcW w:w="328" w:type="dxa"/>
            <w:tcBorders>
              <w:top w:val="nil"/>
              <w:left w:val="nil"/>
              <w:bottom w:val="single" w:sz="4" w:space="0" w:color="auto"/>
              <w:right w:val="single" w:sz="4" w:space="0" w:color="auto"/>
            </w:tcBorders>
            <w:noWrap/>
            <w:vAlign w:val="bottom"/>
            <w:hideMark/>
          </w:tcPr>
          <w:p w14:paraId="6E2ACC5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7AED664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07A128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6624AEC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2853342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1B03E81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7FEBE88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845C238"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4738930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06CF4E4"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4EFBB30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523816F6" w14:textId="77777777" w:rsidTr="00CF2186">
        <w:trPr>
          <w:trHeight w:val="576"/>
        </w:trPr>
        <w:tc>
          <w:tcPr>
            <w:tcW w:w="960" w:type="dxa"/>
            <w:tcBorders>
              <w:top w:val="nil"/>
              <w:left w:val="single" w:sz="4" w:space="0" w:color="auto"/>
              <w:bottom w:val="single" w:sz="4" w:space="0" w:color="auto"/>
              <w:right w:val="single" w:sz="4" w:space="0" w:color="auto"/>
            </w:tcBorders>
            <w:noWrap/>
            <w:vAlign w:val="bottom"/>
            <w:hideMark/>
          </w:tcPr>
          <w:p w14:paraId="457C4F0C"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6</w:t>
            </w:r>
          </w:p>
        </w:tc>
        <w:tc>
          <w:tcPr>
            <w:tcW w:w="2900" w:type="dxa"/>
            <w:tcBorders>
              <w:top w:val="nil"/>
              <w:left w:val="nil"/>
              <w:bottom w:val="single" w:sz="4" w:space="0" w:color="auto"/>
              <w:right w:val="single" w:sz="4" w:space="0" w:color="auto"/>
            </w:tcBorders>
            <w:vAlign w:val="bottom"/>
            <w:hideMark/>
          </w:tcPr>
          <w:p w14:paraId="4CF15AEC"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Eksperimen lanjutan dan validasi metode</w:t>
            </w:r>
          </w:p>
        </w:tc>
        <w:tc>
          <w:tcPr>
            <w:tcW w:w="328" w:type="dxa"/>
            <w:tcBorders>
              <w:top w:val="nil"/>
              <w:left w:val="nil"/>
              <w:bottom w:val="single" w:sz="4" w:space="0" w:color="auto"/>
              <w:right w:val="single" w:sz="4" w:space="0" w:color="auto"/>
            </w:tcBorders>
            <w:noWrap/>
            <w:vAlign w:val="bottom"/>
            <w:hideMark/>
          </w:tcPr>
          <w:p w14:paraId="6239E839"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628EC06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1978064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2C94FFD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B270011"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23A71C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72BC4D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552A8AD9"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5C1D898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743148E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1C65F0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7494336D" w14:textId="77777777" w:rsidTr="00CF2186">
        <w:trPr>
          <w:trHeight w:val="360"/>
        </w:trPr>
        <w:tc>
          <w:tcPr>
            <w:tcW w:w="960" w:type="dxa"/>
            <w:tcBorders>
              <w:top w:val="nil"/>
              <w:left w:val="single" w:sz="4" w:space="0" w:color="auto"/>
              <w:bottom w:val="single" w:sz="4" w:space="0" w:color="auto"/>
              <w:right w:val="single" w:sz="4" w:space="0" w:color="auto"/>
            </w:tcBorders>
            <w:noWrap/>
            <w:vAlign w:val="bottom"/>
            <w:hideMark/>
          </w:tcPr>
          <w:p w14:paraId="4CD5B488"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7</w:t>
            </w:r>
          </w:p>
        </w:tc>
        <w:tc>
          <w:tcPr>
            <w:tcW w:w="2900" w:type="dxa"/>
            <w:tcBorders>
              <w:top w:val="nil"/>
              <w:left w:val="nil"/>
              <w:bottom w:val="single" w:sz="4" w:space="0" w:color="auto"/>
              <w:right w:val="single" w:sz="4" w:space="0" w:color="auto"/>
            </w:tcBorders>
            <w:vAlign w:val="bottom"/>
            <w:hideMark/>
          </w:tcPr>
          <w:p w14:paraId="3D7BA51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Analisis data dan evaluasi hasil</w:t>
            </w:r>
          </w:p>
        </w:tc>
        <w:tc>
          <w:tcPr>
            <w:tcW w:w="328" w:type="dxa"/>
            <w:tcBorders>
              <w:top w:val="nil"/>
              <w:left w:val="nil"/>
              <w:bottom w:val="single" w:sz="4" w:space="0" w:color="auto"/>
              <w:right w:val="single" w:sz="4" w:space="0" w:color="auto"/>
            </w:tcBorders>
            <w:noWrap/>
            <w:vAlign w:val="bottom"/>
            <w:hideMark/>
          </w:tcPr>
          <w:p w14:paraId="4B793B79"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04EB5BD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542DFFA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3B548E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CBB0908"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0E56517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07F5E94"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15C174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54F5CB8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748D872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7486DB3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0AB0064A" w14:textId="77777777" w:rsidTr="00CF2186">
        <w:trPr>
          <w:trHeight w:val="288"/>
        </w:trPr>
        <w:tc>
          <w:tcPr>
            <w:tcW w:w="960" w:type="dxa"/>
            <w:tcBorders>
              <w:top w:val="nil"/>
              <w:left w:val="single" w:sz="4" w:space="0" w:color="auto"/>
              <w:bottom w:val="single" w:sz="4" w:space="0" w:color="auto"/>
              <w:right w:val="single" w:sz="4" w:space="0" w:color="auto"/>
            </w:tcBorders>
            <w:noWrap/>
            <w:vAlign w:val="bottom"/>
            <w:hideMark/>
          </w:tcPr>
          <w:p w14:paraId="7485DF32"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8</w:t>
            </w:r>
          </w:p>
        </w:tc>
        <w:tc>
          <w:tcPr>
            <w:tcW w:w="2900" w:type="dxa"/>
            <w:tcBorders>
              <w:top w:val="nil"/>
              <w:left w:val="nil"/>
              <w:bottom w:val="single" w:sz="4" w:space="0" w:color="auto"/>
              <w:right w:val="single" w:sz="4" w:space="0" w:color="auto"/>
            </w:tcBorders>
            <w:vAlign w:val="bottom"/>
            <w:hideMark/>
          </w:tcPr>
          <w:p w14:paraId="4ED0721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Penyusunan laporan akhir</w:t>
            </w:r>
          </w:p>
        </w:tc>
        <w:tc>
          <w:tcPr>
            <w:tcW w:w="328" w:type="dxa"/>
            <w:tcBorders>
              <w:top w:val="nil"/>
              <w:left w:val="nil"/>
              <w:bottom w:val="single" w:sz="4" w:space="0" w:color="auto"/>
              <w:right w:val="single" w:sz="4" w:space="0" w:color="auto"/>
            </w:tcBorders>
            <w:noWrap/>
            <w:vAlign w:val="bottom"/>
            <w:hideMark/>
          </w:tcPr>
          <w:p w14:paraId="2DB55F4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221503D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1B41B2F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427B6F5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46C477C"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8FF2DD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08DBFF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909FEB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7F7D446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03B5739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63212C5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bl>
    <w:p w14:paraId="64184833" w14:textId="77777777" w:rsidR="005A09B4" w:rsidRPr="00BC235E" w:rsidRDefault="005A09B4" w:rsidP="00CF2186">
      <w:pPr>
        <w:spacing w:line="360" w:lineRule="auto"/>
        <w:ind w:left="-284"/>
        <w:jc w:val="both"/>
        <w:rPr>
          <w:rFonts w:ascii="Times New Roman" w:hAnsi="Times New Roman" w:cs="Times New Roman"/>
          <w:sz w:val="24"/>
          <w:szCs w:val="24"/>
          <w:lang w:val="en-ID"/>
        </w:rPr>
      </w:pPr>
    </w:p>
    <w:p w14:paraId="2C33D368" w14:textId="68E58810" w:rsidR="00083ADC" w:rsidRPr="00BC235E" w:rsidRDefault="00083ADC" w:rsidP="005A09B4">
      <w:pPr>
        <w:pStyle w:val="Heading2"/>
        <w:numPr>
          <w:ilvl w:val="1"/>
          <w:numId w:val="20"/>
        </w:numPr>
        <w:rPr>
          <w:rFonts w:ascii="Times New Roman" w:hAnsi="Times New Roman" w:cs="Times New Roman"/>
          <w:b/>
          <w:bCs/>
          <w:color w:val="auto"/>
          <w:sz w:val="24"/>
          <w:szCs w:val="24"/>
          <w:lang w:val="id-ID"/>
        </w:rPr>
      </w:pPr>
      <w:bookmarkStart w:id="12" w:name="_Toc209130386"/>
      <w:r w:rsidRPr="00BC235E">
        <w:rPr>
          <w:rFonts w:ascii="Times New Roman" w:hAnsi="Times New Roman" w:cs="Times New Roman"/>
          <w:b/>
          <w:bCs/>
          <w:color w:val="auto"/>
          <w:sz w:val="24"/>
          <w:szCs w:val="24"/>
          <w:lang w:val="id-ID"/>
        </w:rPr>
        <w:t>Referensi</w:t>
      </w:r>
      <w:bookmarkEnd w:id="12"/>
    </w:p>
    <w:p w14:paraId="4A6D7CCF" w14:textId="77777777" w:rsidR="00E15489" w:rsidRDefault="00E15489" w:rsidP="00EB1AC9">
      <w:pPr>
        <w:pStyle w:val="BodyText"/>
        <w:spacing w:before="8" w:line="360" w:lineRule="auto"/>
        <w:ind w:left="720" w:right="-46"/>
        <w:jc w:val="both"/>
        <w:rPr>
          <w:lang w:val="en-ID"/>
        </w:rPr>
      </w:pPr>
    </w:p>
    <w:sdt>
      <w:sdtPr>
        <w:rPr>
          <w:rFonts w:ascii="Times New Roman" w:eastAsia="Times New Roman" w:hAnsi="Times New Roman" w:cs="Times New Roman"/>
          <w:color w:val="000000"/>
          <w:sz w:val="24"/>
          <w:szCs w:val="24"/>
          <w:lang w:val="en-ID" w:bidi="en-US"/>
        </w:rPr>
        <w:tag w:val="MENDELEY_BIBLIOGRAPHY"/>
        <w:id w:val="1561991224"/>
        <w:placeholder>
          <w:docPart w:val="DefaultPlaceholder_-1854013440"/>
        </w:placeholder>
      </w:sdtPr>
      <w:sdtContent>
        <w:p w14:paraId="2AFAE735" w14:textId="77777777" w:rsidR="00EB1AC9" w:rsidRPr="00EB1AC9" w:rsidRDefault="00EB1AC9">
          <w:pPr>
            <w:autoSpaceDE w:val="0"/>
            <w:autoSpaceDN w:val="0"/>
            <w:ind w:hanging="640"/>
            <w:divId w:val="1109928183"/>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t>[1]</w:t>
          </w:r>
          <w:r w:rsidRPr="00EB1AC9">
            <w:rPr>
              <w:rFonts w:ascii="Times New Roman" w:eastAsia="Times New Roman" w:hAnsi="Times New Roman" w:cs="Times New Roman"/>
              <w:color w:val="000000"/>
              <w:sz w:val="24"/>
              <w:szCs w:val="24"/>
            </w:rPr>
            <w:tab/>
            <w:t>C. Annual and I. Report, “White paper Cisco public,” 2018.</w:t>
          </w:r>
        </w:p>
        <w:p w14:paraId="7684A47B" w14:textId="77777777" w:rsidR="00EB1AC9" w:rsidRPr="00EB1AC9" w:rsidRDefault="00EB1AC9">
          <w:pPr>
            <w:autoSpaceDE w:val="0"/>
            <w:autoSpaceDN w:val="0"/>
            <w:ind w:hanging="640"/>
            <w:divId w:val="948662533"/>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t>[2]</w:t>
          </w:r>
          <w:r w:rsidRPr="00EB1AC9">
            <w:rPr>
              <w:rFonts w:ascii="Times New Roman" w:eastAsia="Times New Roman" w:hAnsi="Times New Roman" w:cs="Times New Roman"/>
              <w:color w:val="000000"/>
              <w:sz w:val="24"/>
              <w:szCs w:val="24"/>
            </w:rPr>
            <w:tab/>
            <w:t xml:space="preserve">I. Ali, S. Hong, and T. Cheung, “Quality of Service and Congestion Control in Software-Defined Networking Using Policy-Based Routing,” </w:t>
          </w:r>
          <w:r w:rsidRPr="00EB1AC9">
            <w:rPr>
              <w:rFonts w:ascii="Times New Roman" w:eastAsia="Times New Roman" w:hAnsi="Times New Roman" w:cs="Times New Roman"/>
              <w:i/>
              <w:iCs/>
              <w:color w:val="000000"/>
              <w:sz w:val="24"/>
              <w:szCs w:val="24"/>
            </w:rPr>
            <w:t>Applied Sciences (Switzerland)</w:t>
          </w:r>
          <w:r w:rsidRPr="00EB1AC9">
            <w:rPr>
              <w:rFonts w:ascii="Times New Roman" w:eastAsia="Times New Roman" w:hAnsi="Times New Roman" w:cs="Times New Roman"/>
              <w:color w:val="000000"/>
              <w:sz w:val="24"/>
              <w:szCs w:val="24"/>
            </w:rPr>
            <w:t>, vol. 14, no. 19, Oct. 2024, doi: 10.3390/app14199066.</w:t>
          </w:r>
        </w:p>
        <w:p w14:paraId="59A706C8" w14:textId="77777777" w:rsidR="00EB1AC9" w:rsidRPr="00EB1AC9" w:rsidRDefault="00EB1AC9">
          <w:pPr>
            <w:autoSpaceDE w:val="0"/>
            <w:autoSpaceDN w:val="0"/>
            <w:ind w:hanging="640"/>
            <w:divId w:val="2146964758"/>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t>[3]</w:t>
          </w:r>
          <w:r w:rsidRPr="00EB1AC9">
            <w:rPr>
              <w:rFonts w:ascii="Times New Roman" w:eastAsia="Times New Roman" w:hAnsi="Times New Roman" w:cs="Times New Roman"/>
              <w:color w:val="000000"/>
              <w:sz w:val="24"/>
              <w:szCs w:val="24"/>
            </w:rPr>
            <w:tab/>
            <w:t xml:space="preserve">M. Syamsu, C. Jixiong, and L. Jie, “Quality of Service Management Solution Becomes a Software-Defined Network Challenge,” </w:t>
          </w:r>
          <w:r w:rsidRPr="00EB1AC9">
            <w:rPr>
              <w:rFonts w:ascii="Times New Roman" w:eastAsia="Times New Roman" w:hAnsi="Times New Roman" w:cs="Times New Roman"/>
              <w:i/>
              <w:iCs/>
              <w:color w:val="000000"/>
              <w:sz w:val="24"/>
              <w:szCs w:val="24"/>
            </w:rPr>
            <w:t>Journal of Computer Science Advancements</w:t>
          </w:r>
          <w:r w:rsidRPr="00EB1AC9">
            <w:rPr>
              <w:rFonts w:ascii="Times New Roman" w:eastAsia="Times New Roman" w:hAnsi="Times New Roman" w:cs="Times New Roman"/>
              <w:color w:val="000000"/>
              <w:sz w:val="24"/>
              <w:szCs w:val="24"/>
            </w:rPr>
            <w:t>, vol. 1, no. 4, pp. 215–226, Oct. 2023, doi: 10.70177/jsca.v1i4.582.</w:t>
          </w:r>
        </w:p>
        <w:p w14:paraId="77BC097C" w14:textId="77777777" w:rsidR="00EB1AC9" w:rsidRPr="00EB1AC9" w:rsidRDefault="00EB1AC9">
          <w:pPr>
            <w:autoSpaceDE w:val="0"/>
            <w:autoSpaceDN w:val="0"/>
            <w:ind w:hanging="640"/>
            <w:divId w:val="583030303"/>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lastRenderedPageBreak/>
            <w:t>[4]</w:t>
          </w:r>
          <w:r w:rsidRPr="00EB1AC9">
            <w:rPr>
              <w:rFonts w:ascii="Times New Roman" w:eastAsia="Times New Roman" w:hAnsi="Times New Roman" w:cs="Times New Roman"/>
              <w:color w:val="000000"/>
              <w:sz w:val="24"/>
              <w:szCs w:val="24"/>
            </w:rPr>
            <w:tab/>
            <w:t>F. Aprianto, T. Sutisna, and T. Irfan, “Prosiding The 13th Industrial Research Workshop and National Seminar Bandung,” 2022.</w:t>
          </w:r>
        </w:p>
        <w:p w14:paraId="03C4CA4B" w14:textId="77777777" w:rsidR="00EB1AC9" w:rsidRPr="00EB1AC9" w:rsidRDefault="00EB1AC9">
          <w:pPr>
            <w:autoSpaceDE w:val="0"/>
            <w:autoSpaceDN w:val="0"/>
            <w:ind w:hanging="640"/>
            <w:divId w:val="299962331"/>
            <w:rPr>
              <w:rFonts w:ascii="Times New Roman" w:eastAsia="Times New Roman" w:hAnsi="Times New Roman" w:cs="Times New Roman"/>
              <w:color w:val="000000"/>
              <w:sz w:val="24"/>
              <w:szCs w:val="24"/>
            </w:rPr>
          </w:pPr>
          <w:r w:rsidRPr="00EB1AC9">
            <w:rPr>
              <w:rFonts w:ascii="Times New Roman" w:eastAsia="Times New Roman" w:hAnsi="Times New Roman" w:cs="Times New Roman"/>
              <w:color w:val="000000"/>
              <w:sz w:val="24"/>
              <w:szCs w:val="24"/>
            </w:rPr>
            <w:t>[5]</w:t>
          </w:r>
          <w:r w:rsidRPr="00EB1AC9">
            <w:rPr>
              <w:rFonts w:ascii="Times New Roman" w:eastAsia="Times New Roman" w:hAnsi="Times New Roman" w:cs="Times New Roman"/>
              <w:color w:val="000000"/>
              <w:sz w:val="24"/>
              <w:szCs w:val="24"/>
            </w:rPr>
            <w:tab/>
            <w:t xml:space="preserve">N. Putra Pratama and U. Y. Oktiawati, “Analisis dan Implementasi Wireless Access Point Berbasis Raspberry Pi dan Pemberitahuan Akses Pengguna Menggunakan Telegram,” </w:t>
          </w:r>
          <w:r w:rsidRPr="00EB1AC9">
            <w:rPr>
              <w:rFonts w:ascii="Times New Roman" w:eastAsia="Times New Roman" w:hAnsi="Times New Roman" w:cs="Times New Roman"/>
              <w:i/>
              <w:iCs/>
              <w:color w:val="000000"/>
              <w:sz w:val="24"/>
              <w:szCs w:val="24"/>
            </w:rPr>
            <w:t>Journal of Internet and Software Engineering</w:t>
          </w:r>
          <w:r w:rsidRPr="00EB1AC9">
            <w:rPr>
              <w:rFonts w:ascii="Times New Roman" w:eastAsia="Times New Roman" w:hAnsi="Times New Roman" w:cs="Times New Roman"/>
              <w:color w:val="000000"/>
              <w:sz w:val="24"/>
              <w:szCs w:val="24"/>
            </w:rPr>
            <w:t>, vol. 3, no. 1, 2022.</w:t>
          </w:r>
        </w:p>
        <w:p w14:paraId="1B1F8B1E" w14:textId="2F91569F" w:rsidR="00EB1AC9" w:rsidRPr="00A61CDE" w:rsidRDefault="00EB1AC9" w:rsidP="000F0965">
          <w:pPr>
            <w:pStyle w:val="BodyText"/>
            <w:spacing w:before="8" w:line="360" w:lineRule="auto"/>
            <w:ind w:left="1418" w:right="-46" w:hanging="283"/>
            <w:jc w:val="both"/>
            <w:rPr>
              <w:lang w:val="en-ID"/>
            </w:rPr>
          </w:pPr>
          <w:r w:rsidRPr="00EB1AC9">
            <w:rPr>
              <w:color w:val="000000"/>
            </w:rPr>
            <w:t> </w:t>
          </w:r>
        </w:p>
      </w:sdtContent>
    </w:sdt>
    <w:sectPr w:rsidR="00EB1AC9" w:rsidRPr="00A61CDE" w:rsidSect="000F096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86BA" w14:textId="77777777" w:rsidR="00064260" w:rsidRDefault="00064260" w:rsidP="00715E38">
      <w:pPr>
        <w:spacing w:after="0" w:line="240" w:lineRule="auto"/>
      </w:pPr>
      <w:r>
        <w:separator/>
      </w:r>
    </w:p>
  </w:endnote>
  <w:endnote w:type="continuationSeparator" w:id="0">
    <w:p w14:paraId="69E0AD3B" w14:textId="77777777" w:rsidR="00064260" w:rsidRDefault="00064260" w:rsidP="00715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22FF" w14:textId="12F0DC80" w:rsidR="00715E38" w:rsidRPr="007353B7" w:rsidRDefault="00715E38">
    <w:pPr>
      <w:pStyle w:val="Footer"/>
      <w:jc w:val="center"/>
      <w:rPr>
        <w:lang w:val="id-ID"/>
      </w:rPr>
    </w:pPr>
  </w:p>
  <w:p w14:paraId="6B47605C" w14:textId="77777777" w:rsidR="00715E38" w:rsidRDefault="00715E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1879"/>
      <w:docPartObj>
        <w:docPartGallery w:val="Page Numbers (Bottom of Page)"/>
        <w:docPartUnique/>
      </w:docPartObj>
    </w:sdtPr>
    <w:sdtEndPr>
      <w:rPr>
        <w:noProof/>
      </w:rPr>
    </w:sdtEndPr>
    <w:sdtContent>
      <w:p w14:paraId="3C951E4A" w14:textId="0B2E0373" w:rsidR="00117AB6" w:rsidRDefault="00117A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A6A64E" w14:textId="41139667" w:rsidR="007353B7" w:rsidRPr="00117AB6" w:rsidRDefault="000F0965" w:rsidP="000F0965">
    <w:pPr>
      <w:pStyle w:val="Footer"/>
      <w:tabs>
        <w:tab w:val="clear" w:pos="4680"/>
        <w:tab w:val="clear" w:pos="9360"/>
        <w:tab w:val="left" w:pos="1722"/>
        <w:tab w:val="left" w:pos="3120"/>
        <w:tab w:val="center" w:pos="4513"/>
      </w:tabs>
      <w:rPr>
        <w:lang w:val="id-ID"/>
      </w:rPr>
    </w:pPr>
    <w:r>
      <w:rPr>
        <w:lang w:val="id-ID"/>
      </w:rPr>
      <w:tab/>
    </w:r>
    <w:r>
      <w:rPr>
        <w:lang w:val="id-ID"/>
      </w:rPr>
      <w:tab/>
    </w:r>
    <w:r>
      <w:rPr>
        <w:lang w:val="id-ID"/>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9521F" w14:textId="77777777" w:rsidR="00064260" w:rsidRDefault="00064260" w:rsidP="00715E38">
      <w:pPr>
        <w:spacing w:after="0" w:line="240" w:lineRule="auto"/>
      </w:pPr>
      <w:r>
        <w:separator/>
      </w:r>
    </w:p>
  </w:footnote>
  <w:footnote w:type="continuationSeparator" w:id="0">
    <w:p w14:paraId="5888EF46" w14:textId="77777777" w:rsidR="00064260" w:rsidRDefault="00064260" w:rsidP="00715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202"/>
    <w:multiLevelType w:val="multilevel"/>
    <w:tmpl w:val="3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38D6657"/>
    <w:multiLevelType w:val="multilevel"/>
    <w:tmpl w:val="BC4AE1B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78522E1"/>
    <w:multiLevelType w:val="hybridMultilevel"/>
    <w:tmpl w:val="8074824A"/>
    <w:lvl w:ilvl="0" w:tplc="21729B1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6CF342D"/>
    <w:multiLevelType w:val="hybridMultilevel"/>
    <w:tmpl w:val="6E2E658C"/>
    <w:lvl w:ilvl="0" w:tplc="BA501F76">
      <w:start w:val="1"/>
      <w:numFmt w:val="bullet"/>
      <w:lvlText w:val="-"/>
      <w:lvlJc w:val="left"/>
      <w:pPr>
        <w:ind w:left="1800" w:hanging="360"/>
      </w:pPr>
      <w:rPr>
        <w:rFonts w:ascii="Times New Roman" w:eastAsiaTheme="minorEastAsia"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19B27A9F"/>
    <w:multiLevelType w:val="hybridMultilevel"/>
    <w:tmpl w:val="E9F608A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BBD6506"/>
    <w:multiLevelType w:val="hybridMultilevel"/>
    <w:tmpl w:val="B532B46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3809000F">
      <w:start w:val="1"/>
      <w:numFmt w:val="decimal"/>
      <w:lvlText w:val="%3."/>
      <w:lvlJc w:val="left"/>
      <w:pPr>
        <w:ind w:left="378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1CBB5E0B"/>
    <w:multiLevelType w:val="hybridMultilevel"/>
    <w:tmpl w:val="8C76EBA6"/>
    <w:lvl w:ilvl="0" w:tplc="B7CED7F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22B3567C"/>
    <w:multiLevelType w:val="multilevel"/>
    <w:tmpl w:val="D3248D84"/>
    <w:lvl w:ilvl="0">
      <w:start w:val="2"/>
      <w:numFmt w:val="decimal"/>
      <w:lvlText w:val="%1"/>
      <w:lvlJc w:val="left"/>
      <w:pPr>
        <w:ind w:left="492" w:hanging="492"/>
      </w:pPr>
      <w:rPr>
        <w:rFonts w:hint="default"/>
      </w:rPr>
    </w:lvl>
    <w:lvl w:ilvl="1">
      <w:start w:val="2"/>
      <w:numFmt w:val="decimal"/>
      <w:lvlText w:val="%1.%2"/>
      <w:lvlJc w:val="left"/>
      <w:pPr>
        <w:ind w:left="49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0B3188"/>
    <w:multiLevelType w:val="multilevel"/>
    <w:tmpl w:val="A05C75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2B01080E"/>
    <w:multiLevelType w:val="hybridMultilevel"/>
    <w:tmpl w:val="69D0B930"/>
    <w:lvl w:ilvl="0" w:tplc="38187EAE">
      <w:start w:val="1"/>
      <w:numFmt w:val="decimal"/>
      <w:lvlText w:val="%1."/>
      <w:lvlJc w:val="left"/>
      <w:pPr>
        <w:ind w:left="1080" w:hanging="360"/>
      </w:pPr>
      <w:rPr>
        <w:rFonts w:ascii="Times New Roman" w:hAnsi="Times New Roman" w:cs="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34B9500D"/>
    <w:multiLevelType w:val="hybridMultilevel"/>
    <w:tmpl w:val="2C7AD28E"/>
    <w:lvl w:ilvl="0" w:tplc="1C8A5A9A">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AE63EFE"/>
    <w:multiLevelType w:val="multilevel"/>
    <w:tmpl w:val="CE32CB18"/>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0D57AAB"/>
    <w:multiLevelType w:val="hybridMultilevel"/>
    <w:tmpl w:val="54A4A242"/>
    <w:lvl w:ilvl="0" w:tplc="282ECA88">
      <w:start w:val="1"/>
      <w:numFmt w:val="bullet"/>
      <w:lvlText w:val="-"/>
      <w:lvlJc w:val="left"/>
      <w:pPr>
        <w:ind w:left="1494" w:hanging="360"/>
      </w:pPr>
      <w:rPr>
        <w:rFonts w:ascii="Times New Roman" w:eastAsiaTheme="minorEastAsia"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3" w15:restartNumberingAfterBreak="0">
    <w:nsid w:val="47664711"/>
    <w:multiLevelType w:val="multilevel"/>
    <w:tmpl w:val="5174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2B4B89"/>
    <w:multiLevelType w:val="hybridMultilevel"/>
    <w:tmpl w:val="34922C8C"/>
    <w:lvl w:ilvl="0" w:tplc="01F446B0">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4A6D6F7B"/>
    <w:multiLevelType w:val="hybridMultilevel"/>
    <w:tmpl w:val="C6B47F52"/>
    <w:lvl w:ilvl="0" w:tplc="C94E60C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4DED50F4"/>
    <w:multiLevelType w:val="hybridMultilevel"/>
    <w:tmpl w:val="C178A6B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7" w15:restartNumberingAfterBreak="0">
    <w:nsid w:val="4F3F793D"/>
    <w:multiLevelType w:val="multilevel"/>
    <w:tmpl w:val="D3248D84"/>
    <w:lvl w:ilvl="0">
      <w:start w:val="2"/>
      <w:numFmt w:val="decimal"/>
      <w:lvlText w:val="%1"/>
      <w:lvlJc w:val="left"/>
      <w:pPr>
        <w:ind w:left="492" w:hanging="492"/>
      </w:pPr>
      <w:rPr>
        <w:rFonts w:hint="default"/>
      </w:rPr>
    </w:lvl>
    <w:lvl w:ilvl="1">
      <w:start w:val="2"/>
      <w:numFmt w:val="decimal"/>
      <w:lvlText w:val="%1.%2"/>
      <w:lvlJc w:val="left"/>
      <w:pPr>
        <w:ind w:left="49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DB12CA9"/>
    <w:multiLevelType w:val="hybridMultilevel"/>
    <w:tmpl w:val="2D4C044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9" w15:restartNumberingAfterBreak="0">
    <w:nsid w:val="5FF86B43"/>
    <w:multiLevelType w:val="multilevel"/>
    <w:tmpl w:val="1A9C1EE8"/>
    <w:lvl w:ilvl="0">
      <w:start w:val="1"/>
      <w:numFmt w:val="decimal"/>
      <w:lvlText w:val="%1."/>
      <w:lvlJc w:val="left"/>
      <w:pPr>
        <w:ind w:left="980" w:hanging="360"/>
      </w:pPr>
      <w:rPr>
        <w:rFonts w:ascii="Times New Roman" w:eastAsia="Times New Roman" w:hAnsi="Times New Roman" w:cs="Times New Roman" w:hint="default"/>
        <w:b/>
        <w:bCs/>
        <w:spacing w:val="-2"/>
        <w:w w:val="99"/>
        <w:sz w:val="24"/>
        <w:szCs w:val="24"/>
        <w:lang w:val="en-US" w:eastAsia="en-US" w:bidi="en-US"/>
      </w:rPr>
    </w:lvl>
    <w:lvl w:ilvl="1">
      <w:start w:val="1"/>
      <w:numFmt w:val="decimal"/>
      <w:lvlText w:val="%1.%2"/>
      <w:lvlJc w:val="left"/>
      <w:pPr>
        <w:ind w:left="1460" w:hanging="480"/>
      </w:pPr>
      <w:rPr>
        <w:rFonts w:ascii="Times New Roman" w:eastAsia="Times New Roman" w:hAnsi="Times New Roman" w:cs="Times New Roman" w:hint="default"/>
        <w:b/>
        <w:bCs/>
        <w:spacing w:val="-4"/>
        <w:w w:val="99"/>
        <w:sz w:val="24"/>
        <w:szCs w:val="24"/>
        <w:lang w:val="en-US" w:eastAsia="en-US" w:bidi="en-US"/>
      </w:rPr>
    </w:lvl>
    <w:lvl w:ilvl="2">
      <w:start w:val="1"/>
      <w:numFmt w:val="decimal"/>
      <w:lvlText w:val="%1.%2.%3"/>
      <w:lvlJc w:val="left"/>
      <w:pPr>
        <w:ind w:left="1820" w:hanging="660"/>
      </w:pPr>
      <w:rPr>
        <w:rFonts w:ascii="Times New Roman" w:eastAsia="Times New Roman" w:hAnsi="Times New Roman" w:cs="Times New Roman" w:hint="default"/>
        <w:b/>
        <w:bCs/>
        <w:spacing w:val="-3"/>
        <w:w w:val="99"/>
        <w:sz w:val="24"/>
        <w:szCs w:val="24"/>
        <w:lang w:val="en-US" w:eastAsia="en-US" w:bidi="en-US"/>
      </w:rPr>
    </w:lvl>
    <w:lvl w:ilvl="3">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4">
      <w:numFmt w:val="bullet"/>
      <w:lvlText w:val="•"/>
      <w:lvlJc w:val="left"/>
      <w:pPr>
        <w:ind w:left="3560" w:hanging="360"/>
      </w:pPr>
      <w:rPr>
        <w:rFonts w:hint="default"/>
        <w:lang w:val="en-US" w:eastAsia="en-US" w:bidi="en-US"/>
      </w:rPr>
    </w:lvl>
    <w:lvl w:ilvl="5">
      <w:numFmt w:val="bullet"/>
      <w:lvlText w:val="•"/>
      <w:lvlJc w:val="left"/>
      <w:pPr>
        <w:ind w:left="4700" w:hanging="360"/>
      </w:pPr>
      <w:rPr>
        <w:rFonts w:hint="default"/>
        <w:lang w:val="en-US" w:eastAsia="en-US" w:bidi="en-US"/>
      </w:rPr>
    </w:lvl>
    <w:lvl w:ilvl="6">
      <w:numFmt w:val="bullet"/>
      <w:lvlText w:val="•"/>
      <w:lvlJc w:val="left"/>
      <w:pPr>
        <w:ind w:left="5840" w:hanging="360"/>
      </w:pPr>
      <w:rPr>
        <w:rFonts w:hint="default"/>
        <w:lang w:val="en-US" w:eastAsia="en-US" w:bidi="en-US"/>
      </w:rPr>
    </w:lvl>
    <w:lvl w:ilvl="7">
      <w:numFmt w:val="bullet"/>
      <w:lvlText w:val="•"/>
      <w:lvlJc w:val="left"/>
      <w:pPr>
        <w:ind w:left="6980" w:hanging="360"/>
      </w:pPr>
      <w:rPr>
        <w:rFonts w:hint="default"/>
        <w:lang w:val="en-US" w:eastAsia="en-US" w:bidi="en-US"/>
      </w:rPr>
    </w:lvl>
    <w:lvl w:ilvl="8">
      <w:numFmt w:val="bullet"/>
      <w:lvlText w:val="•"/>
      <w:lvlJc w:val="left"/>
      <w:pPr>
        <w:ind w:left="8120" w:hanging="360"/>
      </w:pPr>
      <w:rPr>
        <w:rFonts w:hint="default"/>
        <w:lang w:val="en-US" w:eastAsia="en-US" w:bidi="en-US"/>
      </w:rPr>
    </w:lvl>
  </w:abstractNum>
  <w:abstractNum w:abstractNumId="20" w15:restartNumberingAfterBreak="0">
    <w:nsid w:val="6071239E"/>
    <w:multiLevelType w:val="hybridMultilevel"/>
    <w:tmpl w:val="52D0840E"/>
    <w:lvl w:ilvl="0" w:tplc="7E3890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618B6162"/>
    <w:multiLevelType w:val="hybridMultilevel"/>
    <w:tmpl w:val="AF06EBCA"/>
    <w:lvl w:ilvl="0" w:tplc="38090011">
      <w:start w:val="1"/>
      <w:numFmt w:val="decimal"/>
      <w:lvlText w:val="%1)"/>
      <w:lvlJc w:val="left"/>
      <w:pPr>
        <w:ind w:left="1353" w:hanging="360"/>
      </w:pPr>
      <w:rPr>
        <w:rFonts w:hint="default"/>
        <w:b/>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 w15:restartNumberingAfterBreak="0">
    <w:nsid w:val="6B364A9C"/>
    <w:multiLevelType w:val="hybridMultilevel"/>
    <w:tmpl w:val="68004CDC"/>
    <w:lvl w:ilvl="0" w:tplc="C2DE758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6BAA38D8"/>
    <w:multiLevelType w:val="hybridMultilevel"/>
    <w:tmpl w:val="06544566"/>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AD206F"/>
    <w:multiLevelType w:val="hybridMultilevel"/>
    <w:tmpl w:val="FCEEEF7A"/>
    <w:lvl w:ilvl="0" w:tplc="353CAB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F33511B"/>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B007C"/>
    <w:multiLevelType w:val="hybridMultilevel"/>
    <w:tmpl w:val="A76A19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E0629"/>
    <w:multiLevelType w:val="hybridMultilevel"/>
    <w:tmpl w:val="C450B28E"/>
    <w:lvl w:ilvl="0" w:tplc="708C1A62">
      <w:start w:val="1"/>
      <w:numFmt w:val="decimal"/>
      <w:lvlText w:val="%1."/>
      <w:lvlJc w:val="left"/>
      <w:pPr>
        <w:ind w:left="720" w:hanging="360"/>
      </w:pPr>
      <w:rPr>
        <w:rFonts w:ascii="Times New Roman" w:eastAsiaTheme="minorEastAsia" w:hAnsi="Times New Roman" w:cs="Times New Roman"/>
      </w:rPr>
    </w:lvl>
    <w:lvl w:ilvl="1" w:tplc="FFFFFFFF">
      <w:start w:val="1"/>
      <w:numFmt w:val="lowerLetter"/>
      <w:lvlText w:val="%2."/>
      <w:lvlJc w:val="left"/>
      <w:pPr>
        <w:ind w:left="1440" w:hanging="360"/>
      </w:pPr>
    </w:lvl>
    <w:lvl w:ilvl="2" w:tplc="8982D10A">
      <w:numFmt w:val="bullet"/>
      <w:lvlText w:val=""/>
      <w:lvlJc w:val="left"/>
      <w:pPr>
        <w:ind w:left="23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35F5B11"/>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01725"/>
    <w:multiLevelType w:val="hybridMultilevel"/>
    <w:tmpl w:val="32CC06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9E94366"/>
    <w:multiLevelType w:val="multilevel"/>
    <w:tmpl w:val="B9522C1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i w:val="0"/>
        <w:i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CD13C39"/>
    <w:multiLevelType w:val="hybridMultilevel"/>
    <w:tmpl w:val="ED427B08"/>
    <w:lvl w:ilvl="0" w:tplc="38090001">
      <w:start w:val="1"/>
      <w:numFmt w:val="bullet"/>
      <w:lvlText w:val=""/>
      <w:lvlJc w:val="left"/>
      <w:pPr>
        <w:ind w:left="2880" w:hanging="72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num w:numId="1" w16cid:durableId="1777215766">
    <w:abstractNumId w:val="8"/>
  </w:num>
  <w:num w:numId="2" w16cid:durableId="361058671">
    <w:abstractNumId w:val="9"/>
  </w:num>
  <w:num w:numId="3" w16cid:durableId="582842307">
    <w:abstractNumId w:val="26"/>
  </w:num>
  <w:num w:numId="4" w16cid:durableId="1524394515">
    <w:abstractNumId w:val="1"/>
  </w:num>
  <w:num w:numId="5" w16cid:durableId="1411275550">
    <w:abstractNumId w:val="24"/>
  </w:num>
  <w:num w:numId="6" w16cid:durableId="2085107984">
    <w:abstractNumId w:val="14"/>
  </w:num>
  <w:num w:numId="7" w16cid:durableId="852305412">
    <w:abstractNumId w:val="10"/>
  </w:num>
  <w:num w:numId="8" w16cid:durableId="356471921">
    <w:abstractNumId w:val="27"/>
  </w:num>
  <w:num w:numId="9" w16cid:durableId="988050079">
    <w:abstractNumId w:val="4"/>
  </w:num>
  <w:num w:numId="10" w16cid:durableId="1936593923">
    <w:abstractNumId w:val="5"/>
  </w:num>
  <w:num w:numId="11" w16cid:durableId="420681204">
    <w:abstractNumId w:val="29"/>
  </w:num>
  <w:num w:numId="12" w16cid:durableId="2140756916">
    <w:abstractNumId w:val="11"/>
  </w:num>
  <w:num w:numId="13" w16cid:durableId="114518928">
    <w:abstractNumId w:val="25"/>
  </w:num>
  <w:num w:numId="14" w16cid:durableId="579143321">
    <w:abstractNumId w:val="18"/>
  </w:num>
  <w:num w:numId="15" w16cid:durableId="2110734242">
    <w:abstractNumId w:val="28"/>
  </w:num>
  <w:num w:numId="16" w16cid:durableId="1444619407">
    <w:abstractNumId w:val="16"/>
  </w:num>
  <w:num w:numId="17" w16cid:durableId="204605930">
    <w:abstractNumId w:val="31"/>
  </w:num>
  <w:num w:numId="18" w16cid:durableId="1699354184">
    <w:abstractNumId w:val="19"/>
  </w:num>
  <w:num w:numId="19" w16cid:durableId="1886067666">
    <w:abstractNumId w:val="21"/>
  </w:num>
  <w:num w:numId="20" w16cid:durableId="1846746738">
    <w:abstractNumId w:val="30"/>
  </w:num>
  <w:num w:numId="21" w16cid:durableId="1716268975">
    <w:abstractNumId w:val="23"/>
  </w:num>
  <w:num w:numId="22" w16cid:durableId="910426672">
    <w:abstractNumId w:val="17"/>
  </w:num>
  <w:num w:numId="23" w16cid:durableId="180780054">
    <w:abstractNumId w:val="7"/>
  </w:num>
  <w:num w:numId="24" w16cid:durableId="1981689644">
    <w:abstractNumId w:val="3"/>
  </w:num>
  <w:num w:numId="25" w16cid:durableId="613637736">
    <w:abstractNumId w:val="13"/>
  </w:num>
  <w:num w:numId="26" w16cid:durableId="1401176524">
    <w:abstractNumId w:val="15"/>
  </w:num>
  <w:num w:numId="27" w16cid:durableId="1239094865">
    <w:abstractNumId w:val="22"/>
  </w:num>
  <w:num w:numId="28" w16cid:durableId="1927765913">
    <w:abstractNumId w:val="20"/>
  </w:num>
  <w:num w:numId="29" w16cid:durableId="1113475994">
    <w:abstractNumId w:val="12"/>
  </w:num>
  <w:num w:numId="30" w16cid:durableId="179780948">
    <w:abstractNumId w:val="0"/>
  </w:num>
  <w:num w:numId="31" w16cid:durableId="183859750">
    <w:abstractNumId w:val="6"/>
  </w:num>
  <w:num w:numId="32" w16cid:durableId="1633712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24"/>
    <w:rsid w:val="000105AD"/>
    <w:rsid w:val="00021138"/>
    <w:rsid w:val="000239C4"/>
    <w:rsid w:val="000409BB"/>
    <w:rsid w:val="00054B95"/>
    <w:rsid w:val="00061E90"/>
    <w:rsid w:val="00064260"/>
    <w:rsid w:val="00083ADC"/>
    <w:rsid w:val="000A3355"/>
    <w:rsid w:val="000B596C"/>
    <w:rsid w:val="000B72B1"/>
    <w:rsid w:val="000F0965"/>
    <w:rsid w:val="000F0C10"/>
    <w:rsid w:val="000F3F56"/>
    <w:rsid w:val="001013AB"/>
    <w:rsid w:val="001134DC"/>
    <w:rsid w:val="00117AB6"/>
    <w:rsid w:val="001371A2"/>
    <w:rsid w:val="00144058"/>
    <w:rsid w:val="00175C58"/>
    <w:rsid w:val="001773D9"/>
    <w:rsid w:val="001A29AD"/>
    <w:rsid w:val="001B51E0"/>
    <w:rsid w:val="001D3E7D"/>
    <w:rsid w:val="001F3DA6"/>
    <w:rsid w:val="00203064"/>
    <w:rsid w:val="002232AD"/>
    <w:rsid w:val="00237297"/>
    <w:rsid w:val="00252C14"/>
    <w:rsid w:val="002619F0"/>
    <w:rsid w:val="0027302B"/>
    <w:rsid w:val="002B232E"/>
    <w:rsid w:val="002D5AA9"/>
    <w:rsid w:val="002D6EEC"/>
    <w:rsid w:val="002D73A6"/>
    <w:rsid w:val="002F3848"/>
    <w:rsid w:val="002F6A2B"/>
    <w:rsid w:val="00334BE4"/>
    <w:rsid w:val="00350B13"/>
    <w:rsid w:val="00362686"/>
    <w:rsid w:val="0038213D"/>
    <w:rsid w:val="003A6964"/>
    <w:rsid w:val="003B0F04"/>
    <w:rsid w:val="003C6EBE"/>
    <w:rsid w:val="003D0AEA"/>
    <w:rsid w:val="004061D6"/>
    <w:rsid w:val="004163F2"/>
    <w:rsid w:val="00430514"/>
    <w:rsid w:val="00462113"/>
    <w:rsid w:val="00467595"/>
    <w:rsid w:val="00491DAB"/>
    <w:rsid w:val="004A0C33"/>
    <w:rsid w:val="004B08A6"/>
    <w:rsid w:val="004B7BC5"/>
    <w:rsid w:val="004D07E0"/>
    <w:rsid w:val="004D7238"/>
    <w:rsid w:val="004E7FA3"/>
    <w:rsid w:val="004F7A02"/>
    <w:rsid w:val="00507943"/>
    <w:rsid w:val="00535BDD"/>
    <w:rsid w:val="00555C4C"/>
    <w:rsid w:val="0057510A"/>
    <w:rsid w:val="00582288"/>
    <w:rsid w:val="00583F8C"/>
    <w:rsid w:val="005A09B4"/>
    <w:rsid w:val="005A0AA6"/>
    <w:rsid w:val="005D0191"/>
    <w:rsid w:val="005F31F1"/>
    <w:rsid w:val="00603EFB"/>
    <w:rsid w:val="00630D2E"/>
    <w:rsid w:val="0064404D"/>
    <w:rsid w:val="00667E24"/>
    <w:rsid w:val="006811A3"/>
    <w:rsid w:val="006A597B"/>
    <w:rsid w:val="006C2C05"/>
    <w:rsid w:val="006C44FE"/>
    <w:rsid w:val="006E0BA5"/>
    <w:rsid w:val="006E4980"/>
    <w:rsid w:val="006F118B"/>
    <w:rsid w:val="00715E38"/>
    <w:rsid w:val="0072328F"/>
    <w:rsid w:val="007272F8"/>
    <w:rsid w:val="007353B7"/>
    <w:rsid w:val="007418E6"/>
    <w:rsid w:val="00745295"/>
    <w:rsid w:val="00760955"/>
    <w:rsid w:val="00774BBA"/>
    <w:rsid w:val="00781569"/>
    <w:rsid w:val="007A6526"/>
    <w:rsid w:val="007C2A96"/>
    <w:rsid w:val="007C65B6"/>
    <w:rsid w:val="007E28F5"/>
    <w:rsid w:val="007F154B"/>
    <w:rsid w:val="007F53CD"/>
    <w:rsid w:val="00805A41"/>
    <w:rsid w:val="00806B8A"/>
    <w:rsid w:val="00811CB3"/>
    <w:rsid w:val="00837EF5"/>
    <w:rsid w:val="00846ED6"/>
    <w:rsid w:val="00884231"/>
    <w:rsid w:val="00894FFA"/>
    <w:rsid w:val="008F24D7"/>
    <w:rsid w:val="00916AF1"/>
    <w:rsid w:val="009227D1"/>
    <w:rsid w:val="00933618"/>
    <w:rsid w:val="00935F94"/>
    <w:rsid w:val="00936D1F"/>
    <w:rsid w:val="009608BF"/>
    <w:rsid w:val="009915C1"/>
    <w:rsid w:val="009A0424"/>
    <w:rsid w:val="009A46E2"/>
    <w:rsid w:val="009D4908"/>
    <w:rsid w:val="009E0730"/>
    <w:rsid w:val="009E50AF"/>
    <w:rsid w:val="009F560D"/>
    <w:rsid w:val="00A03599"/>
    <w:rsid w:val="00A16B74"/>
    <w:rsid w:val="00A20A4B"/>
    <w:rsid w:val="00A37679"/>
    <w:rsid w:val="00A448E6"/>
    <w:rsid w:val="00A53C0B"/>
    <w:rsid w:val="00A8222E"/>
    <w:rsid w:val="00AA64B4"/>
    <w:rsid w:val="00AC11BD"/>
    <w:rsid w:val="00AE4D51"/>
    <w:rsid w:val="00AE55A4"/>
    <w:rsid w:val="00B17905"/>
    <w:rsid w:val="00B8675A"/>
    <w:rsid w:val="00B93229"/>
    <w:rsid w:val="00B96C60"/>
    <w:rsid w:val="00BA4A51"/>
    <w:rsid w:val="00BC235E"/>
    <w:rsid w:val="00BD1179"/>
    <w:rsid w:val="00BF7FDD"/>
    <w:rsid w:val="00C009FE"/>
    <w:rsid w:val="00C039B6"/>
    <w:rsid w:val="00C325F9"/>
    <w:rsid w:val="00C374CE"/>
    <w:rsid w:val="00C85707"/>
    <w:rsid w:val="00CC39E0"/>
    <w:rsid w:val="00CD14C2"/>
    <w:rsid w:val="00CF2186"/>
    <w:rsid w:val="00D103C8"/>
    <w:rsid w:val="00D222E2"/>
    <w:rsid w:val="00D3629A"/>
    <w:rsid w:val="00D37784"/>
    <w:rsid w:val="00D91ABC"/>
    <w:rsid w:val="00DB59DA"/>
    <w:rsid w:val="00DB75D8"/>
    <w:rsid w:val="00DC6A51"/>
    <w:rsid w:val="00DD204D"/>
    <w:rsid w:val="00DD6AFA"/>
    <w:rsid w:val="00DD6FA1"/>
    <w:rsid w:val="00E0296E"/>
    <w:rsid w:val="00E05E6C"/>
    <w:rsid w:val="00E1400E"/>
    <w:rsid w:val="00E15489"/>
    <w:rsid w:val="00E209E9"/>
    <w:rsid w:val="00E240F5"/>
    <w:rsid w:val="00E40FBC"/>
    <w:rsid w:val="00E54FFA"/>
    <w:rsid w:val="00E75771"/>
    <w:rsid w:val="00E81276"/>
    <w:rsid w:val="00E83C0F"/>
    <w:rsid w:val="00E91B49"/>
    <w:rsid w:val="00EA7089"/>
    <w:rsid w:val="00EA72C9"/>
    <w:rsid w:val="00EB1AC9"/>
    <w:rsid w:val="00EB1CA8"/>
    <w:rsid w:val="00ED41EA"/>
    <w:rsid w:val="00EF64B2"/>
    <w:rsid w:val="00F05A86"/>
    <w:rsid w:val="00F56A76"/>
    <w:rsid w:val="00F747B3"/>
    <w:rsid w:val="00F80468"/>
    <w:rsid w:val="00F854A8"/>
    <w:rsid w:val="00F91870"/>
    <w:rsid w:val="00FE52DA"/>
    <w:rsid w:val="00FE5887"/>
    <w:rsid w:val="00FF636A"/>
    <w:rsid w:val="00FF716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9159A"/>
  <w15:docId w15:val="{74D88BFB-0167-4352-ABDD-B21FE3155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AF1"/>
    <w:rPr>
      <w:rFonts w:eastAsiaTheme="minorEastAsia"/>
      <w:lang w:val="en-US"/>
    </w:rPr>
  </w:style>
  <w:style w:type="paragraph" w:styleId="Heading1">
    <w:name w:val="heading 1"/>
    <w:basedOn w:val="Normal"/>
    <w:next w:val="Normal"/>
    <w:link w:val="Heading1Char"/>
    <w:uiPriority w:val="9"/>
    <w:qFormat/>
    <w:rsid w:val="009A04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76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3767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A0424"/>
    <w:pPr>
      <w:ind w:left="720"/>
      <w:contextualSpacing/>
    </w:pPr>
  </w:style>
  <w:style w:type="character" w:customStyle="1" w:styleId="Heading1Char">
    <w:name w:val="Heading 1 Char"/>
    <w:basedOn w:val="DefaultParagraphFont"/>
    <w:link w:val="Heading1"/>
    <w:uiPriority w:val="9"/>
    <w:rsid w:val="009A0424"/>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unhideWhenUsed/>
    <w:qFormat/>
    <w:rsid w:val="009A0424"/>
    <w:pPr>
      <w:outlineLvl w:val="9"/>
    </w:pPr>
    <w:rPr>
      <w:lang w:eastAsia="ja-JP"/>
    </w:rPr>
  </w:style>
  <w:style w:type="table" w:styleId="TableGrid">
    <w:name w:val="Table Grid"/>
    <w:basedOn w:val="TableNormal"/>
    <w:uiPriority w:val="59"/>
    <w:rsid w:val="009A0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locked/>
    <w:rsid w:val="009A0424"/>
    <w:rPr>
      <w:rFonts w:eastAsiaTheme="minorEastAsia"/>
      <w:lang w:val="en-US"/>
    </w:rPr>
  </w:style>
  <w:style w:type="paragraph" w:styleId="BalloonText">
    <w:name w:val="Balloon Text"/>
    <w:basedOn w:val="Normal"/>
    <w:link w:val="BalloonTextChar"/>
    <w:uiPriority w:val="99"/>
    <w:semiHidden/>
    <w:unhideWhenUsed/>
    <w:rsid w:val="009A0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424"/>
    <w:rPr>
      <w:rFonts w:ascii="Tahoma" w:eastAsiaTheme="minorEastAsia" w:hAnsi="Tahoma" w:cs="Tahoma"/>
      <w:sz w:val="16"/>
      <w:szCs w:val="16"/>
      <w:lang w:val="en-US"/>
    </w:rPr>
  </w:style>
  <w:style w:type="paragraph" w:customStyle="1" w:styleId="Default">
    <w:name w:val="Default"/>
    <w:rsid w:val="009A042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15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E38"/>
    <w:rPr>
      <w:rFonts w:eastAsiaTheme="minorEastAsia"/>
      <w:lang w:val="en-US"/>
    </w:rPr>
  </w:style>
  <w:style w:type="paragraph" w:styleId="Footer">
    <w:name w:val="footer"/>
    <w:basedOn w:val="Normal"/>
    <w:link w:val="FooterChar"/>
    <w:uiPriority w:val="99"/>
    <w:unhideWhenUsed/>
    <w:rsid w:val="00715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E38"/>
    <w:rPr>
      <w:rFonts w:eastAsiaTheme="minorEastAsia"/>
      <w:lang w:val="en-US"/>
    </w:rPr>
  </w:style>
  <w:style w:type="character" w:styleId="Hyperlink">
    <w:name w:val="Hyperlink"/>
    <w:basedOn w:val="DefaultParagraphFont"/>
    <w:uiPriority w:val="99"/>
    <w:unhideWhenUsed/>
    <w:rsid w:val="007353B7"/>
    <w:rPr>
      <w:color w:val="0000FF" w:themeColor="hyperlink"/>
      <w:u w:val="single"/>
    </w:rPr>
  </w:style>
  <w:style w:type="character" w:styleId="UnresolvedMention">
    <w:name w:val="Unresolved Mention"/>
    <w:basedOn w:val="DefaultParagraphFont"/>
    <w:uiPriority w:val="99"/>
    <w:semiHidden/>
    <w:unhideWhenUsed/>
    <w:rsid w:val="007353B7"/>
    <w:rPr>
      <w:color w:val="605E5C"/>
      <w:shd w:val="clear" w:color="auto" w:fill="E1DFDD"/>
    </w:rPr>
  </w:style>
  <w:style w:type="paragraph" w:styleId="NormalWeb">
    <w:name w:val="Normal (Web)"/>
    <w:basedOn w:val="Normal"/>
    <w:uiPriority w:val="99"/>
    <w:semiHidden/>
    <w:unhideWhenUsed/>
    <w:rsid w:val="00EF64B2"/>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9D4908"/>
    <w:rPr>
      <w:b/>
      <w:bCs/>
    </w:rPr>
  </w:style>
  <w:style w:type="paragraph" w:styleId="BodyText">
    <w:name w:val="Body Text"/>
    <w:basedOn w:val="Normal"/>
    <w:link w:val="BodyTextChar"/>
    <w:uiPriority w:val="1"/>
    <w:qFormat/>
    <w:rsid w:val="00083ADC"/>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083ADC"/>
    <w:rPr>
      <w:rFonts w:ascii="Times New Roman" w:eastAsia="Times New Roman" w:hAnsi="Times New Roman" w:cs="Times New Roman"/>
      <w:sz w:val="24"/>
      <w:szCs w:val="24"/>
      <w:lang w:val="en-US" w:bidi="en-US"/>
    </w:rPr>
  </w:style>
  <w:style w:type="character" w:customStyle="1" w:styleId="Heading2Char">
    <w:name w:val="Heading 2 Char"/>
    <w:basedOn w:val="DefaultParagraphFont"/>
    <w:link w:val="Heading2"/>
    <w:uiPriority w:val="9"/>
    <w:rsid w:val="00A37679"/>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A37679"/>
    <w:rPr>
      <w:rFonts w:asciiTheme="majorHAnsi" w:eastAsiaTheme="majorEastAsia" w:hAnsiTheme="majorHAnsi" w:cstheme="majorBidi"/>
      <w:color w:val="243F60" w:themeColor="accent1" w:themeShade="7F"/>
      <w:sz w:val="24"/>
      <w:szCs w:val="24"/>
      <w:lang w:val="en-US"/>
    </w:rPr>
  </w:style>
  <w:style w:type="paragraph" w:styleId="TOC1">
    <w:name w:val="toc 1"/>
    <w:basedOn w:val="Normal"/>
    <w:next w:val="Normal"/>
    <w:autoRedefine/>
    <w:uiPriority w:val="39"/>
    <w:unhideWhenUsed/>
    <w:rsid w:val="00252C14"/>
    <w:pPr>
      <w:tabs>
        <w:tab w:val="left" w:pos="426"/>
        <w:tab w:val="right" w:leader="dot" w:pos="9016"/>
      </w:tabs>
      <w:spacing w:after="100" w:line="360" w:lineRule="auto"/>
    </w:pPr>
  </w:style>
  <w:style w:type="paragraph" w:styleId="TOC2">
    <w:name w:val="toc 2"/>
    <w:basedOn w:val="Normal"/>
    <w:next w:val="Normal"/>
    <w:autoRedefine/>
    <w:uiPriority w:val="39"/>
    <w:unhideWhenUsed/>
    <w:rsid w:val="00252C14"/>
    <w:pPr>
      <w:tabs>
        <w:tab w:val="left" w:pos="960"/>
        <w:tab w:val="right" w:leader="dot" w:pos="9016"/>
      </w:tabs>
      <w:spacing w:after="100" w:line="360" w:lineRule="auto"/>
      <w:ind w:left="426"/>
    </w:pPr>
  </w:style>
  <w:style w:type="paragraph" w:styleId="TOC3">
    <w:name w:val="toc 3"/>
    <w:basedOn w:val="Normal"/>
    <w:next w:val="Normal"/>
    <w:autoRedefine/>
    <w:uiPriority w:val="39"/>
    <w:unhideWhenUsed/>
    <w:rsid w:val="00252C14"/>
    <w:pPr>
      <w:spacing w:after="100"/>
      <w:ind w:left="440"/>
    </w:pPr>
  </w:style>
  <w:style w:type="character" w:styleId="PlaceholderText">
    <w:name w:val="Placeholder Text"/>
    <w:basedOn w:val="DefaultParagraphFont"/>
    <w:uiPriority w:val="99"/>
    <w:semiHidden/>
    <w:rsid w:val="00E154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6802">
      <w:bodyDiv w:val="1"/>
      <w:marLeft w:val="0"/>
      <w:marRight w:val="0"/>
      <w:marTop w:val="0"/>
      <w:marBottom w:val="0"/>
      <w:divBdr>
        <w:top w:val="none" w:sz="0" w:space="0" w:color="auto"/>
        <w:left w:val="none" w:sz="0" w:space="0" w:color="auto"/>
        <w:bottom w:val="none" w:sz="0" w:space="0" w:color="auto"/>
        <w:right w:val="none" w:sz="0" w:space="0" w:color="auto"/>
      </w:divBdr>
    </w:div>
    <w:div w:id="299962331">
      <w:marLeft w:val="640"/>
      <w:marRight w:val="0"/>
      <w:marTop w:val="0"/>
      <w:marBottom w:val="0"/>
      <w:divBdr>
        <w:top w:val="none" w:sz="0" w:space="0" w:color="auto"/>
        <w:left w:val="none" w:sz="0" w:space="0" w:color="auto"/>
        <w:bottom w:val="none" w:sz="0" w:space="0" w:color="auto"/>
        <w:right w:val="none" w:sz="0" w:space="0" w:color="auto"/>
      </w:divBdr>
    </w:div>
    <w:div w:id="302004736">
      <w:bodyDiv w:val="1"/>
      <w:marLeft w:val="0"/>
      <w:marRight w:val="0"/>
      <w:marTop w:val="0"/>
      <w:marBottom w:val="0"/>
      <w:divBdr>
        <w:top w:val="none" w:sz="0" w:space="0" w:color="auto"/>
        <w:left w:val="none" w:sz="0" w:space="0" w:color="auto"/>
        <w:bottom w:val="none" w:sz="0" w:space="0" w:color="auto"/>
        <w:right w:val="none" w:sz="0" w:space="0" w:color="auto"/>
      </w:divBdr>
    </w:div>
    <w:div w:id="402026705">
      <w:bodyDiv w:val="1"/>
      <w:marLeft w:val="0"/>
      <w:marRight w:val="0"/>
      <w:marTop w:val="0"/>
      <w:marBottom w:val="0"/>
      <w:divBdr>
        <w:top w:val="none" w:sz="0" w:space="0" w:color="auto"/>
        <w:left w:val="none" w:sz="0" w:space="0" w:color="auto"/>
        <w:bottom w:val="none" w:sz="0" w:space="0" w:color="auto"/>
        <w:right w:val="none" w:sz="0" w:space="0" w:color="auto"/>
      </w:divBdr>
    </w:div>
    <w:div w:id="583030303">
      <w:marLeft w:val="640"/>
      <w:marRight w:val="0"/>
      <w:marTop w:val="0"/>
      <w:marBottom w:val="0"/>
      <w:divBdr>
        <w:top w:val="none" w:sz="0" w:space="0" w:color="auto"/>
        <w:left w:val="none" w:sz="0" w:space="0" w:color="auto"/>
        <w:bottom w:val="none" w:sz="0" w:space="0" w:color="auto"/>
        <w:right w:val="none" w:sz="0" w:space="0" w:color="auto"/>
      </w:divBdr>
    </w:div>
    <w:div w:id="948662533">
      <w:marLeft w:val="640"/>
      <w:marRight w:val="0"/>
      <w:marTop w:val="0"/>
      <w:marBottom w:val="0"/>
      <w:divBdr>
        <w:top w:val="none" w:sz="0" w:space="0" w:color="auto"/>
        <w:left w:val="none" w:sz="0" w:space="0" w:color="auto"/>
        <w:bottom w:val="none" w:sz="0" w:space="0" w:color="auto"/>
        <w:right w:val="none" w:sz="0" w:space="0" w:color="auto"/>
      </w:divBdr>
    </w:div>
    <w:div w:id="1109928183">
      <w:marLeft w:val="640"/>
      <w:marRight w:val="0"/>
      <w:marTop w:val="0"/>
      <w:marBottom w:val="0"/>
      <w:divBdr>
        <w:top w:val="none" w:sz="0" w:space="0" w:color="auto"/>
        <w:left w:val="none" w:sz="0" w:space="0" w:color="auto"/>
        <w:bottom w:val="none" w:sz="0" w:space="0" w:color="auto"/>
        <w:right w:val="none" w:sz="0" w:space="0" w:color="auto"/>
      </w:divBdr>
    </w:div>
    <w:div w:id="1302466764">
      <w:marLeft w:val="640"/>
      <w:marRight w:val="0"/>
      <w:marTop w:val="0"/>
      <w:marBottom w:val="0"/>
      <w:divBdr>
        <w:top w:val="none" w:sz="0" w:space="0" w:color="auto"/>
        <w:left w:val="none" w:sz="0" w:space="0" w:color="auto"/>
        <w:bottom w:val="none" w:sz="0" w:space="0" w:color="auto"/>
        <w:right w:val="none" w:sz="0" w:space="0" w:color="auto"/>
      </w:divBdr>
    </w:div>
    <w:div w:id="1447579884">
      <w:bodyDiv w:val="1"/>
      <w:marLeft w:val="0"/>
      <w:marRight w:val="0"/>
      <w:marTop w:val="0"/>
      <w:marBottom w:val="0"/>
      <w:divBdr>
        <w:top w:val="none" w:sz="0" w:space="0" w:color="auto"/>
        <w:left w:val="none" w:sz="0" w:space="0" w:color="auto"/>
        <w:bottom w:val="none" w:sz="0" w:space="0" w:color="auto"/>
        <w:right w:val="none" w:sz="0" w:space="0" w:color="auto"/>
      </w:divBdr>
      <w:divsChild>
        <w:div w:id="191769991">
          <w:marLeft w:val="0"/>
          <w:marRight w:val="0"/>
          <w:marTop w:val="0"/>
          <w:marBottom w:val="0"/>
          <w:divBdr>
            <w:top w:val="single" w:sz="2" w:space="0" w:color="E3E3E3"/>
            <w:left w:val="single" w:sz="2" w:space="0" w:color="E3E3E3"/>
            <w:bottom w:val="single" w:sz="2" w:space="0" w:color="E3E3E3"/>
            <w:right w:val="single" w:sz="2" w:space="0" w:color="E3E3E3"/>
          </w:divBdr>
          <w:divsChild>
            <w:div w:id="1901482036">
              <w:marLeft w:val="0"/>
              <w:marRight w:val="0"/>
              <w:marTop w:val="0"/>
              <w:marBottom w:val="0"/>
              <w:divBdr>
                <w:top w:val="single" w:sz="2" w:space="0" w:color="E3E3E3"/>
                <w:left w:val="single" w:sz="2" w:space="0" w:color="E3E3E3"/>
                <w:bottom w:val="single" w:sz="2" w:space="0" w:color="E3E3E3"/>
                <w:right w:val="single" w:sz="2" w:space="0" w:color="E3E3E3"/>
              </w:divBdr>
              <w:divsChild>
                <w:div w:id="1442258422">
                  <w:marLeft w:val="0"/>
                  <w:marRight w:val="0"/>
                  <w:marTop w:val="0"/>
                  <w:marBottom w:val="0"/>
                  <w:divBdr>
                    <w:top w:val="single" w:sz="2" w:space="0" w:color="E3E3E3"/>
                    <w:left w:val="single" w:sz="2" w:space="0" w:color="E3E3E3"/>
                    <w:bottom w:val="single" w:sz="2" w:space="0" w:color="E3E3E3"/>
                    <w:right w:val="single" w:sz="2" w:space="0" w:color="E3E3E3"/>
                  </w:divBdr>
                  <w:divsChild>
                    <w:div w:id="76828780">
                      <w:marLeft w:val="0"/>
                      <w:marRight w:val="0"/>
                      <w:marTop w:val="0"/>
                      <w:marBottom w:val="0"/>
                      <w:divBdr>
                        <w:top w:val="single" w:sz="2" w:space="0" w:color="E3E3E3"/>
                        <w:left w:val="single" w:sz="2" w:space="0" w:color="E3E3E3"/>
                        <w:bottom w:val="single" w:sz="2" w:space="0" w:color="E3E3E3"/>
                        <w:right w:val="single" w:sz="2" w:space="0" w:color="E3E3E3"/>
                      </w:divBdr>
                      <w:divsChild>
                        <w:div w:id="540022412">
                          <w:marLeft w:val="0"/>
                          <w:marRight w:val="0"/>
                          <w:marTop w:val="0"/>
                          <w:marBottom w:val="0"/>
                          <w:divBdr>
                            <w:top w:val="single" w:sz="2" w:space="0" w:color="E3E3E3"/>
                            <w:left w:val="single" w:sz="2" w:space="0" w:color="E3E3E3"/>
                            <w:bottom w:val="single" w:sz="2" w:space="0" w:color="E3E3E3"/>
                            <w:right w:val="single" w:sz="2" w:space="0" w:color="E3E3E3"/>
                          </w:divBdr>
                          <w:divsChild>
                            <w:div w:id="609093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474912357">
                                  <w:marLeft w:val="0"/>
                                  <w:marRight w:val="0"/>
                                  <w:marTop w:val="0"/>
                                  <w:marBottom w:val="0"/>
                                  <w:divBdr>
                                    <w:top w:val="single" w:sz="2" w:space="0" w:color="E3E3E3"/>
                                    <w:left w:val="single" w:sz="2" w:space="0" w:color="E3E3E3"/>
                                    <w:bottom w:val="single" w:sz="2" w:space="0" w:color="E3E3E3"/>
                                    <w:right w:val="single" w:sz="2" w:space="0" w:color="E3E3E3"/>
                                  </w:divBdr>
                                  <w:divsChild>
                                    <w:div w:id="20673907">
                                      <w:marLeft w:val="0"/>
                                      <w:marRight w:val="0"/>
                                      <w:marTop w:val="0"/>
                                      <w:marBottom w:val="0"/>
                                      <w:divBdr>
                                        <w:top w:val="single" w:sz="2" w:space="0" w:color="E3E3E3"/>
                                        <w:left w:val="single" w:sz="2" w:space="0" w:color="E3E3E3"/>
                                        <w:bottom w:val="single" w:sz="2" w:space="0" w:color="E3E3E3"/>
                                        <w:right w:val="single" w:sz="2" w:space="0" w:color="E3E3E3"/>
                                      </w:divBdr>
                                      <w:divsChild>
                                        <w:div w:id="785349841">
                                          <w:marLeft w:val="0"/>
                                          <w:marRight w:val="0"/>
                                          <w:marTop w:val="0"/>
                                          <w:marBottom w:val="0"/>
                                          <w:divBdr>
                                            <w:top w:val="single" w:sz="2" w:space="0" w:color="E3E3E3"/>
                                            <w:left w:val="single" w:sz="2" w:space="0" w:color="E3E3E3"/>
                                            <w:bottom w:val="single" w:sz="2" w:space="0" w:color="E3E3E3"/>
                                            <w:right w:val="single" w:sz="2" w:space="0" w:color="E3E3E3"/>
                                          </w:divBdr>
                                          <w:divsChild>
                                            <w:div w:id="398672528">
                                              <w:marLeft w:val="0"/>
                                              <w:marRight w:val="0"/>
                                              <w:marTop w:val="0"/>
                                              <w:marBottom w:val="0"/>
                                              <w:divBdr>
                                                <w:top w:val="single" w:sz="2" w:space="0" w:color="E3E3E3"/>
                                                <w:left w:val="single" w:sz="2" w:space="0" w:color="E3E3E3"/>
                                                <w:bottom w:val="single" w:sz="2" w:space="0" w:color="E3E3E3"/>
                                                <w:right w:val="single" w:sz="2" w:space="0" w:color="E3E3E3"/>
                                              </w:divBdr>
                                              <w:divsChild>
                                                <w:div w:id="1384060873">
                                                  <w:marLeft w:val="0"/>
                                                  <w:marRight w:val="0"/>
                                                  <w:marTop w:val="0"/>
                                                  <w:marBottom w:val="0"/>
                                                  <w:divBdr>
                                                    <w:top w:val="single" w:sz="2" w:space="0" w:color="E3E3E3"/>
                                                    <w:left w:val="single" w:sz="2" w:space="0" w:color="E3E3E3"/>
                                                    <w:bottom w:val="single" w:sz="2" w:space="0" w:color="E3E3E3"/>
                                                    <w:right w:val="single" w:sz="2" w:space="0" w:color="E3E3E3"/>
                                                  </w:divBdr>
                                                  <w:divsChild>
                                                    <w:div w:id="669989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3123857">
          <w:marLeft w:val="0"/>
          <w:marRight w:val="0"/>
          <w:marTop w:val="0"/>
          <w:marBottom w:val="0"/>
          <w:divBdr>
            <w:top w:val="none" w:sz="0" w:space="0" w:color="auto"/>
            <w:left w:val="none" w:sz="0" w:space="0" w:color="auto"/>
            <w:bottom w:val="none" w:sz="0" w:space="0" w:color="auto"/>
            <w:right w:val="none" w:sz="0" w:space="0" w:color="auto"/>
          </w:divBdr>
        </w:div>
      </w:divsChild>
    </w:div>
    <w:div w:id="214696475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olban@polban.ac.id"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43F0C49-9A0A-456A-908F-34B0CEBFC7FE}"/>
      </w:docPartPr>
      <w:docPartBody>
        <w:p w:rsidR="00B005AF" w:rsidRDefault="002E0EAF">
          <w:r w:rsidRPr="001636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AF"/>
    <w:rsid w:val="002E0EAF"/>
    <w:rsid w:val="003B0F04"/>
    <w:rsid w:val="003D0AEA"/>
    <w:rsid w:val="003E3C69"/>
    <w:rsid w:val="00430514"/>
    <w:rsid w:val="005408D6"/>
    <w:rsid w:val="00583F8C"/>
    <w:rsid w:val="005D0191"/>
    <w:rsid w:val="00AC58A2"/>
    <w:rsid w:val="00B005AF"/>
    <w:rsid w:val="00B35830"/>
    <w:rsid w:val="00C325F9"/>
    <w:rsid w:val="00EA7C93"/>
    <w:rsid w:val="00F74A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0EA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002DC-A9A9-49E3-BDA0-3E498ABCFCA8}">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58354336480"/>
    <we:property name="MENDELEY_CITATIONS" value="[{&quot;citationID&quot;:&quot;MENDELEY_CITATION_69057f8f-a489-4f81-be38-2c7e0ff275a3&quot;,&quot;properties&quot;:{&quot;noteIndex&quot;:0},&quot;isEdited&quot;:false,&quot;manualOverride&quot;:{&quot;isManuallyOverridden&quot;:false,&quot;citeprocText&quot;:&quot;[1]&quot;,&quot;manualOverrideText&quot;:&quot;&quot;},&quot;citationTag&quot;:&quot;MENDELEY_CITATION_v3_eyJjaXRhdGlvbklEIjoiTUVOREVMRVlfQ0lUQVRJT05fNjkwNTdmOGYtYTQ4OS00ZjgxLWJlMzgtMmM3ZTBmZjI3NWEz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quot;,&quot;citationItems&quot;:[{&quot;id&quot;:&quot;84698b51-a12c-331b-81c0-b57d7134d8c1&quot;,&quot;itemData&quot;:{&quot;type&quot;:&quot;report&quot;,&quot;id&quot;:&quot;84698b51-a12c-331b-81c0-b57d7134d8c1&quot;,&quot;title&quot;:&quot;White paper Cisco public&quot;,&quot;author&quot;:[{&quot;family&quot;:&quot;Annual&quot;,&quot;given&quot;:&quot;Cisco&quot;,&quot;parse-names&quot;:false,&quot;dropping-particle&quot;:&quot;&quot;,&quot;non-dropping-particle&quot;:&quot;&quot;},{&quot;family&quot;:&quot;Report&quot;,&quot;given&quot;:&quot;Internet&quot;,&quot;parse-names&quot;:false,&quot;dropping-particle&quot;:&quot;&quot;,&quot;non-dropping-particle&quot;:&quot;&quot;}],&quot;issued&quot;:{&quot;date-parts&quot;:[[2018]]},&quot;abstract&quot;:&quot;Executive summary The Cisco Annual Internet Report is a global forecast/analysis that assesses digital transformation across various business segments (enterprise, small-to-medium business, public sector, and service provider). The report covers fixed broadband, Wi-Fi, and mobile (3G, 4G, 5G) networking. Quantitative projections are provided on the growth of Internet users, devices and connections as well as network performance and new application requirements. Qualitative analyses and assessments are also provided in four strategic areas: applications, security, infrastructure transformation, and empowering employees and teams. Global Internet adoption and devices and connection Internet users Nearly two-thirds of the global population will have Internet access by 2023. There will be 5.3 billion total Internet users (66 percent of global population) by 2023, up from 3.9 billion (51 percent of global population) in 2018. Devices and connections The number of devices connected to IP networks will be more than three times the global population by 2023. There will be 3.6 networked devices per capita by 2023, up from 2.4 networked devices per capita in 2018. There will be 29.3 billion networked devices by 2023, up from 18.4 billion in 2018. M2M connections will be half of the global connected devices and connections by 2023. The share of Machine-To-Machine (M2M) connections will grow from 33 percent in 2018 to 50 percent by 2023. There will be 14.7 billion M2M connections by 2023. The consumer segment will have nearly three-fourths share of total devices and connections by 2023. Globally, consumer segment's share of total devices and connections will be 74 percent, with the business segment claiming the remaining 26 percent. Internet of Things (IoT) by application Within the M2M connections category (which is also referred to as IoT), connected home applications will have the largest share and connected car will be the fastest growing application type. Connected home applications will have nearly half or 48 percent of M2M share by 2023 and Connected car applications will grow the fastest at 30 percent CAGR over the forecast period (2018-2023).&quot;,&quot;container-title-short&quot;:&quot;&quot;},&quot;isTemporary&quot;:false}]},{&quot;citationID&quot;:&quot;MENDELEY_CITATION_81578021-51ac-434f-9ab0-ba7c364c5d9a&quot;,&quot;properties&quot;:{&quot;noteIndex&quot;:0},&quot;isEdited&quot;:false,&quot;manualOverride&quot;:{&quot;isManuallyOverridden&quot;:false,&quot;citeprocText&quot;:&quot;[2]&quot;,&quot;manualOverrideText&quot;:&quot;&quot;},&quot;citationTag&quot;:&quot;MENDELEY_CITATION_v3_eyJjaXRhdGlvbklEIjoiTUVOREVMRVlfQ0lUQVRJT05fODE1NzgwMjEtNTFhYy00MzRmLTlhYjAtYmE3YzM2NGM1ZDlhIiwicHJvcGVydGllcyI6eyJub3RlSW5kZXgiOjB9LCJpc0VkaXRlZCI6ZmFsc2UsIm1hbnVhbE92ZXJyaWRlIjp7ImlzTWFudWFsbHlPdmVycmlkZGVuIjpmYWxzZSwiY2l0ZXByb2NUZXh0IjoiWzJ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LCJzdXBwcmVzcy1hdXRob3IiOmZhbHNlLCJjb21wb3NpdGUiOmZhbHNlLCJhdXRob3Itb25seSI6ZmFsc2V9XX0=&quot;,&quot;citationItems&quot;:[{&quot;id&quot;:&quot;b63793da-b3f8-33c8-9996-84be15a75cd0&quot;,&quot;itemData&quot;:{&quot;type&quot;:&quot;article-journal&quot;,&quot;id&quot;:&quot;b63793da-b3f8-33c8-9996-84be15a75cd0&quot;,&quot;title&quot;:&quot;Quality of Service and Congestion Control in Software-Defined Networking Using Policy-Based Routing&quot;,&quot;author&quot;:[{&quot;family&quot;:&quot;Ali&quot;,&quot;given&quot;:&quot;Inayat&quot;,&quot;parse-names&quot;:false,&quot;dropping-particle&quot;:&quot;&quot;,&quot;non-dropping-particle&quot;:&quot;&quot;},{&quot;family&quot;:&quot;Hong&quot;,&quot;given&quot;:&quot;Seungwoo&quot;,&quot;parse-names&quot;:false,&quot;dropping-particle&quot;:&quot;&quot;,&quot;non-dropping-particle&quot;:&quot;&quot;},{&quot;family&quot;:&quot;Cheung&quot;,&quot;given&quot;:&quot;Taesik&quot;,&quot;parse-names&quot;:false,&quot;dropping-particle&quot;:&quot;&quot;,&quot;non-dropping-particle&quot;:&quot;&quot;}],&quot;container-title&quot;:&quot;Applied Sciences (Switzerland)&quot;,&quot;DOI&quot;:&quot;10.3390/app14199066&quot;,&quot;ISSN&quot;:&quot;20763417&quot;,&quot;issued&quot;:{&quot;date-parts&quot;:[[2024,10,1]]},&quot;abstract&quot;:&quot;Managing queuing delays is crucial for maintaining Quality of Service (QoS) in real-time media communications. Customizing traditional routing protocols to meet specific QoS requirements—particularly in terms of minimizing delay and jitter for real-time media—can be both complex and time-intensive. Furthermore, these protocols often encounter challenges when adapted for vendor-specific hardware implementations. To address these issues, this paper leverages the programmable features of Software-Defined Networking (SDN) to simplify the process of achieving user-defined QoS, bypassing the limitations of traditional routing protocols. In this work, we propose a policy-based routing module that integrates with traditional routing protocols to ensure QoS for real-time media flows. QoS is achieved by rerouting the flow along a new low-latency path calculated by the proposed module when the queuing delay exceeds a certain threshold. The experimental results demonstrate that the proposed solution significantly enhances the performance of traditional routing protocols within an SDN framework, effectively reducing the average end-to-end delay by 80% and total packet loss by 73%, while also improving jitter and alleviating network congestion.&quot;,&quot;publisher&quot;:&quot;Multidisciplinary Digital Publishing Institute (MDPI)&quot;,&quot;issue&quot;:&quot;19&quot;,&quot;volume&quot;:&quot;14&quot;,&quot;container-title-short&quot;:&quot;&quot;},&quot;isTemporary&quot;:false,&quot;suppress-author&quot;:false,&quot;composite&quot;:false,&quot;author-only&quot;:false}]},{&quot;citationID&quot;:&quot;MENDELEY_CITATION_4d5c90d9-6102-4f10-b5a7-4fafabd176f6&quot;,&quot;properties&quot;:{&quot;noteIndex&quot;:0},&quot;isEdited&quot;:false,&quot;manualOverride&quot;:{&quot;isManuallyOverridden&quot;:false,&quot;citeprocText&quot;:&quot;[3]&quot;,&quot;manualOverrideText&quot;:&quot;&quot;},&quot;citationTag&quot;:&quot;MENDELEY_CITATION_v3_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&quot;,&quot;citationItems&quot;:[{&quot;id&quot;:&quot;0bbb77e2-40ff-30c0-8f24-b09d41ef41e8&quot;,&quot;itemData&quot;:{&quot;type&quot;:&quot;article-journal&quot;,&quot;id&quot;:&quot;0bbb77e2-40ff-30c0-8f24-b09d41ef41e8&quot;,&quot;title&quot;:&quot;Quality of Service Management Solution Becomes a Software-Defined Network Challenge&quot;,&quot;author&quot;:[{&quot;family&quot;:&quot;Syamsu&quot;,&quot;given&quot;:&quot;Muhajir&quot;,&quot;parse-names&quot;:false,&quot;dropping-particle&quot;:&quot;&quot;,&quot;non-dropping-particle&quot;:&quot;&quot;},{&quot;family&quot;:&quot;Jixiong&quot;,&quot;given&quot;:&quot;Cai&quot;,&quot;parse-names&quot;:false,&quot;dropping-particle&quot;:&quot;&quot;,&quot;non-dropping-particle&quot;:&quot;&quot;},{&quot;family&quot;:&quot;Jie&quot;,&quot;given&quot;:&quot;Lie&quot;,&quot;parse-names&quot;:false,&quot;dropping-particle&quot;:&quot;&quot;,&quot;non-dropping-particle&quot;:&quot;&quot;}],&quot;container-title&quot;:&quot;Journal of Computer Science Advancements&quot;,&quot;DOI&quot;:&quot;10.70177/jsca.v1i4.582&quot;,&quot;ISSN&quot;:&quot;3026-3379&quot;,&quot;issued&quot;:{&quot;date-parts&quot;:[[2023,10,6]]},&quot;page&quot;:&quot;215-226&quot;,&quot;abstract&quot;:&quot;The use of Software-Defined Networking (SDN) has created a huge leap in the management of computer networks. SDN offers flexibility and the ability to dynamically manage networks, but along with its advantages, it also brings significant challenges in managing quality of service (QoS). QoS is critical to maintaining performance and user experience in increasingly complex and distributed network environments. The research method uses Solution Development to address a quality of service (QoS) management challenge and solution in Software Defined Networking with the approach of designing and developing practical solutions to address QoS management issues and challenges in SDN environments. Control Separation and Data Plane are centralized network control at the SDN controller, while the data plane reside in the networks hardware, both capable of maintaining QoS and a challenges in SDN with a computer network approach that separates the control layer from the data layer, enabling more flexible and centralized network management. Research conclusions related to SDN Software Defined Networking quality of service management problems and solutions, focusing on the problem of separating management and data levels. The separations of control and data plane concept in SDN has great potential to improve flexibility, scalability and more efficient network management.\r  &quot;,&quot;publisher&quot;:&quot;Yayasan Pendidikan Islam Daarut Thufulah&quot;,&quot;issue&quot;:&quot;4&quot;,&quot;volume&quot;:&quot;1&quot;,&quot;container-title-short&quot;:&quot;&quot;},&quot;isTemporary&quot;:false}]},{&quot;citationID&quot;:&quot;MENDELEY_CITATION_c286e8ae-3f21-4de7-a8d6-3d0f3622e6de&quot;,&quot;properties&quot;:{&quot;noteIndex&quot;:0},&quot;isEdited&quot;:false,&quot;manualOverride&quot;:{&quot;isManuallyOverridden&quot;:false,&quot;citeprocText&quot;:&quot;[4]&quot;,&quot;manualOverrideText&quot;:&quot;&quot;},&quot;citationTag&quot;:&quot;MENDELEY_CITATION_v3_eyJjaXRhdGlvbklEIjoiTUVOREVMRVlfQ0lUQVRJT05fYzI4NmU4YWUtM2YyMS00ZGU3LWE4ZDYtM2QwZjM2MjJlNmRlIiwicHJvcGVydGllcyI6eyJub3RlSW5kZXgiOjB9LCJpc0VkaXRlZCI6ZmFsc2UsIm1hbnVhbE92ZXJyaWRlIjp7ImlzTWFudWFsbHlPdmVycmlkZGVuIjpmYWxzZSwiY2l0ZXByb2NUZXh0IjoiWzR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LCJzdXBwcmVzcy1hdXRob3IiOmZhbHNlLCJjb21wb3NpdGUiOmZhbHNlLCJhdXRob3Itb25seSI6ZmFsc2V9XX0=&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suppress-author&quot;:false,&quot;composite&quot;:false,&quot;author-only&quot;:false}]},{&quot;citationID&quot;:&quot;MENDELEY_CITATION_2e39a77b-0d5b-49da-bc40-877183708451&quot;,&quot;properties&quot;:{&quot;noteIndex&quot;:0},&quot;isEdited&quot;:false,&quot;manualOverride&quot;:{&quot;isManuallyOverridden&quot;:false,&quot;citeprocText&quot;:&quot;[5]&quot;,&quot;manualOverrideText&quot;:&quot;&quot;},&quot;citationTag&quot;:&quot;MENDELEY_CITATION_v3_eyJjaXRhdGlvbklEIjoiTUVOREVMRVlfQ0lUQVRJT05fMmUzOWE3N2ItMGQ1Yi00OWRhLWJjNDAtODc3MTgzNzA4NDUx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Swic3VwcHJlc3MtYXV0aG9yIjpmYWxzZSwiY29tcG9zaXRlIjpmYWxzZSwiYXV0aG9yLW9ubHkiOmZhbHNlfV19&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761C2-768D-4638-8F76-FF6E9FB97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8</Pages>
  <Words>1871</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SASKI;SKD</cp:keywords>
  <dc:description/>
  <cp:lastModifiedBy>idayy doang</cp:lastModifiedBy>
  <cp:revision>8</cp:revision>
  <dcterms:created xsi:type="dcterms:W3CDTF">2025-09-21T05:57:00Z</dcterms:created>
  <dcterms:modified xsi:type="dcterms:W3CDTF">2025-09-23T08:50:00Z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b2276a5a-c82c-3b94-9711-7f000667d15f</vt:lpwstr>
  </property>
</Properties>
</file>