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AE5" w14:textId="77777777" w:rsidR="00271FE5" w:rsidRPr="00682F20" w:rsidRDefault="00B83BBD" w:rsidP="00682F20">
      <w:pPr>
        <w:pStyle w:val="Heading1"/>
        <w:spacing w:line="360" w:lineRule="auto"/>
        <w:ind w:left="1678" w:firstLine="0"/>
        <w:rPr>
          <w:lang w:val="id-ID"/>
        </w:rPr>
      </w:pPr>
      <w:bookmarkStart w:id="0" w:name="_Toc209642037"/>
      <w:r w:rsidRPr="00682F20">
        <w:rPr>
          <w:noProof/>
          <w:lang w:val="id-ID"/>
        </w:rPr>
        <w:drawing>
          <wp:anchor distT="0" distB="0" distL="0" distR="0" simplePos="0" relativeHeight="251655680" behindDoc="0" locked="0" layoutInCell="1" allowOverlap="1" wp14:anchorId="58B31980" wp14:editId="69E629A0">
            <wp:simplePos x="0" y="0"/>
            <wp:positionH relativeFrom="page">
              <wp:posOffset>1004839</wp:posOffset>
            </wp:positionH>
            <wp:positionV relativeFrom="paragraph">
              <wp:posOffset>21375</wp:posOffset>
            </wp:positionV>
            <wp:extent cx="704564" cy="8671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04564" cy="867155"/>
                    </a:xfrm>
                    <a:prstGeom prst="rect">
                      <a:avLst/>
                    </a:prstGeom>
                  </pic:spPr>
                </pic:pic>
              </a:graphicData>
            </a:graphic>
          </wp:anchor>
        </w:drawing>
      </w:r>
      <w:r w:rsidRPr="00682F20">
        <w:rPr>
          <w:lang w:val="id-ID"/>
        </w:rPr>
        <w:t>POLITEKNIK NEGERI BANDUNG</w:t>
      </w:r>
      <w:bookmarkEnd w:id="0"/>
    </w:p>
    <w:p w14:paraId="470B2DB4" w14:textId="77777777" w:rsidR="00271FE5" w:rsidRPr="00682F20" w:rsidRDefault="00B83BBD" w:rsidP="00682F20">
      <w:pPr>
        <w:spacing w:line="360" w:lineRule="auto"/>
        <w:ind w:left="1678"/>
        <w:rPr>
          <w:b/>
          <w:sz w:val="24"/>
          <w:szCs w:val="24"/>
          <w:lang w:val="id-ID"/>
        </w:rPr>
      </w:pPr>
      <w:r w:rsidRPr="00682F20">
        <w:rPr>
          <w:b/>
          <w:sz w:val="24"/>
          <w:szCs w:val="24"/>
          <w:lang w:val="id-ID"/>
        </w:rPr>
        <w:t>PROGRAM STUDI D4 - TEKNIK ELEKTRONIKA</w:t>
      </w:r>
    </w:p>
    <w:p w14:paraId="12E53C6B" w14:textId="4347F4B8" w:rsidR="00271FE5" w:rsidRPr="00682F20" w:rsidRDefault="00A06C94" w:rsidP="00682F20">
      <w:pPr>
        <w:spacing w:line="360" w:lineRule="auto"/>
        <w:ind w:left="1678" w:right="1434"/>
        <w:rPr>
          <w:b/>
          <w:sz w:val="24"/>
          <w:szCs w:val="24"/>
          <w:lang w:val="id-ID"/>
        </w:rPr>
      </w:pPr>
      <w:r w:rsidRPr="00682F20">
        <w:rPr>
          <w:noProof/>
          <w:sz w:val="24"/>
          <w:szCs w:val="24"/>
          <w:lang w:val="id-ID"/>
        </w:rPr>
        <mc:AlternateContent>
          <mc:Choice Requires="wpg">
            <w:drawing>
              <wp:anchor distT="0" distB="0" distL="0" distR="0" simplePos="0" relativeHeight="251659776" behindDoc="1" locked="0" layoutInCell="1" allowOverlap="1" wp14:anchorId="3DD7CF11" wp14:editId="658BE7C9">
                <wp:simplePos x="0" y="0"/>
                <wp:positionH relativeFrom="page">
                  <wp:posOffset>914400</wp:posOffset>
                </wp:positionH>
                <wp:positionV relativeFrom="paragraph">
                  <wp:posOffset>628015</wp:posOffset>
                </wp:positionV>
                <wp:extent cx="5944870" cy="20320"/>
                <wp:effectExtent l="19050" t="5080" r="17780" b="3175"/>
                <wp:wrapTopAndBottom/>
                <wp:docPr id="3294191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989"/>
                          <a:chExt cx="9362" cy="32"/>
                        </a:xfrm>
                      </wpg:grpSpPr>
                      <wps:wsp>
                        <wps:cNvPr id="238779105" name="Line 17"/>
                        <wps:cNvCnPr>
                          <a:cxnSpLocks noChangeShapeType="1"/>
                        </wps:cNvCnPr>
                        <wps:spPr bwMode="auto">
                          <a:xfrm>
                            <a:off x="1440" y="1005"/>
                            <a:ext cx="9360" cy="0"/>
                          </a:xfrm>
                          <a:prstGeom prst="line">
                            <a:avLst/>
                          </a:prstGeom>
                          <a:noFill/>
                          <a:ln w="20320">
                            <a:solidFill>
                              <a:srgbClr val="9F9F9F"/>
                            </a:solidFill>
                            <a:round/>
                            <a:headEnd/>
                            <a:tailEnd/>
                          </a:ln>
                          <a:extLst>
                            <a:ext uri="{909E8E84-426E-40DD-AFC4-6F175D3DCCD1}">
                              <a14:hiddenFill xmlns:a14="http://schemas.microsoft.com/office/drawing/2010/main">
                                <a:noFill/>
                              </a14:hiddenFill>
                            </a:ext>
                          </a:extLst>
                        </wps:spPr>
                        <wps:bodyPr/>
                      </wps:wsp>
                      <wps:wsp>
                        <wps:cNvPr id="881120905" name="Rectangle 16"/>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35556" name="Rectangle 15"/>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373930" name="Line 14"/>
                        <wps:cNvCnPr>
                          <a:cxnSpLocks noChangeShapeType="1"/>
                        </wps:cNvCnPr>
                        <wps:spPr bwMode="auto">
                          <a:xfrm>
                            <a:off x="1445" y="992"/>
                            <a:ext cx="9352" cy="0"/>
                          </a:xfrm>
                          <a:prstGeom prst="line">
                            <a:avLst/>
                          </a:prstGeom>
                          <a:noFill/>
                          <a:ln w="3048">
                            <a:solidFill>
                              <a:srgbClr val="9F9F9F"/>
                            </a:solidFill>
                            <a:round/>
                            <a:headEnd/>
                            <a:tailEnd/>
                          </a:ln>
                          <a:extLst>
                            <a:ext uri="{909E8E84-426E-40DD-AFC4-6F175D3DCCD1}">
                              <a14:hiddenFill xmlns:a14="http://schemas.microsoft.com/office/drawing/2010/main">
                                <a:noFill/>
                              </a14:hiddenFill>
                            </a:ext>
                          </a:extLst>
                        </wps:spPr>
                        <wps:bodyPr/>
                      </wps:wsp>
                      <wps:wsp>
                        <wps:cNvPr id="282504241" name="Rectangle 13"/>
                        <wps:cNvSpPr>
                          <a:spLocks noChangeArrowheads="1"/>
                        </wps:cNvSpPr>
                        <wps:spPr bwMode="auto">
                          <a:xfrm>
                            <a:off x="10797" y="989"/>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369281" name="Rectangle 12"/>
                        <wps:cNvSpPr>
                          <a:spLocks noChangeArrowheads="1"/>
                        </wps:cNvSpPr>
                        <wps:spPr bwMode="auto">
                          <a:xfrm>
                            <a:off x="10797"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863862" name="Rectangle 11"/>
                        <wps:cNvSpPr>
                          <a:spLocks noChangeArrowheads="1"/>
                        </wps:cNvSpPr>
                        <wps:spPr bwMode="auto">
                          <a:xfrm>
                            <a:off x="1440" y="994"/>
                            <a:ext cx="5" cy="2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506463" name="Rectangle 10"/>
                        <wps:cNvSpPr>
                          <a:spLocks noChangeArrowheads="1"/>
                        </wps:cNvSpPr>
                        <wps:spPr bwMode="auto">
                          <a:xfrm>
                            <a:off x="10797" y="994"/>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37537" name="Rectangle 9"/>
                        <wps:cNvSpPr>
                          <a:spLocks noChangeArrowheads="1"/>
                        </wps:cNvSpPr>
                        <wps:spPr bwMode="auto">
                          <a:xfrm>
                            <a:off x="1440" y="101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217205" name="Rectangle 8"/>
                        <wps:cNvSpPr>
                          <a:spLocks noChangeArrowheads="1"/>
                        </wps:cNvSpPr>
                        <wps:spPr bwMode="auto">
                          <a:xfrm>
                            <a:off x="1440"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489530" name="Line 7"/>
                        <wps:cNvCnPr>
                          <a:cxnSpLocks noChangeShapeType="1"/>
                        </wps:cNvCnPr>
                        <wps:spPr bwMode="auto">
                          <a:xfrm>
                            <a:off x="1445" y="1018"/>
                            <a:ext cx="9352" cy="0"/>
                          </a:xfrm>
                          <a:prstGeom prst="line">
                            <a:avLst/>
                          </a:prstGeom>
                          <a:noFill/>
                          <a:ln w="3048">
                            <a:solidFill>
                              <a:srgbClr val="E2E2E2"/>
                            </a:solidFill>
                            <a:round/>
                            <a:headEnd/>
                            <a:tailEnd/>
                          </a:ln>
                          <a:extLst>
                            <a:ext uri="{909E8E84-426E-40DD-AFC4-6F175D3DCCD1}">
                              <a14:hiddenFill xmlns:a14="http://schemas.microsoft.com/office/drawing/2010/main">
                                <a:noFill/>
                              </a14:hiddenFill>
                            </a:ext>
                          </a:extLst>
                        </wps:spPr>
                        <wps:bodyPr/>
                      </wps:wsp>
                      <wps:wsp>
                        <wps:cNvPr id="1935145994" name="Rectangle 6"/>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740138" name="Rectangle 5"/>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44823E" id="Group 4" o:spid="_x0000_s1026" style="position:absolute;margin-left:1in;margin-top:49.45pt;width:468.1pt;height:1.6pt;z-index:-251656704;mso-wrap-distance-left:0;mso-wrap-distance-right:0;mso-position-horizontal-relative:page" coordorigin="1440,989"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">
                <v:line id="Line 17" o:spid="_x0000_s1027" style="position:absolute;visibility:visible;mso-wrap-style:square" from="1440,1005" to="10800,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" strokecolor="#9f9f9f" strokeweight="1.6pt"/>
                <v:rect id="Rectangle 16" o:spid="_x0000_s1028"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" fillcolor="#9f9f9f" stroked="f"/>
                <v:rect id="Rectangle 15" o:spid="_x0000_s1029"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" fillcolor="#9f9f9f" stroked="f"/>
                <v:line id="Line 14" o:spid="_x0000_s1030" style="position:absolute;visibility:visible;mso-wrap-style:square" from="1445,992" to="10797,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" strokecolor="#9f9f9f" strokeweight=".24pt"/>
                <v:rect id="Rectangle 13" o:spid="_x0000_s1031"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" fillcolor="#e2e2e2" stroked="f"/>
                <v:rect id="Rectangle 12" o:spid="_x0000_s1032"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" fillcolor="#9f9f9f" stroked="f"/>
                <v:rect id="Rectangle 11" o:spid="_x0000_s1033" style="position:absolute;left:1440;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" fillcolor="#9f9f9f" stroked="f"/>
                <v:rect id="Rectangle 10" o:spid="_x0000_s1034" style="position:absolute;left:10797;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" fillcolor="#e2e2e2" stroked="f"/>
                <v:rect id="Rectangle 9" o:spid="_x0000_s1035"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" fillcolor="#9f9f9f" stroked="f"/>
                <v:rect id="Rectangle 8" o:spid="_x0000_s1036"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" fillcolor="#e2e2e2" stroked="f"/>
                <v:line id="Line 7" o:spid="_x0000_s1037" style="position:absolute;visibility:visible;mso-wrap-style:square" from="1445,1018" to="10797,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" strokecolor="#e2e2e2" strokeweight=".24pt"/>
                <v:rect id="Rectangle 6" o:spid="_x0000_s1038"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" fillcolor="#e2e2e2" stroked="f"/>
                <v:rect id="Rectangle 5" o:spid="_x0000_s1039"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" fillcolor="#e2e2e2" stroked="f"/>
                <w10:wrap type="topAndBottom" anchorx="page"/>
              </v:group>
            </w:pict>
          </mc:Fallback>
        </mc:AlternateContent>
      </w:r>
      <w:r w:rsidR="00B83BBD" w:rsidRPr="00682F20">
        <w:rPr>
          <w:b/>
          <w:sz w:val="24"/>
          <w:szCs w:val="24"/>
          <w:lang w:val="id-ID"/>
        </w:rPr>
        <w:t>Jln. Gegerkalong Hilir, Ds. Ciwaruga Bandung 40012, Kotak Pos 1234, Telepon (022) 2013789, Fax. (022) 2013889</w:t>
      </w:r>
    </w:p>
    <w:p w14:paraId="7F4B892B" w14:textId="77777777" w:rsidR="00271FE5" w:rsidRPr="00682F20" w:rsidRDefault="00271FE5" w:rsidP="00682F20">
      <w:pPr>
        <w:pStyle w:val="BodyText"/>
        <w:spacing w:line="360" w:lineRule="auto"/>
        <w:rPr>
          <w:b/>
          <w:lang w:val="id-ID"/>
        </w:rPr>
      </w:pPr>
    </w:p>
    <w:p w14:paraId="37AA194F" w14:textId="3FA89ACB" w:rsidR="00271FE5" w:rsidRDefault="00B83BBD" w:rsidP="003A2B87">
      <w:pPr>
        <w:pStyle w:val="Heading1"/>
        <w:ind w:left="709"/>
        <w:jc w:val="center"/>
        <w:rPr>
          <w:lang w:val="id-ID"/>
        </w:rPr>
      </w:pPr>
      <w:bookmarkStart w:id="1" w:name="_Toc209642038"/>
      <w:r w:rsidRPr="00682F20">
        <w:rPr>
          <w:lang w:val="id-ID"/>
        </w:rPr>
        <w:t>Lembar Sampul Dokumen</w:t>
      </w:r>
      <w:bookmarkEnd w:id="1"/>
    </w:p>
    <w:p w14:paraId="2B867A49" w14:textId="77777777" w:rsidR="003A2B87" w:rsidRPr="00682F20" w:rsidRDefault="003A2B87" w:rsidP="003A2B87">
      <w:pPr>
        <w:pStyle w:val="Heading1"/>
        <w:ind w:left="709"/>
        <w:jc w:val="center"/>
        <w:rPr>
          <w:lang w:val="id-ID"/>
        </w:rPr>
      </w:pPr>
    </w:p>
    <w:tbl>
      <w:tblPr>
        <w:tblW w:w="0" w:type="auto"/>
        <w:tblInd w:w="3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83"/>
        <w:gridCol w:w="7159"/>
      </w:tblGrid>
      <w:tr w:rsidR="00271FE5" w:rsidRPr="00682F20" w14:paraId="6C9A3C53" w14:textId="77777777" w:rsidTr="0008380D">
        <w:trPr>
          <w:trHeight w:val="433"/>
        </w:trPr>
        <w:tc>
          <w:tcPr>
            <w:tcW w:w="2283" w:type="dxa"/>
            <w:tcBorders>
              <w:top w:val="nil"/>
              <w:left w:val="nil"/>
            </w:tcBorders>
            <w:shd w:val="clear" w:color="auto" w:fill="DBEDF3"/>
          </w:tcPr>
          <w:p w14:paraId="1399BB9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Judul Dokumen</w:t>
            </w:r>
          </w:p>
        </w:tc>
        <w:tc>
          <w:tcPr>
            <w:tcW w:w="7159" w:type="dxa"/>
            <w:tcBorders>
              <w:top w:val="nil"/>
              <w:right w:val="nil"/>
            </w:tcBorders>
            <w:shd w:val="clear" w:color="auto" w:fill="DBEDF3"/>
          </w:tcPr>
          <w:p w14:paraId="09C884C5" w14:textId="08B14564" w:rsidR="00271FE5" w:rsidRPr="00682F20" w:rsidRDefault="00A90877" w:rsidP="00682F20">
            <w:pPr>
              <w:pStyle w:val="TableParagraph"/>
              <w:spacing w:line="360" w:lineRule="auto"/>
              <w:ind w:left="97"/>
              <w:rPr>
                <w:sz w:val="24"/>
                <w:szCs w:val="24"/>
                <w:lang w:val="id-ID"/>
              </w:rPr>
            </w:pPr>
            <w:r w:rsidRPr="00682F20">
              <w:rPr>
                <w:sz w:val="24"/>
                <w:szCs w:val="24"/>
                <w:lang w:val="id-ID"/>
              </w:rPr>
              <w:t>Tinjauan Pustaka</w:t>
            </w:r>
          </w:p>
        </w:tc>
      </w:tr>
      <w:tr w:rsidR="00271FE5" w:rsidRPr="00682F20" w14:paraId="2D475DFF" w14:textId="77777777">
        <w:trPr>
          <w:trHeight w:val="414"/>
        </w:trPr>
        <w:tc>
          <w:tcPr>
            <w:tcW w:w="2283" w:type="dxa"/>
            <w:tcBorders>
              <w:left w:val="nil"/>
            </w:tcBorders>
            <w:shd w:val="clear" w:color="auto" w:fill="DBEDF3"/>
          </w:tcPr>
          <w:p w14:paraId="74093648"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Jenis Dokumen</w:t>
            </w:r>
          </w:p>
        </w:tc>
        <w:tc>
          <w:tcPr>
            <w:tcW w:w="7159" w:type="dxa"/>
            <w:tcBorders>
              <w:right w:val="nil"/>
            </w:tcBorders>
            <w:shd w:val="clear" w:color="auto" w:fill="DBEDF3"/>
          </w:tcPr>
          <w:p w14:paraId="20746B5C" w14:textId="77777777" w:rsidR="00271FE5" w:rsidRPr="00682F20" w:rsidRDefault="00B83BBD" w:rsidP="00682F20">
            <w:pPr>
              <w:pStyle w:val="TableParagraph"/>
              <w:spacing w:line="360" w:lineRule="auto"/>
              <w:ind w:left="97"/>
              <w:rPr>
                <w:sz w:val="24"/>
                <w:szCs w:val="24"/>
                <w:lang w:val="id-ID"/>
              </w:rPr>
            </w:pPr>
            <w:r w:rsidRPr="00682F20">
              <w:rPr>
                <w:sz w:val="24"/>
                <w:szCs w:val="24"/>
                <w:lang w:val="id-ID"/>
              </w:rPr>
              <w:t>B200</w:t>
            </w:r>
          </w:p>
        </w:tc>
      </w:tr>
      <w:tr w:rsidR="00271FE5" w:rsidRPr="00682F20" w14:paraId="5B487CC5" w14:textId="77777777">
        <w:trPr>
          <w:trHeight w:val="414"/>
        </w:trPr>
        <w:tc>
          <w:tcPr>
            <w:tcW w:w="2283" w:type="dxa"/>
            <w:tcBorders>
              <w:left w:val="nil"/>
            </w:tcBorders>
            <w:shd w:val="clear" w:color="auto" w:fill="DBEDF3"/>
          </w:tcPr>
          <w:p w14:paraId="25EDD49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Dokumen</w:t>
            </w:r>
          </w:p>
        </w:tc>
        <w:tc>
          <w:tcPr>
            <w:tcW w:w="7159" w:type="dxa"/>
            <w:tcBorders>
              <w:right w:val="nil"/>
            </w:tcBorders>
            <w:shd w:val="clear" w:color="auto" w:fill="DBEDF3"/>
          </w:tcPr>
          <w:p w14:paraId="30021766" w14:textId="70FD48F0" w:rsidR="00271FE5" w:rsidRPr="00682F20" w:rsidRDefault="00E60B04" w:rsidP="00682F20">
            <w:pPr>
              <w:pStyle w:val="TableParagraph"/>
              <w:spacing w:line="360" w:lineRule="auto"/>
              <w:ind w:left="97"/>
              <w:rPr>
                <w:sz w:val="24"/>
                <w:szCs w:val="24"/>
                <w:lang w:val="id-ID"/>
              </w:rPr>
            </w:pPr>
            <w:r w:rsidRPr="00682F20">
              <w:rPr>
                <w:sz w:val="24"/>
                <w:szCs w:val="24"/>
                <w:lang w:val="id-ID"/>
              </w:rPr>
              <w:t>B200</w:t>
            </w:r>
            <w:r w:rsidR="00B83BBD" w:rsidRPr="00682F20">
              <w:rPr>
                <w:sz w:val="24"/>
                <w:szCs w:val="24"/>
                <w:lang w:val="id-ID"/>
              </w:rPr>
              <w:t xml:space="preserve"> – 0</w:t>
            </w:r>
            <w:r w:rsidR="00E324D2" w:rsidRPr="00682F20">
              <w:rPr>
                <w:sz w:val="24"/>
                <w:szCs w:val="24"/>
                <w:lang w:val="id-ID"/>
              </w:rPr>
              <w:t>1</w:t>
            </w:r>
          </w:p>
        </w:tc>
      </w:tr>
      <w:tr w:rsidR="00271FE5" w:rsidRPr="00682F20" w14:paraId="0F38E609" w14:textId="77777777">
        <w:trPr>
          <w:trHeight w:val="408"/>
        </w:trPr>
        <w:tc>
          <w:tcPr>
            <w:tcW w:w="2283" w:type="dxa"/>
            <w:tcBorders>
              <w:left w:val="nil"/>
              <w:bottom w:val="single" w:sz="12" w:space="0" w:color="FFFFFF"/>
            </w:tcBorders>
            <w:shd w:val="clear" w:color="auto" w:fill="DBEDF3"/>
          </w:tcPr>
          <w:p w14:paraId="06E76DCF"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Revisi</w:t>
            </w:r>
          </w:p>
        </w:tc>
        <w:tc>
          <w:tcPr>
            <w:tcW w:w="7159" w:type="dxa"/>
            <w:tcBorders>
              <w:bottom w:val="single" w:sz="12" w:space="0" w:color="FFFFFF"/>
              <w:right w:val="nil"/>
            </w:tcBorders>
            <w:shd w:val="clear" w:color="auto" w:fill="DBEDF3"/>
          </w:tcPr>
          <w:p w14:paraId="776C4250" w14:textId="77777777" w:rsidR="00271FE5" w:rsidRPr="00682F20" w:rsidRDefault="00B83BBD" w:rsidP="00682F20">
            <w:pPr>
              <w:pStyle w:val="TableParagraph"/>
              <w:spacing w:line="360" w:lineRule="auto"/>
              <w:ind w:left="97"/>
              <w:rPr>
                <w:sz w:val="24"/>
                <w:szCs w:val="24"/>
                <w:lang w:val="id-ID"/>
              </w:rPr>
            </w:pPr>
            <w:r w:rsidRPr="00682F20">
              <w:rPr>
                <w:w w:val="99"/>
                <w:sz w:val="24"/>
                <w:szCs w:val="24"/>
                <w:lang w:val="id-ID"/>
              </w:rPr>
              <w:t>-</w:t>
            </w:r>
          </w:p>
        </w:tc>
      </w:tr>
      <w:tr w:rsidR="00271FE5" w:rsidRPr="00682F20" w14:paraId="18398B2F" w14:textId="77777777">
        <w:trPr>
          <w:trHeight w:val="404"/>
        </w:trPr>
        <w:tc>
          <w:tcPr>
            <w:tcW w:w="2283" w:type="dxa"/>
            <w:tcBorders>
              <w:top w:val="single" w:sz="12" w:space="0" w:color="FFFFFF"/>
              <w:left w:val="nil"/>
              <w:bottom w:val="single" w:sz="12" w:space="0" w:color="FFFFFF"/>
            </w:tcBorders>
            <w:shd w:val="clear" w:color="auto" w:fill="DBEDF3"/>
          </w:tcPr>
          <w:p w14:paraId="14DD9B3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Nama File</w:t>
            </w:r>
          </w:p>
        </w:tc>
        <w:tc>
          <w:tcPr>
            <w:tcW w:w="7159" w:type="dxa"/>
            <w:tcBorders>
              <w:top w:val="single" w:sz="12" w:space="0" w:color="FFFFFF"/>
              <w:bottom w:val="single" w:sz="12" w:space="0" w:color="FFFFFF"/>
              <w:right w:val="nil"/>
            </w:tcBorders>
            <w:shd w:val="clear" w:color="auto" w:fill="DBEDF3"/>
          </w:tcPr>
          <w:p w14:paraId="1497A249" w14:textId="10373D17" w:rsidR="00271FE5" w:rsidRPr="00682F20" w:rsidRDefault="00582355" w:rsidP="00682F20">
            <w:pPr>
              <w:pStyle w:val="TableParagraph"/>
              <w:spacing w:line="360" w:lineRule="auto"/>
              <w:ind w:left="97"/>
              <w:rPr>
                <w:sz w:val="24"/>
                <w:szCs w:val="24"/>
                <w:lang w:val="id-ID"/>
              </w:rPr>
            </w:pPr>
            <w:r w:rsidRPr="00682F20">
              <w:rPr>
                <w:sz w:val="24"/>
                <w:szCs w:val="24"/>
                <w:lang w:val="id-ID"/>
              </w:rPr>
              <w:t>B200_[Nama] _</w:t>
            </w:r>
            <w:r w:rsidR="00A90877" w:rsidRPr="00682F20">
              <w:rPr>
                <w:sz w:val="24"/>
                <w:szCs w:val="24"/>
                <w:lang w:val="id-ID"/>
              </w:rPr>
              <w:t>Tinjauan Pustaka</w:t>
            </w:r>
          </w:p>
        </w:tc>
      </w:tr>
      <w:tr w:rsidR="00271FE5" w:rsidRPr="00682F20" w14:paraId="4B600D58" w14:textId="77777777">
        <w:trPr>
          <w:trHeight w:val="408"/>
        </w:trPr>
        <w:tc>
          <w:tcPr>
            <w:tcW w:w="2283" w:type="dxa"/>
            <w:tcBorders>
              <w:top w:val="single" w:sz="12" w:space="0" w:color="FFFFFF"/>
              <w:left w:val="nil"/>
            </w:tcBorders>
            <w:shd w:val="clear" w:color="auto" w:fill="DBEDF3"/>
          </w:tcPr>
          <w:p w14:paraId="729D5A8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Tanggal Penerbitan</w:t>
            </w:r>
          </w:p>
        </w:tc>
        <w:tc>
          <w:tcPr>
            <w:tcW w:w="7159" w:type="dxa"/>
            <w:tcBorders>
              <w:top w:val="single" w:sz="12" w:space="0" w:color="FFFFFF"/>
              <w:right w:val="nil"/>
            </w:tcBorders>
            <w:shd w:val="clear" w:color="auto" w:fill="DBEDF3"/>
          </w:tcPr>
          <w:p w14:paraId="19A789D9" w14:textId="02E5DE05" w:rsidR="00271FE5" w:rsidRPr="00682F20" w:rsidRDefault="00582355" w:rsidP="00682F20">
            <w:pPr>
              <w:pStyle w:val="TableParagraph"/>
              <w:spacing w:line="360" w:lineRule="auto"/>
              <w:ind w:left="97"/>
              <w:rPr>
                <w:sz w:val="24"/>
                <w:szCs w:val="24"/>
                <w:lang w:val="id-ID"/>
              </w:rPr>
            </w:pPr>
            <w:r w:rsidRPr="00682F20">
              <w:rPr>
                <w:color w:val="000000"/>
                <w:sz w:val="24"/>
                <w:szCs w:val="24"/>
                <w:lang w:val="id-ID" w:eastAsia="id-ID"/>
              </w:rPr>
              <w:t xml:space="preserve">Mengikuti </w:t>
            </w:r>
            <w:r w:rsidRPr="00682F20">
              <w:rPr>
                <w:i/>
                <w:iCs/>
                <w:color w:val="000000"/>
                <w:sz w:val="24"/>
                <w:szCs w:val="24"/>
                <w:lang w:val="id-ID" w:eastAsia="id-ID"/>
              </w:rPr>
              <w:t>Timeline</w:t>
            </w:r>
            <w:r w:rsidRPr="00682F20">
              <w:rPr>
                <w:color w:val="000000"/>
                <w:sz w:val="24"/>
                <w:szCs w:val="24"/>
                <w:lang w:val="id-ID" w:eastAsia="id-ID"/>
              </w:rPr>
              <w:t xml:space="preserve"> Proposal</w:t>
            </w:r>
          </w:p>
        </w:tc>
      </w:tr>
      <w:tr w:rsidR="00271FE5" w:rsidRPr="00682F20" w14:paraId="0ADAF18A" w14:textId="77777777">
        <w:trPr>
          <w:trHeight w:val="414"/>
        </w:trPr>
        <w:tc>
          <w:tcPr>
            <w:tcW w:w="2283" w:type="dxa"/>
            <w:tcBorders>
              <w:left w:val="nil"/>
            </w:tcBorders>
            <w:shd w:val="clear" w:color="auto" w:fill="DBEDF3"/>
          </w:tcPr>
          <w:p w14:paraId="3EECB5B2"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Unit Penerbit</w:t>
            </w:r>
          </w:p>
        </w:tc>
        <w:tc>
          <w:tcPr>
            <w:tcW w:w="7159" w:type="dxa"/>
            <w:tcBorders>
              <w:right w:val="nil"/>
            </w:tcBorders>
            <w:shd w:val="clear" w:color="auto" w:fill="DBEDF3"/>
          </w:tcPr>
          <w:p w14:paraId="1A034781" w14:textId="169C1820" w:rsidR="00271FE5" w:rsidRPr="00682F20" w:rsidRDefault="00582355" w:rsidP="00682F20">
            <w:pPr>
              <w:pStyle w:val="TableParagraph"/>
              <w:spacing w:line="360" w:lineRule="auto"/>
              <w:ind w:left="0"/>
              <w:rPr>
                <w:sz w:val="24"/>
                <w:szCs w:val="24"/>
                <w:lang w:val="id-ID"/>
              </w:rPr>
            </w:pPr>
            <w:r w:rsidRPr="00682F20">
              <w:rPr>
                <w:sz w:val="24"/>
                <w:szCs w:val="24"/>
                <w:lang w:val="id-ID"/>
              </w:rPr>
              <w:t xml:space="preserve">  Kelas</w:t>
            </w:r>
          </w:p>
        </w:tc>
      </w:tr>
      <w:tr w:rsidR="00271FE5" w:rsidRPr="00682F20" w14:paraId="77669603" w14:textId="77777777">
        <w:trPr>
          <w:trHeight w:val="414"/>
        </w:trPr>
        <w:tc>
          <w:tcPr>
            <w:tcW w:w="2283" w:type="dxa"/>
            <w:tcBorders>
              <w:left w:val="nil"/>
              <w:bottom w:val="nil"/>
            </w:tcBorders>
            <w:shd w:val="clear" w:color="auto" w:fill="DBEDF3"/>
          </w:tcPr>
          <w:p w14:paraId="0C70EE2A"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Jumlah Halaman</w:t>
            </w:r>
          </w:p>
        </w:tc>
        <w:tc>
          <w:tcPr>
            <w:tcW w:w="7159" w:type="dxa"/>
            <w:tcBorders>
              <w:bottom w:val="nil"/>
              <w:right w:val="nil"/>
            </w:tcBorders>
            <w:shd w:val="clear" w:color="auto" w:fill="DBEDF3"/>
          </w:tcPr>
          <w:p w14:paraId="636D691E" w14:textId="77777777" w:rsidR="00271FE5" w:rsidRPr="00682F20" w:rsidRDefault="00271FE5" w:rsidP="00682F20">
            <w:pPr>
              <w:pStyle w:val="TableParagraph"/>
              <w:spacing w:line="360" w:lineRule="auto"/>
              <w:ind w:left="0"/>
              <w:rPr>
                <w:sz w:val="24"/>
                <w:szCs w:val="24"/>
                <w:lang w:val="id-ID"/>
              </w:rPr>
            </w:pPr>
          </w:p>
        </w:tc>
      </w:tr>
    </w:tbl>
    <w:p w14:paraId="3595E36E" w14:textId="77777777" w:rsidR="00271FE5" w:rsidRPr="00682F20" w:rsidRDefault="00271FE5" w:rsidP="00682F20">
      <w:pPr>
        <w:pStyle w:val="BodyText"/>
        <w:spacing w:line="360" w:lineRule="auto"/>
        <w:rPr>
          <w:lang w:val="id-ID"/>
        </w:rPr>
      </w:pPr>
    </w:p>
    <w:p w14:paraId="5242D3FE" w14:textId="77777777" w:rsidR="00271FE5" w:rsidRPr="00682F20" w:rsidRDefault="00271FE5" w:rsidP="00682F20">
      <w:pPr>
        <w:pStyle w:val="BodyText"/>
        <w:spacing w:line="360" w:lineRule="auto"/>
        <w:rPr>
          <w:lang w:val="id-ID"/>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9"/>
        <w:gridCol w:w="1849"/>
        <w:gridCol w:w="1851"/>
        <w:gridCol w:w="1849"/>
      </w:tblGrid>
      <w:tr w:rsidR="00271FE5" w:rsidRPr="00682F20" w14:paraId="65D56855" w14:textId="77777777">
        <w:trPr>
          <w:trHeight w:val="275"/>
        </w:trPr>
        <w:tc>
          <w:tcPr>
            <w:tcW w:w="9246" w:type="dxa"/>
            <w:gridSpan w:val="5"/>
            <w:shd w:val="clear" w:color="auto" w:fill="8DB3E1"/>
          </w:tcPr>
          <w:p w14:paraId="68CB99B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Data Pengusul</w:t>
            </w:r>
          </w:p>
        </w:tc>
      </w:tr>
      <w:tr w:rsidR="00271FE5" w:rsidRPr="00682F20" w14:paraId="6508A717" w14:textId="77777777">
        <w:trPr>
          <w:trHeight w:val="277"/>
        </w:trPr>
        <w:tc>
          <w:tcPr>
            <w:tcW w:w="1848" w:type="dxa"/>
          </w:tcPr>
          <w:p w14:paraId="47107712"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Pengusul</w:t>
            </w:r>
          </w:p>
        </w:tc>
        <w:tc>
          <w:tcPr>
            <w:tcW w:w="3698" w:type="dxa"/>
            <w:gridSpan w:val="2"/>
          </w:tcPr>
          <w:p w14:paraId="5DB4C07C"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Nama</w:t>
            </w:r>
          </w:p>
        </w:tc>
        <w:tc>
          <w:tcPr>
            <w:tcW w:w="3700" w:type="dxa"/>
            <w:gridSpan w:val="2"/>
          </w:tcPr>
          <w:p w14:paraId="7A4931C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NIM</w:t>
            </w:r>
          </w:p>
        </w:tc>
      </w:tr>
      <w:tr w:rsidR="00FE161D" w:rsidRPr="00682F20" w14:paraId="19CA29F5" w14:textId="77777777">
        <w:trPr>
          <w:trHeight w:val="827"/>
        </w:trPr>
        <w:tc>
          <w:tcPr>
            <w:tcW w:w="1848" w:type="dxa"/>
          </w:tcPr>
          <w:p w14:paraId="2046D3B2" w14:textId="77777777" w:rsidR="00FE161D" w:rsidRPr="00682F20" w:rsidRDefault="00FE161D" w:rsidP="00682F20">
            <w:pPr>
              <w:spacing w:line="360" w:lineRule="auto"/>
              <w:rPr>
                <w:sz w:val="24"/>
                <w:szCs w:val="24"/>
                <w:lang w:val="id-ID"/>
              </w:rPr>
            </w:pPr>
            <w:r w:rsidRPr="00682F20">
              <w:rPr>
                <w:sz w:val="24"/>
                <w:szCs w:val="24"/>
                <w:lang w:val="id-ID"/>
              </w:rPr>
              <w:t xml:space="preserve">Mahasiswa </w:t>
            </w:r>
          </w:p>
          <w:p w14:paraId="2FF895D0" w14:textId="58341ED1" w:rsidR="00FE161D" w:rsidRPr="00682F20" w:rsidRDefault="00FE161D" w:rsidP="00682F20">
            <w:pPr>
              <w:pStyle w:val="TableParagraph"/>
              <w:spacing w:line="360" w:lineRule="auto"/>
              <w:rPr>
                <w:sz w:val="24"/>
                <w:szCs w:val="24"/>
                <w:lang w:val="id-ID"/>
              </w:rPr>
            </w:pPr>
            <w:r w:rsidRPr="00682F20">
              <w:rPr>
                <w:sz w:val="24"/>
                <w:szCs w:val="24"/>
                <w:lang w:val="id-ID"/>
              </w:rPr>
              <w:t xml:space="preserve">D3-Teknik Telekomunikasi </w:t>
            </w:r>
          </w:p>
        </w:tc>
        <w:tc>
          <w:tcPr>
            <w:tcW w:w="3698" w:type="dxa"/>
            <w:gridSpan w:val="2"/>
          </w:tcPr>
          <w:p w14:paraId="296D3EC8" w14:textId="124BCAB0" w:rsidR="00FE161D" w:rsidRPr="00682F20" w:rsidRDefault="00040672" w:rsidP="00682F20">
            <w:pPr>
              <w:pStyle w:val="TableParagraph"/>
              <w:spacing w:line="360" w:lineRule="auto"/>
              <w:ind w:left="0"/>
              <w:rPr>
                <w:sz w:val="24"/>
                <w:szCs w:val="24"/>
                <w:lang w:val="id-ID"/>
              </w:rPr>
            </w:pPr>
            <w:r w:rsidRPr="00682F20">
              <w:rPr>
                <w:sz w:val="24"/>
                <w:szCs w:val="24"/>
                <w:lang w:val="id-ID"/>
              </w:rPr>
              <w:t>Nama Mahasiswa</w:t>
            </w:r>
          </w:p>
          <w:p w14:paraId="3F9D48E7" w14:textId="77777777" w:rsidR="00040672" w:rsidRPr="00682F20" w:rsidRDefault="00040672" w:rsidP="00682F20">
            <w:pPr>
              <w:spacing w:line="360" w:lineRule="auto"/>
              <w:rPr>
                <w:sz w:val="24"/>
                <w:szCs w:val="24"/>
                <w:lang w:val="id-ID"/>
              </w:rPr>
            </w:pPr>
          </w:p>
          <w:p w14:paraId="6E98244D" w14:textId="1002962B" w:rsidR="00040672" w:rsidRPr="00682F20" w:rsidRDefault="00040672" w:rsidP="00682F20">
            <w:pPr>
              <w:tabs>
                <w:tab w:val="left" w:pos="2424"/>
              </w:tabs>
              <w:spacing w:line="360" w:lineRule="auto"/>
              <w:rPr>
                <w:sz w:val="24"/>
                <w:szCs w:val="24"/>
                <w:lang w:val="id-ID"/>
              </w:rPr>
            </w:pPr>
            <w:r w:rsidRPr="00682F20">
              <w:rPr>
                <w:sz w:val="24"/>
                <w:szCs w:val="24"/>
                <w:lang w:val="id-ID"/>
              </w:rPr>
              <w:tab/>
            </w:r>
          </w:p>
        </w:tc>
        <w:tc>
          <w:tcPr>
            <w:tcW w:w="3700" w:type="dxa"/>
            <w:gridSpan w:val="2"/>
          </w:tcPr>
          <w:p w14:paraId="5DB592B6" w14:textId="5F81FDB5" w:rsidR="00FE161D" w:rsidRPr="00682F20" w:rsidRDefault="00040672" w:rsidP="00682F20">
            <w:pPr>
              <w:pStyle w:val="TableParagraph"/>
              <w:spacing w:line="360" w:lineRule="auto"/>
              <w:ind w:left="106"/>
              <w:rPr>
                <w:sz w:val="24"/>
                <w:szCs w:val="24"/>
                <w:lang w:val="id-ID"/>
              </w:rPr>
            </w:pPr>
            <w:r w:rsidRPr="00682F20">
              <w:rPr>
                <w:sz w:val="24"/>
                <w:szCs w:val="24"/>
                <w:lang w:val="id-ID"/>
              </w:rPr>
              <w:t>NIM Mahasiswa</w:t>
            </w:r>
          </w:p>
        </w:tc>
      </w:tr>
      <w:tr w:rsidR="00271FE5" w:rsidRPr="00682F20" w14:paraId="64860C1B" w14:textId="77777777">
        <w:trPr>
          <w:trHeight w:val="777"/>
        </w:trPr>
        <w:tc>
          <w:tcPr>
            <w:tcW w:w="1848" w:type="dxa"/>
          </w:tcPr>
          <w:p w14:paraId="7BB86DAC" w14:textId="77777777" w:rsidR="00271FE5" w:rsidRPr="00682F20" w:rsidRDefault="00271FE5" w:rsidP="00682F20">
            <w:pPr>
              <w:pStyle w:val="TableParagraph"/>
              <w:spacing w:line="360" w:lineRule="auto"/>
              <w:ind w:left="0"/>
              <w:rPr>
                <w:sz w:val="24"/>
                <w:szCs w:val="24"/>
                <w:lang w:val="id-ID"/>
              </w:rPr>
            </w:pPr>
          </w:p>
        </w:tc>
        <w:tc>
          <w:tcPr>
            <w:tcW w:w="1849" w:type="dxa"/>
          </w:tcPr>
          <w:p w14:paraId="6D545F3C" w14:textId="77777777" w:rsidR="00271FE5" w:rsidRPr="00682F20" w:rsidRDefault="00271FE5" w:rsidP="00682F20">
            <w:pPr>
              <w:pStyle w:val="TableParagraph"/>
              <w:spacing w:line="360" w:lineRule="auto"/>
              <w:ind w:left="0"/>
              <w:rPr>
                <w:sz w:val="24"/>
                <w:szCs w:val="24"/>
                <w:lang w:val="id-ID"/>
              </w:rPr>
            </w:pPr>
          </w:p>
          <w:p w14:paraId="58D67576" w14:textId="77777777" w:rsidR="00271FE5" w:rsidRPr="00682F20" w:rsidRDefault="00B83BBD" w:rsidP="00682F20">
            <w:pPr>
              <w:pStyle w:val="TableParagraph"/>
              <w:spacing w:line="360" w:lineRule="auto"/>
              <w:ind w:left="503"/>
              <w:rPr>
                <w:b/>
                <w:sz w:val="24"/>
                <w:szCs w:val="24"/>
                <w:lang w:val="id-ID"/>
              </w:rPr>
            </w:pPr>
            <w:r w:rsidRPr="00682F20">
              <w:rPr>
                <w:b/>
                <w:sz w:val="24"/>
                <w:szCs w:val="24"/>
                <w:lang w:val="id-ID"/>
              </w:rPr>
              <w:t>Tanggal</w:t>
            </w:r>
          </w:p>
        </w:tc>
        <w:tc>
          <w:tcPr>
            <w:tcW w:w="1849" w:type="dxa"/>
          </w:tcPr>
          <w:p w14:paraId="5C240295" w14:textId="3FFEEA73" w:rsidR="00271FE5" w:rsidRPr="00682F20" w:rsidRDefault="00040672" w:rsidP="00682F20">
            <w:pPr>
              <w:pStyle w:val="TableParagraph"/>
              <w:spacing w:line="360" w:lineRule="auto"/>
              <w:ind w:left="0"/>
              <w:jc w:val="center"/>
              <w:rPr>
                <w:sz w:val="24"/>
                <w:szCs w:val="24"/>
                <w:lang w:val="id-ID"/>
              </w:rPr>
            </w:pPr>
            <w:r w:rsidRPr="00682F20">
              <w:rPr>
                <w:color w:val="000000"/>
                <w:sz w:val="24"/>
                <w:szCs w:val="24"/>
                <w:lang w:val="id-ID" w:eastAsia="id-ID"/>
              </w:rPr>
              <w:t xml:space="preserve">Mengikuti </w:t>
            </w:r>
            <w:r w:rsidRPr="00682F20">
              <w:rPr>
                <w:i/>
                <w:iCs/>
                <w:color w:val="000000"/>
                <w:sz w:val="24"/>
                <w:szCs w:val="24"/>
                <w:lang w:val="id-ID" w:eastAsia="id-ID"/>
              </w:rPr>
              <w:t xml:space="preserve">Timeline </w:t>
            </w:r>
            <w:r w:rsidRPr="00682F20">
              <w:rPr>
                <w:color w:val="000000"/>
                <w:sz w:val="24"/>
                <w:szCs w:val="24"/>
                <w:lang w:val="id-ID" w:eastAsia="id-ID"/>
              </w:rPr>
              <w:t>Proposal</w:t>
            </w:r>
          </w:p>
        </w:tc>
        <w:tc>
          <w:tcPr>
            <w:tcW w:w="1851" w:type="dxa"/>
          </w:tcPr>
          <w:p w14:paraId="6C83EB43" w14:textId="77777777" w:rsidR="00271FE5" w:rsidRPr="00682F20" w:rsidRDefault="00271FE5" w:rsidP="00682F20">
            <w:pPr>
              <w:pStyle w:val="TableParagraph"/>
              <w:spacing w:line="360" w:lineRule="auto"/>
              <w:ind w:left="0"/>
              <w:rPr>
                <w:sz w:val="24"/>
                <w:szCs w:val="24"/>
                <w:lang w:val="id-ID"/>
              </w:rPr>
            </w:pPr>
          </w:p>
          <w:p w14:paraId="1BE56114" w14:textId="77777777" w:rsidR="00271FE5" w:rsidRPr="00682F20" w:rsidRDefault="00B83BBD" w:rsidP="00682F20">
            <w:pPr>
              <w:pStyle w:val="TableParagraph"/>
              <w:spacing w:line="360" w:lineRule="auto"/>
              <w:ind w:left="164"/>
              <w:rPr>
                <w:b/>
                <w:sz w:val="24"/>
                <w:szCs w:val="24"/>
                <w:lang w:val="id-ID"/>
              </w:rPr>
            </w:pPr>
            <w:r w:rsidRPr="00682F20">
              <w:rPr>
                <w:b/>
                <w:sz w:val="24"/>
                <w:szCs w:val="24"/>
                <w:lang w:val="id-ID"/>
              </w:rPr>
              <w:t>Tanda Tangan</w:t>
            </w:r>
          </w:p>
        </w:tc>
        <w:tc>
          <w:tcPr>
            <w:tcW w:w="1849" w:type="dxa"/>
          </w:tcPr>
          <w:p w14:paraId="49C9F9EE" w14:textId="77777777" w:rsidR="00271FE5" w:rsidRPr="00682F20" w:rsidRDefault="00271FE5" w:rsidP="00682F20">
            <w:pPr>
              <w:pStyle w:val="TableParagraph"/>
              <w:spacing w:line="360" w:lineRule="auto"/>
              <w:ind w:left="0"/>
              <w:rPr>
                <w:sz w:val="24"/>
                <w:szCs w:val="24"/>
                <w:lang w:val="id-ID"/>
              </w:rPr>
            </w:pPr>
          </w:p>
        </w:tc>
      </w:tr>
      <w:tr w:rsidR="00271FE5" w:rsidRPr="00682F20" w14:paraId="49D8E500" w14:textId="77777777">
        <w:trPr>
          <w:trHeight w:val="275"/>
        </w:trPr>
        <w:tc>
          <w:tcPr>
            <w:tcW w:w="1848" w:type="dxa"/>
          </w:tcPr>
          <w:p w14:paraId="058B5030"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Lembaga</w:t>
            </w:r>
          </w:p>
        </w:tc>
        <w:tc>
          <w:tcPr>
            <w:tcW w:w="7398" w:type="dxa"/>
            <w:gridSpan w:val="4"/>
          </w:tcPr>
          <w:p w14:paraId="4C8FF5E3" w14:textId="77777777" w:rsidR="00271FE5" w:rsidRPr="00682F20" w:rsidRDefault="00B83BBD" w:rsidP="00682F20">
            <w:pPr>
              <w:pStyle w:val="TableParagraph"/>
              <w:spacing w:line="360" w:lineRule="auto"/>
              <w:rPr>
                <w:sz w:val="24"/>
                <w:szCs w:val="24"/>
                <w:lang w:val="id-ID"/>
              </w:rPr>
            </w:pPr>
            <w:r w:rsidRPr="00682F20">
              <w:rPr>
                <w:sz w:val="24"/>
                <w:szCs w:val="24"/>
                <w:lang w:val="id-ID"/>
              </w:rPr>
              <w:t>Politeknik Negeri Bandung</w:t>
            </w:r>
          </w:p>
        </w:tc>
      </w:tr>
      <w:tr w:rsidR="00271FE5" w:rsidRPr="00682F20" w14:paraId="65D05788" w14:textId="77777777">
        <w:trPr>
          <w:trHeight w:val="275"/>
        </w:trPr>
        <w:tc>
          <w:tcPr>
            <w:tcW w:w="1848" w:type="dxa"/>
          </w:tcPr>
          <w:p w14:paraId="20D5FB2E"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Alamat</w:t>
            </w:r>
          </w:p>
        </w:tc>
        <w:tc>
          <w:tcPr>
            <w:tcW w:w="7398" w:type="dxa"/>
            <w:gridSpan w:val="4"/>
          </w:tcPr>
          <w:p w14:paraId="4C11E6CE" w14:textId="77777777" w:rsidR="00271FE5" w:rsidRPr="00682F20" w:rsidRDefault="00B83BBD" w:rsidP="00682F20">
            <w:pPr>
              <w:pStyle w:val="TableParagraph"/>
              <w:spacing w:line="360" w:lineRule="auto"/>
              <w:rPr>
                <w:sz w:val="24"/>
                <w:szCs w:val="24"/>
                <w:lang w:val="id-ID"/>
              </w:rPr>
            </w:pPr>
            <w:r w:rsidRPr="00682F20">
              <w:rPr>
                <w:sz w:val="24"/>
                <w:szCs w:val="24"/>
                <w:lang w:val="id-ID"/>
              </w:rPr>
              <w:t>Jln. Gegerkalong Hilir, Ds. Ciwaruga Bandung 40012, Kotak Pos 1234,</w:t>
            </w:r>
          </w:p>
        </w:tc>
      </w:tr>
      <w:tr w:rsidR="00271FE5" w:rsidRPr="00682F20" w14:paraId="7E1C584B" w14:textId="77777777">
        <w:trPr>
          <w:trHeight w:val="554"/>
        </w:trPr>
        <w:tc>
          <w:tcPr>
            <w:tcW w:w="1848" w:type="dxa"/>
          </w:tcPr>
          <w:p w14:paraId="04BAEF6D"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Telepon :</w:t>
            </w:r>
          </w:p>
          <w:p w14:paraId="127FD51C"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022-2013789</w:t>
            </w:r>
          </w:p>
        </w:tc>
        <w:tc>
          <w:tcPr>
            <w:tcW w:w="3698" w:type="dxa"/>
            <w:gridSpan w:val="2"/>
          </w:tcPr>
          <w:p w14:paraId="4D1F429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Fax :</w:t>
            </w:r>
          </w:p>
          <w:p w14:paraId="434AE6F6"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022-2013889</w:t>
            </w:r>
          </w:p>
        </w:tc>
        <w:tc>
          <w:tcPr>
            <w:tcW w:w="3700" w:type="dxa"/>
            <w:gridSpan w:val="2"/>
          </w:tcPr>
          <w:p w14:paraId="2B8B3D1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Email :</w:t>
            </w:r>
          </w:p>
          <w:p w14:paraId="17B461E5" w14:textId="77777777" w:rsidR="00271FE5" w:rsidRPr="00682F20" w:rsidRDefault="00B83BBD" w:rsidP="00682F20">
            <w:pPr>
              <w:pStyle w:val="TableParagraph"/>
              <w:spacing w:line="360" w:lineRule="auto"/>
              <w:ind w:left="106"/>
              <w:rPr>
                <w:sz w:val="24"/>
                <w:szCs w:val="24"/>
                <w:lang w:val="id-ID"/>
              </w:rPr>
            </w:pPr>
            <w:hyperlink r:id="rId9">
              <w:r w:rsidRPr="00682F20">
                <w:rPr>
                  <w:sz w:val="24"/>
                  <w:szCs w:val="24"/>
                  <w:lang w:val="id-ID"/>
                </w:rPr>
                <w:t>polban@polban.ac.id</w:t>
              </w:r>
            </w:hyperlink>
          </w:p>
        </w:tc>
      </w:tr>
    </w:tbl>
    <w:p w14:paraId="207427BD" w14:textId="77777777" w:rsidR="00271FE5" w:rsidRPr="00682F20" w:rsidRDefault="00271FE5" w:rsidP="00682F20">
      <w:pPr>
        <w:spacing w:line="360" w:lineRule="auto"/>
        <w:rPr>
          <w:sz w:val="24"/>
          <w:szCs w:val="24"/>
          <w:lang w:val="id-ID"/>
        </w:rPr>
        <w:sectPr w:rsidR="00271FE5" w:rsidRPr="00682F20" w:rsidSect="003A2B87">
          <w:footerReference w:type="default" r:id="rId10"/>
          <w:type w:val="continuous"/>
          <w:pgSz w:w="12240" w:h="15840"/>
          <w:pgMar w:top="1360" w:right="660" w:bottom="280" w:left="1180" w:header="720" w:footer="720" w:gutter="0"/>
          <w:pgNumType w:fmt="lowerRoman"/>
          <w:cols w:space="720"/>
        </w:sectPr>
      </w:pPr>
    </w:p>
    <w:sdt>
      <w:sdtPr>
        <w:rPr>
          <w:b w:val="0"/>
          <w:bCs w:val="0"/>
          <w:sz w:val="22"/>
          <w:szCs w:val="22"/>
        </w:rPr>
        <w:id w:val="608236291"/>
        <w:docPartObj>
          <w:docPartGallery w:val="Table of Contents"/>
          <w:docPartUnique/>
        </w:docPartObj>
      </w:sdtPr>
      <w:sdtEndPr>
        <w:rPr>
          <w:noProof/>
        </w:rPr>
      </w:sdtEndPr>
      <w:sdtContent>
        <w:bookmarkStart w:id="2" w:name="_Toc209642039" w:displacedByCustomXml="prev"/>
        <w:p w14:paraId="0039B10D" w14:textId="7949AC3A" w:rsidR="003A2B87" w:rsidRPr="003A2B87" w:rsidRDefault="003A2B87" w:rsidP="003A2B87">
          <w:pPr>
            <w:pStyle w:val="Heading1"/>
            <w:spacing w:line="360" w:lineRule="auto"/>
            <w:ind w:left="0" w:firstLine="0"/>
            <w:jc w:val="center"/>
            <w:rPr>
              <w:b w:val="0"/>
              <w:bCs w:val="0"/>
              <w:noProof/>
              <w:lang w:val="id-ID"/>
            </w:rPr>
          </w:pPr>
          <w:r w:rsidRPr="00682F20">
            <w:rPr>
              <w:lang w:val="id-ID"/>
            </w:rPr>
            <w:t>DAFTAR ISI</w:t>
          </w:r>
          <w:bookmarkEnd w:id="2"/>
          <w:r w:rsidRPr="003A2B87">
            <w:rPr>
              <w:b w:val="0"/>
              <w:bCs w:val="0"/>
            </w:rPr>
            <w:fldChar w:fldCharType="begin"/>
          </w:r>
          <w:r w:rsidRPr="003A2B87">
            <w:rPr>
              <w:b w:val="0"/>
              <w:bCs w:val="0"/>
            </w:rPr>
            <w:instrText xml:space="preserve"> TOC \o "1-3" \h \z \u </w:instrText>
          </w:r>
          <w:r w:rsidRPr="003A2B87">
            <w:rPr>
              <w:b w:val="0"/>
              <w:bCs w:val="0"/>
            </w:rPr>
            <w:fldChar w:fldCharType="separate"/>
          </w:r>
        </w:p>
        <w:p w14:paraId="4049E82F" w14:textId="6880CD86" w:rsidR="003A2B87" w:rsidRPr="0008380D" w:rsidRDefault="003A2B87" w:rsidP="0008380D">
          <w:pPr>
            <w:pStyle w:val="TOC1"/>
            <w:tabs>
              <w:tab w:val="left" w:pos="1400"/>
              <w:tab w:val="right" w:leader="dot" w:pos="9498"/>
            </w:tabs>
            <w:spacing w:before="0" w:line="360" w:lineRule="auto"/>
            <w:ind w:right="761"/>
            <w:rPr>
              <w:noProof/>
            </w:rPr>
          </w:pPr>
          <w:hyperlink w:anchor="_Toc209642038" w:history="1">
            <w:r w:rsidRPr="0008380D">
              <w:rPr>
                <w:noProof/>
              </w:rPr>
              <w:t>Lembar Sampul Dokumen</w:t>
            </w:r>
            <w:r w:rsidRPr="003A2B87">
              <w:rPr>
                <w:noProof/>
                <w:webHidden/>
              </w:rPr>
              <w:tab/>
            </w:r>
            <w:r w:rsidRPr="003A2B87">
              <w:rPr>
                <w:noProof/>
                <w:webHidden/>
              </w:rPr>
              <w:fldChar w:fldCharType="begin"/>
            </w:r>
            <w:r w:rsidRPr="003A2B87">
              <w:rPr>
                <w:noProof/>
                <w:webHidden/>
              </w:rPr>
              <w:instrText xml:space="preserve"> PAGEREF _Toc209642038 \h </w:instrText>
            </w:r>
            <w:r w:rsidRPr="003A2B87">
              <w:rPr>
                <w:noProof/>
                <w:webHidden/>
              </w:rPr>
            </w:r>
            <w:r w:rsidRPr="003A2B87">
              <w:rPr>
                <w:noProof/>
                <w:webHidden/>
              </w:rPr>
              <w:fldChar w:fldCharType="separate"/>
            </w:r>
            <w:r w:rsidR="000E00C2">
              <w:rPr>
                <w:noProof/>
                <w:webHidden/>
              </w:rPr>
              <w:t>i</w:t>
            </w:r>
            <w:r w:rsidRPr="003A2B87">
              <w:rPr>
                <w:noProof/>
                <w:webHidden/>
              </w:rPr>
              <w:fldChar w:fldCharType="end"/>
            </w:r>
          </w:hyperlink>
        </w:p>
        <w:p w14:paraId="6E5D3036" w14:textId="7843D463" w:rsidR="003A2B87" w:rsidRPr="0008380D" w:rsidRDefault="003A2B87" w:rsidP="0008380D">
          <w:pPr>
            <w:pStyle w:val="TOC1"/>
            <w:tabs>
              <w:tab w:val="left" w:pos="1400"/>
              <w:tab w:val="right" w:leader="dot" w:pos="9498"/>
            </w:tabs>
            <w:spacing w:before="0" w:line="360" w:lineRule="auto"/>
            <w:ind w:right="761"/>
            <w:rPr>
              <w:noProof/>
            </w:rPr>
          </w:pPr>
          <w:hyperlink w:anchor="_Toc209642039" w:history="1">
            <w:r w:rsidRPr="0008380D">
              <w:rPr>
                <w:noProof/>
              </w:rPr>
              <w:t>DAFTAR ISI</w:t>
            </w:r>
            <w:r w:rsidRPr="003A2B87">
              <w:rPr>
                <w:noProof/>
                <w:webHidden/>
              </w:rPr>
              <w:tab/>
            </w:r>
            <w:r w:rsidRPr="003A2B87">
              <w:rPr>
                <w:noProof/>
                <w:webHidden/>
              </w:rPr>
              <w:fldChar w:fldCharType="begin"/>
            </w:r>
            <w:r w:rsidRPr="003A2B87">
              <w:rPr>
                <w:noProof/>
                <w:webHidden/>
              </w:rPr>
              <w:instrText xml:space="preserve"> PAGEREF _Toc209642039 \h </w:instrText>
            </w:r>
            <w:r w:rsidRPr="003A2B87">
              <w:rPr>
                <w:noProof/>
                <w:webHidden/>
              </w:rPr>
            </w:r>
            <w:r w:rsidRPr="003A2B87">
              <w:rPr>
                <w:noProof/>
                <w:webHidden/>
              </w:rPr>
              <w:fldChar w:fldCharType="separate"/>
            </w:r>
            <w:r w:rsidR="000E00C2">
              <w:rPr>
                <w:noProof/>
                <w:webHidden/>
              </w:rPr>
              <w:t>ii</w:t>
            </w:r>
            <w:r w:rsidRPr="003A2B87">
              <w:rPr>
                <w:noProof/>
                <w:webHidden/>
              </w:rPr>
              <w:fldChar w:fldCharType="end"/>
            </w:r>
          </w:hyperlink>
        </w:p>
        <w:p w14:paraId="080F6761" w14:textId="08048350"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0" w:history="1">
            <w:r w:rsidRPr="003A2B87">
              <w:rPr>
                <w:rStyle w:val="Hyperlink"/>
                <w:noProof/>
                <w:spacing w:val="-2"/>
                <w:w w:val="99"/>
              </w:rPr>
              <w:t>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Pengantar</w:t>
            </w:r>
            <w:r w:rsidRPr="003A2B87">
              <w:rPr>
                <w:noProof/>
                <w:webHidden/>
              </w:rPr>
              <w:tab/>
            </w:r>
            <w:r w:rsidRPr="003A2B87">
              <w:rPr>
                <w:noProof/>
                <w:webHidden/>
              </w:rPr>
              <w:fldChar w:fldCharType="begin"/>
            </w:r>
            <w:r w:rsidRPr="003A2B87">
              <w:rPr>
                <w:noProof/>
                <w:webHidden/>
              </w:rPr>
              <w:instrText xml:space="preserve"> PAGEREF _Toc209642040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51FDAD1C" w14:textId="08968416"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1" w:history="1">
            <w:r w:rsidRPr="003A2B87">
              <w:rPr>
                <w:rStyle w:val="Hyperlink"/>
                <w:noProof/>
                <w:spacing w:val="-1"/>
                <w:w w:val="99"/>
              </w:rPr>
              <w:t>1.1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Ringkasan Isi</w:t>
            </w:r>
            <w:r w:rsidRPr="003A2B87">
              <w:rPr>
                <w:rStyle w:val="Hyperlink"/>
                <w:noProof/>
                <w:spacing w:val="-1"/>
                <w:lang w:val="id-ID"/>
              </w:rPr>
              <w:t xml:space="preserve"> </w:t>
            </w:r>
            <w:r w:rsidRPr="003A2B87">
              <w:rPr>
                <w:rStyle w:val="Hyperlink"/>
                <w:noProof/>
                <w:lang w:val="id-ID"/>
              </w:rPr>
              <w:t>Dokumen</w:t>
            </w:r>
            <w:r w:rsidRPr="003A2B87">
              <w:rPr>
                <w:noProof/>
                <w:webHidden/>
              </w:rPr>
              <w:tab/>
            </w:r>
            <w:r w:rsidRPr="003A2B87">
              <w:rPr>
                <w:noProof/>
                <w:webHidden/>
              </w:rPr>
              <w:fldChar w:fldCharType="begin"/>
            </w:r>
            <w:r w:rsidRPr="003A2B87">
              <w:rPr>
                <w:noProof/>
                <w:webHidden/>
              </w:rPr>
              <w:instrText xml:space="preserve"> PAGEREF _Toc209642041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0BE6DFD8" w14:textId="711596AE"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2" w:history="1">
            <w:r w:rsidRPr="003A2B87">
              <w:rPr>
                <w:rStyle w:val="Hyperlink"/>
                <w:noProof/>
                <w:spacing w:val="-1"/>
                <w:w w:val="99"/>
              </w:rPr>
              <w:t>1.2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Tujuan Penulisan</w:t>
            </w:r>
            <w:r w:rsidRPr="003A2B87">
              <w:rPr>
                <w:noProof/>
                <w:webHidden/>
              </w:rPr>
              <w:tab/>
            </w:r>
            <w:r w:rsidRPr="003A2B87">
              <w:rPr>
                <w:noProof/>
                <w:webHidden/>
              </w:rPr>
              <w:fldChar w:fldCharType="begin"/>
            </w:r>
            <w:r w:rsidRPr="003A2B87">
              <w:rPr>
                <w:noProof/>
                <w:webHidden/>
              </w:rPr>
              <w:instrText xml:space="preserve"> PAGEREF _Toc209642042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33261EB0" w14:textId="0E14289D"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3" w:history="1">
            <w:r w:rsidRPr="003A2B87">
              <w:rPr>
                <w:rStyle w:val="Hyperlink"/>
                <w:noProof/>
                <w:spacing w:val="-2"/>
                <w:w w:val="99"/>
              </w:rPr>
              <w:t>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Tinjauan Pustaka</w:t>
            </w:r>
            <w:r w:rsidRPr="003A2B87">
              <w:rPr>
                <w:noProof/>
                <w:webHidden/>
              </w:rPr>
              <w:tab/>
            </w:r>
            <w:r w:rsidRPr="003A2B87">
              <w:rPr>
                <w:noProof/>
                <w:webHidden/>
              </w:rPr>
              <w:fldChar w:fldCharType="begin"/>
            </w:r>
            <w:r w:rsidRPr="003A2B87">
              <w:rPr>
                <w:noProof/>
                <w:webHidden/>
              </w:rPr>
              <w:instrText xml:space="preserve"> PAGEREF _Toc209642043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587408C6" w14:textId="55C24BDD"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4" w:history="1">
            <w:r w:rsidRPr="003A2B87">
              <w:rPr>
                <w:rStyle w:val="Hyperlink"/>
                <w:noProof/>
                <w:lang w:val="id-ID"/>
              </w:rPr>
              <w:t>2.1.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Capaian Terkini (</w:t>
            </w:r>
            <w:r w:rsidRPr="003A2B87">
              <w:rPr>
                <w:rStyle w:val="Hyperlink"/>
                <w:i/>
                <w:iCs/>
                <w:noProof/>
                <w:lang w:val="id-ID"/>
              </w:rPr>
              <w:t>State-of-the-Art</w:t>
            </w:r>
            <w:r w:rsidRPr="003A2B87">
              <w:rPr>
                <w:rStyle w:val="Hyperlink"/>
                <w:noProof/>
                <w:lang w:val="id-ID"/>
              </w:rPr>
              <w:t>)</w:t>
            </w:r>
            <w:r w:rsidRPr="003A2B87">
              <w:rPr>
                <w:noProof/>
                <w:webHidden/>
              </w:rPr>
              <w:tab/>
            </w:r>
            <w:r w:rsidRPr="003A2B87">
              <w:rPr>
                <w:noProof/>
                <w:webHidden/>
              </w:rPr>
              <w:fldChar w:fldCharType="begin"/>
            </w:r>
            <w:r w:rsidRPr="003A2B87">
              <w:rPr>
                <w:noProof/>
                <w:webHidden/>
              </w:rPr>
              <w:instrText xml:space="preserve"> PAGEREF _Toc209642044 \h </w:instrText>
            </w:r>
            <w:r w:rsidRPr="003A2B87">
              <w:rPr>
                <w:noProof/>
                <w:webHidden/>
              </w:rPr>
            </w:r>
            <w:r w:rsidRPr="003A2B87">
              <w:rPr>
                <w:noProof/>
                <w:webHidden/>
              </w:rPr>
              <w:fldChar w:fldCharType="separate"/>
            </w:r>
            <w:r w:rsidR="000E00C2">
              <w:rPr>
                <w:noProof/>
                <w:webHidden/>
              </w:rPr>
              <w:t>1</w:t>
            </w:r>
            <w:r w:rsidRPr="003A2B87">
              <w:rPr>
                <w:noProof/>
                <w:webHidden/>
              </w:rPr>
              <w:fldChar w:fldCharType="end"/>
            </w:r>
          </w:hyperlink>
        </w:p>
        <w:p w14:paraId="76816EAA" w14:textId="4A3AF61E"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5" w:history="1">
            <w:r w:rsidRPr="003A2B87">
              <w:rPr>
                <w:rStyle w:val="Hyperlink"/>
                <w:noProof/>
                <w:lang w:val="id-ID"/>
              </w:rPr>
              <w:t>2.2.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Eksternal yang Paling Relevan</w:t>
            </w:r>
            <w:r w:rsidRPr="003A2B87">
              <w:rPr>
                <w:noProof/>
                <w:webHidden/>
              </w:rPr>
              <w:tab/>
            </w:r>
            <w:r w:rsidRPr="003A2B87">
              <w:rPr>
                <w:noProof/>
                <w:webHidden/>
              </w:rPr>
              <w:fldChar w:fldCharType="begin"/>
            </w:r>
            <w:r w:rsidRPr="003A2B87">
              <w:rPr>
                <w:noProof/>
                <w:webHidden/>
              </w:rPr>
              <w:instrText xml:space="preserve"> PAGEREF _Toc209642045 \h </w:instrText>
            </w:r>
            <w:r w:rsidRPr="003A2B87">
              <w:rPr>
                <w:noProof/>
                <w:webHidden/>
              </w:rPr>
            </w:r>
            <w:r w:rsidRPr="003A2B87">
              <w:rPr>
                <w:noProof/>
                <w:webHidden/>
              </w:rPr>
              <w:fldChar w:fldCharType="separate"/>
            </w:r>
            <w:r w:rsidR="000E00C2">
              <w:rPr>
                <w:noProof/>
                <w:webHidden/>
              </w:rPr>
              <w:t>4</w:t>
            </w:r>
            <w:r w:rsidRPr="003A2B87">
              <w:rPr>
                <w:noProof/>
                <w:webHidden/>
              </w:rPr>
              <w:fldChar w:fldCharType="end"/>
            </w:r>
          </w:hyperlink>
        </w:p>
        <w:p w14:paraId="5E7F6EAF" w14:textId="5DD58A6A"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6" w:history="1">
            <w:r w:rsidRPr="003A2B87">
              <w:rPr>
                <w:rStyle w:val="Hyperlink"/>
                <w:noProof/>
                <w:lang w:val="id-ID"/>
              </w:rPr>
              <w:t>2.3.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Internal yang Paling Relevan</w:t>
            </w:r>
            <w:r w:rsidRPr="003A2B87">
              <w:rPr>
                <w:noProof/>
                <w:webHidden/>
              </w:rPr>
              <w:tab/>
            </w:r>
            <w:r w:rsidRPr="003A2B87">
              <w:rPr>
                <w:noProof/>
                <w:webHidden/>
              </w:rPr>
              <w:fldChar w:fldCharType="begin"/>
            </w:r>
            <w:r w:rsidRPr="003A2B87">
              <w:rPr>
                <w:noProof/>
                <w:webHidden/>
              </w:rPr>
              <w:instrText xml:space="preserve"> PAGEREF _Toc209642046 \h </w:instrText>
            </w:r>
            <w:r w:rsidRPr="003A2B87">
              <w:rPr>
                <w:noProof/>
                <w:webHidden/>
              </w:rPr>
            </w:r>
            <w:r w:rsidRPr="003A2B87">
              <w:rPr>
                <w:noProof/>
                <w:webHidden/>
              </w:rPr>
              <w:fldChar w:fldCharType="separate"/>
            </w:r>
            <w:r w:rsidR="000E00C2">
              <w:rPr>
                <w:noProof/>
                <w:webHidden/>
              </w:rPr>
              <w:t>5</w:t>
            </w:r>
            <w:r w:rsidRPr="003A2B87">
              <w:rPr>
                <w:noProof/>
                <w:webHidden/>
              </w:rPr>
              <w:fldChar w:fldCharType="end"/>
            </w:r>
          </w:hyperlink>
        </w:p>
        <w:p w14:paraId="59C62463" w14:textId="5D87182B"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7" w:history="1">
            <w:r w:rsidRPr="003A2B87">
              <w:rPr>
                <w:rStyle w:val="Hyperlink"/>
                <w:noProof/>
                <w:lang w:val="id-ID"/>
              </w:rPr>
              <w:t>2.4.</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Pendukung</w:t>
            </w:r>
            <w:r w:rsidRPr="003A2B87">
              <w:rPr>
                <w:noProof/>
                <w:webHidden/>
              </w:rPr>
              <w:tab/>
            </w:r>
            <w:r w:rsidRPr="003A2B87">
              <w:rPr>
                <w:noProof/>
                <w:webHidden/>
              </w:rPr>
              <w:fldChar w:fldCharType="begin"/>
            </w:r>
            <w:r w:rsidRPr="003A2B87">
              <w:rPr>
                <w:noProof/>
                <w:webHidden/>
              </w:rPr>
              <w:instrText xml:space="preserve"> PAGEREF _Toc209642047 \h </w:instrText>
            </w:r>
            <w:r w:rsidRPr="003A2B87">
              <w:rPr>
                <w:noProof/>
                <w:webHidden/>
              </w:rPr>
            </w:r>
            <w:r w:rsidRPr="003A2B87">
              <w:rPr>
                <w:noProof/>
                <w:webHidden/>
              </w:rPr>
              <w:fldChar w:fldCharType="separate"/>
            </w:r>
            <w:r w:rsidR="000E00C2">
              <w:rPr>
                <w:noProof/>
                <w:webHidden/>
              </w:rPr>
              <w:t>6</w:t>
            </w:r>
            <w:r w:rsidRPr="003A2B87">
              <w:rPr>
                <w:noProof/>
                <w:webHidden/>
              </w:rPr>
              <w:fldChar w:fldCharType="end"/>
            </w:r>
          </w:hyperlink>
        </w:p>
        <w:p w14:paraId="216ECAA0" w14:textId="7F0586A2"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8" w:history="1">
            <w:r w:rsidRPr="003A2B87">
              <w:rPr>
                <w:rStyle w:val="Hyperlink"/>
                <w:noProof/>
                <w:lang w:val="id-ID"/>
              </w:rPr>
              <w:t>2.5.</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Metoda/Prinsip Kerja Penelitian yang Diusulkan dan Perbandingannya dengan yang Sudah Ada.</w:t>
            </w:r>
            <w:r w:rsidRPr="003A2B87">
              <w:rPr>
                <w:noProof/>
                <w:webHidden/>
              </w:rPr>
              <w:tab/>
            </w:r>
            <w:r w:rsidRPr="003A2B87">
              <w:rPr>
                <w:noProof/>
                <w:webHidden/>
              </w:rPr>
              <w:fldChar w:fldCharType="begin"/>
            </w:r>
            <w:r w:rsidRPr="003A2B87">
              <w:rPr>
                <w:noProof/>
                <w:webHidden/>
              </w:rPr>
              <w:instrText xml:space="preserve"> PAGEREF _Toc209642048 \h </w:instrText>
            </w:r>
            <w:r w:rsidRPr="003A2B87">
              <w:rPr>
                <w:noProof/>
                <w:webHidden/>
              </w:rPr>
            </w:r>
            <w:r w:rsidRPr="003A2B87">
              <w:rPr>
                <w:noProof/>
                <w:webHidden/>
              </w:rPr>
              <w:fldChar w:fldCharType="separate"/>
            </w:r>
            <w:r w:rsidR="000E00C2">
              <w:rPr>
                <w:noProof/>
                <w:webHidden/>
              </w:rPr>
              <w:t>8</w:t>
            </w:r>
            <w:r w:rsidRPr="003A2B87">
              <w:rPr>
                <w:noProof/>
                <w:webHidden/>
              </w:rPr>
              <w:fldChar w:fldCharType="end"/>
            </w:r>
          </w:hyperlink>
        </w:p>
        <w:p w14:paraId="32601BBE" w14:textId="4F3BB649"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9" w:history="1">
            <w:r w:rsidRPr="003A2B87">
              <w:rPr>
                <w:rStyle w:val="Hyperlink"/>
                <w:noProof/>
                <w:spacing w:val="-2"/>
                <w:w w:val="99"/>
              </w:rPr>
              <w:t>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Referensi</w:t>
            </w:r>
            <w:r w:rsidRPr="003A2B87">
              <w:rPr>
                <w:noProof/>
                <w:webHidden/>
              </w:rPr>
              <w:tab/>
            </w:r>
            <w:r w:rsidRPr="003A2B87">
              <w:rPr>
                <w:noProof/>
                <w:webHidden/>
              </w:rPr>
              <w:fldChar w:fldCharType="begin"/>
            </w:r>
            <w:r w:rsidRPr="003A2B87">
              <w:rPr>
                <w:noProof/>
                <w:webHidden/>
              </w:rPr>
              <w:instrText xml:space="preserve"> PAGEREF _Toc209642049 \h </w:instrText>
            </w:r>
            <w:r w:rsidRPr="003A2B87">
              <w:rPr>
                <w:noProof/>
                <w:webHidden/>
              </w:rPr>
            </w:r>
            <w:r w:rsidRPr="003A2B87">
              <w:rPr>
                <w:noProof/>
                <w:webHidden/>
              </w:rPr>
              <w:fldChar w:fldCharType="separate"/>
            </w:r>
            <w:r w:rsidR="000E00C2">
              <w:rPr>
                <w:noProof/>
                <w:webHidden/>
              </w:rPr>
              <w:t>11</w:t>
            </w:r>
            <w:r w:rsidRPr="003A2B87">
              <w:rPr>
                <w:noProof/>
                <w:webHidden/>
              </w:rPr>
              <w:fldChar w:fldCharType="end"/>
            </w:r>
          </w:hyperlink>
        </w:p>
        <w:p w14:paraId="68EB1559" w14:textId="3A0110DD" w:rsidR="003A2B87" w:rsidRPr="003A2B87" w:rsidRDefault="003A2B87" w:rsidP="003A2B87">
          <w:pPr>
            <w:spacing w:line="360" w:lineRule="auto"/>
          </w:pPr>
          <w:r w:rsidRPr="003A2B87">
            <w:rPr>
              <w:noProof/>
            </w:rPr>
            <w:fldChar w:fldCharType="end"/>
          </w:r>
        </w:p>
      </w:sdtContent>
    </w:sdt>
    <w:p w14:paraId="5C448636" w14:textId="77777777" w:rsidR="003A2B87" w:rsidRDefault="003A2B87" w:rsidP="003A2B87">
      <w:pPr>
        <w:pStyle w:val="Heading1"/>
        <w:spacing w:line="360" w:lineRule="auto"/>
        <w:ind w:left="0" w:firstLine="0"/>
        <w:jc w:val="center"/>
        <w:rPr>
          <w:lang w:val="id-ID"/>
        </w:rPr>
      </w:pPr>
    </w:p>
    <w:p w14:paraId="053AD398" w14:textId="77777777" w:rsidR="003A2B87" w:rsidRPr="00682F20" w:rsidRDefault="003A2B87" w:rsidP="003A2B87">
      <w:pPr>
        <w:pStyle w:val="Heading1"/>
        <w:spacing w:line="360" w:lineRule="auto"/>
        <w:ind w:left="0" w:firstLine="0"/>
        <w:jc w:val="center"/>
        <w:rPr>
          <w:lang w:val="id-ID"/>
        </w:rPr>
      </w:pPr>
    </w:p>
    <w:p w14:paraId="389E80CD" w14:textId="61DE629C" w:rsidR="00271FE5" w:rsidRPr="003A2B87" w:rsidRDefault="00271FE5" w:rsidP="003A2B87">
      <w:pPr>
        <w:pStyle w:val="TOC1"/>
        <w:tabs>
          <w:tab w:val="left" w:pos="981"/>
          <w:tab w:val="left" w:leader="dot" w:pos="8541"/>
        </w:tabs>
        <w:spacing w:before="0" w:line="360" w:lineRule="auto"/>
        <w:ind w:firstLine="0"/>
      </w:pPr>
      <w:bookmarkStart w:id="3" w:name="_TOC_250020"/>
      <w:bookmarkEnd w:id="3"/>
    </w:p>
    <w:p w14:paraId="3D2DF798" w14:textId="77777777" w:rsidR="00271FE5" w:rsidRPr="00682F20" w:rsidRDefault="00271FE5" w:rsidP="00682F20">
      <w:pPr>
        <w:spacing w:line="360" w:lineRule="auto"/>
        <w:rPr>
          <w:sz w:val="24"/>
          <w:szCs w:val="24"/>
          <w:lang w:val="id-ID"/>
        </w:rPr>
      </w:pPr>
    </w:p>
    <w:p w14:paraId="67C9C866" w14:textId="77777777" w:rsidR="003A2B87" w:rsidRDefault="003A2B87" w:rsidP="00682F20">
      <w:pPr>
        <w:spacing w:line="360" w:lineRule="auto"/>
        <w:rPr>
          <w:sz w:val="24"/>
          <w:szCs w:val="24"/>
          <w:lang w:val="id-ID"/>
        </w:rPr>
        <w:sectPr w:rsidR="003A2B87" w:rsidSect="003A2B87">
          <w:footerReference w:type="default" r:id="rId11"/>
          <w:pgSz w:w="12240" w:h="15840"/>
          <w:pgMar w:top="1360" w:right="660" w:bottom="980" w:left="1180" w:header="0" w:footer="792" w:gutter="0"/>
          <w:pgNumType w:fmt="lowerRoman" w:start="2"/>
          <w:cols w:space="720"/>
        </w:sectPr>
      </w:pPr>
    </w:p>
    <w:p w14:paraId="33BFFBC2" w14:textId="77777777" w:rsidR="002149D4" w:rsidRPr="00682F20" w:rsidRDefault="002149D4" w:rsidP="00682F20">
      <w:pPr>
        <w:spacing w:line="360" w:lineRule="auto"/>
        <w:rPr>
          <w:sz w:val="24"/>
          <w:szCs w:val="24"/>
          <w:lang w:val="id-ID"/>
        </w:rPr>
        <w:sectPr w:rsidR="002149D4" w:rsidRPr="00682F20" w:rsidSect="003A2B87">
          <w:type w:val="continuous"/>
          <w:pgSz w:w="12240" w:h="15840"/>
          <w:pgMar w:top="1360" w:right="660" w:bottom="980" w:left="1180" w:header="0" w:footer="792" w:gutter="0"/>
          <w:pgNumType w:fmt="lowerRoman" w:start="2"/>
          <w:cols w:space="720"/>
        </w:sectPr>
      </w:pPr>
    </w:p>
    <w:p w14:paraId="40AC87AA" w14:textId="77777777" w:rsidR="00F5667D" w:rsidRDefault="00B83BBD" w:rsidP="00F5667D">
      <w:pPr>
        <w:pStyle w:val="Heading1"/>
        <w:numPr>
          <w:ilvl w:val="0"/>
          <w:numId w:val="5"/>
        </w:numPr>
        <w:spacing w:line="360" w:lineRule="auto"/>
        <w:ind w:left="426" w:hanging="426"/>
        <w:rPr>
          <w:lang w:val="id-ID"/>
        </w:rPr>
      </w:pPr>
      <w:bookmarkStart w:id="4" w:name="_Toc209642040"/>
      <w:r w:rsidRPr="00682F20">
        <w:rPr>
          <w:lang w:val="id-ID"/>
        </w:rPr>
        <w:lastRenderedPageBreak/>
        <w:t>Pengantar</w:t>
      </w:r>
      <w:bookmarkStart w:id="5" w:name="_TOC_250019"/>
      <w:bookmarkEnd w:id="4"/>
    </w:p>
    <w:p w14:paraId="799DE235" w14:textId="49337587" w:rsidR="00F5667D"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6" w:name="_Toc209642041"/>
      <w:r w:rsidRPr="003A2B87">
        <w:rPr>
          <w:rFonts w:ascii="Times New Roman" w:hAnsi="Times New Roman" w:cs="Times New Roman"/>
          <w:b/>
          <w:bCs/>
          <w:color w:val="auto"/>
          <w:sz w:val="24"/>
          <w:szCs w:val="24"/>
          <w:lang w:val="id-ID"/>
        </w:rPr>
        <w:t>Ringkasan Isi</w:t>
      </w:r>
      <w:r w:rsidRPr="003A2B87">
        <w:rPr>
          <w:rFonts w:ascii="Times New Roman" w:hAnsi="Times New Roman" w:cs="Times New Roman"/>
          <w:b/>
          <w:bCs/>
          <w:color w:val="auto"/>
          <w:spacing w:val="-1"/>
          <w:sz w:val="24"/>
          <w:szCs w:val="24"/>
          <w:lang w:val="id-ID"/>
        </w:rPr>
        <w:t xml:space="preserve"> </w:t>
      </w:r>
      <w:bookmarkEnd w:id="5"/>
      <w:r w:rsidRPr="003A2B87">
        <w:rPr>
          <w:rFonts w:ascii="Times New Roman" w:hAnsi="Times New Roman" w:cs="Times New Roman"/>
          <w:b/>
          <w:bCs/>
          <w:color w:val="auto"/>
          <w:sz w:val="24"/>
          <w:szCs w:val="24"/>
          <w:lang w:val="id-ID"/>
        </w:rPr>
        <w:t>Dokumen</w:t>
      </w:r>
      <w:bookmarkEnd w:id="6"/>
    </w:p>
    <w:p w14:paraId="3FF33027" w14:textId="55181EAD" w:rsidR="00833A8E" w:rsidRDefault="00B83BBD" w:rsidP="005D77A5">
      <w:pPr>
        <w:pStyle w:val="BodyText"/>
        <w:spacing w:line="360" w:lineRule="auto"/>
        <w:ind w:left="426" w:right="49"/>
        <w:jc w:val="both"/>
        <w:rPr>
          <w:lang w:val="id-ID"/>
        </w:rPr>
      </w:pPr>
      <w:r w:rsidRPr="00682F20">
        <w:rPr>
          <w:lang w:val="id-ID"/>
        </w:rPr>
        <w:t xml:space="preserve">Dokumen B200 ini berisikan </w:t>
      </w:r>
      <w:r w:rsidR="00833A8E" w:rsidRPr="00682F20">
        <w:rPr>
          <w:lang w:val="id-ID"/>
        </w:rPr>
        <w:t xml:space="preserve">kajian pustaka yang memuat teori, hasil penelitian terdahulu, dan referensi </w:t>
      </w:r>
      <w:r w:rsidR="00833A8E" w:rsidRPr="005D77A5">
        <w:t>ilmiah</w:t>
      </w:r>
      <w:r w:rsidR="00833A8E" w:rsidRPr="00682F20">
        <w:rPr>
          <w:lang w:val="id-ID"/>
        </w:rPr>
        <w:t xml:space="preserve"> yang relevan untuk mendukung penelitian.</w:t>
      </w:r>
    </w:p>
    <w:p w14:paraId="2CD30B3A" w14:textId="77777777" w:rsidR="005D77A5" w:rsidRPr="00682F20" w:rsidRDefault="005D77A5" w:rsidP="005D77A5">
      <w:pPr>
        <w:pStyle w:val="BodyText"/>
        <w:spacing w:line="360" w:lineRule="auto"/>
        <w:ind w:left="426" w:right="49"/>
        <w:jc w:val="both"/>
        <w:rPr>
          <w:lang w:val="id-ID"/>
        </w:rPr>
      </w:pPr>
    </w:p>
    <w:p w14:paraId="549FE391" w14:textId="6DF4AD8A" w:rsidR="00271FE5"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7" w:name="_TOC_250018"/>
      <w:bookmarkStart w:id="8" w:name="_Toc209642042"/>
      <w:r w:rsidRPr="003A2B87">
        <w:rPr>
          <w:rFonts w:ascii="Times New Roman" w:hAnsi="Times New Roman" w:cs="Times New Roman"/>
          <w:b/>
          <w:bCs/>
          <w:color w:val="auto"/>
          <w:sz w:val="24"/>
          <w:szCs w:val="24"/>
          <w:lang w:val="id-ID"/>
        </w:rPr>
        <w:t xml:space="preserve">Tujuan </w:t>
      </w:r>
      <w:bookmarkEnd w:id="7"/>
      <w:r w:rsidRPr="003A2B87">
        <w:rPr>
          <w:rFonts w:ascii="Times New Roman" w:hAnsi="Times New Roman" w:cs="Times New Roman"/>
          <w:b/>
          <w:bCs/>
          <w:color w:val="auto"/>
          <w:sz w:val="24"/>
          <w:szCs w:val="24"/>
          <w:lang w:val="id-ID"/>
        </w:rPr>
        <w:t>Penulisan</w:t>
      </w:r>
      <w:bookmarkEnd w:id="8"/>
    </w:p>
    <w:p w14:paraId="34E9BC54" w14:textId="571EA3EB" w:rsidR="004E3107" w:rsidRPr="00C05176" w:rsidRDefault="004E3107" w:rsidP="005D77A5">
      <w:pPr>
        <w:pStyle w:val="BodyText"/>
        <w:spacing w:line="360" w:lineRule="auto"/>
        <w:ind w:left="426" w:right="49"/>
        <w:jc w:val="both"/>
        <w:rPr>
          <w:lang w:val="id-ID"/>
        </w:rPr>
      </w:pPr>
      <w:r w:rsidRPr="00C05176">
        <w:rPr>
          <w:lang w:val="id-ID"/>
        </w:rPr>
        <w:t xml:space="preserve">Tujuan penulisan Dokumen B200 ini adalah untuk memberikan dasar teoritis yang kuat melalui kajian pustaka yang mencakup </w:t>
      </w:r>
      <w:r w:rsidR="000E00C2" w:rsidRPr="000E00C2">
        <w:rPr>
          <w:lang w:val="id-ID"/>
        </w:rPr>
        <w:t>publikasi-publikasi capaian terkini, publikasi-publikasi eksternal yang paling relevan, publikasi-publikasi internal yang paling relevan, publikasi-publikasi pendukung, metoda</w:t>
      </w:r>
      <w:r w:rsidR="000E00C2">
        <w:rPr>
          <w:lang w:val="id-ID"/>
        </w:rPr>
        <w:t xml:space="preserve"> atau </w:t>
      </w:r>
      <w:r w:rsidR="000E00C2" w:rsidRPr="000E00C2">
        <w:rPr>
          <w:lang w:val="id-ID"/>
        </w:rPr>
        <w:t>prinsip kerja penelitian yang diusulkan dan perbandingannya dengan yang sudah ada</w:t>
      </w:r>
      <w:r w:rsidR="000E00C2">
        <w:rPr>
          <w:lang w:val="id-ID"/>
        </w:rPr>
        <w:t>.</w:t>
      </w:r>
    </w:p>
    <w:p w14:paraId="3ECAE295" w14:textId="77777777" w:rsidR="00C05176" w:rsidRPr="00682F20" w:rsidRDefault="00C05176" w:rsidP="00682F20">
      <w:pPr>
        <w:pStyle w:val="BodyText"/>
        <w:spacing w:line="360" w:lineRule="auto"/>
        <w:ind w:left="980" w:right="779" w:firstLine="480"/>
        <w:jc w:val="both"/>
      </w:pPr>
    </w:p>
    <w:p w14:paraId="06E16853" w14:textId="077B0B33" w:rsidR="00682F20" w:rsidRDefault="002149D4" w:rsidP="00C05176">
      <w:pPr>
        <w:pStyle w:val="Heading1"/>
        <w:numPr>
          <w:ilvl w:val="0"/>
          <w:numId w:val="5"/>
        </w:numPr>
        <w:spacing w:line="360" w:lineRule="auto"/>
        <w:ind w:left="426" w:hanging="426"/>
        <w:rPr>
          <w:lang w:val="id-ID"/>
        </w:rPr>
      </w:pPr>
      <w:bookmarkStart w:id="9" w:name="_Toc209642043"/>
      <w:r w:rsidRPr="00682F20">
        <w:rPr>
          <w:lang w:val="id-ID"/>
        </w:rPr>
        <w:t>Tinjauan Pustaka</w:t>
      </w:r>
      <w:bookmarkEnd w:id="9"/>
    </w:p>
    <w:p w14:paraId="458C93F3" w14:textId="64938AE6" w:rsidR="004466BE" w:rsidRDefault="004466BE" w:rsidP="004466BE">
      <w:pPr>
        <w:pStyle w:val="BodyText"/>
        <w:spacing w:line="360" w:lineRule="auto"/>
        <w:ind w:left="426" w:right="49"/>
        <w:jc w:val="both"/>
        <w:rPr>
          <w:lang w:val="id-ID"/>
        </w:rPr>
      </w:pPr>
      <w:proofErr w:type="spellStart"/>
      <w:r w:rsidRPr="004466BE">
        <w:rPr>
          <w:lang w:val="id-ID"/>
        </w:rPr>
        <w:t>Tinjauan</w:t>
      </w:r>
      <w:proofErr w:type="spellEnd"/>
      <w:r w:rsidRPr="004466BE">
        <w:rPr>
          <w:lang w:val="id-ID"/>
        </w:rPr>
        <w:t xml:space="preserve"> </w:t>
      </w:r>
      <w:proofErr w:type="spellStart"/>
      <w:r w:rsidRPr="004466BE">
        <w:rPr>
          <w:lang w:val="id-ID"/>
        </w:rPr>
        <w:t>pustaka</w:t>
      </w:r>
      <w:proofErr w:type="spellEnd"/>
      <w:r w:rsidRPr="004466BE">
        <w:rPr>
          <w:lang w:val="id-ID"/>
        </w:rPr>
        <w:t xml:space="preserve"> </w:t>
      </w:r>
      <w:proofErr w:type="spellStart"/>
      <w:r w:rsidRPr="004466BE">
        <w:rPr>
          <w:lang w:val="id-ID"/>
        </w:rPr>
        <w:t>dalam</w:t>
      </w:r>
      <w:proofErr w:type="spellEnd"/>
      <w:r w:rsidRPr="004466BE">
        <w:rPr>
          <w:lang w:val="id-ID"/>
        </w:rPr>
        <w:t xml:space="preserve"> </w:t>
      </w:r>
      <w:proofErr w:type="spellStart"/>
      <w:r w:rsidRPr="004466BE">
        <w:rPr>
          <w:lang w:val="id-ID"/>
        </w:rPr>
        <w:t>dokumen</w:t>
      </w:r>
      <w:proofErr w:type="spellEnd"/>
      <w:r w:rsidRPr="004466BE">
        <w:rPr>
          <w:lang w:val="id-ID"/>
        </w:rPr>
        <w:t xml:space="preserve"> </w:t>
      </w:r>
      <w:proofErr w:type="spellStart"/>
      <w:r w:rsidRPr="004466BE">
        <w:rPr>
          <w:lang w:val="id-ID"/>
        </w:rPr>
        <w:t>penelitian</w:t>
      </w:r>
      <w:proofErr w:type="spellEnd"/>
      <w:r w:rsidRPr="004466BE">
        <w:rPr>
          <w:lang w:val="id-ID"/>
        </w:rPr>
        <w:t xml:space="preserve"> </w:t>
      </w:r>
      <w:proofErr w:type="spellStart"/>
      <w:r w:rsidRPr="004466BE">
        <w:rPr>
          <w:lang w:val="id-ID"/>
        </w:rPr>
        <w:t>harus</w:t>
      </w:r>
      <w:proofErr w:type="spellEnd"/>
      <w:r w:rsidRPr="004466BE">
        <w:rPr>
          <w:lang w:val="id-ID"/>
        </w:rPr>
        <w:t xml:space="preserve"> </w:t>
      </w:r>
      <w:proofErr w:type="spellStart"/>
      <w:r w:rsidRPr="004466BE">
        <w:rPr>
          <w:lang w:val="id-ID"/>
        </w:rPr>
        <w:t>mencakup</w:t>
      </w:r>
      <w:proofErr w:type="spellEnd"/>
      <w:r w:rsidRPr="004466BE">
        <w:rPr>
          <w:lang w:val="id-ID"/>
        </w:rPr>
        <w:t xml:space="preserve"> </w:t>
      </w:r>
      <w:proofErr w:type="spellStart"/>
      <w:r w:rsidRPr="004466BE">
        <w:rPr>
          <w:lang w:val="id-ID"/>
        </w:rPr>
        <w:t>referensi</w:t>
      </w:r>
      <w:proofErr w:type="spellEnd"/>
      <w:r w:rsidRPr="004466BE">
        <w:rPr>
          <w:lang w:val="id-ID"/>
        </w:rPr>
        <w:t xml:space="preserve"> yang </w:t>
      </w:r>
      <w:proofErr w:type="spellStart"/>
      <w:r w:rsidRPr="004466BE">
        <w:rPr>
          <w:lang w:val="id-ID"/>
        </w:rPr>
        <w:t>terbaru</w:t>
      </w:r>
      <w:proofErr w:type="spellEnd"/>
      <w:r w:rsidRPr="004466BE">
        <w:rPr>
          <w:lang w:val="id-ID"/>
        </w:rPr>
        <w:t xml:space="preserve"> (3-5 </w:t>
      </w:r>
      <w:proofErr w:type="spellStart"/>
      <w:r w:rsidRPr="004466BE">
        <w:rPr>
          <w:lang w:val="id-ID"/>
        </w:rPr>
        <w:t>tahun</w:t>
      </w:r>
      <w:proofErr w:type="spellEnd"/>
      <w:r w:rsidRPr="004466BE">
        <w:rPr>
          <w:lang w:val="id-ID"/>
        </w:rPr>
        <w:t xml:space="preserve"> </w:t>
      </w:r>
      <w:proofErr w:type="spellStart"/>
      <w:r w:rsidRPr="004466BE">
        <w:rPr>
          <w:lang w:val="id-ID"/>
        </w:rPr>
        <w:t>terakhir</w:t>
      </w:r>
      <w:proofErr w:type="spellEnd"/>
      <w:r w:rsidRPr="004466BE">
        <w:rPr>
          <w:lang w:val="id-ID"/>
        </w:rPr>
        <w:t xml:space="preserve">) dan </w:t>
      </w:r>
      <w:proofErr w:type="spellStart"/>
      <w:r w:rsidRPr="004466BE">
        <w:rPr>
          <w:lang w:val="id-ID"/>
        </w:rPr>
        <w:t>relevan</w:t>
      </w:r>
      <w:proofErr w:type="spellEnd"/>
      <w:r w:rsidRPr="004466BE">
        <w:rPr>
          <w:lang w:val="id-ID"/>
        </w:rPr>
        <w:t xml:space="preserve"> </w:t>
      </w:r>
      <w:proofErr w:type="spellStart"/>
      <w:r w:rsidRPr="004466BE">
        <w:rPr>
          <w:lang w:val="id-ID"/>
        </w:rPr>
        <w:t>dengan</w:t>
      </w:r>
      <w:proofErr w:type="spellEnd"/>
      <w:r w:rsidRPr="004466BE">
        <w:rPr>
          <w:lang w:val="id-ID"/>
        </w:rPr>
        <w:t xml:space="preserve"> </w:t>
      </w:r>
      <w:proofErr w:type="spellStart"/>
      <w:r w:rsidRPr="004466BE">
        <w:rPr>
          <w:lang w:val="id-ID"/>
        </w:rPr>
        <w:t>topik</w:t>
      </w:r>
      <w:proofErr w:type="spellEnd"/>
      <w:r w:rsidRPr="004466BE">
        <w:rPr>
          <w:lang w:val="id-ID"/>
        </w:rPr>
        <w:t xml:space="preserve"> yang </w:t>
      </w:r>
      <w:proofErr w:type="spellStart"/>
      <w:r w:rsidRPr="004466BE">
        <w:rPr>
          <w:lang w:val="id-ID"/>
        </w:rPr>
        <w:t>sedang</w:t>
      </w:r>
      <w:proofErr w:type="spellEnd"/>
      <w:r w:rsidRPr="004466BE">
        <w:rPr>
          <w:lang w:val="id-ID"/>
        </w:rPr>
        <w:t xml:space="preserve"> </w:t>
      </w:r>
      <w:proofErr w:type="spellStart"/>
      <w:r w:rsidRPr="004466BE">
        <w:rPr>
          <w:lang w:val="id-ID"/>
        </w:rPr>
        <w:t>diteliti</w:t>
      </w:r>
      <w:proofErr w:type="spellEnd"/>
      <w:r w:rsidRPr="004466BE">
        <w:rPr>
          <w:lang w:val="id-ID"/>
        </w:rPr>
        <w:t xml:space="preserve">. </w:t>
      </w:r>
      <w:proofErr w:type="spellStart"/>
      <w:r w:rsidRPr="004466BE">
        <w:rPr>
          <w:lang w:val="id-ID"/>
        </w:rPr>
        <w:t>Penulisan</w:t>
      </w:r>
      <w:proofErr w:type="spellEnd"/>
      <w:r w:rsidRPr="004466BE">
        <w:rPr>
          <w:lang w:val="id-ID"/>
        </w:rPr>
        <w:t xml:space="preserve"> </w:t>
      </w:r>
      <w:proofErr w:type="spellStart"/>
      <w:r w:rsidRPr="004466BE">
        <w:rPr>
          <w:lang w:val="id-ID"/>
        </w:rPr>
        <w:t>dilakukan</w:t>
      </w:r>
      <w:proofErr w:type="spellEnd"/>
      <w:r w:rsidRPr="004466BE">
        <w:rPr>
          <w:lang w:val="id-ID"/>
        </w:rPr>
        <w:t xml:space="preserve"> </w:t>
      </w:r>
      <w:proofErr w:type="spellStart"/>
      <w:r w:rsidRPr="004466BE">
        <w:rPr>
          <w:lang w:val="id-ID"/>
        </w:rPr>
        <w:t>dalam</w:t>
      </w:r>
      <w:proofErr w:type="spellEnd"/>
      <w:r w:rsidRPr="004466BE">
        <w:rPr>
          <w:lang w:val="id-ID"/>
        </w:rPr>
        <w:t xml:space="preserve"> </w:t>
      </w:r>
      <w:proofErr w:type="spellStart"/>
      <w:r w:rsidRPr="004466BE">
        <w:rPr>
          <w:lang w:val="id-ID"/>
        </w:rPr>
        <w:t>bentuk</w:t>
      </w:r>
      <w:proofErr w:type="spellEnd"/>
      <w:r w:rsidRPr="004466BE">
        <w:rPr>
          <w:lang w:val="id-ID"/>
        </w:rPr>
        <w:t xml:space="preserve"> </w:t>
      </w:r>
      <w:proofErr w:type="spellStart"/>
      <w:r w:rsidRPr="004466BE">
        <w:rPr>
          <w:lang w:val="id-ID"/>
        </w:rPr>
        <w:t>paragraf</w:t>
      </w:r>
      <w:proofErr w:type="spellEnd"/>
      <w:r w:rsidRPr="004466BE">
        <w:rPr>
          <w:lang w:val="id-ID"/>
        </w:rPr>
        <w:t xml:space="preserve">, </w:t>
      </w:r>
      <w:proofErr w:type="spellStart"/>
      <w:r w:rsidRPr="004466BE">
        <w:rPr>
          <w:lang w:val="id-ID"/>
        </w:rPr>
        <w:t>bukan</w:t>
      </w:r>
      <w:proofErr w:type="spellEnd"/>
      <w:r w:rsidRPr="004466BE">
        <w:rPr>
          <w:lang w:val="id-ID"/>
        </w:rPr>
        <w:t xml:space="preserve"> </w:t>
      </w:r>
      <w:proofErr w:type="spellStart"/>
      <w:r w:rsidRPr="004466BE">
        <w:rPr>
          <w:lang w:val="id-ID"/>
        </w:rPr>
        <w:t>butir</w:t>
      </w:r>
      <w:proofErr w:type="spellEnd"/>
      <w:r w:rsidRPr="004466BE">
        <w:rPr>
          <w:lang w:val="id-ID"/>
        </w:rPr>
        <w:t xml:space="preserve"> </w:t>
      </w:r>
      <w:proofErr w:type="spellStart"/>
      <w:r w:rsidRPr="004466BE">
        <w:rPr>
          <w:lang w:val="id-ID"/>
        </w:rPr>
        <w:t>atau</w:t>
      </w:r>
      <w:proofErr w:type="spellEnd"/>
      <w:r w:rsidRPr="004466BE">
        <w:rPr>
          <w:lang w:val="id-ID"/>
        </w:rPr>
        <w:t xml:space="preserve"> </w:t>
      </w:r>
      <w:proofErr w:type="spellStart"/>
      <w:r w:rsidRPr="004466BE">
        <w:rPr>
          <w:lang w:val="id-ID"/>
        </w:rPr>
        <w:t>nomor</w:t>
      </w:r>
      <w:proofErr w:type="spellEnd"/>
      <w:r w:rsidRPr="004466BE">
        <w:rPr>
          <w:lang w:val="id-ID"/>
        </w:rPr>
        <w:t xml:space="preserve">. </w:t>
      </w:r>
      <w:proofErr w:type="spellStart"/>
      <w:r w:rsidRPr="004466BE">
        <w:rPr>
          <w:lang w:val="id-ID"/>
        </w:rPr>
        <w:t>Setiap</w:t>
      </w:r>
      <w:proofErr w:type="spellEnd"/>
      <w:r w:rsidRPr="004466BE">
        <w:rPr>
          <w:lang w:val="id-ID"/>
        </w:rPr>
        <w:t xml:space="preserve"> </w:t>
      </w:r>
      <w:proofErr w:type="spellStart"/>
      <w:r w:rsidRPr="004466BE">
        <w:rPr>
          <w:lang w:val="id-ID"/>
        </w:rPr>
        <w:t>referensi</w:t>
      </w:r>
      <w:proofErr w:type="spellEnd"/>
      <w:r w:rsidRPr="004466BE">
        <w:rPr>
          <w:lang w:val="id-ID"/>
        </w:rPr>
        <w:t xml:space="preserve"> yang </w:t>
      </w:r>
      <w:proofErr w:type="spellStart"/>
      <w:r w:rsidRPr="004466BE">
        <w:rPr>
          <w:lang w:val="id-ID"/>
        </w:rPr>
        <w:t>digunakan</w:t>
      </w:r>
      <w:proofErr w:type="spellEnd"/>
      <w:r w:rsidRPr="004466BE">
        <w:rPr>
          <w:lang w:val="id-ID"/>
        </w:rPr>
        <w:t xml:space="preserve"> </w:t>
      </w:r>
      <w:proofErr w:type="spellStart"/>
      <w:r w:rsidRPr="004466BE">
        <w:rPr>
          <w:lang w:val="id-ID"/>
        </w:rPr>
        <w:t>perlu</w:t>
      </w:r>
      <w:proofErr w:type="spellEnd"/>
      <w:r w:rsidRPr="004466BE">
        <w:rPr>
          <w:lang w:val="id-ID"/>
        </w:rPr>
        <w:t xml:space="preserve"> </w:t>
      </w:r>
      <w:proofErr w:type="spellStart"/>
      <w:r w:rsidRPr="004466BE">
        <w:rPr>
          <w:lang w:val="id-ID"/>
        </w:rPr>
        <w:t>dijelaskan</w:t>
      </w:r>
      <w:proofErr w:type="spellEnd"/>
      <w:r w:rsidRPr="004466BE">
        <w:rPr>
          <w:lang w:val="id-ID"/>
        </w:rPr>
        <w:t xml:space="preserve"> </w:t>
      </w:r>
      <w:proofErr w:type="spellStart"/>
      <w:r w:rsidRPr="004466BE">
        <w:rPr>
          <w:lang w:val="id-ID"/>
        </w:rPr>
        <w:t>ciri-cirinya</w:t>
      </w:r>
      <w:proofErr w:type="spellEnd"/>
      <w:r w:rsidRPr="004466BE">
        <w:rPr>
          <w:lang w:val="id-ID"/>
        </w:rPr>
        <w:t xml:space="preserve"> </w:t>
      </w:r>
      <w:proofErr w:type="spellStart"/>
      <w:r w:rsidRPr="004466BE">
        <w:rPr>
          <w:lang w:val="id-ID"/>
        </w:rPr>
        <w:t>serta</w:t>
      </w:r>
      <w:proofErr w:type="spellEnd"/>
      <w:r w:rsidRPr="004466BE">
        <w:rPr>
          <w:lang w:val="id-ID"/>
        </w:rPr>
        <w:t xml:space="preserve"> </w:t>
      </w:r>
      <w:proofErr w:type="spellStart"/>
      <w:r w:rsidRPr="004466BE">
        <w:rPr>
          <w:lang w:val="id-ID"/>
        </w:rPr>
        <w:t>kekurangan</w:t>
      </w:r>
      <w:proofErr w:type="spellEnd"/>
      <w:r w:rsidRPr="004466BE">
        <w:rPr>
          <w:lang w:val="id-ID"/>
        </w:rPr>
        <w:t xml:space="preserve"> </w:t>
      </w:r>
      <w:proofErr w:type="spellStart"/>
      <w:r w:rsidRPr="004466BE">
        <w:rPr>
          <w:lang w:val="id-ID"/>
        </w:rPr>
        <w:t>solusi</w:t>
      </w:r>
      <w:proofErr w:type="spellEnd"/>
      <w:r w:rsidRPr="004466BE">
        <w:rPr>
          <w:lang w:val="id-ID"/>
        </w:rPr>
        <w:t xml:space="preserve"> yang </w:t>
      </w:r>
      <w:proofErr w:type="spellStart"/>
      <w:r w:rsidRPr="004466BE">
        <w:rPr>
          <w:lang w:val="id-ID"/>
        </w:rPr>
        <w:t>diajukan</w:t>
      </w:r>
      <w:proofErr w:type="spellEnd"/>
      <w:r w:rsidRPr="004466BE">
        <w:rPr>
          <w:lang w:val="id-ID"/>
        </w:rPr>
        <w:t xml:space="preserve"> </w:t>
      </w:r>
      <w:proofErr w:type="spellStart"/>
      <w:r w:rsidRPr="004466BE">
        <w:rPr>
          <w:lang w:val="id-ID"/>
        </w:rPr>
        <w:t>terkait</w:t>
      </w:r>
      <w:proofErr w:type="spellEnd"/>
      <w:r w:rsidRPr="004466BE">
        <w:rPr>
          <w:lang w:val="id-ID"/>
        </w:rPr>
        <w:t xml:space="preserve"> </w:t>
      </w:r>
      <w:proofErr w:type="spellStart"/>
      <w:r w:rsidRPr="004466BE">
        <w:rPr>
          <w:lang w:val="id-ID"/>
        </w:rPr>
        <w:t>topik</w:t>
      </w:r>
      <w:proofErr w:type="spellEnd"/>
      <w:r w:rsidRPr="004466BE">
        <w:rPr>
          <w:lang w:val="id-ID"/>
        </w:rPr>
        <w:t xml:space="preserve"> </w:t>
      </w:r>
      <w:proofErr w:type="spellStart"/>
      <w:r w:rsidRPr="004466BE">
        <w:rPr>
          <w:lang w:val="id-ID"/>
        </w:rPr>
        <w:t>penelitian</w:t>
      </w:r>
      <w:proofErr w:type="spellEnd"/>
      <w:r w:rsidRPr="004466BE">
        <w:rPr>
          <w:lang w:val="id-ID"/>
        </w:rPr>
        <w:t xml:space="preserve">. Pada </w:t>
      </w:r>
      <w:proofErr w:type="spellStart"/>
      <w:r w:rsidRPr="004466BE">
        <w:rPr>
          <w:lang w:val="id-ID"/>
        </w:rPr>
        <w:t>akhir</w:t>
      </w:r>
      <w:proofErr w:type="spellEnd"/>
      <w:r w:rsidRPr="004466BE">
        <w:rPr>
          <w:lang w:val="id-ID"/>
        </w:rPr>
        <w:t xml:space="preserve"> </w:t>
      </w:r>
      <w:proofErr w:type="spellStart"/>
      <w:r w:rsidRPr="004466BE">
        <w:rPr>
          <w:lang w:val="id-ID"/>
        </w:rPr>
        <w:t>tinjauan</w:t>
      </w:r>
      <w:proofErr w:type="spellEnd"/>
      <w:r w:rsidRPr="004466BE">
        <w:rPr>
          <w:lang w:val="id-ID"/>
        </w:rPr>
        <w:t xml:space="preserve"> </w:t>
      </w:r>
      <w:proofErr w:type="spellStart"/>
      <w:r w:rsidRPr="004466BE">
        <w:rPr>
          <w:lang w:val="id-ID"/>
        </w:rPr>
        <w:t>pustaka</w:t>
      </w:r>
      <w:proofErr w:type="spellEnd"/>
      <w:r w:rsidRPr="004466BE">
        <w:rPr>
          <w:lang w:val="id-ID"/>
        </w:rPr>
        <w:t xml:space="preserve">, </w:t>
      </w:r>
      <w:proofErr w:type="spellStart"/>
      <w:r w:rsidRPr="004466BE">
        <w:rPr>
          <w:lang w:val="id-ID"/>
        </w:rPr>
        <w:t>perlu</w:t>
      </w:r>
      <w:proofErr w:type="spellEnd"/>
      <w:r w:rsidRPr="004466BE">
        <w:rPr>
          <w:lang w:val="id-ID"/>
        </w:rPr>
        <w:t xml:space="preserve"> </w:t>
      </w:r>
      <w:proofErr w:type="spellStart"/>
      <w:r w:rsidRPr="004466BE">
        <w:rPr>
          <w:lang w:val="id-ID"/>
        </w:rPr>
        <w:t>dijelaskan</w:t>
      </w:r>
      <w:proofErr w:type="spellEnd"/>
      <w:r w:rsidRPr="004466BE">
        <w:rPr>
          <w:lang w:val="id-ID"/>
        </w:rPr>
        <w:t xml:space="preserve"> </w:t>
      </w:r>
      <w:proofErr w:type="spellStart"/>
      <w:r w:rsidRPr="004466BE">
        <w:rPr>
          <w:lang w:val="id-ID"/>
        </w:rPr>
        <w:t>topik</w:t>
      </w:r>
      <w:proofErr w:type="spellEnd"/>
      <w:r w:rsidRPr="004466BE">
        <w:rPr>
          <w:lang w:val="id-ID"/>
        </w:rPr>
        <w:t xml:space="preserve"> yang </w:t>
      </w:r>
      <w:proofErr w:type="spellStart"/>
      <w:r w:rsidRPr="004466BE">
        <w:rPr>
          <w:lang w:val="id-ID"/>
        </w:rPr>
        <w:t>diusulkan</w:t>
      </w:r>
      <w:proofErr w:type="spellEnd"/>
      <w:r w:rsidRPr="004466BE">
        <w:rPr>
          <w:lang w:val="id-ID"/>
        </w:rPr>
        <w:t xml:space="preserve"> dan </w:t>
      </w:r>
      <w:proofErr w:type="spellStart"/>
      <w:r w:rsidRPr="004466BE">
        <w:rPr>
          <w:lang w:val="id-ID"/>
        </w:rPr>
        <w:t>perbedaannya</w:t>
      </w:r>
      <w:proofErr w:type="spellEnd"/>
      <w:r w:rsidRPr="004466BE">
        <w:rPr>
          <w:lang w:val="id-ID"/>
        </w:rPr>
        <w:t xml:space="preserve"> </w:t>
      </w:r>
      <w:proofErr w:type="spellStart"/>
      <w:r w:rsidRPr="004466BE">
        <w:rPr>
          <w:lang w:val="id-ID"/>
        </w:rPr>
        <w:t>dengan</w:t>
      </w:r>
      <w:proofErr w:type="spellEnd"/>
      <w:r w:rsidRPr="004466BE">
        <w:rPr>
          <w:lang w:val="id-ID"/>
        </w:rPr>
        <w:t xml:space="preserve"> </w:t>
      </w:r>
      <w:proofErr w:type="spellStart"/>
      <w:r w:rsidRPr="004466BE">
        <w:rPr>
          <w:lang w:val="id-ID"/>
        </w:rPr>
        <w:t>penelitian</w:t>
      </w:r>
      <w:proofErr w:type="spellEnd"/>
      <w:r w:rsidRPr="004466BE">
        <w:rPr>
          <w:lang w:val="id-ID"/>
        </w:rPr>
        <w:t xml:space="preserve"> </w:t>
      </w:r>
      <w:proofErr w:type="spellStart"/>
      <w:r w:rsidRPr="004466BE">
        <w:rPr>
          <w:lang w:val="id-ID"/>
        </w:rPr>
        <w:t>sebelumnya</w:t>
      </w:r>
      <w:proofErr w:type="spellEnd"/>
      <w:r w:rsidRPr="004466BE">
        <w:rPr>
          <w:lang w:val="id-ID"/>
        </w:rPr>
        <w:t xml:space="preserve">. </w:t>
      </w:r>
      <w:proofErr w:type="spellStart"/>
      <w:r w:rsidRPr="004466BE">
        <w:rPr>
          <w:lang w:val="id-ID"/>
        </w:rPr>
        <w:t>Pengutipan</w:t>
      </w:r>
      <w:proofErr w:type="spellEnd"/>
      <w:r w:rsidRPr="004466BE">
        <w:rPr>
          <w:lang w:val="id-ID"/>
        </w:rPr>
        <w:t xml:space="preserve"> </w:t>
      </w:r>
      <w:proofErr w:type="spellStart"/>
      <w:r w:rsidRPr="004466BE">
        <w:rPr>
          <w:lang w:val="id-ID"/>
        </w:rPr>
        <w:t>referensi</w:t>
      </w:r>
      <w:proofErr w:type="spellEnd"/>
      <w:r w:rsidRPr="004466BE">
        <w:rPr>
          <w:lang w:val="id-ID"/>
        </w:rPr>
        <w:t xml:space="preserve"> </w:t>
      </w:r>
      <w:proofErr w:type="spellStart"/>
      <w:r w:rsidRPr="004466BE">
        <w:rPr>
          <w:lang w:val="id-ID"/>
        </w:rPr>
        <w:t>harus</w:t>
      </w:r>
      <w:proofErr w:type="spellEnd"/>
      <w:r w:rsidRPr="004466BE">
        <w:rPr>
          <w:lang w:val="id-ID"/>
        </w:rPr>
        <w:t xml:space="preserve"> </w:t>
      </w:r>
      <w:proofErr w:type="spellStart"/>
      <w:r w:rsidRPr="004466BE">
        <w:rPr>
          <w:lang w:val="id-ID"/>
        </w:rPr>
        <w:t>mengikuti</w:t>
      </w:r>
      <w:proofErr w:type="spellEnd"/>
      <w:r w:rsidRPr="004466BE">
        <w:rPr>
          <w:lang w:val="id-ID"/>
        </w:rPr>
        <w:t xml:space="preserve"> format IEEE, dan </w:t>
      </w:r>
      <w:proofErr w:type="spellStart"/>
      <w:r w:rsidRPr="004466BE">
        <w:rPr>
          <w:lang w:val="id-ID"/>
        </w:rPr>
        <w:t>jika</w:t>
      </w:r>
      <w:proofErr w:type="spellEnd"/>
      <w:r w:rsidRPr="004466BE">
        <w:rPr>
          <w:lang w:val="id-ID"/>
        </w:rPr>
        <w:t xml:space="preserve"> </w:t>
      </w:r>
      <w:proofErr w:type="spellStart"/>
      <w:r w:rsidRPr="004466BE">
        <w:rPr>
          <w:lang w:val="id-ID"/>
        </w:rPr>
        <w:t>diletakkan</w:t>
      </w:r>
      <w:proofErr w:type="spellEnd"/>
      <w:r w:rsidRPr="004466BE">
        <w:rPr>
          <w:lang w:val="id-ID"/>
        </w:rPr>
        <w:t xml:space="preserve"> di </w:t>
      </w:r>
      <w:proofErr w:type="spellStart"/>
      <w:r w:rsidRPr="004466BE">
        <w:rPr>
          <w:lang w:val="id-ID"/>
        </w:rPr>
        <w:t>akhir</w:t>
      </w:r>
      <w:proofErr w:type="spellEnd"/>
      <w:r w:rsidRPr="004466BE">
        <w:rPr>
          <w:lang w:val="id-ID"/>
        </w:rPr>
        <w:t xml:space="preserve"> </w:t>
      </w:r>
      <w:proofErr w:type="spellStart"/>
      <w:r w:rsidRPr="004466BE">
        <w:rPr>
          <w:lang w:val="id-ID"/>
        </w:rPr>
        <w:t>kalimat</w:t>
      </w:r>
      <w:proofErr w:type="spellEnd"/>
      <w:r w:rsidRPr="004466BE">
        <w:rPr>
          <w:lang w:val="id-ID"/>
        </w:rPr>
        <w:t xml:space="preserve">, </w:t>
      </w:r>
      <w:proofErr w:type="spellStart"/>
      <w:r w:rsidRPr="004466BE">
        <w:rPr>
          <w:lang w:val="id-ID"/>
        </w:rPr>
        <w:t>tanda</w:t>
      </w:r>
      <w:proofErr w:type="spellEnd"/>
      <w:r w:rsidRPr="004466BE">
        <w:rPr>
          <w:lang w:val="id-ID"/>
        </w:rPr>
        <w:t xml:space="preserve"> </w:t>
      </w:r>
      <w:proofErr w:type="spellStart"/>
      <w:r w:rsidRPr="004466BE">
        <w:rPr>
          <w:lang w:val="id-ID"/>
        </w:rPr>
        <w:t>titik</w:t>
      </w:r>
      <w:proofErr w:type="spellEnd"/>
      <w:r w:rsidRPr="004466BE">
        <w:rPr>
          <w:lang w:val="id-ID"/>
        </w:rPr>
        <w:t xml:space="preserve"> </w:t>
      </w:r>
      <w:proofErr w:type="spellStart"/>
      <w:r w:rsidRPr="004466BE">
        <w:rPr>
          <w:lang w:val="id-ID"/>
        </w:rPr>
        <w:t>ditempatkan</w:t>
      </w:r>
      <w:proofErr w:type="spellEnd"/>
      <w:r w:rsidRPr="004466BE">
        <w:rPr>
          <w:lang w:val="id-ID"/>
        </w:rPr>
        <w:t xml:space="preserve"> </w:t>
      </w:r>
      <w:proofErr w:type="spellStart"/>
      <w:r w:rsidRPr="004466BE">
        <w:rPr>
          <w:lang w:val="id-ID"/>
        </w:rPr>
        <w:t>setelah</w:t>
      </w:r>
      <w:proofErr w:type="spellEnd"/>
      <w:r w:rsidRPr="004466BE">
        <w:rPr>
          <w:lang w:val="id-ID"/>
        </w:rPr>
        <w:t xml:space="preserve"> </w:t>
      </w:r>
      <w:proofErr w:type="spellStart"/>
      <w:r w:rsidRPr="004466BE">
        <w:rPr>
          <w:lang w:val="id-ID"/>
        </w:rPr>
        <w:t>pengutipan</w:t>
      </w:r>
      <w:proofErr w:type="spellEnd"/>
      <w:r w:rsidRPr="004466BE">
        <w:rPr>
          <w:lang w:val="id-ID"/>
        </w:rPr>
        <w:t xml:space="preserve">. Tools </w:t>
      </w:r>
      <w:proofErr w:type="spellStart"/>
      <w:r w:rsidRPr="004466BE">
        <w:rPr>
          <w:lang w:val="id-ID"/>
        </w:rPr>
        <w:t>umum</w:t>
      </w:r>
      <w:proofErr w:type="spellEnd"/>
      <w:r w:rsidRPr="004466BE">
        <w:rPr>
          <w:lang w:val="id-ID"/>
        </w:rPr>
        <w:t xml:space="preserve"> </w:t>
      </w:r>
      <w:proofErr w:type="spellStart"/>
      <w:r w:rsidRPr="004466BE">
        <w:rPr>
          <w:lang w:val="id-ID"/>
        </w:rPr>
        <w:t>seperti</w:t>
      </w:r>
      <w:proofErr w:type="spellEnd"/>
      <w:r w:rsidRPr="004466BE">
        <w:rPr>
          <w:lang w:val="id-ID"/>
        </w:rPr>
        <w:t xml:space="preserve"> compiler </w:t>
      </w:r>
      <w:proofErr w:type="spellStart"/>
      <w:r w:rsidRPr="004466BE">
        <w:rPr>
          <w:lang w:val="id-ID"/>
        </w:rPr>
        <w:t>atau</w:t>
      </w:r>
      <w:proofErr w:type="spellEnd"/>
      <w:r w:rsidRPr="004466BE">
        <w:rPr>
          <w:lang w:val="id-ID"/>
        </w:rPr>
        <w:t xml:space="preserve"> database </w:t>
      </w:r>
      <w:proofErr w:type="spellStart"/>
      <w:r w:rsidRPr="004466BE">
        <w:rPr>
          <w:lang w:val="id-ID"/>
        </w:rPr>
        <w:t>tidak</w:t>
      </w:r>
      <w:proofErr w:type="spellEnd"/>
      <w:r w:rsidRPr="004466BE">
        <w:rPr>
          <w:lang w:val="id-ID"/>
        </w:rPr>
        <w:t xml:space="preserve"> </w:t>
      </w:r>
      <w:proofErr w:type="spellStart"/>
      <w:r w:rsidRPr="004466BE">
        <w:rPr>
          <w:lang w:val="id-ID"/>
        </w:rPr>
        <w:t>perlu</w:t>
      </w:r>
      <w:proofErr w:type="spellEnd"/>
      <w:r w:rsidRPr="004466BE">
        <w:rPr>
          <w:lang w:val="id-ID"/>
        </w:rPr>
        <w:t xml:space="preserve"> </w:t>
      </w:r>
      <w:proofErr w:type="spellStart"/>
      <w:r w:rsidRPr="004466BE">
        <w:rPr>
          <w:lang w:val="id-ID"/>
        </w:rPr>
        <w:t>dijelaskan</w:t>
      </w:r>
      <w:proofErr w:type="spellEnd"/>
      <w:r w:rsidRPr="004466BE">
        <w:rPr>
          <w:lang w:val="id-ID"/>
        </w:rPr>
        <w:t xml:space="preserve">. Di </w:t>
      </w:r>
      <w:proofErr w:type="spellStart"/>
      <w:r w:rsidRPr="004466BE">
        <w:rPr>
          <w:lang w:val="id-ID"/>
        </w:rPr>
        <w:t>akhir</w:t>
      </w:r>
      <w:proofErr w:type="spellEnd"/>
      <w:r w:rsidRPr="004466BE">
        <w:rPr>
          <w:lang w:val="id-ID"/>
        </w:rPr>
        <w:t xml:space="preserve"> </w:t>
      </w:r>
      <w:proofErr w:type="spellStart"/>
      <w:r w:rsidRPr="004466BE">
        <w:rPr>
          <w:lang w:val="id-ID"/>
        </w:rPr>
        <w:t>tinjauan</w:t>
      </w:r>
      <w:proofErr w:type="spellEnd"/>
      <w:r w:rsidRPr="004466BE">
        <w:rPr>
          <w:lang w:val="id-ID"/>
        </w:rPr>
        <w:t xml:space="preserve"> </w:t>
      </w:r>
      <w:proofErr w:type="spellStart"/>
      <w:r w:rsidRPr="004466BE">
        <w:rPr>
          <w:lang w:val="id-ID"/>
        </w:rPr>
        <w:t>pustaka</w:t>
      </w:r>
      <w:proofErr w:type="spellEnd"/>
      <w:r w:rsidRPr="004466BE">
        <w:rPr>
          <w:lang w:val="id-ID"/>
        </w:rPr>
        <w:t xml:space="preserve">, </w:t>
      </w:r>
      <w:proofErr w:type="spellStart"/>
      <w:r w:rsidRPr="004466BE">
        <w:rPr>
          <w:lang w:val="id-ID"/>
        </w:rPr>
        <w:t>harus</w:t>
      </w:r>
      <w:proofErr w:type="spellEnd"/>
      <w:r w:rsidRPr="004466BE">
        <w:rPr>
          <w:lang w:val="id-ID"/>
        </w:rPr>
        <w:t xml:space="preserve"> </w:t>
      </w:r>
      <w:proofErr w:type="spellStart"/>
      <w:r w:rsidRPr="004466BE">
        <w:rPr>
          <w:lang w:val="id-ID"/>
        </w:rPr>
        <w:t>disajikan</w:t>
      </w:r>
      <w:proofErr w:type="spellEnd"/>
      <w:r w:rsidRPr="004466BE">
        <w:rPr>
          <w:lang w:val="id-ID"/>
        </w:rPr>
        <w:t xml:space="preserve"> Tabel </w:t>
      </w:r>
      <w:proofErr w:type="spellStart"/>
      <w:r w:rsidRPr="004466BE">
        <w:rPr>
          <w:lang w:val="id-ID"/>
        </w:rPr>
        <w:t>Posisi</w:t>
      </w:r>
      <w:proofErr w:type="spellEnd"/>
      <w:r w:rsidRPr="004466BE">
        <w:rPr>
          <w:lang w:val="id-ID"/>
        </w:rPr>
        <w:t xml:space="preserve"> </w:t>
      </w:r>
      <w:proofErr w:type="spellStart"/>
      <w:r w:rsidRPr="004466BE">
        <w:rPr>
          <w:lang w:val="id-ID"/>
        </w:rPr>
        <w:t>Penelitian</w:t>
      </w:r>
      <w:proofErr w:type="spellEnd"/>
      <w:r w:rsidRPr="004466BE">
        <w:rPr>
          <w:lang w:val="id-ID"/>
        </w:rPr>
        <w:t xml:space="preserve"> yang </w:t>
      </w:r>
      <w:proofErr w:type="spellStart"/>
      <w:r w:rsidRPr="004466BE">
        <w:rPr>
          <w:lang w:val="id-ID"/>
        </w:rPr>
        <w:t>memuat</w:t>
      </w:r>
      <w:proofErr w:type="spellEnd"/>
      <w:r w:rsidRPr="004466BE">
        <w:rPr>
          <w:lang w:val="id-ID"/>
        </w:rPr>
        <w:t xml:space="preserve"> </w:t>
      </w:r>
      <w:proofErr w:type="spellStart"/>
      <w:r w:rsidRPr="004466BE">
        <w:rPr>
          <w:lang w:val="id-ID"/>
        </w:rPr>
        <w:t>perbandingan</w:t>
      </w:r>
      <w:proofErr w:type="spellEnd"/>
      <w:r w:rsidRPr="004466BE">
        <w:rPr>
          <w:lang w:val="id-ID"/>
        </w:rPr>
        <w:t xml:space="preserve"> </w:t>
      </w:r>
      <w:proofErr w:type="spellStart"/>
      <w:r w:rsidRPr="004466BE">
        <w:rPr>
          <w:lang w:val="id-ID"/>
        </w:rPr>
        <w:t>referensi</w:t>
      </w:r>
      <w:proofErr w:type="spellEnd"/>
      <w:r w:rsidRPr="004466BE">
        <w:rPr>
          <w:lang w:val="id-ID"/>
        </w:rPr>
        <w:t xml:space="preserve"> yang </w:t>
      </w:r>
      <w:proofErr w:type="spellStart"/>
      <w:r w:rsidRPr="004466BE">
        <w:rPr>
          <w:lang w:val="id-ID"/>
        </w:rPr>
        <w:t>digunakan</w:t>
      </w:r>
      <w:proofErr w:type="spellEnd"/>
      <w:r w:rsidRPr="004466BE">
        <w:rPr>
          <w:lang w:val="id-ID"/>
        </w:rPr>
        <w:t xml:space="preserve">, </w:t>
      </w:r>
      <w:proofErr w:type="spellStart"/>
      <w:r w:rsidRPr="004466BE">
        <w:rPr>
          <w:lang w:val="id-ID"/>
        </w:rPr>
        <w:t>mencakup</w:t>
      </w:r>
      <w:proofErr w:type="spellEnd"/>
      <w:r w:rsidRPr="004466BE">
        <w:rPr>
          <w:lang w:val="id-ID"/>
        </w:rPr>
        <w:t xml:space="preserve"> </w:t>
      </w:r>
      <w:proofErr w:type="spellStart"/>
      <w:r w:rsidRPr="004466BE">
        <w:rPr>
          <w:lang w:val="id-ID"/>
        </w:rPr>
        <w:t>nomor</w:t>
      </w:r>
      <w:proofErr w:type="spellEnd"/>
      <w:r w:rsidRPr="004466BE">
        <w:rPr>
          <w:lang w:val="id-ID"/>
        </w:rPr>
        <w:t xml:space="preserve">, </w:t>
      </w:r>
      <w:proofErr w:type="spellStart"/>
      <w:r w:rsidRPr="004466BE">
        <w:rPr>
          <w:lang w:val="id-ID"/>
        </w:rPr>
        <w:t>tahun</w:t>
      </w:r>
      <w:proofErr w:type="spellEnd"/>
      <w:r w:rsidRPr="004466BE">
        <w:rPr>
          <w:lang w:val="id-ID"/>
        </w:rPr>
        <w:t xml:space="preserve">, nama </w:t>
      </w:r>
      <w:proofErr w:type="spellStart"/>
      <w:r w:rsidRPr="004466BE">
        <w:rPr>
          <w:lang w:val="id-ID"/>
        </w:rPr>
        <w:t>penulis</w:t>
      </w:r>
      <w:proofErr w:type="spellEnd"/>
      <w:r w:rsidRPr="004466BE">
        <w:rPr>
          <w:lang w:val="id-ID"/>
        </w:rPr>
        <w:t xml:space="preserve">, </w:t>
      </w:r>
      <w:proofErr w:type="spellStart"/>
      <w:r w:rsidRPr="004466BE">
        <w:rPr>
          <w:lang w:val="id-ID"/>
        </w:rPr>
        <w:t>judul</w:t>
      </w:r>
      <w:proofErr w:type="spellEnd"/>
      <w:r w:rsidRPr="004466BE">
        <w:rPr>
          <w:lang w:val="id-ID"/>
        </w:rPr>
        <w:t xml:space="preserve"> </w:t>
      </w:r>
      <w:proofErr w:type="spellStart"/>
      <w:r w:rsidRPr="004466BE">
        <w:rPr>
          <w:lang w:val="id-ID"/>
        </w:rPr>
        <w:t>referensi</w:t>
      </w:r>
      <w:proofErr w:type="spellEnd"/>
      <w:r w:rsidRPr="004466BE">
        <w:rPr>
          <w:lang w:val="id-ID"/>
        </w:rPr>
        <w:t xml:space="preserve">, </w:t>
      </w:r>
      <w:proofErr w:type="spellStart"/>
      <w:r w:rsidRPr="004466BE">
        <w:rPr>
          <w:lang w:val="id-ID"/>
        </w:rPr>
        <w:t>jenis</w:t>
      </w:r>
      <w:proofErr w:type="spellEnd"/>
      <w:r w:rsidRPr="004466BE">
        <w:rPr>
          <w:lang w:val="id-ID"/>
        </w:rPr>
        <w:t xml:space="preserve"> </w:t>
      </w:r>
      <w:proofErr w:type="spellStart"/>
      <w:r w:rsidRPr="004466BE">
        <w:rPr>
          <w:lang w:val="id-ID"/>
        </w:rPr>
        <w:t>publikasi</w:t>
      </w:r>
      <w:proofErr w:type="spellEnd"/>
      <w:r w:rsidRPr="004466BE">
        <w:rPr>
          <w:lang w:val="id-ID"/>
        </w:rPr>
        <w:t xml:space="preserve">, </w:t>
      </w:r>
      <w:proofErr w:type="spellStart"/>
      <w:r w:rsidRPr="004466BE">
        <w:rPr>
          <w:lang w:val="id-ID"/>
        </w:rPr>
        <w:t>metode</w:t>
      </w:r>
      <w:proofErr w:type="spellEnd"/>
      <w:r w:rsidRPr="004466BE">
        <w:rPr>
          <w:lang w:val="id-ID"/>
        </w:rPr>
        <w:t xml:space="preserve"> yang digunakan, hasil, dan kekurangan.</w:t>
      </w:r>
    </w:p>
    <w:p w14:paraId="5B6F426C" w14:textId="77777777" w:rsidR="004466BE" w:rsidRPr="00682F20" w:rsidRDefault="004466BE" w:rsidP="004466BE">
      <w:pPr>
        <w:pStyle w:val="BodyText"/>
        <w:spacing w:line="360" w:lineRule="auto"/>
        <w:ind w:left="426" w:right="49"/>
        <w:jc w:val="both"/>
        <w:rPr>
          <w:lang w:val="id-ID"/>
        </w:rPr>
      </w:pPr>
    </w:p>
    <w:p w14:paraId="583B6D54" w14:textId="6CAA3930" w:rsidR="002149D4"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0" w:name="_Toc209642044"/>
      <w:r w:rsidRPr="003A2B87">
        <w:rPr>
          <w:rFonts w:ascii="Times New Roman" w:hAnsi="Times New Roman" w:cs="Times New Roman"/>
          <w:b/>
          <w:bCs/>
          <w:color w:val="auto"/>
          <w:sz w:val="24"/>
          <w:szCs w:val="24"/>
          <w:lang w:val="id-ID"/>
        </w:rPr>
        <w:t>Publikasi-Publikasi Capaian Terkini (</w:t>
      </w:r>
      <w:r w:rsidRPr="003A2B87">
        <w:rPr>
          <w:rFonts w:ascii="Times New Roman" w:hAnsi="Times New Roman" w:cs="Times New Roman"/>
          <w:b/>
          <w:bCs/>
          <w:i/>
          <w:iCs/>
          <w:color w:val="auto"/>
          <w:sz w:val="24"/>
          <w:szCs w:val="24"/>
          <w:lang w:val="id-ID"/>
        </w:rPr>
        <w:t>State-of-the-Art</w:t>
      </w:r>
      <w:r w:rsidRPr="003A2B87">
        <w:rPr>
          <w:rFonts w:ascii="Times New Roman" w:hAnsi="Times New Roman" w:cs="Times New Roman"/>
          <w:b/>
          <w:bCs/>
          <w:color w:val="auto"/>
          <w:sz w:val="24"/>
          <w:szCs w:val="24"/>
          <w:lang w:val="id-ID"/>
        </w:rPr>
        <w:t>)</w:t>
      </w:r>
      <w:bookmarkEnd w:id="10"/>
    </w:p>
    <w:p w14:paraId="425B530C" w14:textId="77777777" w:rsidR="00682F20" w:rsidRPr="00682F20" w:rsidRDefault="00682F20" w:rsidP="00D16C65">
      <w:pPr>
        <w:pStyle w:val="BodyText"/>
        <w:spacing w:line="360" w:lineRule="auto"/>
        <w:ind w:left="426" w:right="49"/>
        <w:jc w:val="both"/>
      </w:pPr>
      <w:proofErr w:type="spellStart"/>
      <w:r w:rsidRPr="00682F20">
        <w:t>Subbab</w:t>
      </w:r>
      <w:proofErr w:type="spellEnd"/>
      <w:r w:rsidRPr="00682F20">
        <w:t xml:space="preserve"> </w:t>
      </w:r>
      <w:proofErr w:type="spellStart"/>
      <w:r w:rsidRPr="00682F20">
        <w:t>ini</w:t>
      </w:r>
      <w:proofErr w:type="spellEnd"/>
      <w:r w:rsidRPr="00682F20">
        <w:t xml:space="preserve"> </w:t>
      </w:r>
      <w:proofErr w:type="spellStart"/>
      <w:r w:rsidRPr="00682F20">
        <w:t>memuat</w:t>
      </w:r>
      <w:proofErr w:type="spellEnd"/>
      <w:r w:rsidRPr="00682F20">
        <w:t xml:space="preserve"> </w:t>
      </w:r>
      <w:proofErr w:type="spellStart"/>
      <w:r w:rsidRPr="00682F20">
        <w:t>penjelasan</w:t>
      </w:r>
      <w:proofErr w:type="spellEnd"/>
      <w:r w:rsidRPr="00682F20">
        <w:t xml:space="preserve"> </w:t>
      </w:r>
      <w:proofErr w:type="spellStart"/>
      <w:r w:rsidRPr="00682F20">
        <w:t>mengenai</w:t>
      </w:r>
      <w:proofErr w:type="spellEnd"/>
      <w:r w:rsidRPr="00682F20">
        <w:t xml:space="preserve"> </w:t>
      </w:r>
      <w:proofErr w:type="spellStart"/>
      <w:r w:rsidRPr="00682F20">
        <w:t>berbagai</w:t>
      </w:r>
      <w:proofErr w:type="spellEnd"/>
      <w:r w:rsidRPr="00682F20">
        <w:t xml:space="preserve"> </w:t>
      </w:r>
      <w:proofErr w:type="spellStart"/>
      <w:r w:rsidRPr="00682F20">
        <w:t>publikasi</w:t>
      </w:r>
      <w:proofErr w:type="spellEnd"/>
      <w:r w:rsidRPr="00682F20">
        <w:t xml:space="preserve"> </w:t>
      </w:r>
      <w:proofErr w:type="spellStart"/>
      <w:r w:rsidRPr="00682F20">
        <w:t>ilmiah</w:t>
      </w:r>
      <w:proofErr w:type="spellEnd"/>
      <w:r w:rsidRPr="00682F20">
        <w:t xml:space="preserve"> yang mencerminkan capaian-capaian terkini terkait topik penelitian yang diusulkan. Publikasi yang dipilih harus relevan secara langsung terhadap pendekatan teknologi, metode, atau sistem yang akan dikembangkan dalam Tugas Akhir (minimal 4). Mahasiswa wajib menyampaikan </w:t>
      </w:r>
      <w:r w:rsidRPr="00682F20">
        <w:lastRenderedPageBreak/>
        <w:t xml:space="preserve">temuan utama dari masing-masing publikasi, </w:t>
      </w:r>
      <w:proofErr w:type="spellStart"/>
      <w:r w:rsidRPr="00682F20">
        <w:t>serta</w:t>
      </w:r>
      <w:proofErr w:type="spellEnd"/>
      <w:r w:rsidRPr="00682F20">
        <w:t xml:space="preserve"> </w:t>
      </w:r>
      <w:proofErr w:type="spellStart"/>
      <w:r w:rsidRPr="00682F20">
        <w:t>relevansi</w:t>
      </w:r>
      <w:proofErr w:type="spellEnd"/>
      <w:r w:rsidRPr="00682F20">
        <w:t xml:space="preserve"> dan </w:t>
      </w:r>
      <w:proofErr w:type="spellStart"/>
      <w:r w:rsidRPr="00682F20">
        <w:t>kontribusinya</w:t>
      </w:r>
      <w:proofErr w:type="spellEnd"/>
      <w:r w:rsidRPr="00682F20">
        <w:t xml:space="preserve"> </w:t>
      </w:r>
      <w:proofErr w:type="spellStart"/>
      <w:r w:rsidRPr="00682F20">
        <w:t>terhadap</w:t>
      </w:r>
      <w:proofErr w:type="spellEnd"/>
      <w:r w:rsidRPr="00682F20">
        <w:t xml:space="preserve"> </w:t>
      </w:r>
      <w:proofErr w:type="spellStart"/>
      <w:r w:rsidRPr="00682F20">
        <w:t>perumusan</w:t>
      </w:r>
      <w:proofErr w:type="spellEnd"/>
      <w:r w:rsidRPr="00682F20">
        <w:t xml:space="preserve"> </w:t>
      </w:r>
      <w:proofErr w:type="spellStart"/>
      <w:r w:rsidRPr="00682F20">
        <w:t>solusi</w:t>
      </w:r>
      <w:proofErr w:type="spellEnd"/>
      <w:r w:rsidRPr="00682F20">
        <w:t xml:space="preserve"> </w:t>
      </w:r>
      <w:proofErr w:type="spellStart"/>
      <w:r w:rsidRPr="00682F20">
        <w:t>teknis</w:t>
      </w:r>
      <w:proofErr w:type="spellEnd"/>
      <w:r w:rsidRPr="00682F20">
        <w:t xml:space="preserve"> </w:t>
      </w:r>
      <w:proofErr w:type="spellStart"/>
      <w:r w:rsidRPr="00682F20">
        <w:t>dalam</w:t>
      </w:r>
      <w:proofErr w:type="spellEnd"/>
      <w:r w:rsidRPr="00682F20">
        <w:t xml:space="preserve"> </w:t>
      </w:r>
      <w:proofErr w:type="spellStart"/>
      <w:r w:rsidRPr="00682F20">
        <w:t>penelitian</w:t>
      </w:r>
      <w:proofErr w:type="spellEnd"/>
      <w:r w:rsidRPr="00682F20">
        <w:t>.</w:t>
      </w:r>
    </w:p>
    <w:p w14:paraId="448DBD8A" w14:textId="77777777" w:rsidR="00682F20" w:rsidRPr="00682F20" w:rsidRDefault="00682F20" w:rsidP="00D16C65">
      <w:pPr>
        <w:pStyle w:val="BodyText"/>
        <w:spacing w:line="360" w:lineRule="auto"/>
        <w:ind w:left="426" w:right="49"/>
        <w:jc w:val="both"/>
      </w:pPr>
      <w:proofErr w:type="spellStart"/>
      <w:r w:rsidRPr="00682F20">
        <w:t>Setiap</w:t>
      </w:r>
      <w:proofErr w:type="spellEnd"/>
      <w:r w:rsidRPr="00682F20">
        <w:t xml:space="preserve"> </w:t>
      </w:r>
      <w:proofErr w:type="spellStart"/>
      <w:r w:rsidRPr="00682F20">
        <w:t>publikasi</w:t>
      </w:r>
      <w:proofErr w:type="spellEnd"/>
      <w:r w:rsidRPr="00682F20">
        <w:t xml:space="preserve"> </w:t>
      </w:r>
      <w:proofErr w:type="spellStart"/>
      <w:r w:rsidRPr="00682F20">
        <w:t>harus</w:t>
      </w:r>
      <w:proofErr w:type="spellEnd"/>
      <w:r w:rsidRPr="00682F20">
        <w:t xml:space="preserve"> </w:t>
      </w:r>
      <w:proofErr w:type="spellStart"/>
      <w:r w:rsidRPr="00682F20">
        <w:t>dijelaskan</w:t>
      </w:r>
      <w:proofErr w:type="spellEnd"/>
      <w:r w:rsidRPr="00682F20">
        <w:t xml:space="preserve"> dalam satu paragraf terstruktur yang berisi: </w:t>
      </w:r>
    </w:p>
    <w:p w14:paraId="0CAD2A3B" w14:textId="77777777" w:rsidR="00682F20" w:rsidRPr="00682F20" w:rsidRDefault="00682F20" w:rsidP="00C05176">
      <w:pPr>
        <w:pStyle w:val="ListParagraph"/>
        <w:widowControl/>
        <w:numPr>
          <w:ilvl w:val="0"/>
          <w:numId w:val="15"/>
        </w:numPr>
        <w:autoSpaceDE/>
        <w:autoSpaceDN/>
        <w:spacing w:before="0" w:line="360" w:lineRule="auto"/>
        <w:ind w:left="426" w:right="49" w:firstLine="567"/>
        <w:contextualSpacing/>
        <w:jc w:val="both"/>
        <w:rPr>
          <w:sz w:val="24"/>
          <w:szCs w:val="24"/>
        </w:rPr>
      </w:pPr>
      <w:r w:rsidRPr="00682F20">
        <w:rPr>
          <w:sz w:val="24"/>
          <w:szCs w:val="24"/>
        </w:rPr>
        <w:t xml:space="preserve">nama penulis dan tahun, </w:t>
      </w:r>
    </w:p>
    <w:p w14:paraId="6A39DDC4" w14:textId="77777777" w:rsidR="00682F20" w:rsidRPr="00682F20" w:rsidRDefault="00682F20" w:rsidP="00C05176">
      <w:pPr>
        <w:pStyle w:val="ListParagraph"/>
        <w:widowControl/>
        <w:numPr>
          <w:ilvl w:val="0"/>
          <w:numId w:val="15"/>
        </w:numPr>
        <w:autoSpaceDE/>
        <w:autoSpaceDN/>
        <w:spacing w:before="0" w:line="360" w:lineRule="auto"/>
        <w:ind w:left="426" w:right="49" w:firstLine="567"/>
        <w:contextualSpacing/>
        <w:jc w:val="both"/>
        <w:rPr>
          <w:sz w:val="24"/>
          <w:szCs w:val="24"/>
        </w:rPr>
      </w:pPr>
      <w:r w:rsidRPr="00682F20">
        <w:rPr>
          <w:sz w:val="24"/>
          <w:szCs w:val="24"/>
        </w:rPr>
        <w:t xml:space="preserve">tujuan penelitian atau permasalahan yang diangkat, </w:t>
      </w:r>
    </w:p>
    <w:p w14:paraId="48FD9B38" w14:textId="77777777" w:rsidR="00682F20" w:rsidRPr="00682F20" w:rsidRDefault="00682F20" w:rsidP="00C05176">
      <w:pPr>
        <w:pStyle w:val="ListParagraph"/>
        <w:widowControl/>
        <w:numPr>
          <w:ilvl w:val="0"/>
          <w:numId w:val="15"/>
        </w:numPr>
        <w:autoSpaceDE/>
        <w:autoSpaceDN/>
        <w:spacing w:before="0" w:line="360" w:lineRule="auto"/>
        <w:ind w:left="426" w:right="49" w:firstLine="567"/>
        <w:contextualSpacing/>
        <w:jc w:val="both"/>
        <w:rPr>
          <w:sz w:val="24"/>
          <w:szCs w:val="24"/>
          <w:lang w:val="de-DE"/>
        </w:rPr>
      </w:pPr>
      <w:r w:rsidRPr="00682F20">
        <w:rPr>
          <w:sz w:val="24"/>
          <w:szCs w:val="24"/>
          <w:lang w:val="de-DE"/>
        </w:rPr>
        <w:t xml:space="preserve">metode atau pendekatan yang digunakan, </w:t>
      </w:r>
    </w:p>
    <w:p w14:paraId="44388637" w14:textId="77777777" w:rsidR="00682F20" w:rsidRPr="00682F20" w:rsidRDefault="00682F20" w:rsidP="00C05176">
      <w:pPr>
        <w:pStyle w:val="ListParagraph"/>
        <w:widowControl/>
        <w:numPr>
          <w:ilvl w:val="0"/>
          <w:numId w:val="15"/>
        </w:numPr>
        <w:autoSpaceDE/>
        <w:autoSpaceDN/>
        <w:spacing w:before="0" w:line="360" w:lineRule="auto"/>
        <w:ind w:left="426" w:right="49" w:firstLine="567"/>
        <w:contextualSpacing/>
        <w:jc w:val="both"/>
        <w:rPr>
          <w:sz w:val="24"/>
          <w:szCs w:val="24"/>
        </w:rPr>
      </w:pPr>
      <w:r w:rsidRPr="00682F20">
        <w:rPr>
          <w:sz w:val="24"/>
          <w:szCs w:val="24"/>
        </w:rPr>
        <w:t xml:space="preserve">hasil utama yang dicapai, serta </w:t>
      </w:r>
    </w:p>
    <w:p w14:paraId="4781C1C6" w14:textId="77777777" w:rsidR="00682F20" w:rsidRPr="00682F20" w:rsidRDefault="00682F20" w:rsidP="00C05176">
      <w:pPr>
        <w:pStyle w:val="ListParagraph"/>
        <w:widowControl/>
        <w:numPr>
          <w:ilvl w:val="0"/>
          <w:numId w:val="15"/>
        </w:numPr>
        <w:autoSpaceDE/>
        <w:autoSpaceDN/>
        <w:spacing w:before="0" w:line="360" w:lineRule="auto"/>
        <w:ind w:left="426" w:right="49" w:firstLine="567"/>
        <w:contextualSpacing/>
        <w:jc w:val="both"/>
        <w:rPr>
          <w:sz w:val="24"/>
          <w:szCs w:val="24"/>
        </w:rPr>
      </w:pPr>
      <w:r w:rsidRPr="00682F20">
        <w:rPr>
          <w:sz w:val="24"/>
          <w:szCs w:val="24"/>
        </w:rPr>
        <w:t xml:space="preserve">relevansi langsung terhadap penelitian ini. </w:t>
      </w:r>
    </w:p>
    <w:p w14:paraId="57F3A1F2" w14:textId="77777777" w:rsidR="00682F20" w:rsidRPr="00682F20" w:rsidRDefault="00682F20" w:rsidP="00D16C65">
      <w:pPr>
        <w:pStyle w:val="BodyText"/>
        <w:spacing w:line="360" w:lineRule="auto"/>
        <w:ind w:left="426" w:right="49"/>
        <w:jc w:val="both"/>
      </w:pPr>
      <w:r w:rsidRPr="00682F20">
        <w:t xml:space="preserve">Seluruh referensi harus ditulis menggunakan format sitasi IEEE dan berasal dari sumber ilmiah bereputasi seperti jurnal, </w:t>
      </w:r>
      <w:r w:rsidRPr="008346A2">
        <w:rPr>
          <w:i/>
          <w:iCs/>
        </w:rPr>
        <w:t>prosiding</w:t>
      </w:r>
      <w:r w:rsidRPr="00682F20">
        <w:t xml:space="preserve"> konferensi, atau artikel indeks Scopus/IEEE Xplore.</w:t>
      </w:r>
    </w:p>
    <w:p w14:paraId="389892A9" w14:textId="77777777" w:rsidR="00682F20" w:rsidRPr="00682F20" w:rsidRDefault="00682F20" w:rsidP="00D16C65">
      <w:pPr>
        <w:pStyle w:val="BodyText"/>
        <w:spacing w:line="360" w:lineRule="auto"/>
        <w:ind w:left="426" w:right="49"/>
        <w:jc w:val="both"/>
      </w:pPr>
      <w:r w:rsidRPr="00682F20">
        <w:t>… [1]. (satu paragraf)</w:t>
      </w:r>
    </w:p>
    <w:p w14:paraId="503F3DC0" w14:textId="77777777" w:rsidR="00682F20" w:rsidRPr="00682F20" w:rsidRDefault="00682F20" w:rsidP="00D16C65">
      <w:pPr>
        <w:pStyle w:val="BodyText"/>
        <w:spacing w:line="360" w:lineRule="auto"/>
        <w:ind w:left="426" w:right="49"/>
        <w:jc w:val="both"/>
      </w:pPr>
      <w:r w:rsidRPr="00682F20">
        <w:t>… [2]. (satu paragraf)</w:t>
      </w:r>
    </w:p>
    <w:p w14:paraId="2530DF38" w14:textId="77777777" w:rsidR="00682F20" w:rsidRPr="00682F20" w:rsidRDefault="00682F20" w:rsidP="00D16C65">
      <w:pPr>
        <w:pStyle w:val="BodyText"/>
        <w:spacing w:line="360" w:lineRule="auto"/>
        <w:ind w:left="426" w:right="49"/>
        <w:jc w:val="both"/>
      </w:pPr>
      <w:r w:rsidRPr="00682F20">
        <w:t>… [3]. (satu paragraf)</w:t>
      </w:r>
    </w:p>
    <w:p w14:paraId="5EF03378" w14:textId="77777777" w:rsidR="00682F20" w:rsidRPr="00682F20" w:rsidRDefault="00682F20" w:rsidP="00D16C65">
      <w:pPr>
        <w:pStyle w:val="BodyText"/>
        <w:spacing w:line="360" w:lineRule="auto"/>
        <w:ind w:left="426" w:right="49"/>
        <w:jc w:val="both"/>
      </w:pPr>
      <w:r w:rsidRPr="00682F20">
        <w:t>… [4]. (satu paragraf)</w:t>
      </w:r>
    </w:p>
    <w:p w14:paraId="3FF3716A" w14:textId="77777777" w:rsidR="00682F20" w:rsidRPr="00682F20" w:rsidRDefault="00682F20" w:rsidP="00D16C65">
      <w:pPr>
        <w:pStyle w:val="BodyText"/>
        <w:spacing w:line="360" w:lineRule="auto"/>
        <w:ind w:left="426" w:right="49"/>
        <w:jc w:val="both"/>
      </w:pPr>
      <w:r w:rsidRPr="00682F20">
        <w:t>… [5]. (satu paragraf)</w:t>
      </w:r>
    </w:p>
    <w:p w14:paraId="7952BBC8" w14:textId="77777777" w:rsidR="00682F20" w:rsidRDefault="00682F20" w:rsidP="00D16C65">
      <w:pPr>
        <w:pStyle w:val="BodyText"/>
        <w:spacing w:line="360" w:lineRule="auto"/>
        <w:ind w:left="426" w:right="49"/>
        <w:jc w:val="both"/>
      </w:pPr>
      <w:r w:rsidRPr="00682F20">
        <w:t>… [6]. (satu paragraf)</w:t>
      </w:r>
    </w:p>
    <w:p w14:paraId="7CA3E881" w14:textId="77777777" w:rsidR="00C05176" w:rsidRPr="00682F20" w:rsidRDefault="00C05176" w:rsidP="00C05176">
      <w:pPr>
        <w:spacing w:line="360" w:lineRule="auto"/>
        <w:ind w:left="426" w:right="49" w:firstLine="567"/>
        <w:rPr>
          <w:sz w:val="24"/>
          <w:szCs w:val="24"/>
        </w:rPr>
      </w:pPr>
    </w:p>
    <w:p w14:paraId="75FAE469" w14:textId="77777777" w:rsidR="00682F20" w:rsidRPr="00682F20" w:rsidRDefault="00682F20" w:rsidP="00C05176">
      <w:pPr>
        <w:spacing w:line="360" w:lineRule="auto"/>
        <w:ind w:left="426" w:right="49"/>
        <w:jc w:val="both"/>
        <w:rPr>
          <w:b/>
          <w:bCs/>
          <w:sz w:val="24"/>
          <w:szCs w:val="24"/>
        </w:rPr>
      </w:pPr>
      <w:proofErr w:type="spellStart"/>
      <w:r w:rsidRPr="00682F20">
        <w:rPr>
          <w:b/>
          <w:bCs/>
          <w:sz w:val="24"/>
          <w:szCs w:val="24"/>
        </w:rPr>
        <w:t>Contoh</w:t>
      </w:r>
      <w:proofErr w:type="spellEnd"/>
      <w:r w:rsidRPr="00682F20">
        <w:rPr>
          <w:b/>
          <w:bCs/>
          <w:sz w:val="24"/>
          <w:szCs w:val="24"/>
        </w:rPr>
        <w:t>:</w:t>
      </w:r>
    </w:p>
    <w:p w14:paraId="35197A9E"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“L. Hanzo, M. Münster, B. J. Choi, dan T. Keller dalam karyanya berjudul </w:t>
      </w:r>
      <w:r w:rsidRPr="00682F20">
        <w:rPr>
          <w:i/>
          <w:iCs/>
          <w:sz w:val="24"/>
          <w:szCs w:val="24"/>
          <w:lang w:eastAsia="id-ID"/>
        </w:rPr>
        <w:t>OFDM and MC-CDMA for Broadband Multi-User Communications, WLANs and Broadcasting</w:t>
      </w:r>
      <w:r w:rsidRPr="00682F20">
        <w:rPr>
          <w:sz w:val="24"/>
          <w:szCs w:val="24"/>
          <w:lang w:eastAsia="id-ID"/>
        </w:rPr>
        <w:t xml:space="preserve"> memberikan ulasan mendalam mengenai pemanfaatan teknologi OFDM dan MC-CDMA pada sistem komunikasi pita lebar multi-pengguna, termasuk WLAN dan siaran digital [1]. Penelitian ini menegaskan keunggulan OFDM dalam efisiensi spektrum dan ketahanan terhadap </w:t>
      </w:r>
      <w:r w:rsidRPr="000E00C2">
        <w:rPr>
          <w:i/>
          <w:iCs/>
          <w:sz w:val="24"/>
          <w:szCs w:val="24"/>
          <w:lang w:eastAsia="id-ID"/>
        </w:rPr>
        <w:t>multipath fading</w:t>
      </w:r>
      <w:r w:rsidRPr="00682F20">
        <w:rPr>
          <w:sz w:val="24"/>
          <w:szCs w:val="24"/>
          <w:lang w:eastAsia="id-ID"/>
        </w:rPr>
        <w:t xml:space="preserve">. Meski demikian, para penulis juga mengidentifikasi tantangan fundamental seperti tingginya </w:t>
      </w:r>
      <w:r w:rsidRPr="008346A2">
        <w:rPr>
          <w:i/>
          <w:iCs/>
          <w:sz w:val="24"/>
          <w:szCs w:val="24"/>
          <w:lang w:eastAsia="id-ID"/>
        </w:rPr>
        <w:t>peak-to-average power ratio</w:t>
      </w:r>
      <w:r w:rsidRPr="00682F20">
        <w:rPr>
          <w:sz w:val="24"/>
          <w:szCs w:val="24"/>
          <w:lang w:eastAsia="id-ID"/>
        </w:rPr>
        <w:t xml:space="preserve"> (PAPR) dan kerentanan terhadap pergeseran frekuensi (</w:t>
      </w:r>
      <w:r w:rsidRPr="008346A2">
        <w:rPr>
          <w:i/>
          <w:iCs/>
          <w:sz w:val="24"/>
          <w:szCs w:val="24"/>
          <w:lang w:eastAsia="id-ID"/>
        </w:rPr>
        <w:t>frequency offset</w:t>
      </w:r>
      <w:r w:rsidRPr="00682F20">
        <w:rPr>
          <w:sz w:val="24"/>
          <w:szCs w:val="24"/>
          <w:lang w:eastAsia="id-ID"/>
        </w:rPr>
        <w:t xml:space="preserve">). Capaian ini menunjukkan adanya kebutuhan untuk eksplorasi lanjut dalam mitigasi PAPR, khususnya pada </w:t>
      </w:r>
      <w:proofErr w:type="spellStart"/>
      <w:r w:rsidRPr="00682F20">
        <w:rPr>
          <w:sz w:val="24"/>
          <w:szCs w:val="24"/>
          <w:lang w:eastAsia="id-ID"/>
        </w:rPr>
        <w:t>sistem</w:t>
      </w:r>
      <w:proofErr w:type="spellEnd"/>
      <w:r w:rsidRPr="00682F20">
        <w:rPr>
          <w:sz w:val="24"/>
          <w:szCs w:val="24"/>
          <w:lang w:eastAsia="id-ID"/>
        </w:rPr>
        <w:t xml:space="preserve"> modulator-demodulator </w:t>
      </w:r>
      <w:proofErr w:type="spellStart"/>
      <w:r w:rsidRPr="00682F20">
        <w:rPr>
          <w:sz w:val="24"/>
          <w:szCs w:val="24"/>
          <w:lang w:eastAsia="id-ID"/>
        </w:rPr>
        <w:t>berdaya</w:t>
      </w:r>
      <w:proofErr w:type="spellEnd"/>
      <w:r w:rsidRPr="00682F20">
        <w:rPr>
          <w:sz w:val="24"/>
          <w:szCs w:val="24"/>
          <w:lang w:eastAsia="id-ID"/>
        </w:rPr>
        <w:t xml:space="preserve"> </w:t>
      </w:r>
      <w:proofErr w:type="spellStart"/>
      <w:r w:rsidRPr="00682F20">
        <w:rPr>
          <w:sz w:val="24"/>
          <w:szCs w:val="24"/>
          <w:lang w:eastAsia="id-ID"/>
        </w:rPr>
        <w:t>rendah</w:t>
      </w:r>
      <w:proofErr w:type="spellEnd"/>
      <w:r w:rsidRPr="00682F20">
        <w:rPr>
          <w:sz w:val="24"/>
          <w:szCs w:val="24"/>
          <w:lang w:eastAsia="id-ID"/>
        </w:rPr>
        <w:t xml:space="preserve"> yang </w:t>
      </w:r>
      <w:proofErr w:type="spellStart"/>
      <w:r w:rsidRPr="00682F20">
        <w:rPr>
          <w:sz w:val="24"/>
          <w:szCs w:val="24"/>
          <w:lang w:eastAsia="id-ID"/>
        </w:rPr>
        <w:t>menjadi</w:t>
      </w:r>
      <w:proofErr w:type="spellEnd"/>
      <w:r w:rsidRPr="00682F20">
        <w:rPr>
          <w:sz w:val="24"/>
          <w:szCs w:val="24"/>
          <w:lang w:eastAsia="id-ID"/>
        </w:rPr>
        <w:t xml:space="preserve"> </w:t>
      </w:r>
      <w:proofErr w:type="spellStart"/>
      <w:r w:rsidRPr="00682F20">
        <w:rPr>
          <w:sz w:val="24"/>
          <w:szCs w:val="24"/>
          <w:lang w:eastAsia="id-ID"/>
        </w:rPr>
        <w:t>fokus</w:t>
      </w:r>
      <w:proofErr w:type="spellEnd"/>
      <w:r w:rsidRPr="00682F20">
        <w:rPr>
          <w:sz w:val="24"/>
          <w:szCs w:val="24"/>
          <w:lang w:eastAsia="id-ID"/>
        </w:rPr>
        <w:t xml:space="preserve"> </w:t>
      </w:r>
      <w:proofErr w:type="spellStart"/>
      <w:r w:rsidRPr="00682F20">
        <w:rPr>
          <w:sz w:val="24"/>
          <w:szCs w:val="24"/>
          <w:lang w:eastAsia="id-ID"/>
        </w:rPr>
        <w:t>dalam</w:t>
      </w:r>
      <w:proofErr w:type="spellEnd"/>
      <w:r w:rsidRPr="00682F20">
        <w:rPr>
          <w:sz w:val="24"/>
          <w:szCs w:val="24"/>
          <w:lang w:eastAsia="id-ID"/>
        </w:rPr>
        <w:t xml:space="preserve"> </w:t>
      </w:r>
      <w:proofErr w:type="spellStart"/>
      <w:r w:rsidRPr="00682F20">
        <w:rPr>
          <w:sz w:val="24"/>
          <w:szCs w:val="24"/>
          <w:lang w:eastAsia="id-ID"/>
        </w:rPr>
        <w:t>penelitian</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w:t>
      </w:r>
    </w:p>
    <w:p w14:paraId="2010504A" w14:textId="77777777" w:rsidR="00C05176" w:rsidRPr="00682F20" w:rsidRDefault="00C05176" w:rsidP="00C05176">
      <w:pPr>
        <w:spacing w:line="360" w:lineRule="auto"/>
        <w:ind w:left="426" w:right="49" w:firstLine="567"/>
        <w:jc w:val="both"/>
        <w:rPr>
          <w:sz w:val="24"/>
          <w:szCs w:val="24"/>
          <w:lang w:eastAsia="id-ID"/>
        </w:rPr>
      </w:pPr>
    </w:p>
    <w:p w14:paraId="2B522481" w14:textId="77777777" w:rsidR="00C05176" w:rsidRDefault="00682F20" w:rsidP="00C05176">
      <w:pPr>
        <w:spacing w:line="360" w:lineRule="auto"/>
        <w:ind w:left="426" w:right="49"/>
        <w:jc w:val="both"/>
        <w:rPr>
          <w:sz w:val="24"/>
          <w:szCs w:val="24"/>
          <w:lang w:eastAsia="id-ID"/>
        </w:rPr>
      </w:pPr>
      <w:r w:rsidRPr="00682F20">
        <w:rPr>
          <w:sz w:val="24"/>
          <w:szCs w:val="24"/>
          <w:lang w:eastAsia="id-ID"/>
        </w:rPr>
        <w:t xml:space="preserve">Penelitian yang dilakukan oleh M. R. Bhatnagar dan K. R. Murthy melalui publikasi </w:t>
      </w:r>
      <w:r w:rsidRPr="00682F20">
        <w:rPr>
          <w:i/>
          <w:iCs/>
          <w:sz w:val="24"/>
          <w:szCs w:val="24"/>
          <w:lang w:eastAsia="id-ID"/>
        </w:rPr>
        <w:t>Low Complexity PAPR Reduction in OFDM Systems Using Clipping and Windowing</w:t>
      </w:r>
      <w:r w:rsidRPr="00682F20">
        <w:rPr>
          <w:sz w:val="24"/>
          <w:szCs w:val="24"/>
          <w:lang w:eastAsia="id-ID"/>
        </w:rPr>
        <w:t xml:space="preserve"> menawarkan solusi praktis berupa kombinasi teknik </w:t>
      </w:r>
      <w:r w:rsidRPr="008346A2">
        <w:rPr>
          <w:i/>
          <w:iCs/>
          <w:sz w:val="24"/>
          <w:szCs w:val="24"/>
          <w:lang w:eastAsia="id-ID"/>
        </w:rPr>
        <w:t>clipping</w:t>
      </w:r>
      <w:r w:rsidRPr="00682F20">
        <w:rPr>
          <w:sz w:val="24"/>
          <w:szCs w:val="24"/>
          <w:lang w:eastAsia="id-ID"/>
        </w:rPr>
        <w:t xml:space="preserve"> dan </w:t>
      </w:r>
      <w:r w:rsidRPr="008346A2">
        <w:rPr>
          <w:i/>
          <w:iCs/>
          <w:sz w:val="24"/>
          <w:szCs w:val="24"/>
          <w:lang w:eastAsia="id-ID"/>
        </w:rPr>
        <w:t>windowing</w:t>
      </w:r>
      <w:r w:rsidRPr="00682F20">
        <w:rPr>
          <w:sz w:val="24"/>
          <w:szCs w:val="24"/>
          <w:lang w:eastAsia="id-ID"/>
        </w:rPr>
        <w:t xml:space="preserve"> guna menurunkan nilai PAPR dalam sistem OFDM [2]. Hasil studi menunjukkan bahwa penerapan metode ini mampu menurunkan PAPR sebesar 3–5 dB dengan tetap mempertahankan kualitas sinyal dalam batas wajar. Pendekatan ini menjadi relevan bagi pengembangan sistem hemat energi, khususnya untuk perangkat IoT dan sensor </w:t>
      </w:r>
      <w:proofErr w:type="spellStart"/>
      <w:r w:rsidRPr="00682F20">
        <w:rPr>
          <w:sz w:val="24"/>
          <w:szCs w:val="24"/>
          <w:lang w:eastAsia="id-ID"/>
        </w:rPr>
        <w:t>nirkabel</w:t>
      </w:r>
      <w:proofErr w:type="spellEnd"/>
      <w:r w:rsidRPr="00682F20">
        <w:rPr>
          <w:sz w:val="24"/>
          <w:szCs w:val="24"/>
          <w:lang w:eastAsia="id-ID"/>
        </w:rPr>
        <w:t xml:space="preserve"> </w:t>
      </w:r>
      <w:proofErr w:type="spellStart"/>
      <w:r w:rsidRPr="00682F20">
        <w:rPr>
          <w:sz w:val="24"/>
          <w:szCs w:val="24"/>
          <w:lang w:eastAsia="id-ID"/>
        </w:rPr>
        <w:t>dengan</w:t>
      </w:r>
      <w:proofErr w:type="spellEnd"/>
      <w:r w:rsidRPr="00682F20">
        <w:rPr>
          <w:sz w:val="24"/>
          <w:szCs w:val="24"/>
          <w:lang w:eastAsia="id-ID"/>
        </w:rPr>
        <w:t xml:space="preserve"> </w:t>
      </w:r>
      <w:proofErr w:type="spellStart"/>
      <w:r w:rsidRPr="00682F20">
        <w:rPr>
          <w:sz w:val="24"/>
          <w:szCs w:val="24"/>
          <w:lang w:eastAsia="id-ID"/>
        </w:rPr>
        <w:t>keterbatasan</w:t>
      </w:r>
      <w:proofErr w:type="spellEnd"/>
      <w:r w:rsidRPr="00682F20">
        <w:rPr>
          <w:sz w:val="24"/>
          <w:szCs w:val="24"/>
          <w:lang w:eastAsia="id-ID"/>
        </w:rPr>
        <w:t xml:space="preserve"> </w:t>
      </w:r>
      <w:proofErr w:type="spellStart"/>
      <w:r w:rsidRPr="00682F20">
        <w:rPr>
          <w:sz w:val="24"/>
          <w:szCs w:val="24"/>
          <w:lang w:eastAsia="id-ID"/>
        </w:rPr>
        <w:t>suplai</w:t>
      </w:r>
      <w:proofErr w:type="spellEnd"/>
      <w:r w:rsidRPr="00682F20">
        <w:rPr>
          <w:sz w:val="24"/>
          <w:szCs w:val="24"/>
          <w:lang w:eastAsia="id-ID"/>
        </w:rPr>
        <w:t xml:space="preserve"> </w:t>
      </w:r>
      <w:proofErr w:type="spellStart"/>
      <w:r w:rsidRPr="00682F20">
        <w:rPr>
          <w:sz w:val="24"/>
          <w:szCs w:val="24"/>
          <w:lang w:eastAsia="id-ID"/>
        </w:rPr>
        <w:t>daya</w:t>
      </w:r>
      <w:proofErr w:type="spellEnd"/>
      <w:r w:rsidRPr="00682F20">
        <w:rPr>
          <w:sz w:val="24"/>
          <w:szCs w:val="24"/>
          <w:lang w:eastAsia="id-ID"/>
        </w:rPr>
        <w:t xml:space="preserve"> dan </w:t>
      </w:r>
      <w:proofErr w:type="spellStart"/>
      <w:r w:rsidRPr="00682F20">
        <w:rPr>
          <w:sz w:val="24"/>
          <w:szCs w:val="24"/>
          <w:lang w:eastAsia="id-ID"/>
        </w:rPr>
        <w:t>ruang</w:t>
      </w:r>
      <w:proofErr w:type="spellEnd"/>
      <w:r w:rsidRPr="00682F20">
        <w:rPr>
          <w:sz w:val="24"/>
          <w:szCs w:val="24"/>
          <w:lang w:eastAsia="id-ID"/>
        </w:rPr>
        <w:t xml:space="preserve"> </w:t>
      </w:r>
      <w:proofErr w:type="spellStart"/>
      <w:r w:rsidRPr="00682F20">
        <w:rPr>
          <w:sz w:val="24"/>
          <w:szCs w:val="24"/>
          <w:lang w:eastAsia="id-ID"/>
        </w:rPr>
        <w:t>komputasi</w:t>
      </w:r>
      <w:proofErr w:type="spellEnd"/>
      <w:r w:rsidRPr="00682F20">
        <w:rPr>
          <w:sz w:val="24"/>
          <w:szCs w:val="24"/>
          <w:lang w:eastAsia="id-ID"/>
        </w:rPr>
        <w:t>.</w:t>
      </w:r>
    </w:p>
    <w:p w14:paraId="4C6940F1" w14:textId="77777777" w:rsidR="00C05176" w:rsidRDefault="00C05176" w:rsidP="00C05176">
      <w:pPr>
        <w:spacing w:line="360" w:lineRule="auto"/>
        <w:ind w:left="426" w:right="49" w:firstLine="567"/>
        <w:jc w:val="both"/>
        <w:rPr>
          <w:sz w:val="24"/>
          <w:szCs w:val="24"/>
          <w:lang w:eastAsia="id-ID"/>
        </w:rPr>
      </w:pPr>
    </w:p>
    <w:p w14:paraId="6A1E8354" w14:textId="3A961937" w:rsidR="00682F20" w:rsidRDefault="00682F20" w:rsidP="00C05176">
      <w:pPr>
        <w:spacing w:line="360" w:lineRule="auto"/>
        <w:ind w:left="426" w:right="49"/>
        <w:jc w:val="both"/>
        <w:rPr>
          <w:sz w:val="24"/>
          <w:szCs w:val="24"/>
          <w:lang w:eastAsia="id-ID"/>
        </w:rPr>
      </w:pPr>
      <w:r w:rsidRPr="00682F20">
        <w:rPr>
          <w:sz w:val="24"/>
          <w:szCs w:val="24"/>
          <w:lang w:eastAsia="id-ID"/>
        </w:rPr>
        <w:t xml:space="preserve">S. Hara dan R. Prasad dalam bukunya </w:t>
      </w:r>
      <w:r w:rsidRPr="00682F20">
        <w:rPr>
          <w:i/>
          <w:iCs/>
          <w:sz w:val="24"/>
          <w:szCs w:val="24"/>
          <w:lang w:eastAsia="id-ID"/>
        </w:rPr>
        <w:t>Multicarrier Techniques for 4G Mobile Communications</w:t>
      </w:r>
      <w:r w:rsidRPr="00682F20">
        <w:rPr>
          <w:sz w:val="24"/>
          <w:szCs w:val="24"/>
          <w:lang w:eastAsia="id-ID"/>
        </w:rPr>
        <w:t xml:space="preserve"> mengkaji secara luas penggunaan OFDM dalam sistem komunikasi seluler generasi keempat [3]. Fokus penelitian diarahkan pada performa OFDM dalam kondisi kanal yang berubah-ubah akibat mobilitas tinggi. Ditemukan bahwa adaptasi parameter sistem dapat meningkatkan kinerja dalam skenario </w:t>
      </w:r>
      <w:r w:rsidRPr="000E00C2">
        <w:rPr>
          <w:i/>
          <w:iCs/>
          <w:sz w:val="24"/>
          <w:szCs w:val="24"/>
          <w:lang w:eastAsia="id-ID"/>
        </w:rPr>
        <w:t>mobile,</w:t>
      </w:r>
      <w:r w:rsidRPr="00682F20">
        <w:rPr>
          <w:sz w:val="24"/>
          <w:szCs w:val="24"/>
          <w:lang w:eastAsia="id-ID"/>
        </w:rPr>
        <w:t xml:space="preserve"> namun tetap menyisakan isu terkait efisiensi daya ketika sistem harus beroperasi secara terus-menerus. Temuan ini menjadi dasar yang kuat untuk mengembangkan strategi optimalisasi OFDM pada konteks </w:t>
      </w:r>
      <w:proofErr w:type="spellStart"/>
      <w:r w:rsidRPr="00682F20">
        <w:rPr>
          <w:sz w:val="24"/>
          <w:szCs w:val="24"/>
          <w:lang w:eastAsia="id-ID"/>
        </w:rPr>
        <w:t>kanal</w:t>
      </w:r>
      <w:proofErr w:type="spellEnd"/>
      <w:r w:rsidRPr="00682F20">
        <w:rPr>
          <w:sz w:val="24"/>
          <w:szCs w:val="24"/>
          <w:lang w:eastAsia="id-ID"/>
        </w:rPr>
        <w:t xml:space="preserve"> </w:t>
      </w:r>
      <w:proofErr w:type="spellStart"/>
      <w:r w:rsidRPr="00682F20">
        <w:rPr>
          <w:sz w:val="24"/>
          <w:szCs w:val="24"/>
          <w:lang w:eastAsia="id-ID"/>
        </w:rPr>
        <w:t>dinamis</w:t>
      </w:r>
      <w:proofErr w:type="spellEnd"/>
      <w:r w:rsidRPr="00682F20">
        <w:rPr>
          <w:sz w:val="24"/>
          <w:szCs w:val="24"/>
          <w:lang w:eastAsia="id-ID"/>
        </w:rPr>
        <w:t xml:space="preserve">, yang </w:t>
      </w:r>
      <w:proofErr w:type="spellStart"/>
      <w:r w:rsidRPr="00682F20">
        <w:rPr>
          <w:sz w:val="24"/>
          <w:szCs w:val="24"/>
          <w:lang w:eastAsia="id-ID"/>
        </w:rPr>
        <w:t>merupakan</w:t>
      </w:r>
      <w:proofErr w:type="spellEnd"/>
      <w:r w:rsidRPr="00682F20">
        <w:rPr>
          <w:sz w:val="24"/>
          <w:szCs w:val="24"/>
          <w:lang w:eastAsia="id-ID"/>
        </w:rPr>
        <w:t xml:space="preserve"> </w:t>
      </w:r>
      <w:proofErr w:type="spellStart"/>
      <w:r w:rsidRPr="00682F20">
        <w:rPr>
          <w:sz w:val="24"/>
          <w:szCs w:val="24"/>
          <w:lang w:eastAsia="id-ID"/>
        </w:rPr>
        <w:t>aspek</w:t>
      </w:r>
      <w:proofErr w:type="spellEnd"/>
      <w:r w:rsidRPr="00682F20">
        <w:rPr>
          <w:sz w:val="24"/>
          <w:szCs w:val="24"/>
          <w:lang w:eastAsia="id-ID"/>
        </w:rPr>
        <w:t xml:space="preserve"> </w:t>
      </w:r>
      <w:proofErr w:type="spellStart"/>
      <w:r w:rsidRPr="00682F20">
        <w:rPr>
          <w:sz w:val="24"/>
          <w:szCs w:val="24"/>
          <w:lang w:eastAsia="id-ID"/>
        </w:rPr>
        <w:t>penting</w:t>
      </w:r>
      <w:proofErr w:type="spellEnd"/>
      <w:r w:rsidRPr="00682F20">
        <w:rPr>
          <w:sz w:val="24"/>
          <w:szCs w:val="24"/>
          <w:lang w:eastAsia="id-ID"/>
        </w:rPr>
        <w:t xml:space="preserve"> </w:t>
      </w:r>
      <w:proofErr w:type="spellStart"/>
      <w:r w:rsidRPr="00682F20">
        <w:rPr>
          <w:sz w:val="24"/>
          <w:szCs w:val="24"/>
          <w:lang w:eastAsia="id-ID"/>
        </w:rPr>
        <w:t>dalam</w:t>
      </w:r>
      <w:proofErr w:type="spellEnd"/>
      <w:r w:rsidRPr="00682F20">
        <w:rPr>
          <w:sz w:val="24"/>
          <w:szCs w:val="24"/>
          <w:lang w:eastAsia="id-ID"/>
        </w:rPr>
        <w:t xml:space="preserve"> </w:t>
      </w:r>
      <w:proofErr w:type="spellStart"/>
      <w:r w:rsidRPr="00682F20">
        <w:rPr>
          <w:sz w:val="24"/>
          <w:szCs w:val="24"/>
          <w:lang w:eastAsia="id-ID"/>
        </w:rPr>
        <w:t>penelitian</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w:t>
      </w:r>
    </w:p>
    <w:p w14:paraId="5191336E" w14:textId="77777777" w:rsidR="00C05176" w:rsidRPr="00682F20" w:rsidRDefault="00C05176" w:rsidP="00C05176">
      <w:pPr>
        <w:spacing w:line="360" w:lineRule="auto"/>
        <w:ind w:left="426" w:right="49"/>
        <w:jc w:val="both"/>
        <w:rPr>
          <w:sz w:val="24"/>
          <w:szCs w:val="24"/>
          <w:lang w:eastAsia="id-ID"/>
        </w:rPr>
      </w:pPr>
    </w:p>
    <w:p w14:paraId="2FA1246E"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Dalam makalah </w:t>
      </w:r>
      <w:r w:rsidRPr="00682F20">
        <w:rPr>
          <w:i/>
          <w:iCs/>
          <w:sz w:val="24"/>
          <w:szCs w:val="24"/>
          <w:lang w:eastAsia="id-ID"/>
        </w:rPr>
        <w:t>Energy-Efficient OFDM Transmission with Adaptive Bit and Power Allocation</w:t>
      </w:r>
      <w:r w:rsidRPr="00682F20">
        <w:rPr>
          <w:sz w:val="24"/>
          <w:szCs w:val="24"/>
          <w:lang w:eastAsia="id-ID"/>
        </w:rPr>
        <w:t xml:space="preserve">, C. Y. Wong et al. mengembangkan algoritma adaptif untuk alokasi bit dan daya secara dinamis antar subcarrier dalam sistem OFDM [4]. Pendekatan ini mempertimbangkan kondisi kanal secara </w:t>
      </w:r>
      <w:r w:rsidRPr="008346A2">
        <w:rPr>
          <w:i/>
          <w:iCs/>
          <w:sz w:val="24"/>
          <w:szCs w:val="24"/>
          <w:lang w:eastAsia="id-ID"/>
        </w:rPr>
        <w:t>real-time</w:t>
      </w:r>
      <w:r w:rsidRPr="00682F20">
        <w:rPr>
          <w:sz w:val="24"/>
          <w:szCs w:val="24"/>
          <w:lang w:eastAsia="id-ID"/>
        </w:rPr>
        <w:t xml:space="preserve"> untuk menyesuaikan </w:t>
      </w:r>
      <w:r w:rsidRPr="008346A2">
        <w:rPr>
          <w:i/>
          <w:iCs/>
          <w:sz w:val="24"/>
          <w:szCs w:val="24"/>
          <w:lang w:eastAsia="id-ID"/>
        </w:rPr>
        <w:t>bit rate</w:t>
      </w:r>
      <w:r w:rsidRPr="00682F20">
        <w:rPr>
          <w:sz w:val="24"/>
          <w:szCs w:val="24"/>
          <w:lang w:eastAsia="id-ID"/>
        </w:rPr>
        <w:t xml:space="preserve"> dan mengurangi konsumsi energi. Hasil simulasi memperlihatkan peningkatan efisiensi daya hingga 30% dibandingkan metode konvensional. Kinerja tersebut menjadi acuan penting dalam penelitian ini yang bertujuan </w:t>
      </w:r>
      <w:proofErr w:type="spellStart"/>
      <w:r w:rsidRPr="00682F20">
        <w:rPr>
          <w:sz w:val="24"/>
          <w:szCs w:val="24"/>
          <w:lang w:eastAsia="id-ID"/>
        </w:rPr>
        <w:t>mengembangkan</w:t>
      </w:r>
      <w:proofErr w:type="spellEnd"/>
      <w:r w:rsidRPr="00682F20">
        <w:rPr>
          <w:sz w:val="24"/>
          <w:szCs w:val="24"/>
          <w:lang w:eastAsia="id-ID"/>
        </w:rPr>
        <w:t xml:space="preserve"> </w:t>
      </w:r>
      <w:proofErr w:type="spellStart"/>
      <w:r w:rsidRPr="00682F20">
        <w:rPr>
          <w:sz w:val="24"/>
          <w:szCs w:val="24"/>
          <w:lang w:eastAsia="id-ID"/>
        </w:rPr>
        <w:t>skema</w:t>
      </w:r>
      <w:proofErr w:type="spellEnd"/>
      <w:r w:rsidRPr="00682F20">
        <w:rPr>
          <w:sz w:val="24"/>
          <w:szCs w:val="24"/>
          <w:lang w:eastAsia="id-ID"/>
        </w:rPr>
        <w:t xml:space="preserve"> </w:t>
      </w:r>
      <w:proofErr w:type="spellStart"/>
      <w:r w:rsidRPr="00682F20">
        <w:rPr>
          <w:sz w:val="24"/>
          <w:szCs w:val="24"/>
          <w:lang w:eastAsia="id-ID"/>
        </w:rPr>
        <w:t>modulasi</w:t>
      </w:r>
      <w:proofErr w:type="spellEnd"/>
      <w:r w:rsidRPr="00682F20">
        <w:rPr>
          <w:sz w:val="24"/>
          <w:szCs w:val="24"/>
          <w:lang w:eastAsia="id-ID"/>
        </w:rPr>
        <w:t xml:space="preserve"> </w:t>
      </w:r>
      <w:proofErr w:type="spellStart"/>
      <w:r w:rsidRPr="00682F20">
        <w:rPr>
          <w:sz w:val="24"/>
          <w:szCs w:val="24"/>
          <w:lang w:eastAsia="id-ID"/>
        </w:rPr>
        <w:t>hemat</w:t>
      </w:r>
      <w:proofErr w:type="spellEnd"/>
      <w:r w:rsidRPr="00682F20">
        <w:rPr>
          <w:sz w:val="24"/>
          <w:szCs w:val="24"/>
          <w:lang w:eastAsia="id-ID"/>
        </w:rPr>
        <w:t xml:space="preserve"> </w:t>
      </w:r>
      <w:proofErr w:type="spellStart"/>
      <w:r w:rsidRPr="00682F20">
        <w:rPr>
          <w:sz w:val="24"/>
          <w:szCs w:val="24"/>
          <w:lang w:eastAsia="id-ID"/>
        </w:rPr>
        <w:t>energi</w:t>
      </w:r>
      <w:proofErr w:type="spellEnd"/>
      <w:r w:rsidRPr="00682F20">
        <w:rPr>
          <w:sz w:val="24"/>
          <w:szCs w:val="24"/>
          <w:lang w:eastAsia="id-ID"/>
        </w:rPr>
        <w:t xml:space="preserve"> pada </w:t>
      </w:r>
      <w:proofErr w:type="spellStart"/>
      <w:r w:rsidRPr="00682F20">
        <w:rPr>
          <w:sz w:val="24"/>
          <w:szCs w:val="24"/>
          <w:lang w:eastAsia="id-ID"/>
        </w:rPr>
        <w:t>sistem</w:t>
      </w:r>
      <w:proofErr w:type="spellEnd"/>
      <w:r w:rsidRPr="00682F20">
        <w:rPr>
          <w:sz w:val="24"/>
          <w:szCs w:val="24"/>
          <w:lang w:eastAsia="id-ID"/>
        </w:rPr>
        <w:t xml:space="preserve"> </w:t>
      </w:r>
      <w:proofErr w:type="spellStart"/>
      <w:r w:rsidRPr="00682F20">
        <w:rPr>
          <w:sz w:val="24"/>
          <w:szCs w:val="24"/>
          <w:lang w:eastAsia="id-ID"/>
        </w:rPr>
        <w:t>komunikasi</w:t>
      </w:r>
      <w:proofErr w:type="spellEnd"/>
      <w:r w:rsidRPr="00682F20">
        <w:rPr>
          <w:sz w:val="24"/>
          <w:szCs w:val="24"/>
          <w:lang w:eastAsia="id-ID"/>
        </w:rPr>
        <w:t xml:space="preserve"> </w:t>
      </w:r>
      <w:proofErr w:type="spellStart"/>
      <w:r w:rsidRPr="00682F20">
        <w:rPr>
          <w:sz w:val="24"/>
          <w:szCs w:val="24"/>
          <w:lang w:eastAsia="id-ID"/>
        </w:rPr>
        <w:t>nirkabel</w:t>
      </w:r>
      <w:proofErr w:type="spellEnd"/>
      <w:r w:rsidRPr="00682F20">
        <w:rPr>
          <w:sz w:val="24"/>
          <w:szCs w:val="24"/>
          <w:lang w:eastAsia="id-ID"/>
        </w:rPr>
        <w:t>.</w:t>
      </w:r>
    </w:p>
    <w:p w14:paraId="615C203E" w14:textId="77777777" w:rsidR="00C05176" w:rsidRPr="00682F20" w:rsidRDefault="00C05176" w:rsidP="00C05176">
      <w:pPr>
        <w:spacing w:line="360" w:lineRule="auto"/>
        <w:ind w:left="426" w:right="49" w:firstLine="567"/>
        <w:jc w:val="both"/>
        <w:rPr>
          <w:sz w:val="24"/>
          <w:szCs w:val="24"/>
          <w:lang w:eastAsia="id-ID"/>
        </w:rPr>
      </w:pPr>
    </w:p>
    <w:p w14:paraId="53FF4D8D"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Penelitian oleh X. Li dan L. J. Cimini bertajuk </w:t>
      </w:r>
      <w:r w:rsidRPr="00682F20">
        <w:rPr>
          <w:i/>
          <w:iCs/>
          <w:sz w:val="24"/>
          <w:szCs w:val="24"/>
          <w:lang w:eastAsia="id-ID"/>
        </w:rPr>
        <w:t xml:space="preserve">Effects of Clipping and Filtering on the </w:t>
      </w:r>
      <w:r w:rsidRPr="00682F20">
        <w:rPr>
          <w:i/>
          <w:iCs/>
          <w:sz w:val="24"/>
          <w:szCs w:val="24"/>
          <w:lang w:eastAsia="id-ID"/>
        </w:rPr>
        <w:lastRenderedPageBreak/>
        <w:t>Performance of OFDM</w:t>
      </w:r>
      <w:r w:rsidRPr="00682F20">
        <w:rPr>
          <w:sz w:val="24"/>
          <w:szCs w:val="24"/>
          <w:lang w:eastAsia="id-ID"/>
        </w:rPr>
        <w:t xml:space="preserve"> mengevaluasi dampak kombinasi teknik </w:t>
      </w:r>
      <w:r w:rsidRPr="008346A2">
        <w:rPr>
          <w:i/>
          <w:iCs/>
          <w:sz w:val="24"/>
          <w:szCs w:val="24"/>
          <w:lang w:eastAsia="id-ID"/>
        </w:rPr>
        <w:t>clipping</w:t>
      </w:r>
      <w:r w:rsidRPr="00682F20">
        <w:rPr>
          <w:sz w:val="24"/>
          <w:szCs w:val="24"/>
          <w:lang w:eastAsia="id-ID"/>
        </w:rPr>
        <w:t xml:space="preserve"> dan </w:t>
      </w:r>
      <w:r w:rsidRPr="008346A2">
        <w:rPr>
          <w:i/>
          <w:iCs/>
          <w:sz w:val="24"/>
          <w:szCs w:val="24"/>
          <w:lang w:eastAsia="id-ID"/>
        </w:rPr>
        <w:t xml:space="preserve">filtering </w:t>
      </w:r>
      <w:r w:rsidRPr="00682F20">
        <w:rPr>
          <w:sz w:val="24"/>
          <w:szCs w:val="24"/>
          <w:lang w:eastAsia="id-ID"/>
        </w:rPr>
        <w:t xml:space="preserve">terhadap performa sinyal, khususnya dari sisi </w:t>
      </w:r>
      <w:r w:rsidRPr="008346A2">
        <w:rPr>
          <w:i/>
          <w:iCs/>
          <w:sz w:val="24"/>
          <w:szCs w:val="24"/>
          <w:lang w:eastAsia="id-ID"/>
        </w:rPr>
        <w:t>bit error rate</w:t>
      </w:r>
      <w:r w:rsidRPr="00682F20">
        <w:rPr>
          <w:sz w:val="24"/>
          <w:szCs w:val="24"/>
          <w:lang w:eastAsia="id-ID"/>
        </w:rPr>
        <w:t xml:space="preserve"> dan spektrum </w:t>
      </w:r>
      <w:r w:rsidRPr="008346A2">
        <w:rPr>
          <w:i/>
          <w:iCs/>
          <w:sz w:val="24"/>
          <w:szCs w:val="24"/>
          <w:lang w:eastAsia="id-ID"/>
        </w:rPr>
        <w:t>out-of-band</w:t>
      </w:r>
      <w:r w:rsidRPr="00682F20">
        <w:rPr>
          <w:sz w:val="24"/>
          <w:szCs w:val="24"/>
          <w:lang w:eastAsia="id-ID"/>
        </w:rPr>
        <w:t xml:space="preserve"> [5]. Studi ini menemukan bahwa metode </w:t>
      </w:r>
      <w:r w:rsidRPr="008346A2">
        <w:rPr>
          <w:i/>
          <w:iCs/>
          <w:sz w:val="24"/>
          <w:szCs w:val="24"/>
          <w:lang w:eastAsia="id-ID"/>
        </w:rPr>
        <w:t>clipping</w:t>
      </w:r>
      <w:r w:rsidRPr="00682F20">
        <w:rPr>
          <w:sz w:val="24"/>
          <w:szCs w:val="24"/>
          <w:lang w:eastAsia="id-ID"/>
        </w:rPr>
        <w:t xml:space="preserve"> yang tidak diikuti dengan </w:t>
      </w:r>
      <w:r w:rsidRPr="008346A2">
        <w:rPr>
          <w:i/>
          <w:iCs/>
          <w:sz w:val="24"/>
          <w:szCs w:val="24"/>
          <w:lang w:eastAsia="id-ID"/>
        </w:rPr>
        <w:t>filtering</w:t>
      </w:r>
      <w:r w:rsidRPr="00682F20">
        <w:rPr>
          <w:sz w:val="24"/>
          <w:szCs w:val="24"/>
          <w:lang w:eastAsia="id-ID"/>
        </w:rPr>
        <w:t xml:space="preserve"> yang tepat dapat menyebabkan distorsi spektral yang signifikan. Oleh karena itu, penulis merekomendasikan pendekatan hibrida berbasis parameter adaptif untuk mencapai keseimbangan antara penurunan PAPR dan preservasi kualitas sinyal. Penelitian ini relevan sebagai referensi dalam desain </w:t>
      </w:r>
      <w:proofErr w:type="spellStart"/>
      <w:r w:rsidRPr="00682F20">
        <w:rPr>
          <w:sz w:val="24"/>
          <w:szCs w:val="24"/>
          <w:lang w:eastAsia="id-ID"/>
        </w:rPr>
        <w:t>algoritma</w:t>
      </w:r>
      <w:proofErr w:type="spellEnd"/>
      <w:r w:rsidRPr="00682F20">
        <w:rPr>
          <w:sz w:val="24"/>
          <w:szCs w:val="24"/>
          <w:lang w:eastAsia="id-ID"/>
        </w:rPr>
        <w:t xml:space="preserve"> OFDM yang </w:t>
      </w:r>
      <w:proofErr w:type="spellStart"/>
      <w:r w:rsidRPr="00682F20">
        <w:rPr>
          <w:sz w:val="24"/>
          <w:szCs w:val="24"/>
          <w:lang w:eastAsia="id-ID"/>
        </w:rPr>
        <w:t>mengutamakan</w:t>
      </w:r>
      <w:proofErr w:type="spellEnd"/>
      <w:r w:rsidRPr="00682F20">
        <w:rPr>
          <w:sz w:val="24"/>
          <w:szCs w:val="24"/>
          <w:lang w:eastAsia="id-ID"/>
        </w:rPr>
        <w:t xml:space="preserve"> </w:t>
      </w:r>
      <w:proofErr w:type="spellStart"/>
      <w:r w:rsidRPr="00682F20">
        <w:rPr>
          <w:sz w:val="24"/>
          <w:szCs w:val="24"/>
          <w:lang w:eastAsia="id-ID"/>
        </w:rPr>
        <w:t>efisiensi</w:t>
      </w:r>
      <w:proofErr w:type="spellEnd"/>
      <w:r w:rsidRPr="00682F20">
        <w:rPr>
          <w:sz w:val="24"/>
          <w:szCs w:val="24"/>
          <w:lang w:eastAsia="id-ID"/>
        </w:rPr>
        <w:t xml:space="preserve"> </w:t>
      </w:r>
      <w:proofErr w:type="spellStart"/>
      <w:r w:rsidRPr="00682F20">
        <w:rPr>
          <w:sz w:val="24"/>
          <w:szCs w:val="24"/>
          <w:lang w:eastAsia="id-ID"/>
        </w:rPr>
        <w:t>daya</w:t>
      </w:r>
      <w:proofErr w:type="spellEnd"/>
      <w:r w:rsidRPr="00682F20">
        <w:rPr>
          <w:sz w:val="24"/>
          <w:szCs w:val="24"/>
          <w:lang w:eastAsia="id-ID"/>
        </w:rPr>
        <w:t xml:space="preserve"> </w:t>
      </w:r>
      <w:proofErr w:type="spellStart"/>
      <w:r w:rsidRPr="00682F20">
        <w:rPr>
          <w:sz w:val="24"/>
          <w:szCs w:val="24"/>
          <w:lang w:eastAsia="id-ID"/>
        </w:rPr>
        <w:t>sekaligus</w:t>
      </w:r>
      <w:proofErr w:type="spellEnd"/>
      <w:r w:rsidRPr="00682F20">
        <w:rPr>
          <w:sz w:val="24"/>
          <w:szCs w:val="24"/>
          <w:lang w:eastAsia="id-ID"/>
        </w:rPr>
        <w:t xml:space="preserve"> </w:t>
      </w:r>
      <w:proofErr w:type="spellStart"/>
      <w:r w:rsidRPr="00682F20">
        <w:rPr>
          <w:sz w:val="24"/>
          <w:szCs w:val="24"/>
          <w:lang w:eastAsia="id-ID"/>
        </w:rPr>
        <w:t>mempertahankan</w:t>
      </w:r>
      <w:proofErr w:type="spellEnd"/>
      <w:r w:rsidRPr="00682F20">
        <w:rPr>
          <w:sz w:val="24"/>
          <w:szCs w:val="24"/>
          <w:lang w:eastAsia="id-ID"/>
        </w:rPr>
        <w:t xml:space="preserve"> </w:t>
      </w:r>
      <w:proofErr w:type="spellStart"/>
      <w:r w:rsidRPr="00682F20">
        <w:rPr>
          <w:sz w:val="24"/>
          <w:szCs w:val="24"/>
          <w:lang w:eastAsia="id-ID"/>
        </w:rPr>
        <w:t>integritas</w:t>
      </w:r>
      <w:proofErr w:type="spellEnd"/>
      <w:r w:rsidRPr="00682F20">
        <w:rPr>
          <w:sz w:val="24"/>
          <w:szCs w:val="24"/>
          <w:lang w:eastAsia="id-ID"/>
        </w:rPr>
        <w:t xml:space="preserve"> </w:t>
      </w:r>
      <w:proofErr w:type="spellStart"/>
      <w:r w:rsidRPr="00682F20">
        <w:rPr>
          <w:sz w:val="24"/>
          <w:szCs w:val="24"/>
          <w:lang w:eastAsia="id-ID"/>
        </w:rPr>
        <w:t>sinyal</w:t>
      </w:r>
      <w:proofErr w:type="spellEnd"/>
      <w:r w:rsidRPr="00682F20">
        <w:rPr>
          <w:sz w:val="24"/>
          <w:szCs w:val="24"/>
          <w:lang w:eastAsia="id-ID"/>
        </w:rPr>
        <w:t>.</w:t>
      </w:r>
    </w:p>
    <w:p w14:paraId="14D40306" w14:textId="77777777" w:rsidR="00C05176" w:rsidRPr="00682F20" w:rsidRDefault="00C05176" w:rsidP="00C05176">
      <w:pPr>
        <w:spacing w:line="360" w:lineRule="auto"/>
        <w:ind w:left="426" w:right="49" w:firstLine="567"/>
        <w:jc w:val="both"/>
        <w:rPr>
          <w:sz w:val="24"/>
          <w:szCs w:val="24"/>
          <w:lang w:eastAsia="id-ID"/>
        </w:rPr>
      </w:pPr>
    </w:p>
    <w:p w14:paraId="044EFFE8"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S. H. Müller dan J. B. Huber dalam artikel </w:t>
      </w:r>
      <w:r w:rsidRPr="00682F20">
        <w:rPr>
          <w:i/>
          <w:iCs/>
          <w:sz w:val="24"/>
          <w:szCs w:val="24"/>
          <w:lang w:eastAsia="id-ID"/>
        </w:rPr>
        <w:t>Peak-to-Average Power Ratio Reduction for OFDM Systems Using Active Constellation Extension</w:t>
      </w:r>
      <w:r w:rsidRPr="00682F20">
        <w:rPr>
          <w:sz w:val="24"/>
          <w:szCs w:val="24"/>
          <w:lang w:eastAsia="id-ID"/>
        </w:rPr>
        <w:t xml:space="preserve"> memperkenalkan teknik </w:t>
      </w:r>
      <w:r w:rsidRPr="008346A2">
        <w:rPr>
          <w:i/>
          <w:iCs/>
          <w:sz w:val="24"/>
          <w:szCs w:val="24"/>
          <w:lang w:eastAsia="id-ID"/>
        </w:rPr>
        <w:t>Active Constellation Extension</w:t>
      </w:r>
      <w:r w:rsidRPr="00682F20">
        <w:rPr>
          <w:sz w:val="24"/>
          <w:szCs w:val="24"/>
          <w:lang w:eastAsia="id-ID"/>
        </w:rPr>
        <w:t xml:space="preserve"> (ACE) sebagai alternatif penurunan PAPR dengan kompleksitas rendah [6]. ACE bekerja dengan memperluas titik konstelasi sinyal tanpa menimbulkan distorsi sinyal yang signifikan. Hasil eksperimen menunjukkan bahwa teknik ini mampu menurunkan PAPR hingga 4 dB tanpa memerlukan </w:t>
      </w:r>
      <w:r w:rsidRPr="008346A2">
        <w:rPr>
          <w:i/>
          <w:iCs/>
          <w:sz w:val="24"/>
          <w:szCs w:val="24"/>
          <w:lang w:eastAsia="id-ID"/>
        </w:rPr>
        <w:t>buffer</w:t>
      </w:r>
      <w:r w:rsidRPr="00682F20">
        <w:rPr>
          <w:sz w:val="24"/>
          <w:szCs w:val="24"/>
          <w:lang w:eastAsia="id-ID"/>
        </w:rPr>
        <w:t xml:space="preserve"> daya tambahan. Temuan ini penting dalam pengembangan sistem komunikasi digital </w:t>
      </w:r>
      <w:proofErr w:type="spellStart"/>
      <w:r w:rsidRPr="00682F20">
        <w:rPr>
          <w:sz w:val="24"/>
          <w:szCs w:val="24"/>
          <w:lang w:eastAsia="id-ID"/>
        </w:rPr>
        <w:t>efisien</w:t>
      </w:r>
      <w:proofErr w:type="spellEnd"/>
      <w:r w:rsidRPr="00682F20">
        <w:rPr>
          <w:sz w:val="24"/>
          <w:szCs w:val="24"/>
          <w:lang w:eastAsia="id-ID"/>
        </w:rPr>
        <w:t xml:space="preserve"> yang </w:t>
      </w:r>
      <w:proofErr w:type="spellStart"/>
      <w:r w:rsidRPr="00682F20">
        <w:rPr>
          <w:sz w:val="24"/>
          <w:szCs w:val="24"/>
          <w:lang w:eastAsia="id-ID"/>
        </w:rPr>
        <w:t>ditujukan</w:t>
      </w:r>
      <w:proofErr w:type="spellEnd"/>
      <w:r w:rsidRPr="00682F20">
        <w:rPr>
          <w:sz w:val="24"/>
          <w:szCs w:val="24"/>
          <w:lang w:eastAsia="id-ID"/>
        </w:rPr>
        <w:t xml:space="preserve"> </w:t>
      </w:r>
      <w:proofErr w:type="spellStart"/>
      <w:r w:rsidRPr="00682F20">
        <w:rPr>
          <w:sz w:val="24"/>
          <w:szCs w:val="24"/>
          <w:lang w:eastAsia="id-ID"/>
        </w:rPr>
        <w:t>untuk</w:t>
      </w:r>
      <w:proofErr w:type="spellEnd"/>
      <w:r w:rsidRPr="00682F20">
        <w:rPr>
          <w:sz w:val="24"/>
          <w:szCs w:val="24"/>
          <w:lang w:eastAsia="id-ID"/>
        </w:rPr>
        <w:t xml:space="preserve"> </w:t>
      </w:r>
      <w:proofErr w:type="spellStart"/>
      <w:r w:rsidRPr="00682F20">
        <w:rPr>
          <w:sz w:val="24"/>
          <w:szCs w:val="24"/>
          <w:lang w:eastAsia="id-ID"/>
        </w:rPr>
        <w:t>perangkat</w:t>
      </w:r>
      <w:proofErr w:type="spellEnd"/>
      <w:r w:rsidRPr="00682F20">
        <w:rPr>
          <w:sz w:val="24"/>
          <w:szCs w:val="24"/>
          <w:lang w:eastAsia="id-ID"/>
        </w:rPr>
        <w:t xml:space="preserve"> </w:t>
      </w:r>
      <w:proofErr w:type="spellStart"/>
      <w:r w:rsidRPr="00682F20">
        <w:rPr>
          <w:sz w:val="24"/>
          <w:szCs w:val="24"/>
          <w:lang w:eastAsia="id-ID"/>
        </w:rPr>
        <w:t>berskala</w:t>
      </w:r>
      <w:proofErr w:type="spellEnd"/>
      <w:r w:rsidRPr="00682F20">
        <w:rPr>
          <w:sz w:val="24"/>
          <w:szCs w:val="24"/>
          <w:lang w:eastAsia="id-ID"/>
        </w:rPr>
        <w:t xml:space="preserve"> </w:t>
      </w:r>
      <w:proofErr w:type="spellStart"/>
      <w:r w:rsidRPr="00682F20">
        <w:rPr>
          <w:sz w:val="24"/>
          <w:szCs w:val="24"/>
          <w:lang w:eastAsia="id-ID"/>
        </w:rPr>
        <w:t>kecil</w:t>
      </w:r>
      <w:proofErr w:type="spellEnd"/>
      <w:r w:rsidRPr="00682F20">
        <w:rPr>
          <w:sz w:val="24"/>
          <w:szCs w:val="24"/>
          <w:lang w:eastAsia="id-ID"/>
        </w:rPr>
        <w:t xml:space="preserve"> dan </w:t>
      </w:r>
      <w:proofErr w:type="spellStart"/>
      <w:r w:rsidRPr="00682F20">
        <w:rPr>
          <w:sz w:val="24"/>
          <w:szCs w:val="24"/>
          <w:lang w:eastAsia="id-ID"/>
        </w:rPr>
        <w:t>hemat</w:t>
      </w:r>
      <w:proofErr w:type="spellEnd"/>
      <w:r w:rsidRPr="00682F20">
        <w:rPr>
          <w:sz w:val="24"/>
          <w:szCs w:val="24"/>
          <w:lang w:eastAsia="id-ID"/>
        </w:rPr>
        <w:t xml:space="preserve"> </w:t>
      </w:r>
      <w:proofErr w:type="spellStart"/>
      <w:r w:rsidRPr="00682F20">
        <w:rPr>
          <w:sz w:val="24"/>
          <w:szCs w:val="24"/>
          <w:lang w:eastAsia="id-ID"/>
        </w:rPr>
        <w:t>energi</w:t>
      </w:r>
      <w:proofErr w:type="spellEnd"/>
      <w:r w:rsidRPr="00682F20">
        <w:rPr>
          <w:sz w:val="24"/>
          <w:szCs w:val="24"/>
          <w:lang w:eastAsia="id-ID"/>
        </w:rPr>
        <w:t>.”</w:t>
      </w:r>
    </w:p>
    <w:p w14:paraId="1203E880" w14:textId="77777777" w:rsidR="00C05176" w:rsidRPr="00682F20" w:rsidRDefault="00C05176" w:rsidP="00682F20">
      <w:pPr>
        <w:spacing w:line="360" w:lineRule="auto"/>
        <w:ind w:left="993" w:right="761"/>
        <w:jc w:val="both"/>
        <w:rPr>
          <w:sz w:val="24"/>
          <w:szCs w:val="24"/>
          <w:lang w:eastAsia="id-ID"/>
        </w:rPr>
      </w:pPr>
    </w:p>
    <w:p w14:paraId="65BC070D"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1" w:name="_Toc198066319"/>
      <w:bookmarkStart w:id="12" w:name="_Toc209642045"/>
      <w:r w:rsidRPr="003A2B87">
        <w:rPr>
          <w:rFonts w:ascii="Times New Roman" w:hAnsi="Times New Roman" w:cs="Times New Roman"/>
          <w:b/>
          <w:bCs/>
          <w:color w:val="auto"/>
          <w:sz w:val="24"/>
          <w:szCs w:val="24"/>
          <w:lang w:val="id-ID"/>
        </w:rPr>
        <w:t>Publikasi-Publikasi Eksternal yang Paling Relevan</w:t>
      </w:r>
      <w:bookmarkEnd w:id="11"/>
      <w:bookmarkEnd w:id="12"/>
    </w:p>
    <w:p w14:paraId="79675828" w14:textId="77777777" w:rsidR="00682F20" w:rsidRPr="00682F20" w:rsidRDefault="00682F20" w:rsidP="00C05176">
      <w:pPr>
        <w:spacing w:line="360" w:lineRule="auto"/>
        <w:ind w:left="426" w:right="49"/>
        <w:jc w:val="both"/>
        <w:rPr>
          <w:sz w:val="24"/>
          <w:szCs w:val="24"/>
        </w:rPr>
      </w:pPr>
      <w:r w:rsidRPr="00682F20">
        <w:rPr>
          <w:sz w:val="24"/>
          <w:szCs w:val="24"/>
        </w:rPr>
        <w:t xml:space="preserve">Publikasi eksternal yang dipilih pada subbab ini merupakan referensi utama dari luar institusi yang menjadi acuan metodologis atau rancangan teknis dalam penelitian. Kriteria utama dalam pemilihan publikasi ini adalah adanya bagian </w:t>
      </w:r>
      <w:r w:rsidRPr="00682F20">
        <w:rPr>
          <w:sz w:val="24"/>
          <w:szCs w:val="24"/>
          <w:lang w:eastAsia="id-ID"/>
        </w:rPr>
        <w:t>tertentu</w:t>
      </w:r>
      <w:r w:rsidRPr="00682F20">
        <w:rPr>
          <w:sz w:val="24"/>
          <w:szCs w:val="24"/>
        </w:rPr>
        <w:t xml:space="preserve"> yang akan </w:t>
      </w:r>
      <w:r w:rsidRPr="00682F20">
        <w:rPr>
          <w:sz w:val="24"/>
          <w:szCs w:val="24"/>
          <w:lang w:eastAsia="id-ID"/>
        </w:rPr>
        <w:t>dimodifikasi</w:t>
      </w:r>
      <w:r w:rsidRPr="00682F20">
        <w:rPr>
          <w:sz w:val="24"/>
          <w:szCs w:val="24"/>
        </w:rPr>
        <w:t>, dikembangkan, atau disempurnakan dalam penelitian yang diusulkan (maksimal 2). Setiap publikasi diringkas dalam satu paragraf naratif. Gunakan format sitasi IEEE.</w:t>
      </w:r>
    </w:p>
    <w:p w14:paraId="0CADFFF4" w14:textId="77777777" w:rsidR="00682F20" w:rsidRPr="00682F20" w:rsidRDefault="00682F20" w:rsidP="00C05176">
      <w:pPr>
        <w:spacing w:line="360" w:lineRule="auto"/>
        <w:ind w:left="426" w:right="49"/>
        <w:jc w:val="both"/>
        <w:rPr>
          <w:sz w:val="24"/>
          <w:szCs w:val="24"/>
        </w:rPr>
      </w:pPr>
      <w:r w:rsidRPr="00682F20">
        <w:rPr>
          <w:sz w:val="24"/>
          <w:szCs w:val="24"/>
        </w:rPr>
        <w:t>… [7]. (satu paragraf)</w:t>
      </w:r>
    </w:p>
    <w:p w14:paraId="0A40EC37" w14:textId="77777777" w:rsidR="00682F20" w:rsidRDefault="00682F20" w:rsidP="00C05176">
      <w:pPr>
        <w:spacing w:line="360" w:lineRule="auto"/>
        <w:ind w:left="426" w:right="49"/>
        <w:jc w:val="both"/>
        <w:rPr>
          <w:sz w:val="24"/>
          <w:szCs w:val="24"/>
        </w:rPr>
      </w:pPr>
      <w:r w:rsidRPr="00682F20">
        <w:rPr>
          <w:sz w:val="24"/>
          <w:szCs w:val="24"/>
        </w:rPr>
        <w:t>… [8]. (satu paragraf)</w:t>
      </w:r>
    </w:p>
    <w:p w14:paraId="31F1A271" w14:textId="77777777" w:rsidR="00C05176" w:rsidRPr="00682F20" w:rsidRDefault="00C05176" w:rsidP="00C05176">
      <w:pPr>
        <w:spacing w:line="360" w:lineRule="auto"/>
        <w:ind w:left="426" w:right="49"/>
        <w:jc w:val="both"/>
        <w:rPr>
          <w:sz w:val="24"/>
          <w:szCs w:val="24"/>
        </w:rPr>
      </w:pPr>
    </w:p>
    <w:p w14:paraId="77B2B2C6" w14:textId="77777777" w:rsidR="00682F20" w:rsidRPr="00682F20" w:rsidRDefault="00682F20" w:rsidP="00C05176">
      <w:pPr>
        <w:spacing w:line="360" w:lineRule="auto"/>
        <w:ind w:left="426" w:right="761"/>
        <w:jc w:val="both"/>
        <w:rPr>
          <w:b/>
          <w:bCs/>
          <w:sz w:val="24"/>
          <w:szCs w:val="24"/>
        </w:rPr>
      </w:pPr>
      <w:proofErr w:type="spellStart"/>
      <w:r w:rsidRPr="00682F20">
        <w:rPr>
          <w:b/>
          <w:bCs/>
          <w:sz w:val="24"/>
          <w:szCs w:val="24"/>
        </w:rPr>
        <w:t>Contoh</w:t>
      </w:r>
      <w:proofErr w:type="spellEnd"/>
      <w:r w:rsidRPr="00682F20">
        <w:rPr>
          <w:b/>
          <w:bCs/>
          <w:sz w:val="24"/>
          <w:szCs w:val="24"/>
        </w:rPr>
        <w:t>:</w:t>
      </w:r>
    </w:p>
    <w:p w14:paraId="1D8149FF"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“Dalam publikasi </w:t>
      </w:r>
      <w:r w:rsidRPr="00682F20">
        <w:rPr>
          <w:i/>
          <w:iCs/>
          <w:sz w:val="24"/>
          <w:szCs w:val="24"/>
          <w:lang w:eastAsia="id-ID"/>
        </w:rPr>
        <w:t xml:space="preserve">Performance Improvement of OFDM Systems by Peak-to-Average </w:t>
      </w:r>
      <w:r w:rsidRPr="00682F20">
        <w:rPr>
          <w:i/>
          <w:iCs/>
          <w:sz w:val="24"/>
          <w:szCs w:val="24"/>
          <w:lang w:eastAsia="id-ID"/>
        </w:rPr>
        <w:lastRenderedPageBreak/>
        <w:t>Power Ratio Reduction via SLM with Phase Optimization</w:t>
      </w:r>
      <w:r w:rsidRPr="00682F20">
        <w:rPr>
          <w:sz w:val="24"/>
          <w:szCs w:val="24"/>
          <w:lang w:eastAsia="id-ID"/>
        </w:rPr>
        <w:t xml:space="preserve"> oleh Y. Jiang dan M. Inoue, dikembangkan metode </w:t>
      </w:r>
      <w:r w:rsidRPr="008346A2">
        <w:rPr>
          <w:i/>
          <w:iCs/>
          <w:sz w:val="24"/>
          <w:szCs w:val="24"/>
          <w:lang w:eastAsia="id-ID"/>
        </w:rPr>
        <w:t>Selective Mapping</w:t>
      </w:r>
      <w:r w:rsidRPr="00682F20">
        <w:rPr>
          <w:sz w:val="24"/>
          <w:szCs w:val="24"/>
          <w:lang w:eastAsia="id-ID"/>
        </w:rPr>
        <w:t xml:space="preserve"> (SLM) yang dikombinasikan dengan optimasi fasa untuk menurunkan nilai PAPR secara signifikan dalam sistem OFDM [7]. Teknik ini menggunakan beberapa kandidat sinyal hasil </w:t>
      </w:r>
      <w:r w:rsidRPr="00682F20">
        <w:rPr>
          <w:sz w:val="24"/>
          <w:szCs w:val="24"/>
        </w:rPr>
        <w:t>transformasi</w:t>
      </w:r>
      <w:r w:rsidRPr="00682F20">
        <w:rPr>
          <w:sz w:val="24"/>
          <w:szCs w:val="24"/>
          <w:lang w:eastAsia="id-ID"/>
        </w:rPr>
        <w:t xml:space="preserve"> fasa dan memilih yang memiliki PAPR paling rendah sebelum transmisi dilakukan. Hasil simulasi menunjukkan bahwa kombinasi SLM dan </w:t>
      </w:r>
      <w:r w:rsidRPr="008346A2">
        <w:rPr>
          <w:i/>
          <w:iCs/>
          <w:sz w:val="24"/>
          <w:szCs w:val="24"/>
          <w:lang w:eastAsia="id-ID"/>
        </w:rPr>
        <w:t>phase optimization</w:t>
      </w:r>
      <w:r w:rsidRPr="00682F20">
        <w:rPr>
          <w:sz w:val="24"/>
          <w:szCs w:val="24"/>
          <w:lang w:eastAsia="id-ID"/>
        </w:rPr>
        <w:t xml:space="preserve"> mampu menurunkan PAPR lebih baik dibandingkan teknik SLM konvensional, tanpa menyebabkan distorsi tambahan. Penelitian ini menjadi acuan penting dalam Tugas Akhir ini karena rancangan awal sistem yang diusulkan mengadopsi metode SLM sebagai kerangka dasar, dengan rencana modifikasi lebih </w:t>
      </w:r>
      <w:proofErr w:type="spellStart"/>
      <w:r w:rsidRPr="00682F20">
        <w:rPr>
          <w:sz w:val="24"/>
          <w:szCs w:val="24"/>
          <w:lang w:eastAsia="id-ID"/>
        </w:rPr>
        <w:t>lanjut</w:t>
      </w:r>
      <w:proofErr w:type="spellEnd"/>
      <w:r w:rsidRPr="00682F20">
        <w:rPr>
          <w:sz w:val="24"/>
          <w:szCs w:val="24"/>
          <w:lang w:eastAsia="id-ID"/>
        </w:rPr>
        <w:t xml:space="preserve"> pada </w:t>
      </w:r>
      <w:proofErr w:type="spellStart"/>
      <w:r w:rsidRPr="00682F20">
        <w:rPr>
          <w:sz w:val="24"/>
          <w:szCs w:val="24"/>
          <w:lang w:eastAsia="id-ID"/>
        </w:rPr>
        <w:t>struktur</w:t>
      </w:r>
      <w:proofErr w:type="spellEnd"/>
      <w:r w:rsidRPr="00682F20">
        <w:rPr>
          <w:sz w:val="24"/>
          <w:szCs w:val="24"/>
          <w:lang w:eastAsia="id-ID"/>
        </w:rPr>
        <w:t xml:space="preserve"> </w:t>
      </w:r>
      <w:proofErr w:type="spellStart"/>
      <w:r w:rsidRPr="00682F20">
        <w:rPr>
          <w:sz w:val="24"/>
          <w:szCs w:val="24"/>
          <w:lang w:eastAsia="id-ID"/>
        </w:rPr>
        <w:t>pemilihan</w:t>
      </w:r>
      <w:proofErr w:type="spellEnd"/>
      <w:r w:rsidRPr="00682F20">
        <w:rPr>
          <w:sz w:val="24"/>
          <w:szCs w:val="24"/>
          <w:lang w:eastAsia="id-ID"/>
        </w:rPr>
        <w:t xml:space="preserve"> </w:t>
      </w:r>
      <w:proofErr w:type="spellStart"/>
      <w:r w:rsidRPr="00682F20">
        <w:rPr>
          <w:sz w:val="24"/>
          <w:szCs w:val="24"/>
          <w:lang w:eastAsia="id-ID"/>
        </w:rPr>
        <w:t>kandidat</w:t>
      </w:r>
      <w:proofErr w:type="spellEnd"/>
      <w:r w:rsidRPr="00682F20">
        <w:rPr>
          <w:sz w:val="24"/>
          <w:szCs w:val="24"/>
          <w:lang w:eastAsia="id-ID"/>
        </w:rPr>
        <w:t xml:space="preserve"> dan </w:t>
      </w:r>
      <w:proofErr w:type="spellStart"/>
      <w:r w:rsidRPr="00682F20">
        <w:rPr>
          <w:sz w:val="24"/>
          <w:szCs w:val="24"/>
          <w:lang w:eastAsia="id-ID"/>
        </w:rPr>
        <w:t>efisiensi</w:t>
      </w:r>
      <w:proofErr w:type="spellEnd"/>
      <w:r w:rsidRPr="00682F20">
        <w:rPr>
          <w:sz w:val="24"/>
          <w:szCs w:val="24"/>
          <w:lang w:eastAsia="id-ID"/>
        </w:rPr>
        <w:t xml:space="preserve"> proses </w:t>
      </w:r>
      <w:proofErr w:type="spellStart"/>
      <w:r w:rsidRPr="00682F20">
        <w:rPr>
          <w:sz w:val="24"/>
          <w:szCs w:val="24"/>
          <w:lang w:eastAsia="id-ID"/>
        </w:rPr>
        <w:t>komputasinya</w:t>
      </w:r>
      <w:proofErr w:type="spellEnd"/>
      <w:r w:rsidRPr="00682F20">
        <w:rPr>
          <w:sz w:val="24"/>
          <w:szCs w:val="24"/>
          <w:lang w:eastAsia="id-ID"/>
        </w:rPr>
        <w:t>.</w:t>
      </w:r>
    </w:p>
    <w:p w14:paraId="7B073637" w14:textId="77777777" w:rsidR="00C05176" w:rsidRPr="00682F20" w:rsidRDefault="00C05176" w:rsidP="00C05176">
      <w:pPr>
        <w:spacing w:line="360" w:lineRule="auto"/>
        <w:ind w:left="426" w:right="49"/>
        <w:jc w:val="both"/>
        <w:rPr>
          <w:sz w:val="24"/>
          <w:szCs w:val="24"/>
          <w:lang w:eastAsia="id-ID"/>
        </w:rPr>
      </w:pPr>
    </w:p>
    <w:p w14:paraId="04007D0E"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X. Huang dan Y. Gong </w:t>
      </w:r>
      <w:r w:rsidRPr="00682F20">
        <w:rPr>
          <w:sz w:val="24"/>
          <w:szCs w:val="24"/>
        </w:rPr>
        <w:t>dalam</w:t>
      </w:r>
      <w:r w:rsidRPr="00682F20">
        <w:rPr>
          <w:sz w:val="24"/>
          <w:szCs w:val="24"/>
          <w:lang w:eastAsia="id-ID"/>
        </w:rPr>
        <w:t xml:space="preserve"> makalah </w:t>
      </w:r>
      <w:r w:rsidRPr="00682F20">
        <w:rPr>
          <w:i/>
          <w:iCs/>
          <w:sz w:val="24"/>
          <w:szCs w:val="24"/>
          <w:lang w:eastAsia="id-ID"/>
        </w:rPr>
        <w:t>A Low-Complexity PAPR Reduction Scheme Using DCT and Companding for OFDM Systems</w:t>
      </w:r>
      <w:r w:rsidRPr="00682F20">
        <w:rPr>
          <w:sz w:val="24"/>
          <w:szCs w:val="24"/>
          <w:lang w:eastAsia="id-ID"/>
        </w:rPr>
        <w:t xml:space="preserve"> memperkenalkan skema gabungan </w:t>
      </w:r>
      <w:r w:rsidRPr="008346A2">
        <w:rPr>
          <w:i/>
          <w:iCs/>
          <w:sz w:val="24"/>
          <w:szCs w:val="24"/>
          <w:lang w:eastAsia="id-ID"/>
        </w:rPr>
        <w:t>discrete cosine transform</w:t>
      </w:r>
      <w:r w:rsidRPr="00682F20">
        <w:rPr>
          <w:sz w:val="24"/>
          <w:szCs w:val="24"/>
          <w:lang w:eastAsia="id-ID"/>
        </w:rPr>
        <w:t xml:space="preserve"> (DCT) dan teknik kompresi amplitudo sinyal (</w:t>
      </w:r>
      <w:r w:rsidRPr="008346A2">
        <w:rPr>
          <w:i/>
          <w:iCs/>
          <w:sz w:val="24"/>
          <w:szCs w:val="24"/>
          <w:lang w:eastAsia="id-ID"/>
        </w:rPr>
        <w:t>companding</w:t>
      </w:r>
      <w:r w:rsidRPr="00682F20">
        <w:rPr>
          <w:sz w:val="24"/>
          <w:szCs w:val="24"/>
          <w:lang w:eastAsia="id-ID"/>
        </w:rPr>
        <w:t xml:space="preserve">) sebagai strategi penurunan PAPR yang efisien untuk sistem OFDM [8]. Mereka menunjukkan bahwa dengan menerapkan transformasi DCT sebelum proses modulasi dan menerapkan fungsi </w:t>
      </w:r>
      <w:r w:rsidRPr="00374A81">
        <w:rPr>
          <w:i/>
          <w:iCs/>
          <w:sz w:val="24"/>
          <w:szCs w:val="24"/>
          <w:lang w:eastAsia="id-ID"/>
        </w:rPr>
        <w:t xml:space="preserve">companding </w:t>
      </w:r>
      <w:r w:rsidRPr="00682F20">
        <w:rPr>
          <w:sz w:val="24"/>
          <w:szCs w:val="24"/>
          <w:lang w:eastAsia="id-ID"/>
        </w:rPr>
        <w:t xml:space="preserve">terkontrol, sinyal keluaran dapat mempertahankan bentuk spektral yang baik sambil menurunkan nilai PAPR secara signifikan. Strategi ini memiliki keunggulan dalam aspek kompleksitas pemrosesan dan fleksibilitas parameter. Relevansi publikasi ini terletak pada struktur pemrosesan pre-modulasi yang rencananya akan diadaptasi dan disesuaikan dalam penelitian ini </w:t>
      </w:r>
      <w:proofErr w:type="spellStart"/>
      <w:r w:rsidRPr="00682F20">
        <w:rPr>
          <w:sz w:val="24"/>
          <w:szCs w:val="24"/>
          <w:lang w:eastAsia="id-ID"/>
        </w:rPr>
        <w:t>untuk</w:t>
      </w:r>
      <w:proofErr w:type="spellEnd"/>
      <w:r w:rsidRPr="00682F20">
        <w:rPr>
          <w:sz w:val="24"/>
          <w:szCs w:val="24"/>
          <w:lang w:eastAsia="id-ID"/>
        </w:rPr>
        <w:t xml:space="preserve"> </w:t>
      </w:r>
      <w:proofErr w:type="spellStart"/>
      <w:r w:rsidRPr="00682F20">
        <w:rPr>
          <w:sz w:val="24"/>
          <w:szCs w:val="24"/>
          <w:lang w:eastAsia="id-ID"/>
        </w:rPr>
        <w:t>meningkatkan</w:t>
      </w:r>
      <w:proofErr w:type="spellEnd"/>
      <w:r w:rsidRPr="00682F20">
        <w:rPr>
          <w:sz w:val="24"/>
          <w:szCs w:val="24"/>
          <w:lang w:eastAsia="id-ID"/>
        </w:rPr>
        <w:t xml:space="preserve"> </w:t>
      </w:r>
      <w:proofErr w:type="spellStart"/>
      <w:r w:rsidRPr="00682F20">
        <w:rPr>
          <w:sz w:val="24"/>
          <w:szCs w:val="24"/>
          <w:lang w:eastAsia="id-ID"/>
        </w:rPr>
        <w:t>efisiensi</w:t>
      </w:r>
      <w:proofErr w:type="spellEnd"/>
      <w:r w:rsidRPr="00682F20">
        <w:rPr>
          <w:sz w:val="24"/>
          <w:szCs w:val="24"/>
          <w:lang w:eastAsia="id-ID"/>
        </w:rPr>
        <w:t xml:space="preserve"> </w:t>
      </w:r>
      <w:proofErr w:type="spellStart"/>
      <w:r w:rsidRPr="00682F20">
        <w:rPr>
          <w:sz w:val="24"/>
          <w:szCs w:val="24"/>
          <w:lang w:eastAsia="id-ID"/>
        </w:rPr>
        <w:t>daya</w:t>
      </w:r>
      <w:proofErr w:type="spellEnd"/>
      <w:r w:rsidRPr="00682F20">
        <w:rPr>
          <w:sz w:val="24"/>
          <w:szCs w:val="24"/>
          <w:lang w:eastAsia="id-ID"/>
        </w:rPr>
        <w:t xml:space="preserve"> pada </w:t>
      </w:r>
      <w:proofErr w:type="spellStart"/>
      <w:r w:rsidRPr="00682F20">
        <w:rPr>
          <w:sz w:val="24"/>
          <w:szCs w:val="24"/>
          <w:lang w:eastAsia="id-ID"/>
        </w:rPr>
        <w:t>sistem</w:t>
      </w:r>
      <w:proofErr w:type="spellEnd"/>
      <w:r w:rsidRPr="00682F20">
        <w:rPr>
          <w:sz w:val="24"/>
          <w:szCs w:val="24"/>
          <w:lang w:eastAsia="id-ID"/>
        </w:rPr>
        <w:t xml:space="preserve"> </w:t>
      </w:r>
      <w:proofErr w:type="spellStart"/>
      <w:r w:rsidRPr="00682F20">
        <w:rPr>
          <w:sz w:val="24"/>
          <w:szCs w:val="24"/>
          <w:lang w:eastAsia="id-ID"/>
        </w:rPr>
        <w:t>transmisi</w:t>
      </w:r>
      <w:proofErr w:type="spellEnd"/>
      <w:r w:rsidRPr="00682F20">
        <w:rPr>
          <w:sz w:val="24"/>
          <w:szCs w:val="24"/>
          <w:lang w:eastAsia="id-ID"/>
        </w:rPr>
        <w:t xml:space="preserve"> digital </w:t>
      </w:r>
      <w:proofErr w:type="spellStart"/>
      <w:r w:rsidRPr="00682F20">
        <w:rPr>
          <w:sz w:val="24"/>
          <w:szCs w:val="24"/>
          <w:lang w:eastAsia="id-ID"/>
        </w:rPr>
        <w:t>berdaya</w:t>
      </w:r>
      <w:proofErr w:type="spellEnd"/>
      <w:r w:rsidRPr="00682F20">
        <w:rPr>
          <w:sz w:val="24"/>
          <w:szCs w:val="24"/>
          <w:lang w:eastAsia="id-ID"/>
        </w:rPr>
        <w:t xml:space="preserve"> </w:t>
      </w:r>
      <w:proofErr w:type="spellStart"/>
      <w:r w:rsidRPr="00682F20">
        <w:rPr>
          <w:sz w:val="24"/>
          <w:szCs w:val="24"/>
          <w:lang w:eastAsia="id-ID"/>
        </w:rPr>
        <w:t>rendah</w:t>
      </w:r>
      <w:proofErr w:type="spellEnd"/>
      <w:r w:rsidRPr="00682F20">
        <w:rPr>
          <w:sz w:val="24"/>
          <w:szCs w:val="24"/>
          <w:lang w:eastAsia="id-ID"/>
        </w:rPr>
        <w:t>.”</w:t>
      </w:r>
    </w:p>
    <w:p w14:paraId="5D967514" w14:textId="77777777" w:rsidR="00C05176" w:rsidRPr="00682F20" w:rsidRDefault="00C05176" w:rsidP="00C05176">
      <w:pPr>
        <w:spacing w:line="360" w:lineRule="auto"/>
        <w:ind w:left="426" w:right="49"/>
        <w:jc w:val="both"/>
        <w:rPr>
          <w:sz w:val="24"/>
          <w:szCs w:val="24"/>
          <w:lang w:eastAsia="id-ID"/>
        </w:rPr>
      </w:pPr>
    </w:p>
    <w:p w14:paraId="21CA2528"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3" w:name="_Toc198066320"/>
      <w:bookmarkStart w:id="14" w:name="_Toc209642046"/>
      <w:r w:rsidRPr="003A2B87">
        <w:rPr>
          <w:rFonts w:ascii="Times New Roman" w:hAnsi="Times New Roman" w:cs="Times New Roman"/>
          <w:b/>
          <w:bCs/>
          <w:color w:val="auto"/>
          <w:sz w:val="24"/>
          <w:szCs w:val="24"/>
          <w:lang w:val="id-ID"/>
        </w:rPr>
        <w:t>Publikasi-Publikasi Internal yang Paling Relevan</w:t>
      </w:r>
      <w:bookmarkEnd w:id="13"/>
      <w:bookmarkEnd w:id="14"/>
    </w:p>
    <w:p w14:paraId="6300234E" w14:textId="77777777" w:rsidR="00682F20" w:rsidRPr="00682F20" w:rsidRDefault="00682F20" w:rsidP="00C05176">
      <w:pPr>
        <w:spacing w:line="360" w:lineRule="auto"/>
        <w:ind w:left="426" w:right="49"/>
        <w:jc w:val="both"/>
        <w:rPr>
          <w:sz w:val="24"/>
          <w:szCs w:val="24"/>
        </w:rPr>
      </w:pPr>
      <w:r w:rsidRPr="00682F20">
        <w:rPr>
          <w:sz w:val="24"/>
          <w:szCs w:val="24"/>
        </w:rPr>
        <w:t xml:space="preserve">Publikasi internal yang dicantumkan dalam subbab ini merupakan karya ilmiah yang berasal dari lingkungan institusi pengusul, baik </w:t>
      </w:r>
      <w:r w:rsidRPr="00682F20">
        <w:rPr>
          <w:sz w:val="24"/>
          <w:szCs w:val="24"/>
          <w:lang w:eastAsia="id-ID"/>
        </w:rPr>
        <w:t>berupa</w:t>
      </w:r>
      <w:r w:rsidRPr="00682F20">
        <w:rPr>
          <w:sz w:val="24"/>
          <w:szCs w:val="24"/>
        </w:rPr>
        <w:t xml:space="preserve"> laporan tugas akhir, penelitian dosen, maupun publikasi laboratorium (minimal 1). Kriteria relevansi mengacu pada </w:t>
      </w:r>
      <w:r w:rsidRPr="00682F20">
        <w:rPr>
          <w:sz w:val="24"/>
          <w:szCs w:val="24"/>
          <w:lang w:eastAsia="id-ID"/>
        </w:rPr>
        <w:t>kesesuaian</w:t>
      </w:r>
      <w:r w:rsidRPr="00682F20">
        <w:rPr>
          <w:sz w:val="24"/>
          <w:szCs w:val="24"/>
        </w:rPr>
        <w:t xml:space="preserve"> metodologi, pendekatan teknis, atau struktur sistem dengan penelitian yang sedang diusulkan. Setiap publikasi dituliskan dalam satu paragraf naratif. Gunakan </w:t>
      </w:r>
      <w:r w:rsidRPr="00682F20">
        <w:rPr>
          <w:sz w:val="24"/>
          <w:szCs w:val="24"/>
        </w:rPr>
        <w:lastRenderedPageBreak/>
        <w:t>format sitasi IEEE.</w:t>
      </w:r>
    </w:p>
    <w:p w14:paraId="175754E2" w14:textId="77777777" w:rsidR="00682F20" w:rsidRPr="00682F20" w:rsidRDefault="00682F20" w:rsidP="00C05176">
      <w:pPr>
        <w:spacing w:line="360" w:lineRule="auto"/>
        <w:ind w:left="426"/>
        <w:rPr>
          <w:sz w:val="24"/>
          <w:szCs w:val="24"/>
          <w:lang w:val="it-IT"/>
        </w:rPr>
      </w:pPr>
      <w:r w:rsidRPr="00682F20">
        <w:rPr>
          <w:sz w:val="24"/>
          <w:szCs w:val="24"/>
          <w:lang w:val="it-IT"/>
        </w:rPr>
        <w:t>… [9]. (satu paragraf)</w:t>
      </w:r>
    </w:p>
    <w:p w14:paraId="09D2B49F" w14:textId="77777777" w:rsidR="00C05176" w:rsidRDefault="00682F20" w:rsidP="00C05176">
      <w:pPr>
        <w:spacing w:line="360" w:lineRule="auto"/>
        <w:ind w:left="426"/>
        <w:rPr>
          <w:sz w:val="24"/>
          <w:szCs w:val="24"/>
          <w:lang w:val="it-IT"/>
        </w:rPr>
      </w:pPr>
      <w:r w:rsidRPr="00682F20">
        <w:rPr>
          <w:sz w:val="24"/>
          <w:szCs w:val="24"/>
          <w:lang w:val="it-IT"/>
        </w:rPr>
        <w:t>… [10]. (satu paragraf)</w:t>
      </w:r>
    </w:p>
    <w:p w14:paraId="773957FD" w14:textId="77777777" w:rsidR="00C05176" w:rsidRDefault="00C05176" w:rsidP="00C05176">
      <w:pPr>
        <w:spacing w:line="360" w:lineRule="auto"/>
        <w:ind w:left="426"/>
        <w:rPr>
          <w:sz w:val="24"/>
          <w:szCs w:val="24"/>
          <w:lang w:val="it-IT"/>
        </w:rPr>
      </w:pPr>
    </w:p>
    <w:p w14:paraId="605EBB73" w14:textId="7367FBF2" w:rsidR="00682F20" w:rsidRPr="00C05176" w:rsidRDefault="00682F20" w:rsidP="00C05176">
      <w:pPr>
        <w:spacing w:line="360" w:lineRule="auto"/>
        <w:ind w:left="426"/>
        <w:rPr>
          <w:sz w:val="24"/>
          <w:szCs w:val="24"/>
          <w:lang w:val="it-IT"/>
        </w:rPr>
      </w:pPr>
      <w:r w:rsidRPr="00682F20">
        <w:rPr>
          <w:b/>
          <w:bCs/>
          <w:sz w:val="24"/>
          <w:szCs w:val="24"/>
          <w:lang w:val="it-IT"/>
        </w:rPr>
        <w:t>Contoh:</w:t>
      </w:r>
    </w:p>
    <w:p w14:paraId="2D4A0ECF" w14:textId="77777777" w:rsidR="00682F20" w:rsidRDefault="00682F20" w:rsidP="00C05176">
      <w:pPr>
        <w:spacing w:line="360" w:lineRule="auto"/>
        <w:ind w:left="426" w:right="49"/>
        <w:jc w:val="both"/>
        <w:rPr>
          <w:sz w:val="24"/>
          <w:szCs w:val="24"/>
        </w:rPr>
      </w:pPr>
      <w:r w:rsidRPr="00682F20">
        <w:rPr>
          <w:sz w:val="24"/>
          <w:szCs w:val="24"/>
        </w:rPr>
        <w:t xml:space="preserve">“T. Irfan dalam laporan penelitiannya yang berjudul </w:t>
      </w:r>
      <w:r w:rsidRPr="00682F20">
        <w:rPr>
          <w:rStyle w:val="Emphasis"/>
          <w:sz w:val="24"/>
          <w:szCs w:val="24"/>
        </w:rPr>
        <w:t>Simulasi dan Analisis Performa Modulator OFDM dengan Implementasi Adaptive Equalizer Berbasis LMS untuk Kanal Multipath</w:t>
      </w:r>
      <w:r w:rsidRPr="00682F20">
        <w:rPr>
          <w:sz w:val="24"/>
          <w:szCs w:val="24"/>
        </w:rPr>
        <w:t xml:space="preserve"> menyajikan kajian implementatif mengenai peningkatan kualitas sinyal OFDM dengan penggunaan </w:t>
      </w:r>
      <w:r w:rsidRPr="008346A2">
        <w:rPr>
          <w:i/>
          <w:iCs/>
          <w:sz w:val="24"/>
          <w:szCs w:val="24"/>
        </w:rPr>
        <w:t>algoritma adaptive equalizer</w:t>
      </w:r>
      <w:r w:rsidRPr="00682F20">
        <w:rPr>
          <w:sz w:val="24"/>
          <w:szCs w:val="24"/>
        </w:rPr>
        <w:t xml:space="preserve"> berbasis </w:t>
      </w:r>
      <w:r w:rsidRPr="008346A2">
        <w:rPr>
          <w:i/>
          <w:iCs/>
          <w:sz w:val="24"/>
          <w:szCs w:val="24"/>
        </w:rPr>
        <w:t>Least Mean Square</w:t>
      </w:r>
      <w:r w:rsidRPr="00682F20">
        <w:rPr>
          <w:sz w:val="24"/>
          <w:szCs w:val="24"/>
        </w:rPr>
        <w:t xml:space="preserve"> (LMS) [9]. Penelitian ini dilakukan di Laboratorium Telekomunikasi Politeknik Negeri Bandung dan bertujuan mengatasi gangguan </w:t>
      </w:r>
      <w:r w:rsidRPr="00374A81">
        <w:rPr>
          <w:i/>
          <w:iCs/>
          <w:sz w:val="24"/>
          <w:szCs w:val="24"/>
        </w:rPr>
        <w:t>multipath delay spread</w:t>
      </w:r>
      <w:r w:rsidRPr="00682F20">
        <w:rPr>
          <w:sz w:val="24"/>
          <w:szCs w:val="24"/>
        </w:rPr>
        <w:t xml:space="preserve"> pada kanal pita ISM 2,4 GHz. Hasil simulasi menunjukkan bahwa penggunaan equalizer adaptif mampu meningkatkan SNR hingga 4 dB dibandingkan sistem standar tanpa koreksi kanal. Temuan ini menjadi referensi penting dalam penelitian yang diusulkan karena sistem yang dikembangkan akan mengadopsi pendekatan serupa namun </w:t>
      </w:r>
      <w:proofErr w:type="spellStart"/>
      <w:r w:rsidRPr="00682F20">
        <w:rPr>
          <w:sz w:val="24"/>
          <w:szCs w:val="24"/>
        </w:rPr>
        <w:t>diperluas</w:t>
      </w:r>
      <w:proofErr w:type="spellEnd"/>
      <w:r w:rsidRPr="00682F20">
        <w:rPr>
          <w:sz w:val="24"/>
          <w:szCs w:val="24"/>
        </w:rPr>
        <w:t xml:space="preserve"> </w:t>
      </w:r>
      <w:proofErr w:type="spellStart"/>
      <w:r w:rsidRPr="00682F20">
        <w:rPr>
          <w:sz w:val="24"/>
          <w:szCs w:val="24"/>
        </w:rPr>
        <w:t>dengan</w:t>
      </w:r>
      <w:proofErr w:type="spellEnd"/>
      <w:r w:rsidRPr="00682F20">
        <w:rPr>
          <w:sz w:val="24"/>
          <w:szCs w:val="24"/>
        </w:rPr>
        <w:t xml:space="preserve"> </w:t>
      </w:r>
      <w:proofErr w:type="spellStart"/>
      <w:r w:rsidRPr="00682F20">
        <w:rPr>
          <w:sz w:val="24"/>
          <w:szCs w:val="24"/>
        </w:rPr>
        <w:t>mekanisme</w:t>
      </w:r>
      <w:proofErr w:type="spellEnd"/>
      <w:r w:rsidRPr="00682F20">
        <w:rPr>
          <w:sz w:val="24"/>
          <w:szCs w:val="24"/>
        </w:rPr>
        <w:t xml:space="preserve"> </w:t>
      </w:r>
      <w:proofErr w:type="spellStart"/>
      <w:r w:rsidRPr="00682F20">
        <w:rPr>
          <w:sz w:val="24"/>
          <w:szCs w:val="24"/>
        </w:rPr>
        <w:t>efisiensi</w:t>
      </w:r>
      <w:proofErr w:type="spellEnd"/>
      <w:r w:rsidRPr="00682F20">
        <w:rPr>
          <w:sz w:val="24"/>
          <w:szCs w:val="24"/>
        </w:rPr>
        <w:t xml:space="preserve"> </w:t>
      </w:r>
      <w:proofErr w:type="spellStart"/>
      <w:r w:rsidRPr="00682F20">
        <w:rPr>
          <w:sz w:val="24"/>
          <w:szCs w:val="24"/>
        </w:rPr>
        <w:t>daya</w:t>
      </w:r>
      <w:proofErr w:type="spellEnd"/>
      <w:r w:rsidRPr="00682F20">
        <w:rPr>
          <w:sz w:val="24"/>
          <w:szCs w:val="24"/>
        </w:rPr>
        <w:t xml:space="preserve"> </w:t>
      </w:r>
      <w:proofErr w:type="spellStart"/>
      <w:r w:rsidRPr="00682F20">
        <w:rPr>
          <w:sz w:val="24"/>
          <w:szCs w:val="24"/>
        </w:rPr>
        <w:t>melalui</w:t>
      </w:r>
      <w:proofErr w:type="spellEnd"/>
      <w:r w:rsidRPr="00682F20">
        <w:rPr>
          <w:sz w:val="24"/>
          <w:szCs w:val="24"/>
        </w:rPr>
        <w:t xml:space="preserve"> </w:t>
      </w:r>
      <w:proofErr w:type="spellStart"/>
      <w:r w:rsidRPr="00682F20">
        <w:rPr>
          <w:sz w:val="24"/>
          <w:szCs w:val="24"/>
        </w:rPr>
        <w:t>skema</w:t>
      </w:r>
      <w:proofErr w:type="spellEnd"/>
      <w:r w:rsidRPr="00682F20">
        <w:rPr>
          <w:sz w:val="24"/>
          <w:szCs w:val="24"/>
        </w:rPr>
        <w:t xml:space="preserve"> </w:t>
      </w:r>
      <w:proofErr w:type="spellStart"/>
      <w:r w:rsidRPr="00682F20">
        <w:rPr>
          <w:sz w:val="24"/>
          <w:szCs w:val="24"/>
        </w:rPr>
        <w:t>manajemen</w:t>
      </w:r>
      <w:proofErr w:type="spellEnd"/>
      <w:r w:rsidRPr="00682F20">
        <w:rPr>
          <w:sz w:val="24"/>
          <w:szCs w:val="24"/>
        </w:rPr>
        <w:t xml:space="preserve"> </w:t>
      </w:r>
      <w:proofErr w:type="spellStart"/>
      <w:r w:rsidRPr="00682F20">
        <w:rPr>
          <w:sz w:val="24"/>
          <w:szCs w:val="24"/>
        </w:rPr>
        <w:t>sinyal</w:t>
      </w:r>
      <w:proofErr w:type="spellEnd"/>
      <w:r w:rsidRPr="00682F20">
        <w:rPr>
          <w:sz w:val="24"/>
          <w:szCs w:val="24"/>
        </w:rPr>
        <w:t xml:space="preserve"> </w:t>
      </w:r>
      <w:proofErr w:type="spellStart"/>
      <w:r w:rsidRPr="00682F20">
        <w:rPr>
          <w:sz w:val="24"/>
          <w:szCs w:val="24"/>
        </w:rPr>
        <w:t>tambahan</w:t>
      </w:r>
      <w:proofErr w:type="spellEnd"/>
      <w:r w:rsidRPr="00682F20">
        <w:rPr>
          <w:sz w:val="24"/>
          <w:szCs w:val="24"/>
        </w:rPr>
        <w:t>.</w:t>
      </w:r>
    </w:p>
    <w:p w14:paraId="2475A440" w14:textId="77777777" w:rsidR="00C05176" w:rsidRPr="00682F20" w:rsidRDefault="00C05176" w:rsidP="00C05176">
      <w:pPr>
        <w:spacing w:line="360" w:lineRule="auto"/>
        <w:ind w:left="426" w:right="49"/>
        <w:jc w:val="both"/>
        <w:rPr>
          <w:sz w:val="24"/>
          <w:szCs w:val="24"/>
        </w:rPr>
      </w:pPr>
    </w:p>
    <w:p w14:paraId="0D26E17C" w14:textId="77777777" w:rsidR="00682F20" w:rsidRDefault="00682F20" w:rsidP="00C05176">
      <w:pPr>
        <w:spacing w:line="360" w:lineRule="auto"/>
        <w:ind w:left="426" w:right="49"/>
        <w:jc w:val="both"/>
        <w:rPr>
          <w:sz w:val="24"/>
          <w:szCs w:val="24"/>
        </w:rPr>
      </w:pPr>
      <w:r w:rsidRPr="00682F20">
        <w:rPr>
          <w:sz w:val="24"/>
          <w:szCs w:val="24"/>
        </w:rPr>
        <w:t xml:space="preserve">E. Mozef dalam penelitiannya yang berjudul </w:t>
      </w:r>
      <w:r w:rsidRPr="00682F20">
        <w:rPr>
          <w:rStyle w:val="Emphasis"/>
          <w:sz w:val="24"/>
          <w:szCs w:val="24"/>
        </w:rPr>
        <w:t>Desain dan Evaluasi Skema Transmisi OFDM untuk Aplikasi IoT Berdaya Rendah</w:t>
      </w:r>
      <w:r w:rsidRPr="00682F20">
        <w:rPr>
          <w:sz w:val="24"/>
          <w:szCs w:val="24"/>
        </w:rPr>
        <w:t xml:space="preserve">, yang dilaksanakan di Laboratorium Jaringan dan Telekomunikasi Politeknik Negeri Bandung, mengeksplorasi penerapan modulasi OFDM pada sistem komunikasi perangkat IoT dengan keterbatasan daya [10]. Penelitian ini fokus pada kombinasi teknik </w:t>
      </w:r>
      <w:r w:rsidRPr="00374A81">
        <w:rPr>
          <w:i/>
          <w:iCs/>
          <w:sz w:val="24"/>
          <w:szCs w:val="24"/>
        </w:rPr>
        <w:t>clipping</w:t>
      </w:r>
      <w:r w:rsidRPr="00682F20">
        <w:rPr>
          <w:sz w:val="24"/>
          <w:szCs w:val="24"/>
        </w:rPr>
        <w:t xml:space="preserve"> dan strategi alokasi </w:t>
      </w:r>
      <w:r w:rsidRPr="00374A81">
        <w:rPr>
          <w:i/>
          <w:iCs/>
          <w:sz w:val="24"/>
          <w:szCs w:val="24"/>
        </w:rPr>
        <w:t xml:space="preserve">subcarrier </w:t>
      </w:r>
      <w:r w:rsidRPr="00682F20">
        <w:rPr>
          <w:sz w:val="24"/>
          <w:szCs w:val="24"/>
        </w:rPr>
        <w:t xml:space="preserve">adaptif untuk mengurangi PAPR serta meningkatkan efisiensi transmisi. Hasil evaluasi menunjukkan adanya pengurangan konsumsi daya hingga 18% tanpa mengorbankan performa BER secara signifikan. Studi ini menjadi referensi penting karena topik Tugas Akhir yang diusulkan akan mengadaptasi arsitektur dasar dari sistem tersebut, dengan pengembangan tambahan berupa penguatan </w:t>
      </w:r>
      <w:proofErr w:type="spellStart"/>
      <w:r w:rsidRPr="008346A2">
        <w:rPr>
          <w:i/>
          <w:iCs/>
          <w:sz w:val="24"/>
          <w:szCs w:val="24"/>
        </w:rPr>
        <w:t>algoritma</w:t>
      </w:r>
      <w:proofErr w:type="spellEnd"/>
      <w:r w:rsidRPr="008346A2">
        <w:rPr>
          <w:i/>
          <w:iCs/>
          <w:sz w:val="24"/>
          <w:szCs w:val="24"/>
        </w:rPr>
        <w:t xml:space="preserve"> equalizer</w:t>
      </w:r>
      <w:r w:rsidRPr="00682F20">
        <w:rPr>
          <w:sz w:val="24"/>
          <w:szCs w:val="24"/>
        </w:rPr>
        <w:t xml:space="preserve"> dan </w:t>
      </w:r>
      <w:proofErr w:type="spellStart"/>
      <w:r w:rsidRPr="00682F20">
        <w:rPr>
          <w:sz w:val="24"/>
          <w:szCs w:val="24"/>
        </w:rPr>
        <w:t>penyesuaian</w:t>
      </w:r>
      <w:proofErr w:type="spellEnd"/>
      <w:r w:rsidRPr="00682F20">
        <w:rPr>
          <w:sz w:val="24"/>
          <w:szCs w:val="24"/>
        </w:rPr>
        <w:t xml:space="preserve"> pada </w:t>
      </w:r>
      <w:proofErr w:type="spellStart"/>
      <w:r w:rsidRPr="00682F20">
        <w:rPr>
          <w:sz w:val="24"/>
          <w:szCs w:val="24"/>
        </w:rPr>
        <w:t>struktur</w:t>
      </w:r>
      <w:proofErr w:type="spellEnd"/>
      <w:r w:rsidRPr="00682F20">
        <w:rPr>
          <w:sz w:val="24"/>
          <w:szCs w:val="24"/>
        </w:rPr>
        <w:t xml:space="preserve"> </w:t>
      </w:r>
      <w:proofErr w:type="spellStart"/>
      <w:r w:rsidRPr="00682F20">
        <w:rPr>
          <w:sz w:val="24"/>
          <w:szCs w:val="24"/>
        </w:rPr>
        <w:t>modulasi</w:t>
      </w:r>
      <w:proofErr w:type="spellEnd"/>
      <w:r w:rsidRPr="00682F20">
        <w:rPr>
          <w:sz w:val="24"/>
          <w:szCs w:val="24"/>
        </w:rPr>
        <w:t xml:space="preserve"> </w:t>
      </w:r>
      <w:proofErr w:type="spellStart"/>
      <w:r w:rsidRPr="00682F20">
        <w:rPr>
          <w:sz w:val="24"/>
          <w:szCs w:val="24"/>
        </w:rPr>
        <w:t>untuk</w:t>
      </w:r>
      <w:proofErr w:type="spellEnd"/>
      <w:r w:rsidRPr="00682F20">
        <w:rPr>
          <w:sz w:val="24"/>
          <w:szCs w:val="24"/>
        </w:rPr>
        <w:t xml:space="preserve"> </w:t>
      </w:r>
      <w:proofErr w:type="spellStart"/>
      <w:r w:rsidRPr="00682F20">
        <w:rPr>
          <w:sz w:val="24"/>
          <w:szCs w:val="24"/>
        </w:rPr>
        <w:t>kanal</w:t>
      </w:r>
      <w:proofErr w:type="spellEnd"/>
      <w:r w:rsidRPr="00682F20">
        <w:rPr>
          <w:sz w:val="24"/>
          <w:szCs w:val="24"/>
        </w:rPr>
        <w:t xml:space="preserve"> </w:t>
      </w:r>
      <w:proofErr w:type="spellStart"/>
      <w:r w:rsidRPr="00682F20">
        <w:rPr>
          <w:sz w:val="24"/>
          <w:szCs w:val="24"/>
        </w:rPr>
        <w:t>dinamis</w:t>
      </w:r>
      <w:proofErr w:type="spellEnd"/>
      <w:r w:rsidRPr="00682F20">
        <w:rPr>
          <w:sz w:val="24"/>
          <w:szCs w:val="24"/>
        </w:rPr>
        <w:t>.”</w:t>
      </w:r>
    </w:p>
    <w:p w14:paraId="74A95D2C" w14:textId="77777777" w:rsidR="00C05176" w:rsidRPr="00682F20" w:rsidRDefault="00C05176" w:rsidP="00C05176">
      <w:pPr>
        <w:spacing w:line="360" w:lineRule="auto"/>
        <w:ind w:left="426" w:right="49"/>
        <w:jc w:val="both"/>
        <w:rPr>
          <w:b/>
          <w:bCs/>
          <w:sz w:val="24"/>
          <w:szCs w:val="24"/>
        </w:rPr>
      </w:pPr>
    </w:p>
    <w:p w14:paraId="27A5140F"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5" w:name="_Toc198066321"/>
      <w:bookmarkStart w:id="16" w:name="_Toc209642047"/>
      <w:r w:rsidRPr="003A2B87">
        <w:rPr>
          <w:rFonts w:ascii="Times New Roman" w:hAnsi="Times New Roman" w:cs="Times New Roman"/>
          <w:b/>
          <w:bCs/>
          <w:color w:val="auto"/>
          <w:sz w:val="24"/>
          <w:szCs w:val="24"/>
          <w:lang w:val="id-ID"/>
        </w:rPr>
        <w:lastRenderedPageBreak/>
        <w:t>Publikasi-Publikasi Pendukung</w:t>
      </w:r>
      <w:bookmarkEnd w:id="15"/>
      <w:bookmarkEnd w:id="16"/>
    </w:p>
    <w:p w14:paraId="02FF5E44" w14:textId="77777777" w:rsidR="00682F20" w:rsidRDefault="00682F20" w:rsidP="00C05176">
      <w:pPr>
        <w:spacing w:line="360" w:lineRule="auto"/>
        <w:ind w:left="426" w:right="49"/>
        <w:jc w:val="both"/>
        <w:rPr>
          <w:sz w:val="24"/>
          <w:szCs w:val="24"/>
          <w:lang w:val="de-DE"/>
        </w:rPr>
      </w:pPr>
      <w:r w:rsidRPr="00682F20">
        <w:rPr>
          <w:sz w:val="24"/>
          <w:szCs w:val="24"/>
        </w:rPr>
        <w:t xml:space="preserve">Publikasi-publikasi selain yang telah dijelaskan pada subbab-subbab sebelumnya. </w:t>
      </w:r>
      <w:r w:rsidRPr="00682F20">
        <w:rPr>
          <w:sz w:val="24"/>
          <w:szCs w:val="24"/>
          <w:lang w:val="de-DE"/>
        </w:rPr>
        <w:t xml:space="preserve">Ini bisa berupa teori pendukung (dari buku atau sumber lain), komponen pendukung, software pendukung, dll. Jumlah publikasi pendukung ini adalah 15 dikurangi jumlah publikasi yang telah digunakan dan dibahas pada subbab-subbab sebelumnya. Setiap satu publikasi dijelaskan dalam satu paragraf. </w:t>
      </w:r>
    </w:p>
    <w:p w14:paraId="09F98F76" w14:textId="77777777" w:rsidR="00C05176" w:rsidRPr="00682F20" w:rsidRDefault="00C05176" w:rsidP="00C05176">
      <w:pPr>
        <w:spacing w:line="360" w:lineRule="auto"/>
        <w:ind w:left="426" w:right="49"/>
        <w:jc w:val="both"/>
        <w:rPr>
          <w:sz w:val="24"/>
          <w:szCs w:val="24"/>
          <w:lang w:val="de-DE"/>
        </w:rPr>
      </w:pPr>
    </w:p>
    <w:p w14:paraId="19D00FE0" w14:textId="77777777" w:rsidR="00682F20" w:rsidRDefault="00682F20" w:rsidP="00C05176">
      <w:pPr>
        <w:spacing w:line="360" w:lineRule="auto"/>
        <w:ind w:left="426" w:right="49"/>
        <w:jc w:val="both"/>
        <w:rPr>
          <w:sz w:val="24"/>
          <w:szCs w:val="24"/>
          <w:lang w:val="de-DE"/>
        </w:rPr>
      </w:pPr>
      <w:r w:rsidRPr="00682F20">
        <w:rPr>
          <w:sz w:val="24"/>
          <w:szCs w:val="24"/>
          <w:lang w:val="de-DE"/>
        </w:rPr>
        <w:t xml:space="preserve">Subbab ini memuat publikasi-publikasi lain yang berfungsi sebagai teori pendukung, dokumentasi referensi teknologi, maupun acuan </w:t>
      </w:r>
      <w:r w:rsidRPr="00CD736A">
        <w:rPr>
          <w:sz w:val="24"/>
          <w:szCs w:val="24"/>
        </w:rPr>
        <w:t>penggunaan</w:t>
      </w:r>
      <w:r w:rsidRPr="00682F20">
        <w:rPr>
          <w:sz w:val="24"/>
          <w:szCs w:val="24"/>
          <w:lang w:val="de-DE"/>
        </w:rPr>
        <w:t xml:space="preserve"> komponen dan perangkat lunak yang digunakan dalam penelitian. Publikasi ini dapat berupa buku teks, dokumentasi teknis, artikel ilmiah non-utama, atau sumber lain yang relevan namun tidak secara langsung dijadikan dasar metodologi utama. Dengan demikian, sumber-sumber di bagian ini bersifat pelengkap terhadap pemahaman teknis maupun konseptual, terutama dalam mendukung proses perancangan dan pengujian sistem.</w:t>
      </w:r>
    </w:p>
    <w:p w14:paraId="3AEF1141" w14:textId="77777777" w:rsidR="00C05176" w:rsidRPr="00682F20" w:rsidRDefault="00C05176" w:rsidP="00C05176">
      <w:pPr>
        <w:spacing w:line="360" w:lineRule="auto"/>
        <w:ind w:left="426" w:right="49"/>
        <w:jc w:val="both"/>
        <w:rPr>
          <w:sz w:val="24"/>
          <w:szCs w:val="24"/>
          <w:lang w:val="de-DE"/>
        </w:rPr>
      </w:pPr>
    </w:p>
    <w:p w14:paraId="5DFDCE8E" w14:textId="77777777" w:rsidR="00682F20" w:rsidRPr="00682F20" w:rsidRDefault="00682F20" w:rsidP="00C05176">
      <w:pPr>
        <w:spacing w:line="360" w:lineRule="auto"/>
        <w:ind w:left="426" w:right="49"/>
        <w:jc w:val="both"/>
        <w:rPr>
          <w:sz w:val="24"/>
          <w:szCs w:val="24"/>
        </w:rPr>
      </w:pPr>
      <w:r w:rsidRPr="00682F20">
        <w:rPr>
          <w:sz w:val="24"/>
          <w:szCs w:val="24"/>
          <w:lang w:val="de-DE"/>
        </w:rPr>
        <w:t>Sesuai ketentuan, jumlah publikasi pendukung yang harus dicantumkan adalah 15 dikurangi jumlah publikasi yang telah dibahas pada subbab sebelumnya. Gunakan format sitasi IEEE.</w:t>
      </w:r>
    </w:p>
    <w:p w14:paraId="6CEA07AF" w14:textId="77777777" w:rsidR="00682F20" w:rsidRPr="00C05176" w:rsidRDefault="00682F20" w:rsidP="00C05176">
      <w:pPr>
        <w:spacing w:line="360" w:lineRule="auto"/>
        <w:ind w:left="426" w:right="49"/>
        <w:jc w:val="both"/>
        <w:rPr>
          <w:sz w:val="24"/>
          <w:szCs w:val="24"/>
          <w:lang w:val="de-DE"/>
        </w:rPr>
      </w:pPr>
      <w:r w:rsidRPr="00C05176">
        <w:rPr>
          <w:sz w:val="24"/>
          <w:szCs w:val="24"/>
          <w:lang w:val="de-DE"/>
        </w:rPr>
        <w:t>… [11]. (satu paragraf)</w:t>
      </w:r>
    </w:p>
    <w:p w14:paraId="6935A634" w14:textId="77777777" w:rsidR="00682F20" w:rsidRPr="00C05176" w:rsidRDefault="00682F20" w:rsidP="00C05176">
      <w:pPr>
        <w:spacing w:line="360" w:lineRule="auto"/>
        <w:ind w:left="426" w:right="49"/>
        <w:jc w:val="both"/>
        <w:rPr>
          <w:sz w:val="24"/>
          <w:szCs w:val="24"/>
          <w:lang w:val="de-DE"/>
        </w:rPr>
      </w:pPr>
      <w:r w:rsidRPr="00C05176">
        <w:rPr>
          <w:sz w:val="24"/>
          <w:szCs w:val="24"/>
          <w:lang w:val="de-DE"/>
        </w:rPr>
        <w:t>… [12]. (satu paragraf)</w:t>
      </w:r>
    </w:p>
    <w:p w14:paraId="4A360CCE" w14:textId="77777777" w:rsidR="00682F20" w:rsidRPr="00C05176" w:rsidRDefault="00682F20" w:rsidP="00C05176">
      <w:pPr>
        <w:spacing w:line="360" w:lineRule="auto"/>
        <w:ind w:left="426" w:right="49"/>
        <w:jc w:val="both"/>
        <w:rPr>
          <w:sz w:val="24"/>
          <w:szCs w:val="24"/>
          <w:lang w:val="de-DE"/>
        </w:rPr>
      </w:pPr>
      <w:r w:rsidRPr="00C05176">
        <w:rPr>
          <w:sz w:val="24"/>
          <w:szCs w:val="24"/>
          <w:lang w:val="de-DE"/>
        </w:rPr>
        <w:t>… [13]. (satu paragraf)</w:t>
      </w:r>
    </w:p>
    <w:p w14:paraId="1696149A" w14:textId="77777777" w:rsidR="00682F20" w:rsidRPr="00C05176" w:rsidRDefault="00682F20" w:rsidP="00C05176">
      <w:pPr>
        <w:spacing w:line="360" w:lineRule="auto"/>
        <w:ind w:left="426" w:right="49"/>
        <w:jc w:val="both"/>
        <w:rPr>
          <w:sz w:val="24"/>
          <w:szCs w:val="24"/>
          <w:lang w:val="de-DE"/>
        </w:rPr>
      </w:pPr>
      <w:r w:rsidRPr="00C05176">
        <w:rPr>
          <w:sz w:val="24"/>
          <w:szCs w:val="24"/>
          <w:lang w:val="de-DE"/>
        </w:rPr>
        <w:t>… [14]. (satu paragraf)</w:t>
      </w:r>
    </w:p>
    <w:p w14:paraId="16A122A7" w14:textId="77777777" w:rsidR="00682F20" w:rsidRDefault="00682F20" w:rsidP="00C05176">
      <w:pPr>
        <w:spacing w:line="360" w:lineRule="auto"/>
        <w:ind w:left="426" w:right="49"/>
        <w:jc w:val="both"/>
        <w:rPr>
          <w:sz w:val="24"/>
          <w:szCs w:val="24"/>
          <w:lang w:val="de-DE"/>
        </w:rPr>
      </w:pPr>
      <w:r w:rsidRPr="00C05176">
        <w:rPr>
          <w:sz w:val="24"/>
          <w:szCs w:val="24"/>
          <w:lang w:val="de-DE"/>
        </w:rPr>
        <w:t>… [15]. (satu paragraf)</w:t>
      </w:r>
    </w:p>
    <w:p w14:paraId="4D306443" w14:textId="77777777" w:rsidR="00C05176" w:rsidRPr="00C05176" w:rsidRDefault="00C05176" w:rsidP="00C05176">
      <w:pPr>
        <w:spacing w:line="360" w:lineRule="auto"/>
        <w:ind w:left="426" w:right="49"/>
        <w:jc w:val="both"/>
        <w:rPr>
          <w:sz w:val="24"/>
          <w:szCs w:val="24"/>
          <w:lang w:val="de-DE"/>
        </w:rPr>
      </w:pPr>
    </w:p>
    <w:p w14:paraId="3EBB17D1" w14:textId="77777777" w:rsidR="00682F20" w:rsidRPr="00682F20" w:rsidRDefault="00682F20" w:rsidP="00C05176">
      <w:pPr>
        <w:spacing w:line="360" w:lineRule="auto"/>
        <w:ind w:left="426"/>
        <w:rPr>
          <w:b/>
          <w:bCs/>
          <w:sz w:val="24"/>
          <w:szCs w:val="24"/>
        </w:rPr>
      </w:pPr>
      <w:proofErr w:type="spellStart"/>
      <w:r w:rsidRPr="00682F20">
        <w:rPr>
          <w:b/>
          <w:bCs/>
          <w:sz w:val="24"/>
          <w:szCs w:val="24"/>
        </w:rPr>
        <w:t>Contoh</w:t>
      </w:r>
      <w:proofErr w:type="spellEnd"/>
      <w:r w:rsidRPr="00682F20">
        <w:rPr>
          <w:b/>
          <w:bCs/>
          <w:sz w:val="24"/>
          <w:szCs w:val="24"/>
        </w:rPr>
        <w:t>:</w:t>
      </w:r>
    </w:p>
    <w:p w14:paraId="2A8D7AC7"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“S. Haykin, </w:t>
      </w:r>
      <w:r w:rsidRPr="00682F20">
        <w:rPr>
          <w:i/>
          <w:iCs/>
          <w:sz w:val="24"/>
          <w:szCs w:val="24"/>
          <w:lang w:eastAsia="id-ID"/>
        </w:rPr>
        <w:t>Communication Systems</w:t>
      </w:r>
      <w:r w:rsidRPr="00682F20">
        <w:rPr>
          <w:sz w:val="24"/>
          <w:szCs w:val="24"/>
          <w:lang w:eastAsia="id-ID"/>
        </w:rPr>
        <w:t xml:space="preserve">, 5th ed. Hoboken, NJ: John Wiley &amp; Sons, 2009, memberikan pembahasan teoritis mendalam </w:t>
      </w:r>
      <w:r w:rsidRPr="00CD736A">
        <w:rPr>
          <w:sz w:val="24"/>
          <w:szCs w:val="24"/>
          <w:lang w:val="de-DE"/>
        </w:rPr>
        <w:t>mengenai</w:t>
      </w:r>
      <w:r w:rsidRPr="00682F20">
        <w:rPr>
          <w:sz w:val="24"/>
          <w:szCs w:val="24"/>
          <w:lang w:eastAsia="id-ID"/>
        </w:rPr>
        <w:t xml:space="preserve"> prinsip kerja sistem komunikasi digital termasuk modulasi </w:t>
      </w:r>
      <w:r w:rsidRPr="008346A2">
        <w:rPr>
          <w:i/>
          <w:iCs/>
          <w:sz w:val="24"/>
          <w:szCs w:val="24"/>
          <w:lang w:eastAsia="id-ID"/>
        </w:rPr>
        <w:t>multicarrier</w:t>
      </w:r>
      <w:r w:rsidRPr="00682F20">
        <w:rPr>
          <w:sz w:val="24"/>
          <w:szCs w:val="24"/>
          <w:lang w:eastAsia="id-ID"/>
        </w:rPr>
        <w:t xml:space="preserve">, kanal </w:t>
      </w:r>
      <w:r w:rsidRPr="008346A2">
        <w:rPr>
          <w:i/>
          <w:iCs/>
          <w:sz w:val="24"/>
          <w:szCs w:val="24"/>
          <w:lang w:eastAsia="id-ID"/>
        </w:rPr>
        <w:t>multipath</w:t>
      </w:r>
      <w:r w:rsidRPr="00682F20">
        <w:rPr>
          <w:sz w:val="24"/>
          <w:szCs w:val="24"/>
          <w:lang w:eastAsia="id-ID"/>
        </w:rPr>
        <w:t xml:space="preserve">, serta penggunaan transformasi Fourier dalam transmisi data [11]. Buku ini menjadi rujukan utama dalam memahami model matematis OFDM serta karakteristik </w:t>
      </w:r>
      <w:proofErr w:type="spellStart"/>
      <w:r w:rsidRPr="00682F20">
        <w:rPr>
          <w:sz w:val="24"/>
          <w:szCs w:val="24"/>
          <w:lang w:eastAsia="id-ID"/>
        </w:rPr>
        <w:t>kanal</w:t>
      </w:r>
      <w:proofErr w:type="spellEnd"/>
      <w:r w:rsidRPr="00682F20">
        <w:rPr>
          <w:sz w:val="24"/>
          <w:szCs w:val="24"/>
          <w:lang w:eastAsia="id-ID"/>
        </w:rPr>
        <w:t xml:space="preserve"> </w:t>
      </w:r>
      <w:r w:rsidRPr="0028683A">
        <w:rPr>
          <w:i/>
          <w:iCs/>
          <w:sz w:val="24"/>
          <w:szCs w:val="24"/>
          <w:lang w:eastAsia="id-ID"/>
        </w:rPr>
        <w:t xml:space="preserve">fading </w:t>
      </w:r>
      <w:r w:rsidRPr="00682F20">
        <w:rPr>
          <w:sz w:val="24"/>
          <w:szCs w:val="24"/>
          <w:lang w:eastAsia="id-ID"/>
        </w:rPr>
        <w:t xml:space="preserve">yang </w:t>
      </w:r>
      <w:proofErr w:type="spellStart"/>
      <w:r w:rsidRPr="00682F20">
        <w:rPr>
          <w:sz w:val="24"/>
          <w:szCs w:val="24"/>
          <w:lang w:eastAsia="id-ID"/>
        </w:rPr>
        <w:t>memengaruhi</w:t>
      </w:r>
      <w:proofErr w:type="spellEnd"/>
      <w:r w:rsidRPr="00682F20">
        <w:rPr>
          <w:sz w:val="24"/>
          <w:szCs w:val="24"/>
          <w:lang w:eastAsia="id-ID"/>
        </w:rPr>
        <w:t xml:space="preserve"> </w:t>
      </w:r>
      <w:proofErr w:type="spellStart"/>
      <w:r w:rsidRPr="00682F20">
        <w:rPr>
          <w:sz w:val="24"/>
          <w:szCs w:val="24"/>
          <w:lang w:eastAsia="id-ID"/>
        </w:rPr>
        <w:t>kinerja</w:t>
      </w:r>
      <w:proofErr w:type="spellEnd"/>
      <w:r w:rsidRPr="00682F20">
        <w:rPr>
          <w:sz w:val="24"/>
          <w:szCs w:val="24"/>
          <w:lang w:eastAsia="id-ID"/>
        </w:rPr>
        <w:t xml:space="preserve"> </w:t>
      </w:r>
      <w:proofErr w:type="spellStart"/>
      <w:r w:rsidRPr="00682F20">
        <w:rPr>
          <w:sz w:val="24"/>
          <w:szCs w:val="24"/>
          <w:lang w:eastAsia="id-ID"/>
        </w:rPr>
        <w:lastRenderedPageBreak/>
        <w:t>sistem</w:t>
      </w:r>
      <w:proofErr w:type="spellEnd"/>
      <w:r w:rsidRPr="00682F20">
        <w:rPr>
          <w:sz w:val="24"/>
          <w:szCs w:val="24"/>
          <w:lang w:eastAsia="id-ID"/>
        </w:rPr>
        <w:t xml:space="preserve"> </w:t>
      </w:r>
      <w:proofErr w:type="spellStart"/>
      <w:r w:rsidRPr="00682F20">
        <w:rPr>
          <w:sz w:val="24"/>
          <w:szCs w:val="24"/>
          <w:lang w:eastAsia="id-ID"/>
        </w:rPr>
        <w:t>komunikasi</w:t>
      </w:r>
      <w:proofErr w:type="spellEnd"/>
      <w:r w:rsidRPr="00682F20">
        <w:rPr>
          <w:sz w:val="24"/>
          <w:szCs w:val="24"/>
          <w:lang w:eastAsia="id-ID"/>
        </w:rPr>
        <w:t xml:space="preserve"> </w:t>
      </w:r>
      <w:proofErr w:type="spellStart"/>
      <w:r w:rsidRPr="00682F20">
        <w:rPr>
          <w:sz w:val="24"/>
          <w:szCs w:val="24"/>
          <w:lang w:eastAsia="id-ID"/>
        </w:rPr>
        <w:t>nirkabel</w:t>
      </w:r>
      <w:proofErr w:type="spellEnd"/>
      <w:r w:rsidRPr="00682F20">
        <w:rPr>
          <w:sz w:val="24"/>
          <w:szCs w:val="24"/>
          <w:lang w:eastAsia="id-ID"/>
        </w:rPr>
        <w:t>.</w:t>
      </w:r>
    </w:p>
    <w:p w14:paraId="478A2B21" w14:textId="77777777" w:rsidR="00C05176" w:rsidRPr="00682F20" w:rsidRDefault="00C05176" w:rsidP="00C05176">
      <w:pPr>
        <w:spacing w:line="360" w:lineRule="auto"/>
        <w:ind w:left="426" w:right="49"/>
        <w:jc w:val="both"/>
        <w:rPr>
          <w:sz w:val="24"/>
          <w:szCs w:val="24"/>
          <w:lang w:eastAsia="id-ID"/>
        </w:rPr>
      </w:pPr>
    </w:p>
    <w:p w14:paraId="10ABF392"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A. V. Oppenheim dan R. W. Schafer </w:t>
      </w:r>
      <w:r w:rsidRPr="00CD736A">
        <w:rPr>
          <w:sz w:val="24"/>
          <w:szCs w:val="24"/>
          <w:lang w:val="de-DE"/>
        </w:rPr>
        <w:t>dalam</w:t>
      </w:r>
      <w:r w:rsidRPr="00682F20">
        <w:rPr>
          <w:sz w:val="24"/>
          <w:szCs w:val="24"/>
          <w:lang w:eastAsia="id-ID"/>
        </w:rPr>
        <w:t xml:space="preserve"> </w:t>
      </w:r>
      <w:r w:rsidRPr="00682F20">
        <w:rPr>
          <w:i/>
          <w:iCs/>
          <w:sz w:val="24"/>
          <w:szCs w:val="24"/>
          <w:lang w:eastAsia="id-ID"/>
        </w:rPr>
        <w:t>Discrete-Time Signal Processing</w:t>
      </w:r>
      <w:r w:rsidRPr="00682F20">
        <w:rPr>
          <w:sz w:val="24"/>
          <w:szCs w:val="24"/>
          <w:lang w:eastAsia="id-ID"/>
        </w:rPr>
        <w:t xml:space="preserve">, 3rd ed., Pearson Education, 2010, menguraikan teknik pemrosesan sinyal digital, termasuk filter FIR/IIR, transformasi Fourier diskrit (DFT), dan prinsip </w:t>
      </w:r>
      <w:r w:rsidRPr="0028683A">
        <w:rPr>
          <w:i/>
          <w:iCs/>
          <w:sz w:val="24"/>
          <w:szCs w:val="24"/>
          <w:lang w:eastAsia="id-ID"/>
        </w:rPr>
        <w:t>equalizer</w:t>
      </w:r>
      <w:r w:rsidRPr="00682F20">
        <w:rPr>
          <w:sz w:val="24"/>
          <w:szCs w:val="24"/>
          <w:lang w:eastAsia="id-ID"/>
        </w:rPr>
        <w:t xml:space="preserve"> adaptif berbasis algoritma LMS [12]. Referensi ini digunakan untuk mendukung perancangan </w:t>
      </w:r>
      <w:proofErr w:type="spellStart"/>
      <w:r w:rsidRPr="00682F20">
        <w:rPr>
          <w:sz w:val="24"/>
          <w:szCs w:val="24"/>
          <w:lang w:eastAsia="id-ID"/>
        </w:rPr>
        <w:t>blok</w:t>
      </w:r>
      <w:proofErr w:type="spellEnd"/>
      <w:r w:rsidRPr="00682F20">
        <w:rPr>
          <w:sz w:val="24"/>
          <w:szCs w:val="24"/>
          <w:lang w:eastAsia="id-ID"/>
        </w:rPr>
        <w:t xml:space="preserve"> equalizer pada </w:t>
      </w:r>
      <w:proofErr w:type="spellStart"/>
      <w:r w:rsidRPr="00682F20">
        <w:rPr>
          <w:sz w:val="24"/>
          <w:szCs w:val="24"/>
          <w:lang w:eastAsia="id-ID"/>
        </w:rPr>
        <w:t>sistem</w:t>
      </w:r>
      <w:proofErr w:type="spellEnd"/>
      <w:r w:rsidRPr="00682F20">
        <w:rPr>
          <w:sz w:val="24"/>
          <w:szCs w:val="24"/>
          <w:lang w:eastAsia="id-ID"/>
        </w:rPr>
        <w:t xml:space="preserve"> OFDM yang </w:t>
      </w:r>
      <w:proofErr w:type="spellStart"/>
      <w:r w:rsidRPr="00682F20">
        <w:rPr>
          <w:sz w:val="24"/>
          <w:szCs w:val="24"/>
          <w:lang w:eastAsia="id-ID"/>
        </w:rPr>
        <w:t>dikembangkan</w:t>
      </w:r>
      <w:proofErr w:type="spellEnd"/>
      <w:r w:rsidRPr="00682F20">
        <w:rPr>
          <w:sz w:val="24"/>
          <w:szCs w:val="24"/>
          <w:lang w:eastAsia="id-ID"/>
        </w:rPr>
        <w:t xml:space="preserve"> </w:t>
      </w:r>
      <w:proofErr w:type="spellStart"/>
      <w:r w:rsidRPr="00682F20">
        <w:rPr>
          <w:sz w:val="24"/>
          <w:szCs w:val="24"/>
          <w:lang w:eastAsia="id-ID"/>
        </w:rPr>
        <w:t>dalam</w:t>
      </w:r>
      <w:proofErr w:type="spellEnd"/>
      <w:r w:rsidRPr="00682F20">
        <w:rPr>
          <w:sz w:val="24"/>
          <w:szCs w:val="24"/>
          <w:lang w:eastAsia="id-ID"/>
        </w:rPr>
        <w:t xml:space="preserve"> </w:t>
      </w:r>
      <w:proofErr w:type="spellStart"/>
      <w:r w:rsidRPr="00682F20">
        <w:rPr>
          <w:sz w:val="24"/>
          <w:szCs w:val="24"/>
          <w:lang w:eastAsia="id-ID"/>
        </w:rPr>
        <w:t>penelitian</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w:t>
      </w:r>
    </w:p>
    <w:p w14:paraId="4A4E8F70" w14:textId="77777777" w:rsidR="00C05176" w:rsidRPr="00682F20" w:rsidRDefault="00C05176" w:rsidP="00C05176">
      <w:pPr>
        <w:spacing w:line="360" w:lineRule="auto"/>
        <w:ind w:left="426" w:right="49"/>
        <w:jc w:val="both"/>
        <w:rPr>
          <w:sz w:val="24"/>
          <w:szCs w:val="24"/>
          <w:lang w:eastAsia="id-ID"/>
        </w:rPr>
      </w:pPr>
    </w:p>
    <w:p w14:paraId="2FABE242"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Dokumentasi </w:t>
      </w:r>
      <w:proofErr w:type="spellStart"/>
      <w:r w:rsidRPr="00682F20">
        <w:rPr>
          <w:sz w:val="24"/>
          <w:szCs w:val="24"/>
          <w:lang w:eastAsia="id-ID"/>
        </w:rPr>
        <w:t>resmi</w:t>
      </w:r>
      <w:proofErr w:type="spellEnd"/>
      <w:r w:rsidRPr="00682F20">
        <w:rPr>
          <w:sz w:val="24"/>
          <w:szCs w:val="24"/>
          <w:lang w:eastAsia="id-ID"/>
        </w:rPr>
        <w:t xml:space="preserve"> </w:t>
      </w:r>
      <w:proofErr w:type="spellStart"/>
      <w:r w:rsidRPr="00682F20">
        <w:rPr>
          <w:sz w:val="24"/>
          <w:szCs w:val="24"/>
          <w:lang w:eastAsia="id-ID"/>
        </w:rPr>
        <w:t>dari</w:t>
      </w:r>
      <w:proofErr w:type="spellEnd"/>
      <w:r w:rsidRPr="00682F20">
        <w:rPr>
          <w:sz w:val="24"/>
          <w:szCs w:val="24"/>
          <w:lang w:eastAsia="id-ID"/>
        </w:rPr>
        <w:t xml:space="preserve"> </w:t>
      </w:r>
      <w:r w:rsidRPr="00CD736A">
        <w:rPr>
          <w:sz w:val="24"/>
          <w:szCs w:val="24"/>
          <w:lang w:val="de-DE"/>
        </w:rPr>
        <w:t>GNU</w:t>
      </w:r>
      <w:r w:rsidRPr="00682F20">
        <w:rPr>
          <w:sz w:val="24"/>
          <w:szCs w:val="24"/>
          <w:lang w:eastAsia="id-ID"/>
        </w:rPr>
        <w:t xml:space="preserve"> Radio Foundation berjudul </w:t>
      </w:r>
      <w:r w:rsidRPr="00682F20">
        <w:rPr>
          <w:i/>
          <w:iCs/>
          <w:sz w:val="24"/>
          <w:szCs w:val="24"/>
          <w:lang w:eastAsia="id-ID"/>
        </w:rPr>
        <w:t>GNU Radio Companion: User Manual and Tutorial</w:t>
      </w:r>
      <w:r w:rsidRPr="00682F20">
        <w:rPr>
          <w:sz w:val="24"/>
          <w:szCs w:val="24"/>
          <w:lang w:eastAsia="id-ID"/>
        </w:rPr>
        <w:t xml:space="preserve">, dirujuk sebagai pedoman dalam </w:t>
      </w:r>
      <w:proofErr w:type="gramStart"/>
      <w:r w:rsidRPr="00682F20">
        <w:rPr>
          <w:sz w:val="24"/>
          <w:szCs w:val="24"/>
          <w:lang w:eastAsia="id-ID"/>
        </w:rPr>
        <w:t>proses</w:t>
      </w:r>
      <w:proofErr w:type="gramEnd"/>
      <w:r w:rsidRPr="00682F20">
        <w:rPr>
          <w:sz w:val="24"/>
          <w:szCs w:val="24"/>
          <w:lang w:eastAsia="id-ID"/>
        </w:rPr>
        <w:t xml:space="preserve"> simulasi dan visualisasi sinyal digital pada platform SDR (</w:t>
      </w:r>
      <w:r w:rsidRPr="0028683A">
        <w:rPr>
          <w:i/>
          <w:iCs/>
          <w:sz w:val="24"/>
          <w:szCs w:val="24"/>
          <w:lang w:eastAsia="id-ID"/>
        </w:rPr>
        <w:t>Software Defined Radio</w:t>
      </w:r>
      <w:r w:rsidRPr="00682F20">
        <w:rPr>
          <w:sz w:val="24"/>
          <w:szCs w:val="24"/>
          <w:lang w:eastAsia="id-ID"/>
        </w:rPr>
        <w:t xml:space="preserve">) [13]. GNU Radio digunakan dalam penelitian ini sebagai tools </w:t>
      </w:r>
      <w:proofErr w:type="spellStart"/>
      <w:r w:rsidRPr="00682F20">
        <w:rPr>
          <w:sz w:val="24"/>
          <w:szCs w:val="24"/>
          <w:lang w:eastAsia="id-ID"/>
        </w:rPr>
        <w:t>simulasi</w:t>
      </w:r>
      <w:proofErr w:type="spellEnd"/>
      <w:r w:rsidRPr="00682F20">
        <w:rPr>
          <w:sz w:val="24"/>
          <w:szCs w:val="24"/>
          <w:lang w:eastAsia="id-ID"/>
        </w:rPr>
        <w:t xml:space="preserve"> </w:t>
      </w:r>
      <w:proofErr w:type="spellStart"/>
      <w:r w:rsidRPr="00682F20">
        <w:rPr>
          <w:sz w:val="24"/>
          <w:szCs w:val="24"/>
          <w:lang w:eastAsia="id-ID"/>
        </w:rPr>
        <w:t>implementatif</w:t>
      </w:r>
      <w:proofErr w:type="spellEnd"/>
      <w:r w:rsidRPr="00682F20">
        <w:rPr>
          <w:sz w:val="24"/>
          <w:szCs w:val="24"/>
          <w:lang w:eastAsia="id-ID"/>
        </w:rPr>
        <w:t xml:space="preserve"> </w:t>
      </w:r>
      <w:proofErr w:type="spellStart"/>
      <w:r w:rsidRPr="00682F20">
        <w:rPr>
          <w:sz w:val="24"/>
          <w:szCs w:val="24"/>
          <w:lang w:eastAsia="id-ID"/>
        </w:rPr>
        <w:t>untuk</w:t>
      </w:r>
      <w:proofErr w:type="spellEnd"/>
      <w:r w:rsidRPr="00682F20">
        <w:rPr>
          <w:sz w:val="24"/>
          <w:szCs w:val="24"/>
          <w:lang w:eastAsia="id-ID"/>
        </w:rPr>
        <w:t xml:space="preserve"> </w:t>
      </w:r>
      <w:proofErr w:type="spellStart"/>
      <w:r w:rsidRPr="00682F20">
        <w:rPr>
          <w:sz w:val="24"/>
          <w:szCs w:val="24"/>
          <w:lang w:eastAsia="id-ID"/>
        </w:rPr>
        <w:t>memverifikasi</w:t>
      </w:r>
      <w:proofErr w:type="spellEnd"/>
      <w:r w:rsidRPr="00682F20">
        <w:rPr>
          <w:sz w:val="24"/>
          <w:szCs w:val="24"/>
          <w:lang w:eastAsia="id-ID"/>
        </w:rPr>
        <w:t xml:space="preserve"> </w:t>
      </w:r>
      <w:proofErr w:type="spellStart"/>
      <w:r w:rsidRPr="00682F20">
        <w:rPr>
          <w:sz w:val="24"/>
          <w:szCs w:val="24"/>
          <w:lang w:eastAsia="id-ID"/>
        </w:rPr>
        <w:t>struktur</w:t>
      </w:r>
      <w:proofErr w:type="spellEnd"/>
      <w:r w:rsidRPr="00682F20">
        <w:rPr>
          <w:sz w:val="24"/>
          <w:szCs w:val="24"/>
          <w:lang w:eastAsia="id-ID"/>
        </w:rPr>
        <w:t xml:space="preserve"> </w:t>
      </w:r>
      <w:proofErr w:type="spellStart"/>
      <w:r w:rsidRPr="00682F20">
        <w:rPr>
          <w:sz w:val="24"/>
          <w:szCs w:val="24"/>
          <w:lang w:eastAsia="id-ID"/>
        </w:rPr>
        <w:t>pemrosesan</w:t>
      </w:r>
      <w:proofErr w:type="spellEnd"/>
      <w:r w:rsidRPr="00682F20">
        <w:rPr>
          <w:sz w:val="24"/>
          <w:szCs w:val="24"/>
          <w:lang w:eastAsia="id-ID"/>
        </w:rPr>
        <w:t xml:space="preserve"> </w:t>
      </w:r>
      <w:proofErr w:type="spellStart"/>
      <w:r w:rsidRPr="00682F20">
        <w:rPr>
          <w:sz w:val="24"/>
          <w:szCs w:val="24"/>
          <w:lang w:eastAsia="id-ID"/>
        </w:rPr>
        <w:t>sinyal</w:t>
      </w:r>
      <w:proofErr w:type="spellEnd"/>
      <w:r w:rsidRPr="00682F20">
        <w:rPr>
          <w:sz w:val="24"/>
          <w:szCs w:val="24"/>
          <w:lang w:eastAsia="id-ID"/>
        </w:rPr>
        <w:t xml:space="preserve"> digital </w:t>
      </w:r>
      <w:proofErr w:type="spellStart"/>
      <w:r w:rsidRPr="00682F20">
        <w:rPr>
          <w:sz w:val="24"/>
          <w:szCs w:val="24"/>
          <w:lang w:eastAsia="id-ID"/>
        </w:rPr>
        <w:t>berbasis</w:t>
      </w:r>
      <w:proofErr w:type="spellEnd"/>
      <w:r w:rsidRPr="00682F20">
        <w:rPr>
          <w:sz w:val="24"/>
          <w:szCs w:val="24"/>
          <w:lang w:eastAsia="id-ID"/>
        </w:rPr>
        <w:t xml:space="preserve"> OFDM.</w:t>
      </w:r>
    </w:p>
    <w:p w14:paraId="1FB04DDA" w14:textId="77777777" w:rsidR="00C05176" w:rsidRPr="00682F20" w:rsidRDefault="00C05176" w:rsidP="00C05176">
      <w:pPr>
        <w:spacing w:line="360" w:lineRule="auto"/>
        <w:ind w:left="426" w:right="49"/>
        <w:jc w:val="both"/>
        <w:rPr>
          <w:sz w:val="24"/>
          <w:szCs w:val="24"/>
          <w:lang w:eastAsia="id-ID"/>
        </w:rPr>
      </w:pPr>
    </w:p>
    <w:p w14:paraId="7013DCFC"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MathWorks, </w:t>
      </w:r>
      <w:r w:rsidRPr="00682F20">
        <w:rPr>
          <w:i/>
          <w:iCs/>
          <w:sz w:val="24"/>
          <w:szCs w:val="24"/>
          <w:lang w:eastAsia="id-ID"/>
        </w:rPr>
        <w:t>MATLAB Documentation – Communications Toolbox User’s Guide</w:t>
      </w:r>
      <w:r w:rsidRPr="00682F20">
        <w:rPr>
          <w:sz w:val="24"/>
          <w:szCs w:val="24"/>
          <w:lang w:eastAsia="id-ID"/>
        </w:rPr>
        <w:t>, menyediakan penjelasan lengkap mengenai fungsi-</w:t>
      </w:r>
      <w:r w:rsidRPr="00CD736A">
        <w:rPr>
          <w:sz w:val="24"/>
          <w:szCs w:val="24"/>
          <w:lang w:val="de-DE"/>
        </w:rPr>
        <w:t>fungsi</w:t>
      </w:r>
      <w:r w:rsidRPr="00682F20">
        <w:rPr>
          <w:sz w:val="24"/>
          <w:szCs w:val="24"/>
          <w:lang w:eastAsia="id-ID"/>
        </w:rPr>
        <w:t xml:space="preserve"> komunikasi digital, termasuk blok OFDM Modulator/Demodulator, pengaturan kanal, dan perhitungan BER [14]. Toolbox ini digunakan dalam penelitian </w:t>
      </w:r>
      <w:proofErr w:type="spellStart"/>
      <w:r w:rsidRPr="00682F20">
        <w:rPr>
          <w:sz w:val="24"/>
          <w:szCs w:val="24"/>
          <w:lang w:eastAsia="id-ID"/>
        </w:rPr>
        <w:t>untuk</w:t>
      </w:r>
      <w:proofErr w:type="spellEnd"/>
      <w:r w:rsidRPr="00682F20">
        <w:rPr>
          <w:sz w:val="24"/>
          <w:szCs w:val="24"/>
          <w:lang w:eastAsia="id-ID"/>
        </w:rPr>
        <w:t xml:space="preserve"> </w:t>
      </w:r>
      <w:proofErr w:type="spellStart"/>
      <w:r w:rsidRPr="00682F20">
        <w:rPr>
          <w:sz w:val="24"/>
          <w:szCs w:val="24"/>
          <w:lang w:eastAsia="id-ID"/>
        </w:rPr>
        <w:t>mendesain</w:t>
      </w:r>
      <w:proofErr w:type="spellEnd"/>
      <w:r w:rsidRPr="00682F20">
        <w:rPr>
          <w:sz w:val="24"/>
          <w:szCs w:val="24"/>
          <w:lang w:eastAsia="id-ID"/>
        </w:rPr>
        <w:t xml:space="preserve"> dan </w:t>
      </w:r>
      <w:proofErr w:type="spellStart"/>
      <w:r w:rsidRPr="00682F20">
        <w:rPr>
          <w:sz w:val="24"/>
          <w:szCs w:val="24"/>
          <w:lang w:eastAsia="id-ID"/>
        </w:rPr>
        <w:t>menguji</w:t>
      </w:r>
      <w:proofErr w:type="spellEnd"/>
      <w:r w:rsidRPr="00682F20">
        <w:rPr>
          <w:sz w:val="24"/>
          <w:szCs w:val="24"/>
          <w:lang w:eastAsia="id-ID"/>
        </w:rPr>
        <w:t xml:space="preserve"> </w:t>
      </w:r>
      <w:proofErr w:type="spellStart"/>
      <w:r w:rsidRPr="00682F20">
        <w:rPr>
          <w:sz w:val="24"/>
          <w:szCs w:val="24"/>
          <w:lang w:eastAsia="id-ID"/>
        </w:rPr>
        <w:t>sistem</w:t>
      </w:r>
      <w:proofErr w:type="spellEnd"/>
      <w:r w:rsidRPr="00682F20">
        <w:rPr>
          <w:sz w:val="24"/>
          <w:szCs w:val="24"/>
          <w:lang w:eastAsia="id-ID"/>
        </w:rPr>
        <w:t xml:space="preserve"> </w:t>
      </w:r>
      <w:proofErr w:type="spellStart"/>
      <w:r w:rsidRPr="00682F20">
        <w:rPr>
          <w:sz w:val="24"/>
          <w:szCs w:val="24"/>
          <w:lang w:eastAsia="id-ID"/>
        </w:rPr>
        <w:t>modulasi</w:t>
      </w:r>
      <w:proofErr w:type="spellEnd"/>
      <w:r w:rsidRPr="00682F20">
        <w:rPr>
          <w:sz w:val="24"/>
          <w:szCs w:val="24"/>
          <w:lang w:eastAsia="id-ID"/>
        </w:rPr>
        <w:t xml:space="preserve"> </w:t>
      </w:r>
      <w:proofErr w:type="spellStart"/>
      <w:r w:rsidRPr="00682F20">
        <w:rPr>
          <w:sz w:val="24"/>
          <w:szCs w:val="24"/>
          <w:lang w:eastAsia="id-ID"/>
        </w:rPr>
        <w:t>secara</w:t>
      </w:r>
      <w:proofErr w:type="spellEnd"/>
      <w:r w:rsidRPr="00682F20">
        <w:rPr>
          <w:sz w:val="24"/>
          <w:szCs w:val="24"/>
          <w:lang w:eastAsia="id-ID"/>
        </w:rPr>
        <w:t xml:space="preserve"> </w:t>
      </w:r>
      <w:proofErr w:type="spellStart"/>
      <w:r w:rsidRPr="00682F20">
        <w:rPr>
          <w:sz w:val="24"/>
          <w:szCs w:val="24"/>
          <w:lang w:eastAsia="id-ID"/>
        </w:rPr>
        <w:t>terstruktur</w:t>
      </w:r>
      <w:proofErr w:type="spellEnd"/>
      <w:r w:rsidRPr="00682F20">
        <w:rPr>
          <w:sz w:val="24"/>
          <w:szCs w:val="24"/>
          <w:lang w:eastAsia="id-ID"/>
        </w:rPr>
        <w:t xml:space="preserve"> dan </w:t>
      </w:r>
      <w:proofErr w:type="spellStart"/>
      <w:r w:rsidRPr="00682F20">
        <w:rPr>
          <w:sz w:val="24"/>
          <w:szCs w:val="24"/>
          <w:lang w:eastAsia="id-ID"/>
        </w:rPr>
        <w:t>replikatif</w:t>
      </w:r>
      <w:proofErr w:type="spellEnd"/>
      <w:r w:rsidRPr="00682F20">
        <w:rPr>
          <w:sz w:val="24"/>
          <w:szCs w:val="24"/>
          <w:lang w:eastAsia="id-ID"/>
        </w:rPr>
        <w:t>.</w:t>
      </w:r>
    </w:p>
    <w:p w14:paraId="34D94DF2" w14:textId="77777777" w:rsidR="00C05176" w:rsidRPr="00682F20" w:rsidRDefault="00C05176" w:rsidP="00C05176">
      <w:pPr>
        <w:spacing w:line="360" w:lineRule="auto"/>
        <w:ind w:left="426" w:right="49"/>
        <w:jc w:val="both"/>
        <w:rPr>
          <w:sz w:val="24"/>
          <w:szCs w:val="24"/>
          <w:lang w:eastAsia="id-ID"/>
        </w:rPr>
      </w:pPr>
    </w:p>
    <w:p w14:paraId="451195AD"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S. Benedetto dan E. </w:t>
      </w:r>
      <w:r w:rsidRPr="00CD736A">
        <w:rPr>
          <w:sz w:val="24"/>
          <w:szCs w:val="24"/>
          <w:lang w:val="de-DE"/>
        </w:rPr>
        <w:t>Biglieri</w:t>
      </w:r>
      <w:r w:rsidRPr="00682F20">
        <w:rPr>
          <w:sz w:val="24"/>
          <w:szCs w:val="24"/>
          <w:lang w:eastAsia="id-ID"/>
        </w:rPr>
        <w:t xml:space="preserve"> dalam bukunya </w:t>
      </w:r>
      <w:r w:rsidRPr="00682F20">
        <w:rPr>
          <w:i/>
          <w:iCs/>
          <w:sz w:val="24"/>
          <w:szCs w:val="24"/>
          <w:lang w:eastAsia="id-ID"/>
        </w:rPr>
        <w:t>Principles of Digital Transmission: With Wireless Applications</w:t>
      </w:r>
      <w:r w:rsidRPr="00682F20">
        <w:rPr>
          <w:sz w:val="24"/>
          <w:szCs w:val="24"/>
          <w:lang w:eastAsia="id-ID"/>
        </w:rPr>
        <w:t xml:space="preserve">, Kluwer Academic Publishers, 1999, menjelaskan konsep dasar pengkodean kanal, teknik mitigasi interferensi, serta strategi adaptasi dalam sistem transmisi nirkabel [15]. Buku ini dijadikan rujukan tambahan untuk memperkuat justifikasi penggunaan skema multicarrier dan strategi </w:t>
      </w:r>
      <w:proofErr w:type="spellStart"/>
      <w:r w:rsidRPr="00682F20">
        <w:rPr>
          <w:sz w:val="24"/>
          <w:szCs w:val="24"/>
          <w:lang w:eastAsia="id-ID"/>
        </w:rPr>
        <w:t>pengurangan</w:t>
      </w:r>
      <w:proofErr w:type="spellEnd"/>
      <w:r w:rsidRPr="00682F20">
        <w:rPr>
          <w:sz w:val="24"/>
          <w:szCs w:val="24"/>
          <w:lang w:eastAsia="id-ID"/>
        </w:rPr>
        <w:t xml:space="preserve"> PAPR </w:t>
      </w:r>
      <w:proofErr w:type="spellStart"/>
      <w:r w:rsidRPr="00682F20">
        <w:rPr>
          <w:sz w:val="24"/>
          <w:szCs w:val="24"/>
          <w:lang w:eastAsia="id-ID"/>
        </w:rPr>
        <w:t>dalam</w:t>
      </w:r>
      <w:proofErr w:type="spellEnd"/>
      <w:r w:rsidRPr="00682F20">
        <w:rPr>
          <w:sz w:val="24"/>
          <w:szCs w:val="24"/>
          <w:lang w:eastAsia="id-ID"/>
        </w:rPr>
        <w:t xml:space="preserve"> </w:t>
      </w:r>
      <w:proofErr w:type="spellStart"/>
      <w:r w:rsidRPr="00682F20">
        <w:rPr>
          <w:sz w:val="24"/>
          <w:szCs w:val="24"/>
          <w:lang w:eastAsia="id-ID"/>
        </w:rPr>
        <w:t>sistem</w:t>
      </w:r>
      <w:proofErr w:type="spellEnd"/>
      <w:r w:rsidRPr="00682F20">
        <w:rPr>
          <w:sz w:val="24"/>
          <w:szCs w:val="24"/>
          <w:lang w:eastAsia="id-ID"/>
        </w:rPr>
        <w:t xml:space="preserve"> yang </w:t>
      </w:r>
      <w:proofErr w:type="spellStart"/>
      <w:r w:rsidRPr="00682F20">
        <w:rPr>
          <w:sz w:val="24"/>
          <w:szCs w:val="24"/>
          <w:lang w:eastAsia="id-ID"/>
        </w:rPr>
        <w:t>diteliti</w:t>
      </w:r>
      <w:proofErr w:type="spellEnd"/>
      <w:r w:rsidRPr="00682F20">
        <w:rPr>
          <w:sz w:val="24"/>
          <w:szCs w:val="24"/>
          <w:lang w:eastAsia="id-ID"/>
        </w:rPr>
        <w:t>.”</w:t>
      </w:r>
    </w:p>
    <w:p w14:paraId="4B063C72" w14:textId="77777777" w:rsidR="00C05176" w:rsidRPr="00682F20" w:rsidRDefault="00C05176" w:rsidP="00C05176">
      <w:pPr>
        <w:spacing w:line="360" w:lineRule="auto"/>
        <w:ind w:left="426" w:right="49"/>
        <w:jc w:val="both"/>
        <w:rPr>
          <w:sz w:val="24"/>
          <w:szCs w:val="24"/>
          <w:lang w:eastAsia="id-ID"/>
        </w:rPr>
      </w:pPr>
    </w:p>
    <w:p w14:paraId="4EA7D780"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7" w:name="_Toc198066322"/>
      <w:bookmarkStart w:id="18" w:name="_Toc209642048"/>
      <w:r w:rsidRPr="003A2B87">
        <w:rPr>
          <w:rFonts w:ascii="Times New Roman" w:hAnsi="Times New Roman" w:cs="Times New Roman"/>
          <w:b/>
          <w:bCs/>
          <w:color w:val="auto"/>
          <w:sz w:val="24"/>
          <w:szCs w:val="24"/>
          <w:lang w:val="id-ID"/>
        </w:rPr>
        <w:t>Metoda/Prinsip Kerja Penelitian yang Diusulkan dan Perbandingannya dengan yang Sudah Ada.</w:t>
      </w:r>
      <w:bookmarkEnd w:id="17"/>
      <w:bookmarkEnd w:id="18"/>
    </w:p>
    <w:p w14:paraId="1803388C" w14:textId="0B4034B9" w:rsidR="00682F20" w:rsidRPr="00682F20" w:rsidRDefault="00682F20" w:rsidP="00C05176">
      <w:pPr>
        <w:spacing w:line="360" w:lineRule="auto"/>
        <w:ind w:left="426" w:right="49"/>
        <w:jc w:val="both"/>
        <w:rPr>
          <w:sz w:val="24"/>
          <w:szCs w:val="24"/>
          <w:lang w:eastAsia="id-ID"/>
        </w:rPr>
      </w:pPr>
      <w:r w:rsidRPr="00682F20">
        <w:rPr>
          <w:sz w:val="24"/>
          <w:szCs w:val="24"/>
          <w:lang w:eastAsia="id-ID"/>
        </w:rPr>
        <w:t xml:space="preserve">Subbab ini bertujuan untuk menjelaskan secara lebih rinci metode atau prinsip kerja dari </w:t>
      </w:r>
      <w:r w:rsidRPr="00682F20">
        <w:rPr>
          <w:sz w:val="24"/>
          <w:szCs w:val="24"/>
          <w:lang w:eastAsia="id-ID"/>
        </w:rPr>
        <w:lastRenderedPageBreak/>
        <w:t xml:space="preserve">sistem, perangkat, atau algoritma yang akan dikembangkan dalam penelitian. Penjelasan dalam bagian ini bersifat teknis dan merupakan pengembangan dari </w:t>
      </w:r>
      <w:proofErr w:type="spellStart"/>
      <w:r w:rsidRPr="00682F20">
        <w:rPr>
          <w:sz w:val="24"/>
          <w:szCs w:val="24"/>
          <w:lang w:eastAsia="id-ID"/>
        </w:rPr>
        <w:t>uraian</w:t>
      </w:r>
      <w:proofErr w:type="spellEnd"/>
      <w:r w:rsidRPr="00682F20">
        <w:rPr>
          <w:sz w:val="24"/>
          <w:szCs w:val="24"/>
          <w:lang w:eastAsia="id-ID"/>
        </w:rPr>
        <w:t xml:space="preserve"> </w:t>
      </w:r>
      <w:proofErr w:type="spellStart"/>
      <w:r w:rsidRPr="00682F20">
        <w:rPr>
          <w:sz w:val="24"/>
          <w:szCs w:val="24"/>
          <w:lang w:eastAsia="id-ID"/>
        </w:rPr>
        <w:t>singkat</w:t>
      </w:r>
      <w:proofErr w:type="spellEnd"/>
      <w:r w:rsidRPr="00682F20">
        <w:rPr>
          <w:sz w:val="24"/>
          <w:szCs w:val="24"/>
          <w:lang w:eastAsia="id-ID"/>
        </w:rPr>
        <w:t xml:space="preserve"> yang </w:t>
      </w:r>
      <w:proofErr w:type="spellStart"/>
      <w:r w:rsidRPr="00682F20">
        <w:rPr>
          <w:sz w:val="24"/>
          <w:szCs w:val="24"/>
          <w:lang w:eastAsia="id-ID"/>
        </w:rPr>
        <w:t>telah</w:t>
      </w:r>
      <w:proofErr w:type="spellEnd"/>
      <w:r w:rsidRPr="00682F20">
        <w:rPr>
          <w:sz w:val="24"/>
          <w:szCs w:val="24"/>
          <w:lang w:eastAsia="id-ID"/>
        </w:rPr>
        <w:t xml:space="preserve"> </w:t>
      </w:r>
      <w:proofErr w:type="spellStart"/>
      <w:r w:rsidRPr="00682F20">
        <w:rPr>
          <w:sz w:val="24"/>
          <w:szCs w:val="24"/>
          <w:lang w:eastAsia="id-ID"/>
        </w:rPr>
        <w:t>dituliskan</w:t>
      </w:r>
      <w:proofErr w:type="spellEnd"/>
      <w:r w:rsidRPr="00682F20">
        <w:rPr>
          <w:sz w:val="24"/>
          <w:szCs w:val="24"/>
          <w:lang w:eastAsia="id-ID"/>
        </w:rPr>
        <w:t xml:space="preserve"> </w:t>
      </w:r>
      <w:proofErr w:type="spellStart"/>
      <w:r w:rsidRPr="00682F20">
        <w:rPr>
          <w:sz w:val="24"/>
          <w:szCs w:val="24"/>
          <w:lang w:eastAsia="id-ID"/>
        </w:rPr>
        <w:t>sebelumnya</w:t>
      </w:r>
      <w:proofErr w:type="spellEnd"/>
      <w:r w:rsidRPr="00682F20">
        <w:rPr>
          <w:sz w:val="24"/>
          <w:szCs w:val="24"/>
          <w:lang w:eastAsia="id-ID"/>
        </w:rPr>
        <w:t xml:space="preserve"> </w:t>
      </w:r>
      <w:r w:rsidR="005D77A5">
        <w:rPr>
          <w:sz w:val="24"/>
          <w:szCs w:val="24"/>
          <w:lang w:eastAsia="id-ID"/>
        </w:rPr>
        <w:t xml:space="preserve">pada </w:t>
      </w:r>
      <w:proofErr w:type="spellStart"/>
      <w:r w:rsidR="005D77A5">
        <w:rPr>
          <w:sz w:val="24"/>
          <w:szCs w:val="24"/>
          <w:lang w:eastAsia="id-ID"/>
        </w:rPr>
        <w:t>dokumen</w:t>
      </w:r>
      <w:proofErr w:type="spellEnd"/>
      <w:r w:rsidR="005D77A5">
        <w:rPr>
          <w:sz w:val="24"/>
          <w:szCs w:val="24"/>
          <w:lang w:eastAsia="id-ID"/>
        </w:rPr>
        <w:t xml:space="preserve"> B100</w:t>
      </w:r>
      <w:r w:rsidRPr="00682F20">
        <w:rPr>
          <w:sz w:val="24"/>
          <w:szCs w:val="24"/>
          <w:lang w:eastAsia="id-ID"/>
        </w:rPr>
        <w:t xml:space="preserve">. </w:t>
      </w:r>
      <w:r w:rsidR="005D77A5">
        <w:rPr>
          <w:sz w:val="24"/>
          <w:szCs w:val="24"/>
          <w:lang w:eastAsia="id-ID"/>
        </w:rPr>
        <w:t xml:space="preserve">Pada </w:t>
      </w:r>
      <w:proofErr w:type="spellStart"/>
      <w:r w:rsidR="005D77A5">
        <w:rPr>
          <w:sz w:val="24"/>
          <w:szCs w:val="24"/>
          <w:lang w:eastAsia="id-ID"/>
        </w:rPr>
        <w:t>bagian</w:t>
      </w:r>
      <w:proofErr w:type="spellEnd"/>
      <w:r w:rsidR="005D77A5">
        <w:rPr>
          <w:sz w:val="24"/>
          <w:szCs w:val="24"/>
          <w:lang w:eastAsia="id-ID"/>
        </w:rPr>
        <w:t xml:space="preserve"> </w:t>
      </w:r>
      <w:proofErr w:type="spellStart"/>
      <w:proofErr w:type="gramStart"/>
      <w:r w:rsidR="005D77A5">
        <w:rPr>
          <w:sz w:val="24"/>
          <w:szCs w:val="24"/>
          <w:lang w:eastAsia="id-ID"/>
        </w:rPr>
        <w:t>ini</w:t>
      </w:r>
      <w:proofErr w:type="spellEnd"/>
      <w:r w:rsidR="005D77A5">
        <w:rPr>
          <w:sz w:val="24"/>
          <w:szCs w:val="24"/>
          <w:lang w:eastAsia="id-ID"/>
        </w:rPr>
        <w:t xml:space="preserve">  </w:t>
      </w:r>
      <w:proofErr w:type="spellStart"/>
      <w:r w:rsidRPr="00682F20">
        <w:rPr>
          <w:sz w:val="24"/>
          <w:szCs w:val="24"/>
          <w:lang w:eastAsia="id-ID"/>
        </w:rPr>
        <w:t>mahasiswa</w:t>
      </w:r>
      <w:proofErr w:type="spellEnd"/>
      <w:proofErr w:type="gramEnd"/>
      <w:r w:rsidRPr="00682F20">
        <w:rPr>
          <w:sz w:val="24"/>
          <w:szCs w:val="24"/>
          <w:lang w:eastAsia="id-ID"/>
        </w:rPr>
        <w:t xml:space="preserve"> </w:t>
      </w:r>
      <w:proofErr w:type="spellStart"/>
      <w:r w:rsidRPr="00682F20">
        <w:rPr>
          <w:sz w:val="24"/>
          <w:szCs w:val="24"/>
          <w:lang w:eastAsia="id-ID"/>
        </w:rPr>
        <w:t>diminta</w:t>
      </w:r>
      <w:proofErr w:type="spellEnd"/>
      <w:r w:rsidRPr="00682F20">
        <w:rPr>
          <w:sz w:val="24"/>
          <w:szCs w:val="24"/>
          <w:lang w:eastAsia="id-ID"/>
        </w:rPr>
        <w:t xml:space="preserve"> </w:t>
      </w:r>
      <w:proofErr w:type="spellStart"/>
      <w:r w:rsidRPr="00682F20">
        <w:rPr>
          <w:sz w:val="24"/>
          <w:szCs w:val="24"/>
          <w:lang w:eastAsia="id-ID"/>
        </w:rPr>
        <w:t>untuk</w:t>
      </w:r>
      <w:proofErr w:type="spellEnd"/>
      <w:r w:rsidRPr="00682F20">
        <w:rPr>
          <w:sz w:val="24"/>
          <w:szCs w:val="24"/>
          <w:lang w:eastAsia="id-ID"/>
        </w:rPr>
        <w:t xml:space="preserve"> </w:t>
      </w:r>
      <w:proofErr w:type="spellStart"/>
      <w:r w:rsidRPr="00682F20">
        <w:rPr>
          <w:sz w:val="24"/>
          <w:szCs w:val="24"/>
          <w:lang w:eastAsia="id-ID"/>
        </w:rPr>
        <w:t>mendeskripsikan</w:t>
      </w:r>
      <w:proofErr w:type="spellEnd"/>
      <w:r w:rsidRPr="00682F20">
        <w:rPr>
          <w:sz w:val="24"/>
          <w:szCs w:val="24"/>
          <w:lang w:eastAsia="id-ID"/>
        </w:rPr>
        <w:t xml:space="preserve"> </w:t>
      </w:r>
      <w:proofErr w:type="spellStart"/>
      <w:r w:rsidRPr="00682F20">
        <w:rPr>
          <w:sz w:val="24"/>
          <w:szCs w:val="24"/>
          <w:lang w:eastAsia="id-ID"/>
        </w:rPr>
        <w:t>secara</w:t>
      </w:r>
      <w:proofErr w:type="spellEnd"/>
      <w:r w:rsidRPr="00682F20">
        <w:rPr>
          <w:sz w:val="24"/>
          <w:szCs w:val="24"/>
          <w:lang w:eastAsia="id-ID"/>
        </w:rPr>
        <w:t xml:space="preserve"> </w:t>
      </w:r>
      <w:proofErr w:type="spellStart"/>
      <w:r w:rsidRPr="00682F20">
        <w:rPr>
          <w:sz w:val="24"/>
          <w:szCs w:val="24"/>
          <w:lang w:eastAsia="id-ID"/>
        </w:rPr>
        <w:t>lebih</w:t>
      </w:r>
      <w:proofErr w:type="spellEnd"/>
      <w:r w:rsidRPr="00682F20">
        <w:rPr>
          <w:sz w:val="24"/>
          <w:szCs w:val="24"/>
          <w:lang w:eastAsia="id-ID"/>
        </w:rPr>
        <w:t xml:space="preserve"> komprehensif bagaimana sistem tersebut bekerja, termasuk alur proses, mekanisme antar blok, logika algoritma, dan interaksi antar komponen atau modul.</w:t>
      </w:r>
    </w:p>
    <w:p w14:paraId="4E9D0DAD" w14:textId="77777777" w:rsidR="00682F20" w:rsidRPr="00682F20" w:rsidRDefault="00682F20" w:rsidP="00C05176">
      <w:pPr>
        <w:spacing w:line="360" w:lineRule="auto"/>
        <w:ind w:left="426" w:right="49"/>
        <w:jc w:val="both"/>
        <w:rPr>
          <w:sz w:val="24"/>
          <w:szCs w:val="24"/>
          <w:lang w:eastAsia="id-ID"/>
        </w:rPr>
      </w:pPr>
      <w:r w:rsidRPr="00682F20">
        <w:rPr>
          <w:sz w:val="24"/>
          <w:szCs w:val="24"/>
          <w:lang w:eastAsia="id-ID"/>
        </w:rPr>
        <w:t>Penulisan harus menjawab beberapa aspek berikut:</w:t>
      </w:r>
    </w:p>
    <w:p w14:paraId="7A22963D" w14:textId="77777777" w:rsidR="00682F20" w:rsidRPr="00682F20" w:rsidRDefault="00682F20" w:rsidP="00C05176">
      <w:pPr>
        <w:widowControl/>
        <w:numPr>
          <w:ilvl w:val="0"/>
          <w:numId w:val="16"/>
        </w:numPr>
        <w:tabs>
          <w:tab w:val="clear" w:pos="720"/>
        </w:tabs>
        <w:autoSpaceDE/>
        <w:autoSpaceDN/>
        <w:spacing w:line="360" w:lineRule="auto"/>
        <w:ind w:left="851" w:hanging="425"/>
        <w:jc w:val="both"/>
        <w:rPr>
          <w:sz w:val="24"/>
          <w:szCs w:val="24"/>
          <w:lang w:eastAsia="id-ID"/>
        </w:rPr>
      </w:pPr>
      <w:r w:rsidRPr="00682F20">
        <w:rPr>
          <w:sz w:val="24"/>
          <w:szCs w:val="24"/>
          <w:lang w:eastAsia="id-ID"/>
        </w:rPr>
        <w:t xml:space="preserve">Apa </w:t>
      </w:r>
      <w:proofErr w:type="spellStart"/>
      <w:r w:rsidRPr="00682F20">
        <w:rPr>
          <w:sz w:val="24"/>
          <w:szCs w:val="24"/>
          <w:lang w:eastAsia="id-ID"/>
        </w:rPr>
        <w:t>blok-blok</w:t>
      </w:r>
      <w:proofErr w:type="spellEnd"/>
      <w:r w:rsidRPr="00682F20">
        <w:rPr>
          <w:sz w:val="24"/>
          <w:szCs w:val="24"/>
          <w:lang w:eastAsia="id-ID"/>
        </w:rPr>
        <w:t xml:space="preserve"> </w:t>
      </w:r>
      <w:proofErr w:type="spellStart"/>
      <w:r w:rsidRPr="00682F20">
        <w:rPr>
          <w:sz w:val="24"/>
          <w:szCs w:val="24"/>
          <w:lang w:eastAsia="id-ID"/>
        </w:rPr>
        <w:t>utama</w:t>
      </w:r>
      <w:proofErr w:type="spellEnd"/>
      <w:r w:rsidRPr="00682F20">
        <w:rPr>
          <w:sz w:val="24"/>
          <w:szCs w:val="24"/>
          <w:lang w:eastAsia="id-ID"/>
        </w:rPr>
        <w:t xml:space="preserve"> </w:t>
      </w:r>
      <w:proofErr w:type="spellStart"/>
      <w:r w:rsidRPr="00682F20">
        <w:rPr>
          <w:sz w:val="24"/>
          <w:szCs w:val="24"/>
          <w:lang w:eastAsia="id-ID"/>
        </w:rPr>
        <w:t>dalam</w:t>
      </w:r>
      <w:proofErr w:type="spellEnd"/>
      <w:r w:rsidRPr="00682F20">
        <w:rPr>
          <w:sz w:val="24"/>
          <w:szCs w:val="24"/>
          <w:lang w:eastAsia="id-ID"/>
        </w:rPr>
        <w:t xml:space="preserve"> </w:t>
      </w:r>
      <w:proofErr w:type="spellStart"/>
      <w:r w:rsidRPr="00682F20">
        <w:rPr>
          <w:sz w:val="24"/>
          <w:szCs w:val="24"/>
          <w:lang w:eastAsia="id-ID"/>
        </w:rPr>
        <w:t>sistem</w:t>
      </w:r>
      <w:proofErr w:type="spellEnd"/>
      <w:r w:rsidRPr="00682F20">
        <w:rPr>
          <w:sz w:val="24"/>
          <w:szCs w:val="24"/>
          <w:lang w:eastAsia="id-ID"/>
        </w:rPr>
        <w:t xml:space="preserve"> yang </w:t>
      </w:r>
      <w:proofErr w:type="spellStart"/>
      <w:r w:rsidRPr="00682F20">
        <w:rPr>
          <w:sz w:val="24"/>
          <w:szCs w:val="24"/>
          <w:lang w:eastAsia="id-ID"/>
        </w:rPr>
        <w:t>diusulkan</w:t>
      </w:r>
      <w:proofErr w:type="spellEnd"/>
      <w:r w:rsidRPr="00682F20">
        <w:rPr>
          <w:sz w:val="24"/>
          <w:szCs w:val="24"/>
          <w:lang w:eastAsia="id-ID"/>
        </w:rPr>
        <w:t>?</w:t>
      </w:r>
    </w:p>
    <w:p w14:paraId="1BEA8DAF" w14:textId="77777777" w:rsidR="00682F20" w:rsidRPr="00682F20" w:rsidRDefault="00682F20" w:rsidP="00C05176">
      <w:pPr>
        <w:widowControl/>
        <w:numPr>
          <w:ilvl w:val="0"/>
          <w:numId w:val="16"/>
        </w:numPr>
        <w:tabs>
          <w:tab w:val="clear" w:pos="720"/>
        </w:tabs>
        <w:autoSpaceDE/>
        <w:autoSpaceDN/>
        <w:spacing w:line="360" w:lineRule="auto"/>
        <w:ind w:left="851" w:hanging="425"/>
        <w:jc w:val="both"/>
        <w:rPr>
          <w:sz w:val="24"/>
          <w:szCs w:val="24"/>
          <w:lang w:eastAsia="id-ID"/>
        </w:rPr>
      </w:pPr>
      <w:r w:rsidRPr="00682F20">
        <w:rPr>
          <w:sz w:val="24"/>
          <w:szCs w:val="24"/>
          <w:lang w:eastAsia="id-ID"/>
        </w:rPr>
        <w:t>Bagaimana data atau sinyal diproses dari input hingga menghasilkan output?</w:t>
      </w:r>
    </w:p>
    <w:p w14:paraId="104A3F3B" w14:textId="77777777" w:rsidR="00682F20" w:rsidRPr="00682F20" w:rsidRDefault="00682F20" w:rsidP="00C05176">
      <w:pPr>
        <w:widowControl/>
        <w:numPr>
          <w:ilvl w:val="0"/>
          <w:numId w:val="16"/>
        </w:numPr>
        <w:tabs>
          <w:tab w:val="clear" w:pos="720"/>
        </w:tabs>
        <w:autoSpaceDE/>
        <w:autoSpaceDN/>
        <w:spacing w:line="360" w:lineRule="auto"/>
        <w:ind w:left="851" w:hanging="425"/>
        <w:jc w:val="both"/>
        <w:rPr>
          <w:sz w:val="24"/>
          <w:szCs w:val="24"/>
          <w:lang w:eastAsia="id-ID"/>
        </w:rPr>
      </w:pPr>
      <w:r w:rsidRPr="00682F20">
        <w:rPr>
          <w:sz w:val="24"/>
          <w:szCs w:val="24"/>
          <w:lang w:eastAsia="id-ID"/>
        </w:rPr>
        <w:t>Apa pendekatan algoritmik atau rekayasa sistem yang digunakan?</w:t>
      </w:r>
    </w:p>
    <w:p w14:paraId="0B6866F2" w14:textId="77777777" w:rsidR="00682F20" w:rsidRPr="00682F20" w:rsidRDefault="00682F20" w:rsidP="00C05176">
      <w:pPr>
        <w:widowControl/>
        <w:numPr>
          <w:ilvl w:val="0"/>
          <w:numId w:val="16"/>
        </w:numPr>
        <w:tabs>
          <w:tab w:val="clear" w:pos="720"/>
        </w:tabs>
        <w:autoSpaceDE/>
        <w:autoSpaceDN/>
        <w:spacing w:line="360" w:lineRule="auto"/>
        <w:ind w:left="851" w:hanging="425"/>
        <w:jc w:val="both"/>
        <w:rPr>
          <w:sz w:val="24"/>
          <w:szCs w:val="24"/>
          <w:lang w:eastAsia="id-ID"/>
        </w:rPr>
      </w:pPr>
      <w:r w:rsidRPr="00682F20">
        <w:rPr>
          <w:sz w:val="24"/>
          <w:szCs w:val="24"/>
          <w:lang w:eastAsia="id-ID"/>
        </w:rPr>
        <w:t>Apa yang menjadi keunikan atau keunggulan pendekatan ini dibanding yang sudah ada?</w:t>
      </w:r>
    </w:p>
    <w:p w14:paraId="3F420158" w14:textId="48C38D98" w:rsidR="00682F20" w:rsidRPr="00682F20" w:rsidRDefault="00682F20" w:rsidP="00C05176">
      <w:pPr>
        <w:spacing w:line="360" w:lineRule="auto"/>
        <w:ind w:left="426" w:right="49"/>
        <w:jc w:val="both"/>
        <w:rPr>
          <w:sz w:val="24"/>
          <w:szCs w:val="24"/>
          <w:lang w:eastAsia="id-ID"/>
        </w:rPr>
      </w:pPr>
      <w:proofErr w:type="spellStart"/>
      <w:r w:rsidRPr="00682F20">
        <w:rPr>
          <w:sz w:val="24"/>
          <w:szCs w:val="24"/>
          <w:lang w:eastAsia="id-ID"/>
        </w:rPr>
        <w:t>Penjelasan</w:t>
      </w:r>
      <w:proofErr w:type="spellEnd"/>
      <w:r w:rsidRPr="00682F20">
        <w:rPr>
          <w:sz w:val="24"/>
          <w:szCs w:val="24"/>
          <w:lang w:eastAsia="id-ID"/>
        </w:rPr>
        <w:t xml:space="preserve"> </w:t>
      </w:r>
      <w:proofErr w:type="spellStart"/>
      <w:r w:rsidRPr="00682F20">
        <w:rPr>
          <w:sz w:val="24"/>
          <w:szCs w:val="24"/>
          <w:lang w:eastAsia="id-ID"/>
        </w:rPr>
        <w:t>tidak</w:t>
      </w:r>
      <w:proofErr w:type="spellEnd"/>
      <w:r w:rsidRPr="00682F20">
        <w:rPr>
          <w:sz w:val="24"/>
          <w:szCs w:val="24"/>
          <w:lang w:eastAsia="id-ID"/>
        </w:rPr>
        <w:t xml:space="preserve"> </w:t>
      </w:r>
      <w:proofErr w:type="spellStart"/>
      <w:r w:rsidRPr="00682F20">
        <w:rPr>
          <w:sz w:val="24"/>
          <w:szCs w:val="24"/>
          <w:lang w:eastAsia="id-ID"/>
        </w:rPr>
        <w:t>harus</w:t>
      </w:r>
      <w:proofErr w:type="spellEnd"/>
      <w:r w:rsidRPr="00682F20">
        <w:rPr>
          <w:sz w:val="24"/>
          <w:szCs w:val="24"/>
          <w:lang w:eastAsia="id-ID"/>
        </w:rPr>
        <w:t xml:space="preserve"> </w:t>
      </w:r>
      <w:proofErr w:type="spellStart"/>
      <w:r w:rsidRPr="00682F20">
        <w:rPr>
          <w:sz w:val="24"/>
          <w:szCs w:val="24"/>
          <w:lang w:eastAsia="id-ID"/>
        </w:rPr>
        <w:t>disertai</w:t>
      </w:r>
      <w:proofErr w:type="spellEnd"/>
      <w:r w:rsidRPr="00682F20">
        <w:rPr>
          <w:sz w:val="24"/>
          <w:szCs w:val="24"/>
          <w:lang w:eastAsia="id-ID"/>
        </w:rPr>
        <w:t xml:space="preserve"> </w:t>
      </w:r>
      <w:proofErr w:type="spellStart"/>
      <w:r w:rsidRPr="00682F20">
        <w:rPr>
          <w:sz w:val="24"/>
          <w:szCs w:val="24"/>
          <w:lang w:eastAsia="id-ID"/>
        </w:rPr>
        <w:t>skema</w:t>
      </w:r>
      <w:proofErr w:type="spellEnd"/>
      <w:r w:rsidRPr="00682F20">
        <w:rPr>
          <w:sz w:val="24"/>
          <w:szCs w:val="24"/>
          <w:lang w:eastAsia="id-ID"/>
        </w:rPr>
        <w:t xml:space="preserve"> </w:t>
      </w:r>
      <w:proofErr w:type="spellStart"/>
      <w:r w:rsidRPr="00682F20">
        <w:rPr>
          <w:sz w:val="24"/>
          <w:szCs w:val="24"/>
          <w:lang w:eastAsia="id-ID"/>
        </w:rPr>
        <w:t>atau</w:t>
      </w:r>
      <w:proofErr w:type="spellEnd"/>
      <w:r w:rsidRPr="00682F20">
        <w:rPr>
          <w:sz w:val="24"/>
          <w:szCs w:val="24"/>
          <w:lang w:eastAsia="id-ID"/>
        </w:rPr>
        <w:t xml:space="preserve"> diagram pada </w:t>
      </w:r>
      <w:proofErr w:type="spellStart"/>
      <w:r w:rsidRPr="00682F20">
        <w:rPr>
          <w:sz w:val="24"/>
          <w:szCs w:val="24"/>
          <w:lang w:eastAsia="id-ID"/>
        </w:rPr>
        <w:t>bagian</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 xml:space="preserve">, </w:t>
      </w:r>
      <w:proofErr w:type="spellStart"/>
      <w:r w:rsidRPr="00682F20">
        <w:rPr>
          <w:sz w:val="24"/>
          <w:szCs w:val="24"/>
          <w:lang w:eastAsia="id-ID"/>
        </w:rPr>
        <w:t>namun</w:t>
      </w:r>
      <w:proofErr w:type="spellEnd"/>
      <w:r w:rsidRPr="00682F20">
        <w:rPr>
          <w:sz w:val="24"/>
          <w:szCs w:val="24"/>
          <w:lang w:eastAsia="id-ID"/>
        </w:rPr>
        <w:t xml:space="preserve"> </w:t>
      </w:r>
      <w:proofErr w:type="spellStart"/>
      <w:r w:rsidRPr="00682F20">
        <w:rPr>
          <w:sz w:val="24"/>
          <w:szCs w:val="24"/>
          <w:lang w:eastAsia="id-ID"/>
        </w:rPr>
        <w:t>narasinya</w:t>
      </w:r>
      <w:proofErr w:type="spellEnd"/>
      <w:r w:rsidRPr="00682F20">
        <w:rPr>
          <w:sz w:val="24"/>
          <w:szCs w:val="24"/>
          <w:lang w:eastAsia="id-ID"/>
        </w:rPr>
        <w:t xml:space="preserve"> </w:t>
      </w:r>
      <w:proofErr w:type="spellStart"/>
      <w:r w:rsidRPr="00682F20">
        <w:rPr>
          <w:sz w:val="24"/>
          <w:szCs w:val="24"/>
          <w:lang w:eastAsia="id-ID"/>
        </w:rPr>
        <w:t>harus</w:t>
      </w:r>
      <w:proofErr w:type="spellEnd"/>
      <w:r w:rsidRPr="00682F20">
        <w:rPr>
          <w:sz w:val="24"/>
          <w:szCs w:val="24"/>
          <w:lang w:eastAsia="id-ID"/>
        </w:rPr>
        <w:t xml:space="preserve"> </w:t>
      </w:r>
      <w:proofErr w:type="spellStart"/>
      <w:r w:rsidRPr="00682F20">
        <w:rPr>
          <w:sz w:val="24"/>
          <w:szCs w:val="24"/>
          <w:lang w:eastAsia="id-ID"/>
        </w:rPr>
        <w:t>cukup</w:t>
      </w:r>
      <w:proofErr w:type="spellEnd"/>
      <w:r w:rsidRPr="00682F20">
        <w:rPr>
          <w:sz w:val="24"/>
          <w:szCs w:val="24"/>
          <w:lang w:eastAsia="id-ID"/>
        </w:rPr>
        <w:t xml:space="preserve"> </w:t>
      </w:r>
      <w:proofErr w:type="spellStart"/>
      <w:r w:rsidRPr="00682F20">
        <w:rPr>
          <w:sz w:val="24"/>
          <w:szCs w:val="24"/>
          <w:lang w:eastAsia="id-ID"/>
        </w:rPr>
        <w:t>jelas</w:t>
      </w:r>
      <w:proofErr w:type="spellEnd"/>
      <w:r w:rsidRPr="00682F20">
        <w:rPr>
          <w:sz w:val="24"/>
          <w:szCs w:val="24"/>
          <w:lang w:eastAsia="id-ID"/>
        </w:rPr>
        <w:t xml:space="preserve"> agar </w:t>
      </w:r>
      <w:proofErr w:type="spellStart"/>
      <w:r w:rsidRPr="00682F20">
        <w:rPr>
          <w:sz w:val="24"/>
          <w:szCs w:val="24"/>
          <w:lang w:eastAsia="id-ID"/>
        </w:rPr>
        <w:t>pembaca</w:t>
      </w:r>
      <w:proofErr w:type="spellEnd"/>
      <w:r w:rsidRPr="00682F20">
        <w:rPr>
          <w:sz w:val="24"/>
          <w:szCs w:val="24"/>
          <w:lang w:eastAsia="id-ID"/>
        </w:rPr>
        <w:t xml:space="preserve"> dapat membayangkan alur kerja sistem secara fungsional.</w:t>
      </w:r>
    </w:p>
    <w:p w14:paraId="623A65FB" w14:textId="77777777" w:rsidR="00682F20" w:rsidRPr="00682F20" w:rsidRDefault="00682F20" w:rsidP="00C05176">
      <w:pPr>
        <w:spacing w:line="360" w:lineRule="auto"/>
        <w:ind w:left="426" w:right="49"/>
        <w:jc w:val="both"/>
        <w:rPr>
          <w:sz w:val="24"/>
          <w:szCs w:val="24"/>
          <w:lang w:eastAsia="id-ID"/>
        </w:rPr>
      </w:pPr>
      <w:r w:rsidRPr="00682F20">
        <w:rPr>
          <w:sz w:val="24"/>
          <w:szCs w:val="24"/>
          <w:lang w:eastAsia="id-ID"/>
        </w:rPr>
        <w:t>Setelah menjelaskan sistem atau metode yang diusulkan, mahasiswa wajib melakukan perbandingan kritis terhadap metode atau pendekatan lain yang sudah ada. Perbandingan ini tidak ditulis dalam bentuk tabel, tetapi berbentuk uraian paragraf yang menjelaskan:</w:t>
      </w:r>
    </w:p>
    <w:p w14:paraId="7567464A" w14:textId="77777777" w:rsidR="00682F20" w:rsidRPr="00682F20" w:rsidRDefault="00682F20" w:rsidP="00C05176">
      <w:pPr>
        <w:widowControl/>
        <w:numPr>
          <w:ilvl w:val="0"/>
          <w:numId w:val="17"/>
        </w:numPr>
        <w:tabs>
          <w:tab w:val="clear" w:pos="720"/>
        </w:tabs>
        <w:autoSpaceDE/>
        <w:autoSpaceDN/>
        <w:spacing w:line="360" w:lineRule="auto"/>
        <w:ind w:left="851"/>
        <w:jc w:val="both"/>
        <w:rPr>
          <w:sz w:val="24"/>
          <w:szCs w:val="24"/>
          <w:lang w:eastAsia="id-ID"/>
        </w:rPr>
      </w:pPr>
      <w:r w:rsidRPr="00682F20">
        <w:rPr>
          <w:sz w:val="24"/>
          <w:szCs w:val="24"/>
          <w:lang w:eastAsia="id-ID"/>
        </w:rPr>
        <w:t xml:space="preserve">Apa </w:t>
      </w:r>
      <w:proofErr w:type="spellStart"/>
      <w:r w:rsidRPr="00682F20">
        <w:rPr>
          <w:sz w:val="24"/>
          <w:szCs w:val="24"/>
          <w:lang w:eastAsia="id-ID"/>
        </w:rPr>
        <w:t>persamaan</w:t>
      </w:r>
      <w:proofErr w:type="spellEnd"/>
      <w:r w:rsidRPr="00682F20">
        <w:rPr>
          <w:sz w:val="24"/>
          <w:szCs w:val="24"/>
          <w:lang w:eastAsia="id-ID"/>
        </w:rPr>
        <w:t xml:space="preserve"> dan </w:t>
      </w:r>
      <w:proofErr w:type="spellStart"/>
      <w:r w:rsidRPr="00682F20">
        <w:rPr>
          <w:sz w:val="24"/>
          <w:szCs w:val="24"/>
          <w:lang w:eastAsia="id-ID"/>
        </w:rPr>
        <w:t>perbedaannya</w:t>
      </w:r>
      <w:proofErr w:type="spellEnd"/>
      <w:r w:rsidRPr="00682F20">
        <w:rPr>
          <w:sz w:val="24"/>
          <w:szCs w:val="24"/>
          <w:lang w:eastAsia="id-ID"/>
        </w:rPr>
        <w:t xml:space="preserve"> </w:t>
      </w:r>
      <w:proofErr w:type="spellStart"/>
      <w:r w:rsidRPr="00682F20">
        <w:rPr>
          <w:sz w:val="24"/>
          <w:szCs w:val="24"/>
          <w:lang w:eastAsia="id-ID"/>
        </w:rPr>
        <w:t>dengan</w:t>
      </w:r>
      <w:proofErr w:type="spellEnd"/>
      <w:r w:rsidRPr="00682F20">
        <w:rPr>
          <w:sz w:val="24"/>
          <w:szCs w:val="24"/>
          <w:lang w:eastAsia="id-ID"/>
        </w:rPr>
        <w:t xml:space="preserve"> </w:t>
      </w:r>
      <w:proofErr w:type="spellStart"/>
      <w:r w:rsidRPr="00682F20">
        <w:rPr>
          <w:sz w:val="24"/>
          <w:szCs w:val="24"/>
          <w:lang w:eastAsia="id-ID"/>
        </w:rPr>
        <w:t>metode</w:t>
      </w:r>
      <w:proofErr w:type="spellEnd"/>
      <w:r w:rsidRPr="00682F20">
        <w:rPr>
          <w:sz w:val="24"/>
          <w:szCs w:val="24"/>
          <w:lang w:eastAsia="id-ID"/>
        </w:rPr>
        <w:t xml:space="preserve"> </w:t>
      </w:r>
      <w:proofErr w:type="spellStart"/>
      <w:r w:rsidRPr="00682F20">
        <w:rPr>
          <w:sz w:val="24"/>
          <w:szCs w:val="24"/>
          <w:lang w:eastAsia="id-ID"/>
        </w:rPr>
        <w:t>terdahulu</w:t>
      </w:r>
      <w:proofErr w:type="spellEnd"/>
      <w:r w:rsidRPr="00682F20">
        <w:rPr>
          <w:sz w:val="24"/>
          <w:szCs w:val="24"/>
          <w:lang w:eastAsia="id-ID"/>
        </w:rPr>
        <w:t>?</w:t>
      </w:r>
    </w:p>
    <w:p w14:paraId="16008B9B" w14:textId="77777777" w:rsidR="00682F20" w:rsidRPr="00682F20" w:rsidRDefault="00682F20" w:rsidP="00C05176">
      <w:pPr>
        <w:widowControl/>
        <w:numPr>
          <w:ilvl w:val="0"/>
          <w:numId w:val="17"/>
        </w:numPr>
        <w:tabs>
          <w:tab w:val="clear" w:pos="720"/>
        </w:tabs>
        <w:autoSpaceDE/>
        <w:autoSpaceDN/>
        <w:spacing w:line="360" w:lineRule="auto"/>
        <w:ind w:left="851"/>
        <w:jc w:val="both"/>
        <w:rPr>
          <w:sz w:val="24"/>
          <w:szCs w:val="24"/>
          <w:lang w:eastAsia="id-ID"/>
        </w:rPr>
      </w:pPr>
      <w:r w:rsidRPr="00682F20">
        <w:rPr>
          <w:sz w:val="24"/>
          <w:szCs w:val="24"/>
          <w:lang w:eastAsia="id-ID"/>
        </w:rPr>
        <w:t>Apa kelemahan metode sebelumnya yang ingin diperbaiki dalam penelitian ini?</w:t>
      </w:r>
    </w:p>
    <w:p w14:paraId="2DF88390" w14:textId="77777777" w:rsidR="00682F20" w:rsidRDefault="00682F20" w:rsidP="00C05176">
      <w:pPr>
        <w:widowControl/>
        <w:numPr>
          <w:ilvl w:val="0"/>
          <w:numId w:val="17"/>
        </w:numPr>
        <w:tabs>
          <w:tab w:val="clear" w:pos="720"/>
        </w:tabs>
        <w:autoSpaceDE/>
        <w:autoSpaceDN/>
        <w:spacing w:line="360" w:lineRule="auto"/>
        <w:ind w:left="851"/>
        <w:jc w:val="both"/>
        <w:rPr>
          <w:sz w:val="24"/>
          <w:szCs w:val="24"/>
          <w:lang w:eastAsia="id-ID"/>
        </w:rPr>
      </w:pPr>
      <w:r w:rsidRPr="00682F20">
        <w:rPr>
          <w:sz w:val="24"/>
          <w:szCs w:val="24"/>
          <w:lang w:eastAsia="id-ID"/>
        </w:rPr>
        <w:t xml:space="preserve">Apa nilai tambah </w:t>
      </w:r>
      <w:proofErr w:type="spellStart"/>
      <w:r w:rsidRPr="00682F20">
        <w:rPr>
          <w:sz w:val="24"/>
          <w:szCs w:val="24"/>
          <w:lang w:eastAsia="id-ID"/>
        </w:rPr>
        <w:t>atau</w:t>
      </w:r>
      <w:proofErr w:type="spellEnd"/>
      <w:r w:rsidRPr="00682F20">
        <w:rPr>
          <w:sz w:val="24"/>
          <w:szCs w:val="24"/>
          <w:lang w:eastAsia="id-ID"/>
        </w:rPr>
        <w:t xml:space="preserve"> </w:t>
      </w:r>
      <w:proofErr w:type="spellStart"/>
      <w:r w:rsidRPr="00682F20">
        <w:rPr>
          <w:sz w:val="24"/>
          <w:szCs w:val="24"/>
          <w:lang w:eastAsia="id-ID"/>
        </w:rPr>
        <w:t>keunggulan</w:t>
      </w:r>
      <w:proofErr w:type="spellEnd"/>
      <w:r w:rsidRPr="00682F20">
        <w:rPr>
          <w:sz w:val="24"/>
          <w:szCs w:val="24"/>
          <w:lang w:eastAsia="id-ID"/>
        </w:rPr>
        <w:t xml:space="preserve"> yang </w:t>
      </w:r>
      <w:proofErr w:type="spellStart"/>
      <w:r w:rsidRPr="00682F20">
        <w:rPr>
          <w:sz w:val="24"/>
          <w:szCs w:val="24"/>
          <w:lang w:eastAsia="id-ID"/>
        </w:rPr>
        <w:t>ditawarkan</w:t>
      </w:r>
      <w:proofErr w:type="spellEnd"/>
      <w:r w:rsidRPr="00682F20">
        <w:rPr>
          <w:sz w:val="24"/>
          <w:szCs w:val="24"/>
          <w:lang w:eastAsia="id-ID"/>
        </w:rPr>
        <w:t xml:space="preserve"> oleh </w:t>
      </w:r>
      <w:proofErr w:type="spellStart"/>
      <w:r w:rsidRPr="00682F20">
        <w:rPr>
          <w:sz w:val="24"/>
          <w:szCs w:val="24"/>
          <w:lang w:eastAsia="id-ID"/>
        </w:rPr>
        <w:t>sistem</w:t>
      </w:r>
      <w:proofErr w:type="spellEnd"/>
      <w:r w:rsidRPr="00682F20">
        <w:rPr>
          <w:sz w:val="24"/>
          <w:szCs w:val="24"/>
          <w:lang w:eastAsia="id-ID"/>
        </w:rPr>
        <w:t xml:space="preserve"> yang </w:t>
      </w:r>
      <w:proofErr w:type="spellStart"/>
      <w:r w:rsidRPr="00682F20">
        <w:rPr>
          <w:sz w:val="24"/>
          <w:szCs w:val="24"/>
          <w:lang w:eastAsia="id-ID"/>
        </w:rPr>
        <w:t>diusulkan</w:t>
      </w:r>
      <w:proofErr w:type="spellEnd"/>
      <w:r w:rsidRPr="00682F20">
        <w:rPr>
          <w:sz w:val="24"/>
          <w:szCs w:val="24"/>
          <w:lang w:eastAsia="id-ID"/>
        </w:rPr>
        <w:t>?</w:t>
      </w:r>
    </w:p>
    <w:p w14:paraId="77271BFD" w14:textId="77777777" w:rsidR="005D77A5" w:rsidRPr="00682F20" w:rsidRDefault="005D77A5" w:rsidP="005D77A5">
      <w:pPr>
        <w:widowControl/>
        <w:autoSpaceDE/>
        <w:autoSpaceDN/>
        <w:spacing w:line="360" w:lineRule="auto"/>
        <w:ind w:left="851"/>
        <w:jc w:val="both"/>
        <w:rPr>
          <w:sz w:val="24"/>
          <w:szCs w:val="24"/>
          <w:lang w:eastAsia="id-ID"/>
        </w:rPr>
      </w:pPr>
    </w:p>
    <w:p w14:paraId="31DC0561" w14:textId="39CE3B74" w:rsidR="00682F20" w:rsidRDefault="00682F20" w:rsidP="00C05176">
      <w:pPr>
        <w:spacing w:line="360" w:lineRule="auto"/>
        <w:ind w:left="426" w:right="49"/>
        <w:jc w:val="both"/>
        <w:rPr>
          <w:sz w:val="24"/>
          <w:szCs w:val="24"/>
          <w:lang w:eastAsia="id-ID"/>
        </w:rPr>
      </w:pPr>
      <w:proofErr w:type="spellStart"/>
      <w:r w:rsidRPr="00682F20">
        <w:rPr>
          <w:sz w:val="24"/>
          <w:szCs w:val="24"/>
          <w:lang w:eastAsia="id-ID"/>
        </w:rPr>
        <w:t>Rujukan</w:t>
      </w:r>
      <w:proofErr w:type="spellEnd"/>
      <w:r w:rsidRPr="00682F20">
        <w:rPr>
          <w:sz w:val="24"/>
          <w:szCs w:val="24"/>
          <w:lang w:eastAsia="id-ID"/>
        </w:rPr>
        <w:t xml:space="preserve"> yang </w:t>
      </w:r>
      <w:proofErr w:type="spellStart"/>
      <w:r w:rsidRPr="00682F20">
        <w:rPr>
          <w:sz w:val="24"/>
          <w:szCs w:val="24"/>
          <w:lang w:eastAsia="id-ID"/>
        </w:rPr>
        <w:t>digunakan</w:t>
      </w:r>
      <w:proofErr w:type="spellEnd"/>
      <w:r w:rsidRPr="00682F20">
        <w:rPr>
          <w:sz w:val="24"/>
          <w:szCs w:val="24"/>
          <w:lang w:eastAsia="id-ID"/>
        </w:rPr>
        <w:t xml:space="preserve"> </w:t>
      </w:r>
      <w:proofErr w:type="spellStart"/>
      <w:r w:rsidRPr="00682F20">
        <w:rPr>
          <w:sz w:val="24"/>
          <w:szCs w:val="24"/>
          <w:lang w:eastAsia="id-ID"/>
        </w:rPr>
        <w:t>untuk</w:t>
      </w:r>
      <w:proofErr w:type="spellEnd"/>
      <w:r w:rsidRPr="00682F20">
        <w:rPr>
          <w:sz w:val="24"/>
          <w:szCs w:val="24"/>
          <w:lang w:eastAsia="id-ID"/>
        </w:rPr>
        <w:t xml:space="preserve"> perbandingan adalah publikasi-publikasi yang telah dijelaskan pada </w:t>
      </w:r>
      <w:proofErr w:type="spellStart"/>
      <w:r w:rsidRPr="00682F20">
        <w:rPr>
          <w:sz w:val="24"/>
          <w:szCs w:val="24"/>
          <w:lang w:eastAsia="id-ID"/>
        </w:rPr>
        <w:t>Subbab</w:t>
      </w:r>
      <w:proofErr w:type="spellEnd"/>
      <w:r w:rsidRPr="00682F20">
        <w:rPr>
          <w:sz w:val="24"/>
          <w:szCs w:val="24"/>
          <w:lang w:eastAsia="id-ID"/>
        </w:rPr>
        <w:t xml:space="preserve"> </w:t>
      </w:r>
      <w:r w:rsidR="005D77A5">
        <w:rPr>
          <w:sz w:val="24"/>
          <w:szCs w:val="24"/>
          <w:lang w:eastAsia="id-ID"/>
        </w:rPr>
        <w:t>2</w:t>
      </w:r>
      <w:r w:rsidRPr="00682F20">
        <w:rPr>
          <w:sz w:val="24"/>
          <w:szCs w:val="24"/>
          <w:lang w:eastAsia="id-ID"/>
        </w:rPr>
        <w:t>.2 (</w:t>
      </w:r>
      <w:proofErr w:type="spellStart"/>
      <w:r w:rsidRPr="00682F20">
        <w:rPr>
          <w:sz w:val="24"/>
          <w:szCs w:val="24"/>
          <w:lang w:eastAsia="id-ID"/>
        </w:rPr>
        <w:t>Publikasi</w:t>
      </w:r>
      <w:proofErr w:type="spellEnd"/>
      <w:r w:rsidRPr="00682F20">
        <w:rPr>
          <w:sz w:val="24"/>
          <w:szCs w:val="24"/>
          <w:lang w:eastAsia="id-ID"/>
        </w:rPr>
        <w:t xml:space="preserve"> </w:t>
      </w:r>
      <w:proofErr w:type="spellStart"/>
      <w:r w:rsidRPr="00682F20">
        <w:rPr>
          <w:sz w:val="24"/>
          <w:szCs w:val="24"/>
          <w:lang w:eastAsia="id-ID"/>
        </w:rPr>
        <w:t>Eksternal</w:t>
      </w:r>
      <w:proofErr w:type="spellEnd"/>
      <w:r w:rsidRPr="00682F20">
        <w:rPr>
          <w:sz w:val="24"/>
          <w:szCs w:val="24"/>
          <w:lang w:eastAsia="id-ID"/>
        </w:rPr>
        <w:t xml:space="preserve"> yang Paling </w:t>
      </w:r>
      <w:proofErr w:type="spellStart"/>
      <w:r w:rsidRPr="00682F20">
        <w:rPr>
          <w:sz w:val="24"/>
          <w:szCs w:val="24"/>
          <w:lang w:eastAsia="id-ID"/>
        </w:rPr>
        <w:t>Relevan</w:t>
      </w:r>
      <w:proofErr w:type="spellEnd"/>
      <w:r w:rsidRPr="00682F20">
        <w:rPr>
          <w:sz w:val="24"/>
          <w:szCs w:val="24"/>
          <w:lang w:eastAsia="id-ID"/>
        </w:rPr>
        <w:t xml:space="preserve">) dan </w:t>
      </w:r>
      <w:r w:rsidR="005D77A5">
        <w:rPr>
          <w:sz w:val="24"/>
          <w:szCs w:val="24"/>
          <w:lang w:eastAsia="id-ID"/>
        </w:rPr>
        <w:t>2</w:t>
      </w:r>
      <w:r w:rsidRPr="00682F20">
        <w:rPr>
          <w:sz w:val="24"/>
          <w:szCs w:val="24"/>
          <w:lang w:eastAsia="id-ID"/>
        </w:rPr>
        <w:t>.3 (</w:t>
      </w:r>
      <w:proofErr w:type="spellStart"/>
      <w:r w:rsidRPr="00682F20">
        <w:rPr>
          <w:sz w:val="24"/>
          <w:szCs w:val="24"/>
          <w:lang w:eastAsia="id-ID"/>
        </w:rPr>
        <w:t>Publikasi</w:t>
      </w:r>
      <w:proofErr w:type="spellEnd"/>
      <w:r w:rsidRPr="00682F20">
        <w:rPr>
          <w:sz w:val="24"/>
          <w:szCs w:val="24"/>
          <w:lang w:eastAsia="id-ID"/>
        </w:rPr>
        <w:t xml:space="preserve"> Internal yang Paling Relevan). Mahasiswa harus secara eksplisit menyebutkan nama peneliti atau judul publikasi, kemudian menjelaskan metode yang digunakan dalam publikasi tersebut, lalu membandingkannya </w:t>
      </w:r>
      <w:proofErr w:type="spellStart"/>
      <w:r w:rsidRPr="00682F20">
        <w:rPr>
          <w:sz w:val="24"/>
          <w:szCs w:val="24"/>
          <w:lang w:eastAsia="id-ID"/>
        </w:rPr>
        <w:t>dengan</w:t>
      </w:r>
      <w:proofErr w:type="spellEnd"/>
      <w:r w:rsidRPr="00682F20">
        <w:rPr>
          <w:sz w:val="24"/>
          <w:szCs w:val="24"/>
          <w:lang w:eastAsia="id-ID"/>
        </w:rPr>
        <w:t xml:space="preserve"> </w:t>
      </w:r>
      <w:proofErr w:type="spellStart"/>
      <w:r w:rsidRPr="00682F20">
        <w:rPr>
          <w:sz w:val="24"/>
          <w:szCs w:val="24"/>
          <w:lang w:eastAsia="id-ID"/>
        </w:rPr>
        <w:t>pendekatan</w:t>
      </w:r>
      <w:proofErr w:type="spellEnd"/>
      <w:r w:rsidRPr="00682F20">
        <w:rPr>
          <w:sz w:val="24"/>
          <w:szCs w:val="24"/>
          <w:lang w:eastAsia="id-ID"/>
        </w:rPr>
        <w:t xml:space="preserve"> </w:t>
      </w:r>
      <w:proofErr w:type="spellStart"/>
      <w:r w:rsidRPr="00682F20">
        <w:rPr>
          <w:sz w:val="24"/>
          <w:szCs w:val="24"/>
          <w:lang w:eastAsia="id-ID"/>
        </w:rPr>
        <w:t>dalam</w:t>
      </w:r>
      <w:proofErr w:type="spellEnd"/>
      <w:r w:rsidRPr="00682F20">
        <w:rPr>
          <w:sz w:val="24"/>
          <w:szCs w:val="24"/>
          <w:lang w:eastAsia="id-ID"/>
        </w:rPr>
        <w:t xml:space="preserve"> </w:t>
      </w:r>
      <w:proofErr w:type="spellStart"/>
      <w:r w:rsidRPr="00682F20">
        <w:rPr>
          <w:sz w:val="24"/>
          <w:szCs w:val="24"/>
          <w:lang w:eastAsia="id-ID"/>
        </w:rPr>
        <w:t>penelitian</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 xml:space="preserve">, </w:t>
      </w:r>
      <w:proofErr w:type="spellStart"/>
      <w:r w:rsidRPr="00682F20">
        <w:rPr>
          <w:sz w:val="24"/>
          <w:szCs w:val="24"/>
          <w:lang w:eastAsia="id-ID"/>
        </w:rPr>
        <w:t>lengkap</w:t>
      </w:r>
      <w:proofErr w:type="spellEnd"/>
      <w:r w:rsidRPr="00682F20">
        <w:rPr>
          <w:sz w:val="24"/>
          <w:szCs w:val="24"/>
          <w:lang w:eastAsia="id-ID"/>
        </w:rPr>
        <w:t xml:space="preserve"> </w:t>
      </w:r>
      <w:proofErr w:type="spellStart"/>
      <w:r w:rsidRPr="00682F20">
        <w:rPr>
          <w:sz w:val="24"/>
          <w:szCs w:val="24"/>
          <w:lang w:eastAsia="id-ID"/>
        </w:rPr>
        <w:t>dengan</w:t>
      </w:r>
      <w:proofErr w:type="spellEnd"/>
      <w:r w:rsidRPr="00682F20">
        <w:rPr>
          <w:sz w:val="24"/>
          <w:szCs w:val="24"/>
          <w:lang w:eastAsia="id-ID"/>
        </w:rPr>
        <w:t xml:space="preserve"> </w:t>
      </w:r>
      <w:proofErr w:type="spellStart"/>
      <w:r w:rsidRPr="00682F20">
        <w:rPr>
          <w:sz w:val="24"/>
          <w:szCs w:val="24"/>
          <w:lang w:eastAsia="id-ID"/>
        </w:rPr>
        <w:t>kelebihan</w:t>
      </w:r>
      <w:proofErr w:type="spellEnd"/>
      <w:r w:rsidRPr="00682F20">
        <w:rPr>
          <w:sz w:val="24"/>
          <w:szCs w:val="24"/>
          <w:lang w:eastAsia="id-ID"/>
        </w:rPr>
        <w:t xml:space="preserve"> dan </w:t>
      </w:r>
      <w:proofErr w:type="spellStart"/>
      <w:r w:rsidRPr="00682F20">
        <w:rPr>
          <w:sz w:val="24"/>
          <w:szCs w:val="24"/>
          <w:lang w:eastAsia="id-ID"/>
        </w:rPr>
        <w:t>kekurangannya</w:t>
      </w:r>
      <w:proofErr w:type="spellEnd"/>
      <w:r w:rsidRPr="00682F20">
        <w:rPr>
          <w:sz w:val="24"/>
          <w:szCs w:val="24"/>
          <w:lang w:eastAsia="id-ID"/>
        </w:rPr>
        <w:t>.</w:t>
      </w:r>
    </w:p>
    <w:p w14:paraId="5CE78868" w14:textId="77777777" w:rsidR="00C05176" w:rsidRPr="00682F20" w:rsidRDefault="00C05176" w:rsidP="00C05176">
      <w:pPr>
        <w:spacing w:line="360" w:lineRule="auto"/>
        <w:ind w:left="426" w:right="49"/>
        <w:jc w:val="both"/>
        <w:rPr>
          <w:sz w:val="24"/>
          <w:szCs w:val="24"/>
          <w:lang w:eastAsia="id-ID"/>
        </w:rPr>
      </w:pPr>
    </w:p>
    <w:p w14:paraId="60C71A73" w14:textId="77777777" w:rsidR="00682F20" w:rsidRPr="00682F20" w:rsidRDefault="00682F20" w:rsidP="00C05176">
      <w:pPr>
        <w:spacing w:line="360" w:lineRule="auto"/>
        <w:ind w:left="426"/>
        <w:rPr>
          <w:sz w:val="24"/>
          <w:szCs w:val="24"/>
          <w:lang w:eastAsia="id-ID"/>
        </w:rPr>
      </w:pPr>
      <w:proofErr w:type="spellStart"/>
      <w:r w:rsidRPr="00682F20">
        <w:rPr>
          <w:b/>
          <w:bCs/>
          <w:sz w:val="24"/>
          <w:szCs w:val="24"/>
          <w:lang w:eastAsia="id-ID"/>
        </w:rPr>
        <w:lastRenderedPageBreak/>
        <w:t>Catatan</w:t>
      </w:r>
      <w:proofErr w:type="spellEnd"/>
      <w:r w:rsidRPr="00682F20">
        <w:rPr>
          <w:b/>
          <w:bCs/>
          <w:sz w:val="24"/>
          <w:szCs w:val="24"/>
          <w:lang w:eastAsia="id-ID"/>
        </w:rPr>
        <w:t xml:space="preserve"> </w:t>
      </w:r>
      <w:proofErr w:type="spellStart"/>
      <w:r w:rsidRPr="00682F20">
        <w:rPr>
          <w:b/>
          <w:bCs/>
          <w:sz w:val="24"/>
          <w:szCs w:val="24"/>
          <w:lang w:eastAsia="id-ID"/>
        </w:rPr>
        <w:t>penting</w:t>
      </w:r>
      <w:proofErr w:type="spellEnd"/>
      <w:r w:rsidRPr="00682F20">
        <w:rPr>
          <w:sz w:val="24"/>
          <w:szCs w:val="24"/>
          <w:lang w:eastAsia="id-ID"/>
        </w:rPr>
        <w:t>:</w:t>
      </w:r>
    </w:p>
    <w:p w14:paraId="514EA12B" w14:textId="77777777" w:rsidR="00682F20" w:rsidRPr="00682F20" w:rsidRDefault="00682F20" w:rsidP="00C05176">
      <w:pPr>
        <w:widowControl/>
        <w:numPr>
          <w:ilvl w:val="0"/>
          <w:numId w:val="18"/>
        </w:numPr>
        <w:tabs>
          <w:tab w:val="clear" w:pos="720"/>
        </w:tabs>
        <w:autoSpaceDE/>
        <w:autoSpaceDN/>
        <w:spacing w:line="360" w:lineRule="auto"/>
        <w:ind w:left="851" w:right="761"/>
        <w:jc w:val="both"/>
        <w:rPr>
          <w:sz w:val="24"/>
          <w:szCs w:val="24"/>
          <w:lang w:eastAsia="id-ID"/>
        </w:rPr>
      </w:pPr>
      <w:r w:rsidRPr="00682F20">
        <w:rPr>
          <w:sz w:val="24"/>
          <w:szCs w:val="24"/>
          <w:lang w:eastAsia="id-ID"/>
        </w:rPr>
        <w:t xml:space="preserve">Hindari </w:t>
      </w:r>
      <w:proofErr w:type="spellStart"/>
      <w:r w:rsidRPr="00682F20">
        <w:rPr>
          <w:sz w:val="24"/>
          <w:szCs w:val="24"/>
          <w:lang w:eastAsia="id-ID"/>
        </w:rPr>
        <w:t>pernyataan</w:t>
      </w:r>
      <w:proofErr w:type="spellEnd"/>
      <w:r w:rsidRPr="00682F20">
        <w:rPr>
          <w:sz w:val="24"/>
          <w:szCs w:val="24"/>
          <w:lang w:eastAsia="id-ID"/>
        </w:rPr>
        <w:t xml:space="preserve"> </w:t>
      </w:r>
      <w:proofErr w:type="spellStart"/>
      <w:r w:rsidRPr="00682F20">
        <w:rPr>
          <w:sz w:val="24"/>
          <w:szCs w:val="24"/>
          <w:lang w:eastAsia="id-ID"/>
        </w:rPr>
        <w:t>evaluatif</w:t>
      </w:r>
      <w:proofErr w:type="spellEnd"/>
      <w:r w:rsidRPr="00682F20">
        <w:rPr>
          <w:sz w:val="24"/>
          <w:szCs w:val="24"/>
          <w:lang w:eastAsia="id-ID"/>
        </w:rPr>
        <w:t xml:space="preserve"> yang </w:t>
      </w:r>
      <w:proofErr w:type="spellStart"/>
      <w:r w:rsidRPr="00682F20">
        <w:rPr>
          <w:sz w:val="24"/>
          <w:szCs w:val="24"/>
          <w:lang w:eastAsia="id-ID"/>
        </w:rPr>
        <w:t>tidak</w:t>
      </w:r>
      <w:proofErr w:type="spellEnd"/>
      <w:r w:rsidRPr="00682F20">
        <w:rPr>
          <w:sz w:val="24"/>
          <w:szCs w:val="24"/>
          <w:lang w:eastAsia="id-ID"/>
        </w:rPr>
        <w:t xml:space="preserve"> </w:t>
      </w:r>
      <w:proofErr w:type="spellStart"/>
      <w:r w:rsidRPr="00682F20">
        <w:rPr>
          <w:sz w:val="24"/>
          <w:szCs w:val="24"/>
          <w:lang w:eastAsia="id-ID"/>
        </w:rPr>
        <w:t>dibuktikan</w:t>
      </w:r>
      <w:proofErr w:type="spellEnd"/>
      <w:r w:rsidRPr="00682F20">
        <w:rPr>
          <w:sz w:val="24"/>
          <w:szCs w:val="24"/>
          <w:lang w:eastAsia="id-ID"/>
        </w:rPr>
        <w:t xml:space="preserve">, </w:t>
      </w:r>
      <w:proofErr w:type="spellStart"/>
      <w:r w:rsidRPr="00682F20">
        <w:rPr>
          <w:sz w:val="24"/>
          <w:szCs w:val="24"/>
          <w:lang w:eastAsia="id-ID"/>
        </w:rPr>
        <w:t>seperti</w:t>
      </w:r>
      <w:proofErr w:type="spellEnd"/>
      <w:r w:rsidRPr="00682F20">
        <w:rPr>
          <w:sz w:val="24"/>
          <w:szCs w:val="24"/>
          <w:lang w:eastAsia="id-ID"/>
        </w:rPr>
        <w:t xml:space="preserve"> “</w:t>
      </w:r>
      <w:proofErr w:type="spellStart"/>
      <w:r w:rsidRPr="00682F20">
        <w:rPr>
          <w:sz w:val="24"/>
          <w:szCs w:val="24"/>
          <w:lang w:eastAsia="id-ID"/>
        </w:rPr>
        <w:t>metode</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 xml:space="preserve"> </w:t>
      </w:r>
      <w:proofErr w:type="spellStart"/>
      <w:r w:rsidRPr="00682F20">
        <w:rPr>
          <w:sz w:val="24"/>
          <w:szCs w:val="24"/>
          <w:lang w:eastAsia="id-ID"/>
        </w:rPr>
        <w:t>lebih</w:t>
      </w:r>
      <w:proofErr w:type="spellEnd"/>
      <w:r w:rsidRPr="00682F20">
        <w:rPr>
          <w:sz w:val="24"/>
          <w:szCs w:val="24"/>
          <w:lang w:eastAsia="id-ID"/>
        </w:rPr>
        <w:t xml:space="preserve"> </w:t>
      </w:r>
      <w:proofErr w:type="spellStart"/>
      <w:r w:rsidRPr="00682F20">
        <w:rPr>
          <w:sz w:val="24"/>
          <w:szCs w:val="24"/>
          <w:lang w:eastAsia="id-ID"/>
        </w:rPr>
        <w:t>baik</w:t>
      </w:r>
      <w:proofErr w:type="spellEnd"/>
      <w:r w:rsidRPr="00682F20">
        <w:rPr>
          <w:sz w:val="24"/>
          <w:szCs w:val="24"/>
          <w:lang w:eastAsia="id-ID"/>
        </w:rPr>
        <w:t xml:space="preserve">” </w:t>
      </w:r>
      <w:proofErr w:type="spellStart"/>
      <w:r w:rsidRPr="00682F20">
        <w:rPr>
          <w:sz w:val="24"/>
          <w:szCs w:val="24"/>
          <w:lang w:eastAsia="id-ID"/>
        </w:rPr>
        <w:t>tanpa</w:t>
      </w:r>
      <w:proofErr w:type="spellEnd"/>
      <w:r w:rsidRPr="00682F20">
        <w:rPr>
          <w:sz w:val="24"/>
          <w:szCs w:val="24"/>
          <w:lang w:eastAsia="id-ID"/>
        </w:rPr>
        <w:t xml:space="preserve"> </w:t>
      </w:r>
      <w:proofErr w:type="spellStart"/>
      <w:r w:rsidRPr="00682F20">
        <w:rPr>
          <w:sz w:val="24"/>
          <w:szCs w:val="24"/>
          <w:lang w:eastAsia="id-ID"/>
        </w:rPr>
        <w:t>alasan</w:t>
      </w:r>
      <w:proofErr w:type="spellEnd"/>
      <w:r w:rsidRPr="00682F20">
        <w:rPr>
          <w:sz w:val="24"/>
          <w:szCs w:val="24"/>
          <w:lang w:eastAsia="id-ID"/>
        </w:rPr>
        <w:t xml:space="preserve"> </w:t>
      </w:r>
      <w:proofErr w:type="spellStart"/>
      <w:r w:rsidRPr="00682F20">
        <w:rPr>
          <w:sz w:val="24"/>
          <w:szCs w:val="24"/>
          <w:lang w:eastAsia="id-ID"/>
        </w:rPr>
        <w:t>teknis</w:t>
      </w:r>
      <w:proofErr w:type="spellEnd"/>
      <w:r w:rsidRPr="00682F20">
        <w:rPr>
          <w:sz w:val="24"/>
          <w:szCs w:val="24"/>
          <w:lang w:eastAsia="id-ID"/>
        </w:rPr>
        <w:t>.</w:t>
      </w:r>
    </w:p>
    <w:p w14:paraId="5089BDF8" w14:textId="77777777" w:rsidR="00682F20" w:rsidRPr="00682F20" w:rsidRDefault="00682F20" w:rsidP="00C05176">
      <w:pPr>
        <w:widowControl/>
        <w:numPr>
          <w:ilvl w:val="0"/>
          <w:numId w:val="18"/>
        </w:numPr>
        <w:tabs>
          <w:tab w:val="clear" w:pos="720"/>
        </w:tabs>
        <w:autoSpaceDE/>
        <w:autoSpaceDN/>
        <w:spacing w:line="360" w:lineRule="auto"/>
        <w:ind w:left="851" w:right="761"/>
        <w:jc w:val="both"/>
        <w:rPr>
          <w:sz w:val="24"/>
          <w:szCs w:val="24"/>
          <w:lang w:eastAsia="id-ID"/>
        </w:rPr>
      </w:pPr>
      <w:r w:rsidRPr="00682F20">
        <w:rPr>
          <w:sz w:val="24"/>
          <w:szCs w:val="24"/>
          <w:lang w:eastAsia="id-ID"/>
        </w:rPr>
        <w:t>Jangan hanya menyebut metode lain secara deskriptif, tetapi beri penilaian objektif dan hubungkan dengan kontribusi penelitian sendiri.</w:t>
      </w:r>
    </w:p>
    <w:p w14:paraId="4F49BAA5" w14:textId="77777777" w:rsidR="00682F20" w:rsidRDefault="00682F20" w:rsidP="00C05176">
      <w:pPr>
        <w:widowControl/>
        <w:numPr>
          <w:ilvl w:val="0"/>
          <w:numId w:val="18"/>
        </w:numPr>
        <w:tabs>
          <w:tab w:val="clear" w:pos="720"/>
        </w:tabs>
        <w:autoSpaceDE/>
        <w:autoSpaceDN/>
        <w:spacing w:line="360" w:lineRule="auto"/>
        <w:ind w:left="851"/>
        <w:jc w:val="both"/>
        <w:rPr>
          <w:sz w:val="24"/>
          <w:szCs w:val="24"/>
          <w:lang w:eastAsia="id-ID"/>
        </w:rPr>
      </w:pPr>
      <w:r w:rsidRPr="00682F20">
        <w:rPr>
          <w:sz w:val="24"/>
          <w:szCs w:val="24"/>
          <w:lang w:eastAsia="id-ID"/>
        </w:rPr>
        <w:t xml:space="preserve">Gunakan format sitasi IEEE </w:t>
      </w:r>
      <w:proofErr w:type="spellStart"/>
      <w:r w:rsidRPr="00682F20">
        <w:rPr>
          <w:sz w:val="24"/>
          <w:szCs w:val="24"/>
          <w:lang w:eastAsia="id-ID"/>
        </w:rPr>
        <w:t>setiap</w:t>
      </w:r>
      <w:proofErr w:type="spellEnd"/>
      <w:r w:rsidRPr="00682F20">
        <w:rPr>
          <w:sz w:val="24"/>
          <w:szCs w:val="24"/>
          <w:lang w:eastAsia="id-ID"/>
        </w:rPr>
        <w:t xml:space="preserve"> kali </w:t>
      </w:r>
      <w:proofErr w:type="spellStart"/>
      <w:r w:rsidRPr="00682F20">
        <w:rPr>
          <w:sz w:val="24"/>
          <w:szCs w:val="24"/>
          <w:lang w:eastAsia="id-ID"/>
        </w:rPr>
        <w:t>menyebut</w:t>
      </w:r>
      <w:proofErr w:type="spellEnd"/>
      <w:r w:rsidRPr="00682F20">
        <w:rPr>
          <w:sz w:val="24"/>
          <w:szCs w:val="24"/>
          <w:lang w:eastAsia="id-ID"/>
        </w:rPr>
        <w:t xml:space="preserve"> </w:t>
      </w:r>
      <w:proofErr w:type="spellStart"/>
      <w:r w:rsidRPr="00682F20">
        <w:rPr>
          <w:sz w:val="24"/>
          <w:szCs w:val="24"/>
          <w:lang w:eastAsia="id-ID"/>
        </w:rPr>
        <w:t>publikasi</w:t>
      </w:r>
      <w:proofErr w:type="spellEnd"/>
      <w:r w:rsidRPr="00682F20">
        <w:rPr>
          <w:sz w:val="24"/>
          <w:szCs w:val="24"/>
          <w:lang w:eastAsia="id-ID"/>
        </w:rPr>
        <w:t xml:space="preserve"> </w:t>
      </w:r>
      <w:proofErr w:type="spellStart"/>
      <w:r w:rsidRPr="00682F20">
        <w:rPr>
          <w:sz w:val="24"/>
          <w:szCs w:val="24"/>
          <w:lang w:eastAsia="id-ID"/>
        </w:rPr>
        <w:t>dari</w:t>
      </w:r>
      <w:proofErr w:type="spellEnd"/>
      <w:r w:rsidRPr="00682F20">
        <w:rPr>
          <w:sz w:val="24"/>
          <w:szCs w:val="24"/>
          <w:lang w:eastAsia="id-ID"/>
        </w:rPr>
        <w:t xml:space="preserve"> </w:t>
      </w:r>
      <w:proofErr w:type="spellStart"/>
      <w:r w:rsidRPr="00682F20">
        <w:rPr>
          <w:sz w:val="24"/>
          <w:szCs w:val="24"/>
          <w:lang w:eastAsia="id-ID"/>
        </w:rPr>
        <w:t>subbab</w:t>
      </w:r>
      <w:proofErr w:type="spellEnd"/>
      <w:r w:rsidRPr="00682F20">
        <w:rPr>
          <w:sz w:val="24"/>
          <w:szCs w:val="24"/>
          <w:lang w:eastAsia="id-ID"/>
        </w:rPr>
        <w:t xml:space="preserve"> II.2 dan II.3.</w:t>
      </w:r>
    </w:p>
    <w:p w14:paraId="5571DAF4" w14:textId="77777777" w:rsidR="00D16C65" w:rsidRPr="00682F20" w:rsidRDefault="00D16C65" w:rsidP="00D16C65">
      <w:pPr>
        <w:widowControl/>
        <w:autoSpaceDE/>
        <w:autoSpaceDN/>
        <w:spacing w:line="360" w:lineRule="auto"/>
        <w:ind w:left="851"/>
        <w:jc w:val="both"/>
        <w:rPr>
          <w:sz w:val="24"/>
          <w:szCs w:val="24"/>
          <w:lang w:eastAsia="id-ID"/>
        </w:rPr>
      </w:pPr>
    </w:p>
    <w:p w14:paraId="5A8A26D4" w14:textId="37CBA2D0" w:rsidR="00682F20" w:rsidRDefault="00682F20" w:rsidP="00C05176">
      <w:pPr>
        <w:spacing w:line="360" w:lineRule="auto"/>
        <w:ind w:left="426" w:right="49"/>
        <w:jc w:val="both"/>
        <w:rPr>
          <w:sz w:val="24"/>
          <w:szCs w:val="24"/>
          <w:lang w:eastAsia="id-ID"/>
        </w:rPr>
      </w:pPr>
      <w:proofErr w:type="spellStart"/>
      <w:r w:rsidRPr="00682F20">
        <w:rPr>
          <w:sz w:val="24"/>
          <w:szCs w:val="24"/>
          <w:lang w:eastAsia="id-ID"/>
        </w:rPr>
        <w:t>Dengan</w:t>
      </w:r>
      <w:proofErr w:type="spellEnd"/>
      <w:r w:rsidRPr="00682F20">
        <w:rPr>
          <w:sz w:val="24"/>
          <w:szCs w:val="24"/>
          <w:lang w:eastAsia="id-ID"/>
        </w:rPr>
        <w:t xml:space="preserve"> </w:t>
      </w:r>
      <w:proofErr w:type="spellStart"/>
      <w:r w:rsidRPr="00682F20">
        <w:rPr>
          <w:sz w:val="24"/>
          <w:szCs w:val="24"/>
          <w:lang w:eastAsia="id-ID"/>
        </w:rPr>
        <w:t>menyusun</w:t>
      </w:r>
      <w:proofErr w:type="spellEnd"/>
      <w:r w:rsidRPr="00682F20">
        <w:rPr>
          <w:sz w:val="24"/>
          <w:szCs w:val="24"/>
          <w:lang w:eastAsia="id-ID"/>
        </w:rPr>
        <w:t xml:space="preserve"> </w:t>
      </w:r>
      <w:proofErr w:type="spellStart"/>
      <w:r w:rsidRPr="00682F20">
        <w:rPr>
          <w:sz w:val="24"/>
          <w:szCs w:val="24"/>
          <w:lang w:eastAsia="id-ID"/>
        </w:rPr>
        <w:t>bagian</w:t>
      </w:r>
      <w:proofErr w:type="spellEnd"/>
      <w:r w:rsidRPr="00682F20">
        <w:rPr>
          <w:sz w:val="24"/>
          <w:szCs w:val="24"/>
          <w:lang w:eastAsia="id-ID"/>
        </w:rPr>
        <w:t xml:space="preserve"> </w:t>
      </w:r>
      <w:proofErr w:type="spellStart"/>
      <w:r w:rsidRPr="00682F20">
        <w:rPr>
          <w:sz w:val="24"/>
          <w:szCs w:val="24"/>
          <w:lang w:eastAsia="id-ID"/>
        </w:rPr>
        <w:t>ini</w:t>
      </w:r>
      <w:proofErr w:type="spellEnd"/>
      <w:r w:rsidRPr="00682F20">
        <w:rPr>
          <w:sz w:val="24"/>
          <w:szCs w:val="24"/>
          <w:lang w:eastAsia="id-ID"/>
        </w:rPr>
        <w:t xml:space="preserve"> secara jelas dan logis, mahasiswa dapat menunjukkan orisinalitas ide penelitian sekaligus posisi teknisnya dalam lanskap penelitian yang sudah ada. </w:t>
      </w:r>
    </w:p>
    <w:p w14:paraId="69E9C000" w14:textId="77777777" w:rsidR="00D16C65" w:rsidRPr="00682F20" w:rsidRDefault="00D16C65" w:rsidP="00C05176">
      <w:pPr>
        <w:spacing w:line="360" w:lineRule="auto"/>
        <w:ind w:left="426" w:right="49"/>
        <w:jc w:val="both"/>
        <w:rPr>
          <w:sz w:val="24"/>
          <w:szCs w:val="24"/>
          <w:lang w:eastAsia="id-ID"/>
        </w:rPr>
      </w:pPr>
    </w:p>
    <w:p w14:paraId="01007986" w14:textId="77777777" w:rsidR="00682F20" w:rsidRPr="00682F20" w:rsidRDefault="00682F20" w:rsidP="00C05176">
      <w:pPr>
        <w:spacing w:line="360" w:lineRule="auto"/>
        <w:ind w:left="426"/>
        <w:rPr>
          <w:b/>
          <w:bCs/>
          <w:sz w:val="24"/>
          <w:szCs w:val="24"/>
          <w:lang w:eastAsia="id-ID"/>
        </w:rPr>
      </w:pPr>
      <w:proofErr w:type="spellStart"/>
      <w:r w:rsidRPr="00682F20">
        <w:rPr>
          <w:b/>
          <w:bCs/>
          <w:sz w:val="24"/>
          <w:szCs w:val="24"/>
          <w:lang w:eastAsia="id-ID"/>
        </w:rPr>
        <w:t>Contoh</w:t>
      </w:r>
      <w:proofErr w:type="spellEnd"/>
      <w:r w:rsidRPr="00682F20">
        <w:rPr>
          <w:b/>
          <w:bCs/>
          <w:sz w:val="24"/>
          <w:szCs w:val="24"/>
          <w:lang w:eastAsia="id-ID"/>
        </w:rPr>
        <w:t>:</w:t>
      </w:r>
    </w:p>
    <w:p w14:paraId="0A42A961"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Metode yang diusulkan dalam penelitian ini berfokus pada pengembangan sistem modulator-demodulator berbasis </w:t>
      </w:r>
      <w:r w:rsidRPr="00374A81">
        <w:rPr>
          <w:i/>
          <w:iCs/>
          <w:sz w:val="24"/>
          <w:szCs w:val="24"/>
          <w:lang w:eastAsia="id-ID"/>
        </w:rPr>
        <w:t>Orthogonal Frequency Division Multiplexing</w:t>
      </w:r>
      <w:r w:rsidRPr="00682F20">
        <w:rPr>
          <w:sz w:val="24"/>
          <w:szCs w:val="24"/>
          <w:lang w:eastAsia="id-ID"/>
        </w:rPr>
        <w:t xml:space="preserve"> (OFDM) dengan pendekatan efisiensi daya dan ketahanan terhadap noise sebagai target utama. Sistem ini dirancang melalui tahapan transformasi Fourier (FFT/IFFT), pengkodean simbol, pemetaan ke domain frekuensi, serta integrasi blok equalizer adaptif. Komponen utama dari metode ini adalah penggunaan algoritma adaptif berbasis </w:t>
      </w:r>
      <w:r w:rsidRPr="00374A81">
        <w:rPr>
          <w:i/>
          <w:iCs/>
          <w:sz w:val="24"/>
          <w:szCs w:val="24"/>
          <w:lang w:eastAsia="id-ID"/>
        </w:rPr>
        <w:t>Least Mean Squares</w:t>
      </w:r>
      <w:r w:rsidRPr="00682F20">
        <w:rPr>
          <w:sz w:val="24"/>
          <w:szCs w:val="24"/>
          <w:lang w:eastAsia="id-ID"/>
        </w:rPr>
        <w:t xml:space="preserve"> (LMS) sebagai equalizer dinamis yang dapat menyesuaikan filter terhadap perubahan karakteristik kanal secara </w:t>
      </w:r>
      <w:r w:rsidRPr="00374A81">
        <w:rPr>
          <w:i/>
          <w:iCs/>
          <w:sz w:val="24"/>
          <w:szCs w:val="24"/>
          <w:lang w:eastAsia="id-ID"/>
        </w:rPr>
        <w:t>real-time</w:t>
      </w:r>
      <w:r w:rsidRPr="00682F20">
        <w:rPr>
          <w:sz w:val="24"/>
          <w:szCs w:val="24"/>
          <w:lang w:eastAsia="id-ID"/>
        </w:rPr>
        <w:t xml:space="preserve">. Di sisi lain, sistem ini juga mengimplementasikan power scaling untuk mengurangi </w:t>
      </w:r>
      <w:proofErr w:type="spellStart"/>
      <w:r w:rsidRPr="00682F20">
        <w:rPr>
          <w:sz w:val="24"/>
          <w:szCs w:val="24"/>
          <w:lang w:eastAsia="id-ID"/>
        </w:rPr>
        <w:t>konsumsi</w:t>
      </w:r>
      <w:proofErr w:type="spellEnd"/>
      <w:r w:rsidRPr="00682F20">
        <w:rPr>
          <w:sz w:val="24"/>
          <w:szCs w:val="24"/>
          <w:lang w:eastAsia="id-ID"/>
        </w:rPr>
        <w:t xml:space="preserve"> </w:t>
      </w:r>
      <w:proofErr w:type="spellStart"/>
      <w:r w:rsidRPr="00682F20">
        <w:rPr>
          <w:sz w:val="24"/>
          <w:szCs w:val="24"/>
          <w:lang w:eastAsia="id-ID"/>
        </w:rPr>
        <w:t>daya</w:t>
      </w:r>
      <w:proofErr w:type="spellEnd"/>
      <w:r w:rsidRPr="00682F20">
        <w:rPr>
          <w:sz w:val="24"/>
          <w:szCs w:val="24"/>
          <w:lang w:eastAsia="id-ID"/>
        </w:rPr>
        <w:t xml:space="preserve"> rata-rata </w:t>
      </w:r>
      <w:proofErr w:type="spellStart"/>
      <w:r w:rsidRPr="00682F20">
        <w:rPr>
          <w:sz w:val="24"/>
          <w:szCs w:val="24"/>
          <w:lang w:eastAsia="id-ID"/>
        </w:rPr>
        <w:t>tanpa</w:t>
      </w:r>
      <w:proofErr w:type="spellEnd"/>
      <w:r w:rsidRPr="00682F20">
        <w:rPr>
          <w:sz w:val="24"/>
          <w:szCs w:val="24"/>
          <w:lang w:eastAsia="id-ID"/>
        </w:rPr>
        <w:t xml:space="preserve"> </w:t>
      </w:r>
      <w:proofErr w:type="spellStart"/>
      <w:r w:rsidRPr="00682F20">
        <w:rPr>
          <w:sz w:val="24"/>
          <w:szCs w:val="24"/>
          <w:lang w:eastAsia="id-ID"/>
        </w:rPr>
        <w:t>mengorbankan</w:t>
      </w:r>
      <w:proofErr w:type="spellEnd"/>
      <w:r w:rsidRPr="00682F20">
        <w:rPr>
          <w:sz w:val="24"/>
          <w:szCs w:val="24"/>
          <w:lang w:eastAsia="id-ID"/>
        </w:rPr>
        <w:t xml:space="preserve"> </w:t>
      </w:r>
      <w:proofErr w:type="spellStart"/>
      <w:r w:rsidRPr="00682F20">
        <w:rPr>
          <w:sz w:val="24"/>
          <w:szCs w:val="24"/>
          <w:lang w:eastAsia="id-ID"/>
        </w:rPr>
        <w:t>kualitas</w:t>
      </w:r>
      <w:proofErr w:type="spellEnd"/>
      <w:r w:rsidRPr="00682F20">
        <w:rPr>
          <w:sz w:val="24"/>
          <w:szCs w:val="24"/>
          <w:lang w:eastAsia="id-ID"/>
        </w:rPr>
        <w:t xml:space="preserve"> </w:t>
      </w:r>
      <w:proofErr w:type="spellStart"/>
      <w:r w:rsidRPr="00682F20">
        <w:rPr>
          <w:sz w:val="24"/>
          <w:szCs w:val="24"/>
          <w:lang w:eastAsia="id-ID"/>
        </w:rPr>
        <w:t>sinyal</w:t>
      </w:r>
      <w:proofErr w:type="spellEnd"/>
      <w:r w:rsidRPr="00682F20">
        <w:rPr>
          <w:sz w:val="24"/>
          <w:szCs w:val="24"/>
          <w:lang w:eastAsia="id-ID"/>
        </w:rPr>
        <w:t xml:space="preserve"> </w:t>
      </w:r>
      <w:proofErr w:type="spellStart"/>
      <w:r w:rsidRPr="00682F20">
        <w:rPr>
          <w:sz w:val="24"/>
          <w:szCs w:val="24"/>
          <w:lang w:eastAsia="id-ID"/>
        </w:rPr>
        <w:t>secara</w:t>
      </w:r>
      <w:proofErr w:type="spellEnd"/>
      <w:r w:rsidRPr="00682F20">
        <w:rPr>
          <w:sz w:val="24"/>
          <w:szCs w:val="24"/>
          <w:lang w:eastAsia="id-ID"/>
        </w:rPr>
        <w:t xml:space="preserve"> </w:t>
      </w:r>
      <w:proofErr w:type="spellStart"/>
      <w:r w:rsidRPr="00682F20">
        <w:rPr>
          <w:sz w:val="24"/>
          <w:szCs w:val="24"/>
          <w:lang w:eastAsia="id-ID"/>
        </w:rPr>
        <w:t>signifikan</w:t>
      </w:r>
      <w:proofErr w:type="spellEnd"/>
      <w:r w:rsidRPr="00682F20">
        <w:rPr>
          <w:sz w:val="24"/>
          <w:szCs w:val="24"/>
          <w:lang w:eastAsia="id-ID"/>
        </w:rPr>
        <w:t>.</w:t>
      </w:r>
    </w:p>
    <w:p w14:paraId="1D7AFCF8" w14:textId="77777777" w:rsidR="00D16C65" w:rsidRPr="00682F20" w:rsidRDefault="00D16C65" w:rsidP="00C05176">
      <w:pPr>
        <w:spacing w:line="360" w:lineRule="auto"/>
        <w:ind w:left="426" w:right="49"/>
        <w:jc w:val="both"/>
        <w:rPr>
          <w:sz w:val="24"/>
          <w:szCs w:val="24"/>
          <w:lang w:eastAsia="id-ID"/>
        </w:rPr>
      </w:pPr>
    </w:p>
    <w:p w14:paraId="3A689B59"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Selain itu, pengujian sistem dilakukan melalui simulasi pada platform MATLAB dengan skenario kanal </w:t>
      </w:r>
      <w:r w:rsidRPr="00374A81">
        <w:rPr>
          <w:i/>
          <w:iCs/>
          <w:sz w:val="24"/>
          <w:szCs w:val="24"/>
          <w:lang w:eastAsia="id-ID"/>
        </w:rPr>
        <w:t>multipath Rayleigh</w:t>
      </w:r>
      <w:r w:rsidRPr="00682F20">
        <w:rPr>
          <w:sz w:val="24"/>
          <w:szCs w:val="24"/>
          <w:lang w:eastAsia="id-ID"/>
        </w:rPr>
        <w:t xml:space="preserve"> dan penambahan </w:t>
      </w:r>
      <w:r w:rsidRPr="00374A81">
        <w:rPr>
          <w:i/>
          <w:iCs/>
          <w:sz w:val="24"/>
          <w:szCs w:val="24"/>
          <w:lang w:eastAsia="id-ID"/>
        </w:rPr>
        <w:t>white Gaussian noise</w:t>
      </w:r>
      <w:r w:rsidRPr="00682F20">
        <w:rPr>
          <w:sz w:val="24"/>
          <w:szCs w:val="24"/>
          <w:lang w:eastAsia="id-ID"/>
        </w:rPr>
        <w:t xml:space="preserve">. Evaluasi performa dilakukan berdasarkan parameter kuantitatif seperti </w:t>
      </w:r>
      <w:r w:rsidRPr="00374A81">
        <w:rPr>
          <w:i/>
          <w:iCs/>
          <w:sz w:val="24"/>
          <w:szCs w:val="24"/>
          <w:lang w:eastAsia="id-ID"/>
        </w:rPr>
        <w:t>Bit Error Rate</w:t>
      </w:r>
      <w:r w:rsidRPr="00682F20">
        <w:rPr>
          <w:sz w:val="24"/>
          <w:szCs w:val="24"/>
          <w:lang w:eastAsia="id-ID"/>
        </w:rPr>
        <w:t xml:space="preserve"> (BER), </w:t>
      </w:r>
      <w:r w:rsidRPr="00374A81">
        <w:rPr>
          <w:i/>
          <w:iCs/>
          <w:sz w:val="24"/>
          <w:szCs w:val="24"/>
          <w:lang w:eastAsia="id-ID"/>
        </w:rPr>
        <w:t>Peak-to-Average Power Ratio</w:t>
      </w:r>
      <w:r w:rsidRPr="00682F20">
        <w:rPr>
          <w:sz w:val="24"/>
          <w:szCs w:val="24"/>
          <w:lang w:eastAsia="id-ID"/>
        </w:rPr>
        <w:t xml:space="preserve"> (PAPR), dan efisiensi energi (</w:t>
      </w:r>
      <w:r w:rsidRPr="00374A81">
        <w:rPr>
          <w:i/>
          <w:iCs/>
          <w:sz w:val="24"/>
          <w:szCs w:val="24"/>
          <w:lang w:eastAsia="id-ID"/>
        </w:rPr>
        <w:t>power efficiency</w:t>
      </w:r>
      <w:r w:rsidRPr="00682F20">
        <w:rPr>
          <w:sz w:val="24"/>
          <w:szCs w:val="24"/>
          <w:lang w:eastAsia="id-ID"/>
        </w:rPr>
        <w:t xml:space="preserve">). Hasil dari sistem yang diusulkan akan dibandingkan terhadap baseline referensi, termasuk metode </w:t>
      </w:r>
      <w:r w:rsidRPr="00374A81">
        <w:rPr>
          <w:i/>
          <w:iCs/>
          <w:sz w:val="24"/>
          <w:szCs w:val="24"/>
          <w:lang w:eastAsia="id-ID"/>
        </w:rPr>
        <w:t>clipping-filtering</w:t>
      </w:r>
      <w:r w:rsidRPr="00682F20">
        <w:rPr>
          <w:sz w:val="24"/>
          <w:szCs w:val="24"/>
          <w:lang w:eastAsia="id-ID"/>
        </w:rPr>
        <w:t xml:space="preserve">, </w:t>
      </w:r>
      <w:r w:rsidRPr="00374A81">
        <w:rPr>
          <w:i/>
          <w:iCs/>
          <w:sz w:val="24"/>
          <w:szCs w:val="24"/>
          <w:lang w:eastAsia="id-ID"/>
        </w:rPr>
        <w:t>Active Constellation Extension</w:t>
      </w:r>
      <w:r w:rsidRPr="00682F20">
        <w:rPr>
          <w:sz w:val="24"/>
          <w:szCs w:val="24"/>
          <w:lang w:eastAsia="id-ID"/>
        </w:rPr>
        <w:t xml:space="preserve"> (ACE), dan </w:t>
      </w:r>
      <w:proofErr w:type="spellStart"/>
      <w:r w:rsidRPr="00682F20">
        <w:rPr>
          <w:sz w:val="24"/>
          <w:szCs w:val="24"/>
          <w:lang w:eastAsia="id-ID"/>
        </w:rPr>
        <w:t>alokasi</w:t>
      </w:r>
      <w:proofErr w:type="spellEnd"/>
      <w:r w:rsidRPr="00682F20">
        <w:rPr>
          <w:sz w:val="24"/>
          <w:szCs w:val="24"/>
          <w:lang w:eastAsia="id-ID"/>
        </w:rPr>
        <w:t xml:space="preserve"> </w:t>
      </w:r>
      <w:proofErr w:type="spellStart"/>
      <w:r w:rsidRPr="00682F20">
        <w:rPr>
          <w:sz w:val="24"/>
          <w:szCs w:val="24"/>
          <w:lang w:eastAsia="id-ID"/>
        </w:rPr>
        <w:t>daya</w:t>
      </w:r>
      <w:proofErr w:type="spellEnd"/>
      <w:r w:rsidRPr="00682F20">
        <w:rPr>
          <w:sz w:val="24"/>
          <w:szCs w:val="24"/>
          <w:lang w:eastAsia="id-ID"/>
        </w:rPr>
        <w:t xml:space="preserve"> </w:t>
      </w:r>
      <w:proofErr w:type="spellStart"/>
      <w:r w:rsidRPr="00682F20">
        <w:rPr>
          <w:sz w:val="24"/>
          <w:szCs w:val="24"/>
          <w:lang w:eastAsia="id-ID"/>
        </w:rPr>
        <w:t>adaptif</w:t>
      </w:r>
      <w:proofErr w:type="spellEnd"/>
      <w:r w:rsidRPr="00682F20">
        <w:rPr>
          <w:sz w:val="24"/>
          <w:szCs w:val="24"/>
          <w:lang w:eastAsia="id-ID"/>
        </w:rPr>
        <w:t>.</w:t>
      </w:r>
    </w:p>
    <w:p w14:paraId="59D7AA21" w14:textId="77777777" w:rsidR="00D16C65" w:rsidRPr="00682F20" w:rsidRDefault="00D16C65" w:rsidP="00C05176">
      <w:pPr>
        <w:spacing w:line="360" w:lineRule="auto"/>
        <w:ind w:left="426" w:right="49"/>
        <w:jc w:val="both"/>
        <w:rPr>
          <w:sz w:val="24"/>
          <w:szCs w:val="24"/>
          <w:lang w:eastAsia="id-ID"/>
        </w:rPr>
      </w:pPr>
    </w:p>
    <w:p w14:paraId="5A1C71A5"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Jika dibandingkan dengan metode pada publikasi eksternal seperti yang dilakukan oleh H. Prabowo dan S. Nugraha [7], pendekatan mereka menggunakan metode Windowed Clipping untuk menurunkan PAPR tanpa memodifikasi algoritma dasar OFDM. Meskipun teknik ini relatif sederhana dan berhasil menurunkan PAPR, pendekatan tersebut masih memiliki kelemahan dalam hal </w:t>
      </w:r>
      <w:r w:rsidRPr="00374A81">
        <w:rPr>
          <w:i/>
          <w:iCs/>
          <w:sz w:val="24"/>
          <w:szCs w:val="24"/>
          <w:lang w:eastAsia="id-ID"/>
        </w:rPr>
        <w:t>out-of-band radiation</w:t>
      </w:r>
      <w:r w:rsidRPr="00682F20">
        <w:rPr>
          <w:sz w:val="24"/>
          <w:szCs w:val="24"/>
          <w:lang w:eastAsia="id-ID"/>
        </w:rPr>
        <w:t xml:space="preserve"> serta tidak mengadaptasi kondisi kanal secara dinamis. Sebaliknya, pendekatan pada penelitian ini mengintegrasikan kemampuan adaptasi melalui equalizer aktif yang mampu merespon variasi kanal, yang </w:t>
      </w:r>
      <w:proofErr w:type="spellStart"/>
      <w:r w:rsidRPr="00682F20">
        <w:rPr>
          <w:sz w:val="24"/>
          <w:szCs w:val="24"/>
          <w:lang w:eastAsia="id-ID"/>
        </w:rPr>
        <w:t>secara</w:t>
      </w:r>
      <w:proofErr w:type="spellEnd"/>
      <w:r w:rsidRPr="00682F20">
        <w:rPr>
          <w:sz w:val="24"/>
          <w:szCs w:val="24"/>
          <w:lang w:eastAsia="id-ID"/>
        </w:rPr>
        <w:t xml:space="preserve"> </w:t>
      </w:r>
      <w:proofErr w:type="spellStart"/>
      <w:r w:rsidRPr="00682F20">
        <w:rPr>
          <w:sz w:val="24"/>
          <w:szCs w:val="24"/>
          <w:lang w:eastAsia="id-ID"/>
        </w:rPr>
        <w:t>signifikan</w:t>
      </w:r>
      <w:proofErr w:type="spellEnd"/>
      <w:r w:rsidRPr="00682F20">
        <w:rPr>
          <w:sz w:val="24"/>
          <w:szCs w:val="24"/>
          <w:lang w:eastAsia="id-ID"/>
        </w:rPr>
        <w:t xml:space="preserve"> </w:t>
      </w:r>
      <w:proofErr w:type="spellStart"/>
      <w:r w:rsidRPr="00682F20">
        <w:rPr>
          <w:sz w:val="24"/>
          <w:szCs w:val="24"/>
          <w:lang w:eastAsia="id-ID"/>
        </w:rPr>
        <w:t>meningkatkan</w:t>
      </w:r>
      <w:proofErr w:type="spellEnd"/>
      <w:r w:rsidRPr="00682F20">
        <w:rPr>
          <w:sz w:val="24"/>
          <w:szCs w:val="24"/>
          <w:lang w:eastAsia="id-ID"/>
        </w:rPr>
        <w:t xml:space="preserve"> </w:t>
      </w:r>
      <w:proofErr w:type="spellStart"/>
      <w:r w:rsidRPr="00682F20">
        <w:rPr>
          <w:sz w:val="24"/>
          <w:szCs w:val="24"/>
          <w:lang w:eastAsia="id-ID"/>
        </w:rPr>
        <w:t>performa</w:t>
      </w:r>
      <w:proofErr w:type="spellEnd"/>
      <w:r w:rsidRPr="00682F20">
        <w:rPr>
          <w:sz w:val="24"/>
          <w:szCs w:val="24"/>
          <w:lang w:eastAsia="id-ID"/>
        </w:rPr>
        <w:t xml:space="preserve"> BER pada </w:t>
      </w:r>
      <w:proofErr w:type="spellStart"/>
      <w:r w:rsidRPr="00682F20">
        <w:rPr>
          <w:sz w:val="24"/>
          <w:szCs w:val="24"/>
          <w:lang w:eastAsia="id-ID"/>
        </w:rPr>
        <w:t>kondisi</w:t>
      </w:r>
      <w:proofErr w:type="spellEnd"/>
      <w:r w:rsidRPr="00682F20">
        <w:rPr>
          <w:sz w:val="24"/>
          <w:szCs w:val="24"/>
          <w:lang w:eastAsia="id-ID"/>
        </w:rPr>
        <w:t xml:space="preserve"> </w:t>
      </w:r>
      <w:proofErr w:type="spellStart"/>
      <w:r w:rsidRPr="00682F20">
        <w:rPr>
          <w:sz w:val="24"/>
          <w:szCs w:val="24"/>
          <w:lang w:eastAsia="id-ID"/>
        </w:rPr>
        <w:t>kanal</w:t>
      </w:r>
      <w:proofErr w:type="spellEnd"/>
      <w:r w:rsidRPr="00682F20">
        <w:rPr>
          <w:sz w:val="24"/>
          <w:szCs w:val="24"/>
          <w:lang w:eastAsia="id-ID"/>
        </w:rPr>
        <w:t xml:space="preserve"> </w:t>
      </w:r>
      <w:r w:rsidRPr="00374A81">
        <w:rPr>
          <w:i/>
          <w:iCs/>
          <w:sz w:val="24"/>
          <w:szCs w:val="24"/>
          <w:lang w:eastAsia="id-ID"/>
        </w:rPr>
        <w:t>multipath</w:t>
      </w:r>
      <w:r w:rsidRPr="00682F20">
        <w:rPr>
          <w:sz w:val="24"/>
          <w:szCs w:val="24"/>
          <w:lang w:eastAsia="id-ID"/>
        </w:rPr>
        <w:t>.</w:t>
      </w:r>
    </w:p>
    <w:p w14:paraId="31AF40BE" w14:textId="77777777" w:rsidR="00D16C65" w:rsidRPr="00682F20" w:rsidRDefault="00D16C65" w:rsidP="00C05176">
      <w:pPr>
        <w:spacing w:line="360" w:lineRule="auto"/>
        <w:ind w:left="426" w:right="49"/>
        <w:jc w:val="both"/>
        <w:rPr>
          <w:sz w:val="24"/>
          <w:szCs w:val="24"/>
          <w:lang w:eastAsia="id-ID"/>
        </w:rPr>
      </w:pPr>
    </w:p>
    <w:p w14:paraId="1040B40A"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Perbandingan juga dapat dilakukan terhadap karya internal oleh T. Irfan dkk. [9] yang mengusulkan sistem OFDM dengan skema modulasi statis dan analisis berbasis GNU Radio. Meskipun pendekatan tersebut berhasil memvalidasi performa dasar OFDM dalam lingkungan SDR, penelitian tersebut belum mengintegrasikan teknik efisiensi daya maupun optimalisasi struktur modulasi. Penelitian ini melanjutkan karya tersebut dengan menambahkan </w:t>
      </w:r>
      <w:proofErr w:type="spellStart"/>
      <w:r w:rsidRPr="00682F20">
        <w:rPr>
          <w:sz w:val="24"/>
          <w:szCs w:val="24"/>
          <w:lang w:eastAsia="id-ID"/>
        </w:rPr>
        <w:t>algoritma</w:t>
      </w:r>
      <w:proofErr w:type="spellEnd"/>
      <w:r w:rsidRPr="00682F20">
        <w:rPr>
          <w:sz w:val="24"/>
          <w:szCs w:val="24"/>
          <w:lang w:eastAsia="id-ID"/>
        </w:rPr>
        <w:t xml:space="preserve"> </w:t>
      </w:r>
      <w:proofErr w:type="spellStart"/>
      <w:r w:rsidRPr="00682F20">
        <w:rPr>
          <w:sz w:val="24"/>
          <w:szCs w:val="24"/>
          <w:lang w:eastAsia="id-ID"/>
        </w:rPr>
        <w:t>adaptif</w:t>
      </w:r>
      <w:proofErr w:type="spellEnd"/>
      <w:r w:rsidRPr="00682F20">
        <w:rPr>
          <w:sz w:val="24"/>
          <w:szCs w:val="24"/>
          <w:lang w:eastAsia="id-ID"/>
        </w:rPr>
        <w:t xml:space="preserve"> dan </w:t>
      </w:r>
      <w:proofErr w:type="spellStart"/>
      <w:r w:rsidRPr="00682F20">
        <w:rPr>
          <w:sz w:val="24"/>
          <w:szCs w:val="24"/>
          <w:lang w:eastAsia="id-ID"/>
        </w:rPr>
        <w:t>optimasi</w:t>
      </w:r>
      <w:proofErr w:type="spellEnd"/>
      <w:r w:rsidRPr="00682F20">
        <w:rPr>
          <w:sz w:val="24"/>
          <w:szCs w:val="24"/>
          <w:lang w:eastAsia="id-ID"/>
        </w:rPr>
        <w:t xml:space="preserve"> </w:t>
      </w:r>
      <w:proofErr w:type="spellStart"/>
      <w:r w:rsidRPr="00682F20">
        <w:rPr>
          <w:sz w:val="24"/>
          <w:szCs w:val="24"/>
          <w:lang w:eastAsia="id-ID"/>
        </w:rPr>
        <w:t>efisiensi</w:t>
      </w:r>
      <w:proofErr w:type="spellEnd"/>
      <w:r w:rsidRPr="00682F20">
        <w:rPr>
          <w:sz w:val="24"/>
          <w:szCs w:val="24"/>
          <w:lang w:eastAsia="id-ID"/>
        </w:rPr>
        <w:t xml:space="preserve"> </w:t>
      </w:r>
      <w:proofErr w:type="spellStart"/>
      <w:r w:rsidRPr="00682F20">
        <w:rPr>
          <w:sz w:val="24"/>
          <w:szCs w:val="24"/>
          <w:lang w:eastAsia="id-ID"/>
        </w:rPr>
        <w:t>sebagai</w:t>
      </w:r>
      <w:proofErr w:type="spellEnd"/>
      <w:r w:rsidRPr="00682F20">
        <w:rPr>
          <w:sz w:val="24"/>
          <w:szCs w:val="24"/>
          <w:lang w:eastAsia="id-ID"/>
        </w:rPr>
        <w:t xml:space="preserve"> </w:t>
      </w:r>
      <w:proofErr w:type="spellStart"/>
      <w:r w:rsidRPr="00682F20">
        <w:rPr>
          <w:sz w:val="24"/>
          <w:szCs w:val="24"/>
          <w:lang w:eastAsia="id-ID"/>
        </w:rPr>
        <w:t>perbaikan</w:t>
      </w:r>
      <w:proofErr w:type="spellEnd"/>
      <w:r w:rsidRPr="00682F20">
        <w:rPr>
          <w:sz w:val="24"/>
          <w:szCs w:val="24"/>
          <w:lang w:eastAsia="id-ID"/>
        </w:rPr>
        <w:t xml:space="preserve"> yang </w:t>
      </w:r>
      <w:proofErr w:type="spellStart"/>
      <w:r w:rsidRPr="00682F20">
        <w:rPr>
          <w:sz w:val="24"/>
          <w:szCs w:val="24"/>
          <w:lang w:eastAsia="id-ID"/>
        </w:rPr>
        <w:t>bersifat</w:t>
      </w:r>
      <w:proofErr w:type="spellEnd"/>
      <w:r w:rsidRPr="00682F20">
        <w:rPr>
          <w:sz w:val="24"/>
          <w:szCs w:val="24"/>
          <w:lang w:eastAsia="id-ID"/>
        </w:rPr>
        <w:t xml:space="preserve"> </w:t>
      </w:r>
      <w:proofErr w:type="spellStart"/>
      <w:r w:rsidRPr="00682F20">
        <w:rPr>
          <w:sz w:val="24"/>
          <w:szCs w:val="24"/>
          <w:lang w:eastAsia="id-ID"/>
        </w:rPr>
        <w:t>langsung</w:t>
      </w:r>
      <w:proofErr w:type="spellEnd"/>
      <w:r w:rsidRPr="00682F20">
        <w:rPr>
          <w:sz w:val="24"/>
          <w:szCs w:val="24"/>
          <w:lang w:eastAsia="id-ID"/>
        </w:rPr>
        <w:t>.</w:t>
      </w:r>
    </w:p>
    <w:p w14:paraId="402D5A58" w14:textId="77777777" w:rsidR="00D16C65" w:rsidRPr="00682F20" w:rsidRDefault="00D16C65" w:rsidP="00C05176">
      <w:pPr>
        <w:spacing w:line="360" w:lineRule="auto"/>
        <w:ind w:left="426" w:right="49"/>
        <w:jc w:val="both"/>
        <w:rPr>
          <w:sz w:val="24"/>
          <w:szCs w:val="24"/>
          <w:lang w:eastAsia="id-ID"/>
        </w:rPr>
      </w:pPr>
    </w:p>
    <w:p w14:paraId="1D47A918" w14:textId="77777777" w:rsidR="00682F20" w:rsidRDefault="00682F20" w:rsidP="00C05176">
      <w:pPr>
        <w:spacing w:line="360" w:lineRule="auto"/>
        <w:ind w:left="426" w:right="49"/>
        <w:jc w:val="both"/>
        <w:rPr>
          <w:sz w:val="24"/>
          <w:szCs w:val="24"/>
          <w:lang w:eastAsia="id-ID"/>
        </w:rPr>
      </w:pPr>
      <w:r w:rsidRPr="00682F20">
        <w:rPr>
          <w:sz w:val="24"/>
          <w:szCs w:val="24"/>
          <w:lang w:eastAsia="id-ID"/>
        </w:rPr>
        <w:t xml:space="preserve">Sementara itu, penelitian Eril Mozef [10] yang berfokus pada pendekatan constellation shaping sebagai metode PAPR reduction memiliki keunggulan dalam mempertahankan struktur sinyal, namun memerlukan kompleksitas pemrosesan tambahan dalam sistem </w:t>
      </w:r>
      <w:r w:rsidRPr="00374A81">
        <w:rPr>
          <w:i/>
          <w:iCs/>
          <w:sz w:val="24"/>
          <w:szCs w:val="24"/>
          <w:lang w:eastAsia="id-ID"/>
        </w:rPr>
        <w:t>receiver</w:t>
      </w:r>
      <w:r w:rsidRPr="00682F20">
        <w:rPr>
          <w:sz w:val="24"/>
          <w:szCs w:val="24"/>
          <w:lang w:eastAsia="id-ID"/>
        </w:rPr>
        <w:t xml:space="preserve">. Dibandingkan dengan itu, metode yang diusulkan dalam penelitian ini berupaya mencapai kompromi antara kompleksitas, efisiensi daya, dan robust </w:t>
      </w:r>
      <w:proofErr w:type="spellStart"/>
      <w:r w:rsidRPr="00682F20">
        <w:rPr>
          <w:sz w:val="24"/>
          <w:szCs w:val="24"/>
          <w:lang w:eastAsia="id-ID"/>
        </w:rPr>
        <w:t>terhadap</w:t>
      </w:r>
      <w:proofErr w:type="spellEnd"/>
      <w:r w:rsidRPr="00682F20">
        <w:rPr>
          <w:sz w:val="24"/>
          <w:szCs w:val="24"/>
          <w:lang w:eastAsia="id-ID"/>
        </w:rPr>
        <w:t xml:space="preserve"> </w:t>
      </w:r>
      <w:proofErr w:type="spellStart"/>
      <w:r w:rsidRPr="00682F20">
        <w:rPr>
          <w:sz w:val="24"/>
          <w:szCs w:val="24"/>
          <w:lang w:eastAsia="id-ID"/>
        </w:rPr>
        <w:t>gangguan</w:t>
      </w:r>
      <w:proofErr w:type="spellEnd"/>
      <w:r w:rsidRPr="00682F20">
        <w:rPr>
          <w:sz w:val="24"/>
          <w:szCs w:val="24"/>
          <w:lang w:eastAsia="id-ID"/>
        </w:rPr>
        <w:t xml:space="preserve"> </w:t>
      </w:r>
      <w:proofErr w:type="spellStart"/>
      <w:r w:rsidRPr="00682F20">
        <w:rPr>
          <w:sz w:val="24"/>
          <w:szCs w:val="24"/>
          <w:lang w:eastAsia="id-ID"/>
        </w:rPr>
        <w:t>kanal</w:t>
      </w:r>
      <w:proofErr w:type="spellEnd"/>
      <w:r w:rsidRPr="00682F20">
        <w:rPr>
          <w:sz w:val="24"/>
          <w:szCs w:val="24"/>
          <w:lang w:eastAsia="id-ID"/>
        </w:rPr>
        <w:t xml:space="preserve">, </w:t>
      </w:r>
      <w:proofErr w:type="spellStart"/>
      <w:r w:rsidRPr="00682F20">
        <w:rPr>
          <w:sz w:val="24"/>
          <w:szCs w:val="24"/>
          <w:lang w:eastAsia="id-ID"/>
        </w:rPr>
        <w:t>tanpa</w:t>
      </w:r>
      <w:proofErr w:type="spellEnd"/>
      <w:r w:rsidRPr="00682F20">
        <w:rPr>
          <w:sz w:val="24"/>
          <w:szCs w:val="24"/>
          <w:lang w:eastAsia="id-ID"/>
        </w:rPr>
        <w:t xml:space="preserve"> </w:t>
      </w:r>
      <w:proofErr w:type="spellStart"/>
      <w:r w:rsidRPr="00682F20">
        <w:rPr>
          <w:sz w:val="24"/>
          <w:szCs w:val="24"/>
          <w:lang w:eastAsia="id-ID"/>
        </w:rPr>
        <w:t>memerlukan</w:t>
      </w:r>
      <w:proofErr w:type="spellEnd"/>
      <w:r w:rsidRPr="00682F20">
        <w:rPr>
          <w:sz w:val="24"/>
          <w:szCs w:val="24"/>
          <w:lang w:eastAsia="id-ID"/>
        </w:rPr>
        <w:t xml:space="preserve"> </w:t>
      </w:r>
      <w:r w:rsidRPr="00374A81">
        <w:rPr>
          <w:i/>
          <w:iCs/>
          <w:sz w:val="24"/>
          <w:szCs w:val="24"/>
          <w:lang w:eastAsia="id-ID"/>
        </w:rPr>
        <w:t>overhead decoding</w:t>
      </w:r>
      <w:r w:rsidRPr="00682F20">
        <w:rPr>
          <w:sz w:val="24"/>
          <w:szCs w:val="24"/>
          <w:lang w:eastAsia="id-ID"/>
        </w:rPr>
        <w:t xml:space="preserve"> </w:t>
      </w:r>
      <w:proofErr w:type="spellStart"/>
      <w:r w:rsidRPr="00682F20">
        <w:rPr>
          <w:sz w:val="24"/>
          <w:szCs w:val="24"/>
          <w:lang w:eastAsia="id-ID"/>
        </w:rPr>
        <w:t>tambahan</w:t>
      </w:r>
      <w:proofErr w:type="spellEnd"/>
      <w:r w:rsidRPr="00682F20">
        <w:rPr>
          <w:sz w:val="24"/>
          <w:szCs w:val="24"/>
          <w:lang w:eastAsia="id-ID"/>
        </w:rPr>
        <w:t>.</w:t>
      </w:r>
    </w:p>
    <w:p w14:paraId="57CDD14F" w14:textId="77777777" w:rsidR="00D16C65" w:rsidRPr="00682F20" w:rsidRDefault="00D16C65" w:rsidP="00C05176">
      <w:pPr>
        <w:spacing w:line="360" w:lineRule="auto"/>
        <w:ind w:left="426" w:right="49"/>
        <w:jc w:val="both"/>
        <w:rPr>
          <w:sz w:val="24"/>
          <w:szCs w:val="24"/>
          <w:lang w:eastAsia="id-ID"/>
        </w:rPr>
      </w:pPr>
    </w:p>
    <w:p w14:paraId="612EBFCE" w14:textId="77777777" w:rsidR="00682F20" w:rsidRPr="00682F20" w:rsidRDefault="00682F20" w:rsidP="00C05176">
      <w:pPr>
        <w:spacing w:line="360" w:lineRule="auto"/>
        <w:ind w:left="426" w:right="49"/>
        <w:jc w:val="both"/>
        <w:rPr>
          <w:sz w:val="24"/>
          <w:szCs w:val="24"/>
          <w:lang w:eastAsia="id-ID"/>
        </w:rPr>
      </w:pPr>
      <w:r w:rsidRPr="00682F20">
        <w:rPr>
          <w:sz w:val="24"/>
          <w:szCs w:val="24"/>
          <w:lang w:eastAsia="id-ID"/>
        </w:rPr>
        <w:t xml:space="preserve">Dengan menggabungkan berbagai aspek dari metode sebelumnya dan menyempurnakannya melalui integrasi blok adaptif dan skema efisiensi daya, penelitian ini diharapkan dapat memberikan solusi teknis yang lebih seimbang untuk kebutuhan komunikasi digital pada perangkat terbatas daya, seperti sistem IoT dan komunikasi </w:t>
      </w:r>
      <w:r w:rsidRPr="00682F20">
        <w:rPr>
          <w:sz w:val="24"/>
          <w:szCs w:val="24"/>
          <w:lang w:eastAsia="id-ID"/>
        </w:rPr>
        <w:lastRenderedPageBreak/>
        <w:t>nirkabel berskala kecil.”</w:t>
      </w:r>
    </w:p>
    <w:p w14:paraId="5981239E" w14:textId="77777777" w:rsidR="00682F20" w:rsidRPr="00682F20" w:rsidRDefault="00682F20" w:rsidP="00682F20">
      <w:pPr>
        <w:spacing w:line="360" w:lineRule="auto"/>
        <w:rPr>
          <w:b/>
          <w:bCs/>
          <w:sz w:val="24"/>
          <w:szCs w:val="24"/>
        </w:rPr>
      </w:pPr>
    </w:p>
    <w:p w14:paraId="738881FC" w14:textId="66379982" w:rsidR="00682F20" w:rsidRDefault="005D77A5" w:rsidP="005D77A5">
      <w:pPr>
        <w:pStyle w:val="Heading1"/>
        <w:numPr>
          <w:ilvl w:val="0"/>
          <w:numId w:val="5"/>
        </w:numPr>
        <w:spacing w:line="360" w:lineRule="auto"/>
        <w:ind w:left="426" w:hanging="426"/>
        <w:rPr>
          <w:lang w:val="id-ID"/>
        </w:rPr>
      </w:pPr>
      <w:bookmarkStart w:id="19" w:name="_Toc209642049"/>
      <w:r>
        <w:rPr>
          <w:lang w:val="id-ID"/>
        </w:rPr>
        <w:t>Referensi</w:t>
      </w:r>
      <w:bookmarkEnd w:id="19"/>
    </w:p>
    <w:p w14:paraId="39FC5DD6" w14:textId="438803CE" w:rsidR="005D77A5" w:rsidRPr="005D77A5" w:rsidRDefault="005D77A5" w:rsidP="005D77A5">
      <w:pPr>
        <w:spacing w:line="360" w:lineRule="auto"/>
        <w:ind w:left="426" w:right="49"/>
        <w:jc w:val="both"/>
        <w:rPr>
          <w:sz w:val="24"/>
          <w:szCs w:val="24"/>
          <w:lang w:eastAsia="id-ID"/>
        </w:rPr>
      </w:pPr>
      <w:r w:rsidRPr="005D77A5">
        <w:rPr>
          <w:sz w:val="24"/>
          <w:szCs w:val="24"/>
          <w:lang w:eastAsia="id-ID"/>
        </w:rPr>
        <w:t>Referensi mengikuti gaya IEEE (</w:t>
      </w:r>
      <w:r w:rsidRPr="005D77A5">
        <w:rPr>
          <w:i/>
          <w:iCs/>
          <w:sz w:val="24"/>
          <w:szCs w:val="24"/>
          <w:lang w:eastAsia="id-ID"/>
        </w:rPr>
        <w:t>Institute of Electrical and Electronics Engineers</w:t>
      </w:r>
      <w:r w:rsidRPr="005D77A5">
        <w:rPr>
          <w:sz w:val="24"/>
          <w:szCs w:val="24"/>
          <w:lang w:eastAsia="id-ID"/>
        </w:rPr>
        <w:t xml:space="preserve">).  Dalam IEEE, </w:t>
      </w:r>
      <w:proofErr w:type="spellStart"/>
      <w:r w:rsidRPr="005D77A5">
        <w:rPr>
          <w:sz w:val="24"/>
          <w:szCs w:val="24"/>
          <w:lang w:eastAsia="id-ID"/>
        </w:rPr>
        <w:t>sumber</w:t>
      </w:r>
      <w:proofErr w:type="spellEnd"/>
      <w:r w:rsidRPr="005D77A5">
        <w:rPr>
          <w:sz w:val="24"/>
          <w:szCs w:val="24"/>
          <w:lang w:eastAsia="id-ID"/>
        </w:rPr>
        <w:t xml:space="preserve"> </w:t>
      </w:r>
      <w:proofErr w:type="spellStart"/>
      <w:r w:rsidRPr="005D77A5">
        <w:rPr>
          <w:sz w:val="24"/>
          <w:szCs w:val="24"/>
          <w:lang w:eastAsia="id-ID"/>
        </w:rPr>
        <w:t>ditulis</w:t>
      </w:r>
      <w:proofErr w:type="spellEnd"/>
      <w:r w:rsidRPr="005D77A5">
        <w:rPr>
          <w:sz w:val="24"/>
          <w:szCs w:val="24"/>
          <w:lang w:eastAsia="id-ID"/>
        </w:rPr>
        <w:t xml:space="preserve"> </w:t>
      </w:r>
      <w:proofErr w:type="spellStart"/>
      <w:r w:rsidRPr="005D77A5">
        <w:rPr>
          <w:sz w:val="24"/>
          <w:szCs w:val="24"/>
          <w:lang w:eastAsia="id-ID"/>
        </w:rPr>
        <w:t>dalam</w:t>
      </w:r>
      <w:proofErr w:type="spellEnd"/>
      <w:r w:rsidRPr="005D77A5">
        <w:rPr>
          <w:sz w:val="24"/>
          <w:szCs w:val="24"/>
          <w:lang w:eastAsia="id-ID"/>
        </w:rPr>
        <w:t xml:space="preserve"> </w:t>
      </w:r>
      <w:proofErr w:type="spellStart"/>
      <w:r w:rsidRPr="005D77A5">
        <w:rPr>
          <w:sz w:val="24"/>
          <w:szCs w:val="24"/>
          <w:lang w:eastAsia="id-ID"/>
        </w:rPr>
        <w:t>urutan</w:t>
      </w:r>
      <w:proofErr w:type="spellEnd"/>
      <w:r w:rsidRPr="005D77A5">
        <w:rPr>
          <w:sz w:val="24"/>
          <w:szCs w:val="24"/>
          <w:lang w:eastAsia="id-ID"/>
        </w:rPr>
        <w:t xml:space="preserve"> </w:t>
      </w:r>
      <w:proofErr w:type="spellStart"/>
      <w:r w:rsidRPr="005D77A5">
        <w:rPr>
          <w:sz w:val="24"/>
          <w:szCs w:val="24"/>
          <w:lang w:eastAsia="id-ID"/>
        </w:rPr>
        <w:t>numerik</w:t>
      </w:r>
      <w:proofErr w:type="spellEnd"/>
      <w:r w:rsidRPr="005D77A5">
        <w:rPr>
          <w:sz w:val="24"/>
          <w:szCs w:val="24"/>
          <w:lang w:eastAsia="id-ID"/>
        </w:rPr>
        <w:t xml:space="preserve"> </w:t>
      </w:r>
      <w:proofErr w:type="spellStart"/>
      <w:r w:rsidRPr="00083ADC">
        <w:rPr>
          <w:sz w:val="24"/>
          <w:szCs w:val="24"/>
          <w:lang w:eastAsia="id-ID"/>
        </w:rPr>
        <w:t>berdasarkan</w:t>
      </w:r>
      <w:proofErr w:type="spellEnd"/>
      <w:r w:rsidRPr="005D77A5">
        <w:rPr>
          <w:sz w:val="24"/>
          <w:szCs w:val="24"/>
          <w:lang w:eastAsia="id-ID"/>
        </w:rPr>
        <w:t xml:space="preserve"> </w:t>
      </w:r>
      <w:proofErr w:type="spellStart"/>
      <w:r w:rsidRPr="005D77A5">
        <w:rPr>
          <w:sz w:val="24"/>
          <w:szCs w:val="24"/>
          <w:lang w:eastAsia="id-ID"/>
        </w:rPr>
        <w:t>kemunculannya</w:t>
      </w:r>
      <w:proofErr w:type="spellEnd"/>
      <w:r w:rsidRPr="005D77A5">
        <w:rPr>
          <w:sz w:val="24"/>
          <w:szCs w:val="24"/>
          <w:lang w:eastAsia="id-ID"/>
        </w:rPr>
        <w:t xml:space="preserve"> </w:t>
      </w:r>
      <w:proofErr w:type="spellStart"/>
      <w:r w:rsidRPr="005D77A5">
        <w:rPr>
          <w:sz w:val="24"/>
          <w:szCs w:val="24"/>
          <w:lang w:eastAsia="id-ID"/>
        </w:rPr>
        <w:t>dalam</w:t>
      </w:r>
      <w:proofErr w:type="spellEnd"/>
      <w:r w:rsidRPr="005D77A5">
        <w:rPr>
          <w:sz w:val="24"/>
          <w:szCs w:val="24"/>
          <w:lang w:eastAsia="id-ID"/>
        </w:rPr>
        <w:t xml:space="preserve"> </w:t>
      </w:r>
      <w:proofErr w:type="spellStart"/>
      <w:r w:rsidRPr="005D77A5">
        <w:rPr>
          <w:sz w:val="24"/>
          <w:szCs w:val="24"/>
          <w:lang w:eastAsia="id-ID"/>
        </w:rPr>
        <w:t>teks</w:t>
      </w:r>
      <w:proofErr w:type="spellEnd"/>
      <w:r w:rsidRPr="005D77A5">
        <w:rPr>
          <w:sz w:val="24"/>
          <w:szCs w:val="24"/>
          <w:lang w:eastAsia="id-ID"/>
        </w:rPr>
        <w:t xml:space="preserve">, </w:t>
      </w:r>
      <w:proofErr w:type="spellStart"/>
      <w:r w:rsidRPr="005D77A5">
        <w:rPr>
          <w:sz w:val="24"/>
          <w:szCs w:val="24"/>
          <w:lang w:eastAsia="id-ID"/>
        </w:rPr>
        <w:t>dengan</w:t>
      </w:r>
      <w:proofErr w:type="spellEnd"/>
      <w:r w:rsidRPr="005D77A5">
        <w:rPr>
          <w:sz w:val="24"/>
          <w:szCs w:val="24"/>
          <w:lang w:eastAsia="id-ID"/>
        </w:rPr>
        <w:t xml:space="preserve"> format yang berbeda sesuai jenis sumber.</w:t>
      </w:r>
    </w:p>
    <w:sectPr w:rsidR="005D77A5" w:rsidRPr="005D77A5" w:rsidSect="000E00C2">
      <w:footerReference w:type="default" r:id="rId12"/>
      <w:pgSz w:w="12240" w:h="15840"/>
      <w:pgMar w:top="1701" w:right="1701" w:bottom="1701" w:left="1701" w:header="0" w:footer="7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A3E0D" w14:textId="77777777" w:rsidR="00DA3742" w:rsidRDefault="00DA3742">
      <w:r>
        <w:separator/>
      </w:r>
    </w:p>
  </w:endnote>
  <w:endnote w:type="continuationSeparator" w:id="0">
    <w:p w14:paraId="085CC63B" w14:textId="77777777" w:rsidR="00DA3742" w:rsidRDefault="00DA3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14689"/>
      <w:docPartObj>
        <w:docPartGallery w:val="Page Numbers (Bottom of Page)"/>
        <w:docPartUnique/>
      </w:docPartObj>
    </w:sdtPr>
    <w:sdtEndPr>
      <w:rPr>
        <w:noProof/>
      </w:rPr>
    </w:sdtEndPr>
    <w:sdtContent>
      <w:p w14:paraId="56118E54" w14:textId="7BFB583C"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937A7" w14:textId="77777777" w:rsidR="003A2B87" w:rsidRDefault="003A2B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80845"/>
      <w:docPartObj>
        <w:docPartGallery w:val="Page Numbers (Bottom of Page)"/>
        <w:docPartUnique/>
      </w:docPartObj>
    </w:sdtPr>
    <w:sdtEndPr>
      <w:rPr>
        <w:noProof/>
      </w:rPr>
    </w:sdtEndPr>
    <w:sdtContent>
      <w:p w14:paraId="0BB6C6C8" w14:textId="5B583322"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FC74A" w14:textId="22900FB1" w:rsidR="00271FE5" w:rsidRDefault="00271FE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19996"/>
      <w:docPartObj>
        <w:docPartGallery w:val="Page Numbers (Bottom of Page)"/>
        <w:docPartUnique/>
      </w:docPartObj>
    </w:sdtPr>
    <w:sdtEndPr>
      <w:rPr>
        <w:noProof/>
      </w:rPr>
    </w:sdtEndPr>
    <w:sdtContent>
      <w:p w14:paraId="25E5A8E9" w14:textId="300B1779"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B25A2" w14:textId="016376B1" w:rsidR="00271FE5" w:rsidRDefault="00271F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2DFCA" w14:textId="77777777" w:rsidR="00DA3742" w:rsidRDefault="00DA3742">
      <w:r>
        <w:separator/>
      </w:r>
    </w:p>
  </w:footnote>
  <w:footnote w:type="continuationSeparator" w:id="0">
    <w:p w14:paraId="4D5BD56B" w14:textId="77777777" w:rsidR="00DA3742" w:rsidRDefault="00DA37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249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F2B0A"/>
    <w:multiLevelType w:val="multilevel"/>
    <w:tmpl w:val="B6EC2C64"/>
    <w:lvl w:ilvl="0">
      <w:start w:val="2"/>
      <w:numFmt w:val="decimal"/>
      <w:lvlText w:val="%1"/>
      <w:lvlJc w:val="left"/>
      <w:pPr>
        <w:ind w:left="480" w:hanging="480"/>
      </w:pPr>
      <w:rPr>
        <w:rFonts w:hint="default"/>
      </w:rPr>
    </w:lvl>
    <w:lvl w:ilvl="1">
      <w:start w:val="2"/>
      <w:numFmt w:val="decimal"/>
      <w:lvlText w:val="%1.%2"/>
      <w:lvlJc w:val="left"/>
      <w:pPr>
        <w:ind w:left="790" w:hanging="48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1650" w:hanging="72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630" w:hanging="108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610" w:hanging="1440"/>
      </w:pPr>
      <w:rPr>
        <w:rFonts w:hint="default"/>
      </w:rPr>
    </w:lvl>
    <w:lvl w:ilvl="8">
      <w:start w:val="1"/>
      <w:numFmt w:val="decimal"/>
      <w:lvlText w:val="%1.%2.%3.%4.%5.%6.%7.%8.%9"/>
      <w:lvlJc w:val="left"/>
      <w:pPr>
        <w:ind w:left="4280" w:hanging="1800"/>
      </w:pPr>
      <w:rPr>
        <w:rFonts w:hint="default"/>
      </w:rPr>
    </w:lvl>
  </w:abstractNum>
  <w:abstractNum w:abstractNumId="2" w15:restartNumberingAfterBreak="0">
    <w:nsid w:val="143D26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5048EE"/>
    <w:multiLevelType w:val="hybridMultilevel"/>
    <w:tmpl w:val="44EC7BA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1C8F408C"/>
    <w:multiLevelType w:val="hybridMultilevel"/>
    <w:tmpl w:val="F60828EA"/>
    <w:lvl w:ilvl="0" w:tplc="03589AFE">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801AED08">
      <w:numFmt w:val="bullet"/>
      <w:lvlText w:val="•"/>
      <w:lvlJc w:val="left"/>
      <w:pPr>
        <w:ind w:left="3218" w:hanging="360"/>
      </w:pPr>
      <w:rPr>
        <w:rFonts w:hint="default"/>
        <w:lang w:val="en-US" w:eastAsia="en-US" w:bidi="en-US"/>
      </w:rPr>
    </w:lvl>
    <w:lvl w:ilvl="2" w:tplc="E2684A9E">
      <w:numFmt w:val="bullet"/>
      <w:lvlText w:val="•"/>
      <w:lvlJc w:val="left"/>
      <w:pPr>
        <w:ind w:left="4016" w:hanging="360"/>
      </w:pPr>
      <w:rPr>
        <w:rFonts w:hint="default"/>
        <w:lang w:val="en-US" w:eastAsia="en-US" w:bidi="en-US"/>
      </w:rPr>
    </w:lvl>
    <w:lvl w:ilvl="3" w:tplc="0BC857D6">
      <w:numFmt w:val="bullet"/>
      <w:lvlText w:val="•"/>
      <w:lvlJc w:val="left"/>
      <w:pPr>
        <w:ind w:left="4814" w:hanging="360"/>
      </w:pPr>
      <w:rPr>
        <w:rFonts w:hint="default"/>
        <w:lang w:val="en-US" w:eastAsia="en-US" w:bidi="en-US"/>
      </w:rPr>
    </w:lvl>
    <w:lvl w:ilvl="4" w:tplc="11D225D4">
      <w:numFmt w:val="bullet"/>
      <w:lvlText w:val="•"/>
      <w:lvlJc w:val="left"/>
      <w:pPr>
        <w:ind w:left="5612" w:hanging="360"/>
      </w:pPr>
      <w:rPr>
        <w:rFonts w:hint="default"/>
        <w:lang w:val="en-US" w:eastAsia="en-US" w:bidi="en-US"/>
      </w:rPr>
    </w:lvl>
    <w:lvl w:ilvl="5" w:tplc="817AB950">
      <w:numFmt w:val="bullet"/>
      <w:lvlText w:val="•"/>
      <w:lvlJc w:val="left"/>
      <w:pPr>
        <w:ind w:left="6410" w:hanging="360"/>
      </w:pPr>
      <w:rPr>
        <w:rFonts w:hint="default"/>
        <w:lang w:val="en-US" w:eastAsia="en-US" w:bidi="en-US"/>
      </w:rPr>
    </w:lvl>
    <w:lvl w:ilvl="6" w:tplc="BED0A342">
      <w:numFmt w:val="bullet"/>
      <w:lvlText w:val="•"/>
      <w:lvlJc w:val="left"/>
      <w:pPr>
        <w:ind w:left="7208" w:hanging="360"/>
      </w:pPr>
      <w:rPr>
        <w:rFonts w:hint="default"/>
        <w:lang w:val="en-US" w:eastAsia="en-US" w:bidi="en-US"/>
      </w:rPr>
    </w:lvl>
    <w:lvl w:ilvl="7" w:tplc="C4C66234">
      <w:numFmt w:val="bullet"/>
      <w:lvlText w:val="•"/>
      <w:lvlJc w:val="left"/>
      <w:pPr>
        <w:ind w:left="8006" w:hanging="360"/>
      </w:pPr>
      <w:rPr>
        <w:rFonts w:hint="default"/>
        <w:lang w:val="en-US" w:eastAsia="en-US" w:bidi="en-US"/>
      </w:rPr>
    </w:lvl>
    <w:lvl w:ilvl="8" w:tplc="CBAC3D1C">
      <w:numFmt w:val="bullet"/>
      <w:lvlText w:val="•"/>
      <w:lvlJc w:val="left"/>
      <w:pPr>
        <w:ind w:left="8804" w:hanging="360"/>
      </w:pPr>
      <w:rPr>
        <w:rFonts w:hint="default"/>
        <w:lang w:val="en-US" w:eastAsia="en-US" w:bidi="en-US"/>
      </w:rPr>
    </w:lvl>
  </w:abstractNum>
  <w:abstractNum w:abstractNumId="5" w15:restartNumberingAfterBreak="0">
    <w:nsid w:val="2CE46F74"/>
    <w:multiLevelType w:val="multilevel"/>
    <w:tmpl w:val="F2CE8936"/>
    <w:lvl w:ilvl="0">
      <w:start w:val="1"/>
      <w:numFmt w:val="decimal"/>
      <w:lvlText w:val="1.%1"/>
      <w:lvlJc w:val="left"/>
      <w:pPr>
        <w:ind w:left="980" w:hanging="360"/>
      </w:pPr>
      <w:rPr>
        <w:rFonts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6"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76B50E8"/>
    <w:multiLevelType w:val="hybridMultilevel"/>
    <w:tmpl w:val="318AE4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B9E608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3761F7"/>
    <w:multiLevelType w:val="hybridMultilevel"/>
    <w:tmpl w:val="08C821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5A77E6"/>
    <w:multiLevelType w:val="hybridMultilevel"/>
    <w:tmpl w:val="FA40053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FA249BC"/>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B5466"/>
    <w:multiLevelType w:val="hybridMultilevel"/>
    <w:tmpl w:val="4470F792"/>
    <w:lvl w:ilvl="0" w:tplc="6668217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31148E"/>
    <w:multiLevelType w:val="hybridMultilevel"/>
    <w:tmpl w:val="748A49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15" w15:restartNumberingAfterBreak="0">
    <w:nsid w:val="618B6162"/>
    <w:multiLevelType w:val="hybridMultilevel"/>
    <w:tmpl w:val="92A08D66"/>
    <w:lvl w:ilvl="0" w:tplc="2850CFC6">
      <w:start w:val="1"/>
      <w:numFmt w:val="lowerLetter"/>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664241E9"/>
    <w:multiLevelType w:val="hybridMultilevel"/>
    <w:tmpl w:val="B94E969C"/>
    <w:lvl w:ilvl="0" w:tplc="87CE61C2">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B1DA6666">
      <w:numFmt w:val="bullet"/>
      <w:lvlText w:val="•"/>
      <w:lvlJc w:val="left"/>
      <w:pPr>
        <w:ind w:left="2570" w:hanging="360"/>
      </w:pPr>
      <w:rPr>
        <w:rFonts w:hint="default"/>
        <w:lang w:val="en-US" w:eastAsia="en-US" w:bidi="en-US"/>
      </w:rPr>
    </w:lvl>
    <w:lvl w:ilvl="2" w:tplc="D1122914">
      <w:numFmt w:val="bullet"/>
      <w:lvlText w:val="•"/>
      <w:lvlJc w:val="left"/>
      <w:pPr>
        <w:ind w:left="3440" w:hanging="360"/>
      </w:pPr>
      <w:rPr>
        <w:rFonts w:hint="default"/>
        <w:lang w:val="en-US" w:eastAsia="en-US" w:bidi="en-US"/>
      </w:rPr>
    </w:lvl>
    <w:lvl w:ilvl="3" w:tplc="733E9CAA">
      <w:numFmt w:val="bullet"/>
      <w:lvlText w:val="•"/>
      <w:lvlJc w:val="left"/>
      <w:pPr>
        <w:ind w:left="4310" w:hanging="360"/>
      </w:pPr>
      <w:rPr>
        <w:rFonts w:hint="default"/>
        <w:lang w:val="en-US" w:eastAsia="en-US" w:bidi="en-US"/>
      </w:rPr>
    </w:lvl>
    <w:lvl w:ilvl="4" w:tplc="AAA638CA">
      <w:numFmt w:val="bullet"/>
      <w:lvlText w:val="•"/>
      <w:lvlJc w:val="left"/>
      <w:pPr>
        <w:ind w:left="5180" w:hanging="360"/>
      </w:pPr>
      <w:rPr>
        <w:rFonts w:hint="default"/>
        <w:lang w:val="en-US" w:eastAsia="en-US" w:bidi="en-US"/>
      </w:rPr>
    </w:lvl>
    <w:lvl w:ilvl="5" w:tplc="0F78BA7E">
      <w:numFmt w:val="bullet"/>
      <w:lvlText w:val="•"/>
      <w:lvlJc w:val="left"/>
      <w:pPr>
        <w:ind w:left="6050" w:hanging="360"/>
      </w:pPr>
      <w:rPr>
        <w:rFonts w:hint="default"/>
        <w:lang w:val="en-US" w:eastAsia="en-US" w:bidi="en-US"/>
      </w:rPr>
    </w:lvl>
    <w:lvl w:ilvl="6" w:tplc="2ACAE882">
      <w:numFmt w:val="bullet"/>
      <w:lvlText w:val="•"/>
      <w:lvlJc w:val="left"/>
      <w:pPr>
        <w:ind w:left="6920" w:hanging="360"/>
      </w:pPr>
      <w:rPr>
        <w:rFonts w:hint="default"/>
        <w:lang w:val="en-US" w:eastAsia="en-US" w:bidi="en-US"/>
      </w:rPr>
    </w:lvl>
    <w:lvl w:ilvl="7" w:tplc="6C1CF89E">
      <w:numFmt w:val="bullet"/>
      <w:lvlText w:val="•"/>
      <w:lvlJc w:val="left"/>
      <w:pPr>
        <w:ind w:left="7790" w:hanging="360"/>
      </w:pPr>
      <w:rPr>
        <w:rFonts w:hint="default"/>
        <w:lang w:val="en-US" w:eastAsia="en-US" w:bidi="en-US"/>
      </w:rPr>
    </w:lvl>
    <w:lvl w:ilvl="8" w:tplc="7982DAB4">
      <w:numFmt w:val="bullet"/>
      <w:lvlText w:val="•"/>
      <w:lvlJc w:val="left"/>
      <w:pPr>
        <w:ind w:left="8660" w:hanging="360"/>
      </w:pPr>
      <w:rPr>
        <w:rFonts w:hint="default"/>
        <w:lang w:val="en-US" w:eastAsia="en-US" w:bidi="en-US"/>
      </w:rPr>
    </w:lvl>
  </w:abstractNum>
  <w:abstractNum w:abstractNumId="17" w15:restartNumberingAfterBreak="0">
    <w:nsid w:val="6EB31F8A"/>
    <w:multiLevelType w:val="hybridMultilevel"/>
    <w:tmpl w:val="778EDFC8"/>
    <w:lvl w:ilvl="0" w:tplc="CF6E365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1C44E92"/>
    <w:multiLevelType w:val="multilevel"/>
    <w:tmpl w:val="2D4AE084"/>
    <w:lvl w:ilvl="0">
      <w:start w:val="1"/>
      <w:numFmt w:val="decimal"/>
      <w:lvlText w:val="%1."/>
      <w:lvlJc w:val="left"/>
      <w:pPr>
        <w:ind w:left="980" w:hanging="360"/>
      </w:pPr>
      <w:rPr>
        <w:rFonts w:ascii="Times New Roman" w:eastAsia="Times New Roman" w:hAnsi="Times New Roman" w:cs="Times New Roman"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19" w15:restartNumberingAfterBreak="0">
    <w:nsid w:val="73D20415"/>
    <w:multiLevelType w:val="multilevel"/>
    <w:tmpl w:val="7C06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86222"/>
    <w:multiLevelType w:val="hybridMultilevel"/>
    <w:tmpl w:val="835C05F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167AAB"/>
    <w:multiLevelType w:val="hybridMultilevel"/>
    <w:tmpl w:val="A2C85178"/>
    <w:lvl w:ilvl="0" w:tplc="FA6214AC">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5C9E93A4">
      <w:numFmt w:val="bullet"/>
      <w:lvlText w:val="•"/>
      <w:lvlJc w:val="left"/>
      <w:pPr>
        <w:ind w:left="3218" w:hanging="360"/>
      </w:pPr>
      <w:rPr>
        <w:rFonts w:hint="default"/>
        <w:lang w:val="en-US" w:eastAsia="en-US" w:bidi="en-US"/>
      </w:rPr>
    </w:lvl>
    <w:lvl w:ilvl="2" w:tplc="7A3A9564">
      <w:numFmt w:val="bullet"/>
      <w:lvlText w:val="•"/>
      <w:lvlJc w:val="left"/>
      <w:pPr>
        <w:ind w:left="4016" w:hanging="360"/>
      </w:pPr>
      <w:rPr>
        <w:rFonts w:hint="default"/>
        <w:lang w:val="en-US" w:eastAsia="en-US" w:bidi="en-US"/>
      </w:rPr>
    </w:lvl>
    <w:lvl w:ilvl="3" w:tplc="C7E8B610">
      <w:numFmt w:val="bullet"/>
      <w:lvlText w:val="•"/>
      <w:lvlJc w:val="left"/>
      <w:pPr>
        <w:ind w:left="4814" w:hanging="360"/>
      </w:pPr>
      <w:rPr>
        <w:rFonts w:hint="default"/>
        <w:lang w:val="en-US" w:eastAsia="en-US" w:bidi="en-US"/>
      </w:rPr>
    </w:lvl>
    <w:lvl w:ilvl="4" w:tplc="2A36D726">
      <w:numFmt w:val="bullet"/>
      <w:lvlText w:val="•"/>
      <w:lvlJc w:val="left"/>
      <w:pPr>
        <w:ind w:left="5612" w:hanging="360"/>
      </w:pPr>
      <w:rPr>
        <w:rFonts w:hint="default"/>
        <w:lang w:val="en-US" w:eastAsia="en-US" w:bidi="en-US"/>
      </w:rPr>
    </w:lvl>
    <w:lvl w:ilvl="5" w:tplc="79C27A1A">
      <w:numFmt w:val="bullet"/>
      <w:lvlText w:val="•"/>
      <w:lvlJc w:val="left"/>
      <w:pPr>
        <w:ind w:left="6410" w:hanging="360"/>
      </w:pPr>
      <w:rPr>
        <w:rFonts w:hint="default"/>
        <w:lang w:val="en-US" w:eastAsia="en-US" w:bidi="en-US"/>
      </w:rPr>
    </w:lvl>
    <w:lvl w:ilvl="6" w:tplc="DB9EC6F6">
      <w:numFmt w:val="bullet"/>
      <w:lvlText w:val="•"/>
      <w:lvlJc w:val="left"/>
      <w:pPr>
        <w:ind w:left="7208" w:hanging="360"/>
      </w:pPr>
      <w:rPr>
        <w:rFonts w:hint="default"/>
        <w:lang w:val="en-US" w:eastAsia="en-US" w:bidi="en-US"/>
      </w:rPr>
    </w:lvl>
    <w:lvl w:ilvl="7" w:tplc="513CF400">
      <w:numFmt w:val="bullet"/>
      <w:lvlText w:val="•"/>
      <w:lvlJc w:val="left"/>
      <w:pPr>
        <w:ind w:left="8006" w:hanging="360"/>
      </w:pPr>
      <w:rPr>
        <w:rFonts w:hint="default"/>
        <w:lang w:val="en-US" w:eastAsia="en-US" w:bidi="en-US"/>
      </w:rPr>
    </w:lvl>
    <w:lvl w:ilvl="8" w:tplc="6694CB46">
      <w:numFmt w:val="bullet"/>
      <w:lvlText w:val="•"/>
      <w:lvlJc w:val="left"/>
      <w:pPr>
        <w:ind w:left="8804" w:hanging="360"/>
      </w:pPr>
      <w:rPr>
        <w:rFonts w:hint="default"/>
        <w:lang w:val="en-US" w:eastAsia="en-US" w:bidi="en-US"/>
      </w:rPr>
    </w:lvl>
  </w:abstractNum>
  <w:abstractNum w:abstractNumId="22" w15:restartNumberingAfterBreak="0">
    <w:nsid w:val="7BA06DDD"/>
    <w:multiLevelType w:val="hybridMultilevel"/>
    <w:tmpl w:val="EA00BCEE"/>
    <w:lvl w:ilvl="0" w:tplc="8438C96C">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E68284D2">
      <w:numFmt w:val="bullet"/>
      <w:lvlText w:val="•"/>
      <w:lvlJc w:val="left"/>
      <w:pPr>
        <w:ind w:left="2570" w:hanging="360"/>
      </w:pPr>
      <w:rPr>
        <w:rFonts w:hint="default"/>
        <w:lang w:val="en-US" w:eastAsia="en-US" w:bidi="en-US"/>
      </w:rPr>
    </w:lvl>
    <w:lvl w:ilvl="2" w:tplc="E20EF55C">
      <w:numFmt w:val="bullet"/>
      <w:lvlText w:val="•"/>
      <w:lvlJc w:val="left"/>
      <w:pPr>
        <w:ind w:left="3440" w:hanging="360"/>
      </w:pPr>
      <w:rPr>
        <w:rFonts w:hint="default"/>
        <w:lang w:val="en-US" w:eastAsia="en-US" w:bidi="en-US"/>
      </w:rPr>
    </w:lvl>
    <w:lvl w:ilvl="3" w:tplc="8C6ECA24">
      <w:numFmt w:val="bullet"/>
      <w:lvlText w:val="•"/>
      <w:lvlJc w:val="left"/>
      <w:pPr>
        <w:ind w:left="4310" w:hanging="360"/>
      </w:pPr>
      <w:rPr>
        <w:rFonts w:hint="default"/>
        <w:lang w:val="en-US" w:eastAsia="en-US" w:bidi="en-US"/>
      </w:rPr>
    </w:lvl>
    <w:lvl w:ilvl="4" w:tplc="5470E25E">
      <w:numFmt w:val="bullet"/>
      <w:lvlText w:val="•"/>
      <w:lvlJc w:val="left"/>
      <w:pPr>
        <w:ind w:left="5180" w:hanging="360"/>
      </w:pPr>
      <w:rPr>
        <w:rFonts w:hint="default"/>
        <w:lang w:val="en-US" w:eastAsia="en-US" w:bidi="en-US"/>
      </w:rPr>
    </w:lvl>
    <w:lvl w:ilvl="5" w:tplc="AED25010">
      <w:numFmt w:val="bullet"/>
      <w:lvlText w:val="•"/>
      <w:lvlJc w:val="left"/>
      <w:pPr>
        <w:ind w:left="6050" w:hanging="360"/>
      </w:pPr>
      <w:rPr>
        <w:rFonts w:hint="default"/>
        <w:lang w:val="en-US" w:eastAsia="en-US" w:bidi="en-US"/>
      </w:rPr>
    </w:lvl>
    <w:lvl w:ilvl="6" w:tplc="0F465D04">
      <w:numFmt w:val="bullet"/>
      <w:lvlText w:val="•"/>
      <w:lvlJc w:val="left"/>
      <w:pPr>
        <w:ind w:left="6920" w:hanging="360"/>
      </w:pPr>
      <w:rPr>
        <w:rFonts w:hint="default"/>
        <w:lang w:val="en-US" w:eastAsia="en-US" w:bidi="en-US"/>
      </w:rPr>
    </w:lvl>
    <w:lvl w:ilvl="7" w:tplc="D6364F92">
      <w:numFmt w:val="bullet"/>
      <w:lvlText w:val="•"/>
      <w:lvlJc w:val="left"/>
      <w:pPr>
        <w:ind w:left="7790" w:hanging="360"/>
      </w:pPr>
      <w:rPr>
        <w:rFonts w:hint="default"/>
        <w:lang w:val="en-US" w:eastAsia="en-US" w:bidi="en-US"/>
      </w:rPr>
    </w:lvl>
    <w:lvl w:ilvl="8" w:tplc="0FAED1C0">
      <w:numFmt w:val="bullet"/>
      <w:lvlText w:val="•"/>
      <w:lvlJc w:val="left"/>
      <w:pPr>
        <w:ind w:left="8660" w:hanging="360"/>
      </w:pPr>
      <w:rPr>
        <w:rFonts w:hint="default"/>
        <w:lang w:val="en-US" w:eastAsia="en-US" w:bidi="en-US"/>
      </w:rPr>
    </w:lvl>
  </w:abstractNum>
  <w:num w:numId="1" w16cid:durableId="2018653175">
    <w:abstractNumId w:val="21"/>
  </w:num>
  <w:num w:numId="2" w16cid:durableId="2101870669">
    <w:abstractNumId w:val="22"/>
  </w:num>
  <w:num w:numId="3" w16cid:durableId="178350355">
    <w:abstractNumId w:val="4"/>
  </w:num>
  <w:num w:numId="4" w16cid:durableId="2120298326">
    <w:abstractNumId w:val="16"/>
  </w:num>
  <w:num w:numId="5" w16cid:durableId="1699354184">
    <w:abstractNumId w:val="14"/>
  </w:num>
  <w:num w:numId="6" w16cid:durableId="1364282782">
    <w:abstractNumId w:val="18"/>
  </w:num>
  <w:num w:numId="7" w16cid:durableId="1375235724">
    <w:abstractNumId w:val="9"/>
  </w:num>
  <w:num w:numId="8" w16cid:durableId="47344863">
    <w:abstractNumId w:val="17"/>
  </w:num>
  <w:num w:numId="9" w16cid:durableId="2020810244">
    <w:abstractNumId w:val="20"/>
  </w:num>
  <w:num w:numId="10" w16cid:durableId="722632573">
    <w:abstractNumId w:val="19"/>
  </w:num>
  <w:num w:numId="11" w16cid:durableId="1565793805">
    <w:abstractNumId w:val="3"/>
  </w:num>
  <w:num w:numId="12" w16cid:durableId="133983654">
    <w:abstractNumId w:val="7"/>
  </w:num>
  <w:num w:numId="13" w16cid:durableId="1886067666">
    <w:abstractNumId w:val="15"/>
  </w:num>
  <w:num w:numId="14" w16cid:durableId="1854416384">
    <w:abstractNumId w:val="6"/>
  </w:num>
  <w:num w:numId="15" w16cid:durableId="282465318">
    <w:abstractNumId w:val="10"/>
  </w:num>
  <w:num w:numId="16" w16cid:durableId="894195247">
    <w:abstractNumId w:val="0"/>
  </w:num>
  <w:num w:numId="17" w16cid:durableId="1143624947">
    <w:abstractNumId w:val="8"/>
  </w:num>
  <w:num w:numId="18" w16cid:durableId="1113749596">
    <w:abstractNumId w:val="11"/>
  </w:num>
  <w:num w:numId="19" w16cid:durableId="662589631">
    <w:abstractNumId w:val="1"/>
  </w:num>
  <w:num w:numId="20" w16cid:durableId="665550431">
    <w:abstractNumId w:val="13"/>
  </w:num>
  <w:num w:numId="21" w16cid:durableId="1133719398">
    <w:abstractNumId w:val="2"/>
  </w:num>
  <w:num w:numId="22" w16cid:durableId="1407647871">
    <w:abstractNumId w:val="5"/>
  </w:num>
  <w:num w:numId="23" w16cid:durableId="1410466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5"/>
    <w:rsid w:val="000050E6"/>
    <w:rsid w:val="00040672"/>
    <w:rsid w:val="0008380D"/>
    <w:rsid w:val="000A60ED"/>
    <w:rsid w:val="000B72B1"/>
    <w:rsid w:val="000E00C2"/>
    <w:rsid w:val="00113221"/>
    <w:rsid w:val="00121995"/>
    <w:rsid w:val="0012353B"/>
    <w:rsid w:val="00180D83"/>
    <w:rsid w:val="00192721"/>
    <w:rsid w:val="00197E3A"/>
    <w:rsid w:val="001C351A"/>
    <w:rsid w:val="001C65DE"/>
    <w:rsid w:val="001F2121"/>
    <w:rsid w:val="001F6FAA"/>
    <w:rsid w:val="00206150"/>
    <w:rsid w:val="002149D4"/>
    <w:rsid w:val="00257441"/>
    <w:rsid w:val="00271FE5"/>
    <w:rsid w:val="0028683A"/>
    <w:rsid w:val="00287D1E"/>
    <w:rsid w:val="002D21F8"/>
    <w:rsid w:val="002E543D"/>
    <w:rsid w:val="00317362"/>
    <w:rsid w:val="003215D1"/>
    <w:rsid w:val="00374A81"/>
    <w:rsid w:val="003A2B87"/>
    <w:rsid w:val="003B7C0F"/>
    <w:rsid w:val="003E79F8"/>
    <w:rsid w:val="004466BE"/>
    <w:rsid w:val="004A68C3"/>
    <w:rsid w:val="004E3107"/>
    <w:rsid w:val="00526B6C"/>
    <w:rsid w:val="00582355"/>
    <w:rsid w:val="005C33EE"/>
    <w:rsid w:val="005D0ACA"/>
    <w:rsid w:val="005D77A5"/>
    <w:rsid w:val="006640AA"/>
    <w:rsid w:val="00682F20"/>
    <w:rsid w:val="00691B34"/>
    <w:rsid w:val="006A06B3"/>
    <w:rsid w:val="00717991"/>
    <w:rsid w:val="00745295"/>
    <w:rsid w:val="00781569"/>
    <w:rsid w:val="00833A8E"/>
    <w:rsid w:val="008346A2"/>
    <w:rsid w:val="00892689"/>
    <w:rsid w:val="008B0E0C"/>
    <w:rsid w:val="009044B6"/>
    <w:rsid w:val="00912E17"/>
    <w:rsid w:val="009A3247"/>
    <w:rsid w:val="009B6B22"/>
    <w:rsid w:val="00A06C94"/>
    <w:rsid w:val="00A14101"/>
    <w:rsid w:val="00A2343F"/>
    <w:rsid w:val="00A444CC"/>
    <w:rsid w:val="00A531F6"/>
    <w:rsid w:val="00A61CDE"/>
    <w:rsid w:val="00A7091C"/>
    <w:rsid w:val="00A90877"/>
    <w:rsid w:val="00A970E3"/>
    <w:rsid w:val="00B031D5"/>
    <w:rsid w:val="00B23C88"/>
    <w:rsid w:val="00B36846"/>
    <w:rsid w:val="00B368DC"/>
    <w:rsid w:val="00B67EDA"/>
    <w:rsid w:val="00B83BBD"/>
    <w:rsid w:val="00BB5F8F"/>
    <w:rsid w:val="00BC4715"/>
    <w:rsid w:val="00C0034A"/>
    <w:rsid w:val="00C05176"/>
    <w:rsid w:val="00C652CF"/>
    <w:rsid w:val="00C97413"/>
    <w:rsid w:val="00CB54CB"/>
    <w:rsid w:val="00CB76D1"/>
    <w:rsid w:val="00CD736A"/>
    <w:rsid w:val="00D16C65"/>
    <w:rsid w:val="00D93CA2"/>
    <w:rsid w:val="00DA3742"/>
    <w:rsid w:val="00DD3AC8"/>
    <w:rsid w:val="00E324D2"/>
    <w:rsid w:val="00E41EC8"/>
    <w:rsid w:val="00E5286B"/>
    <w:rsid w:val="00E60B04"/>
    <w:rsid w:val="00E76193"/>
    <w:rsid w:val="00E932E1"/>
    <w:rsid w:val="00EA3BC7"/>
    <w:rsid w:val="00F14780"/>
    <w:rsid w:val="00F5667D"/>
    <w:rsid w:val="00FB70BC"/>
    <w:rsid w:val="00FC3FF4"/>
    <w:rsid w:val="00FD15E6"/>
    <w:rsid w:val="00FE1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B7B59"/>
  <w15:docId w15:val="{B89052AE-5C85-4AC5-BBEF-D7D1BECA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link w:val="Heading1Char"/>
    <w:uiPriority w:val="1"/>
    <w:qFormat/>
    <w:pPr>
      <w:ind w:left="1820" w:hanging="660"/>
      <w:outlineLvl w:val="0"/>
    </w:pPr>
    <w:rPr>
      <w:b/>
      <w:bCs/>
      <w:sz w:val="24"/>
      <w:szCs w:val="24"/>
    </w:rPr>
  </w:style>
  <w:style w:type="paragraph" w:styleId="Heading2">
    <w:name w:val="heading 2"/>
    <w:basedOn w:val="Normal"/>
    <w:next w:val="Normal"/>
    <w:link w:val="Heading2Char"/>
    <w:uiPriority w:val="9"/>
    <w:unhideWhenUsed/>
    <w:qFormat/>
    <w:rsid w:val="00682F2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left="980" w:hanging="360"/>
    </w:pPr>
    <w:rPr>
      <w:sz w:val="24"/>
      <w:szCs w:val="24"/>
    </w:rPr>
  </w:style>
  <w:style w:type="paragraph" w:styleId="TOC2">
    <w:name w:val="toc 2"/>
    <w:basedOn w:val="Normal"/>
    <w:uiPriority w:val="39"/>
    <w:qFormat/>
    <w:pPr>
      <w:spacing w:before="41"/>
      <w:ind w:left="1400" w:right="755" w:hanging="420"/>
    </w:pPr>
    <w:rPr>
      <w:sz w:val="24"/>
      <w:szCs w:val="24"/>
    </w:rPr>
  </w:style>
  <w:style w:type="paragraph" w:styleId="TOC3">
    <w:name w:val="toc 3"/>
    <w:basedOn w:val="Normal"/>
    <w:uiPriority w:val="1"/>
    <w:qFormat/>
    <w:pPr>
      <w:spacing w:before="41"/>
      <w:ind w:left="1760" w:right="575"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spacing w:before="41"/>
      <w:ind w:left="980"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5D0ACA"/>
    <w:pPr>
      <w:tabs>
        <w:tab w:val="center" w:pos="4513"/>
        <w:tab w:val="right" w:pos="9026"/>
      </w:tabs>
    </w:pPr>
  </w:style>
  <w:style w:type="character" w:customStyle="1" w:styleId="HeaderChar">
    <w:name w:val="Header Char"/>
    <w:basedOn w:val="DefaultParagraphFont"/>
    <w:link w:val="Header"/>
    <w:uiPriority w:val="99"/>
    <w:rsid w:val="005D0ACA"/>
    <w:rPr>
      <w:rFonts w:ascii="Times New Roman" w:eastAsia="Times New Roman" w:hAnsi="Times New Roman" w:cs="Times New Roman"/>
      <w:lang w:bidi="en-US"/>
    </w:rPr>
  </w:style>
  <w:style w:type="paragraph" w:styleId="Footer">
    <w:name w:val="footer"/>
    <w:basedOn w:val="Normal"/>
    <w:link w:val="FooterChar"/>
    <w:uiPriority w:val="99"/>
    <w:unhideWhenUsed/>
    <w:rsid w:val="005D0ACA"/>
    <w:pPr>
      <w:tabs>
        <w:tab w:val="center" w:pos="4513"/>
        <w:tab w:val="right" w:pos="9026"/>
      </w:tabs>
    </w:pPr>
  </w:style>
  <w:style w:type="character" w:customStyle="1" w:styleId="FooterChar">
    <w:name w:val="Footer Char"/>
    <w:basedOn w:val="DefaultParagraphFont"/>
    <w:link w:val="Footer"/>
    <w:uiPriority w:val="99"/>
    <w:rsid w:val="005D0ACA"/>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FE161D"/>
    <w:pPr>
      <w:widowControl/>
      <w:autoSpaceDE/>
      <w:autoSpaceDN/>
    </w:pPr>
    <w:rPr>
      <w:rFonts w:ascii="Tahoma" w:eastAsiaTheme="minorEastAsia" w:hAnsi="Tahoma" w:cs="Tahoma"/>
      <w:sz w:val="16"/>
      <w:szCs w:val="16"/>
      <w:lang w:bidi="ar-SA"/>
    </w:rPr>
  </w:style>
  <w:style w:type="character" w:customStyle="1" w:styleId="BalloonTextChar">
    <w:name w:val="Balloon Text Char"/>
    <w:basedOn w:val="DefaultParagraphFont"/>
    <w:link w:val="BalloonText"/>
    <w:uiPriority w:val="99"/>
    <w:semiHidden/>
    <w:rsid w:val="00FE161D"/>
    <w:rPr>
      <w:rFonts w:ascii="Tahoma" w:eastAsiaTheme="minorEastAsia" w:hAnsi="Tahoma" w:cs="Tahoma"/>
      <w:sz w:val="16"/>
      <w:szCs w:val="16"/>
    </w:rPr>
  </w:style>
  <w:style w:type="character" w:customStyle="1" w:styleId="BodyTextChar">
    <w:name w:val="Body Text Char"/>
    <w:basedOn w:val="DefaultParagraphFont"/>
    <w:link w:val="BodyText"/>
    <w:uiPriority w:val="1"/>
    <w:rsid w:val="00C652CF"/>
    <w:rPr>
      <w:rFonts w:ascii="Times New Roman" w:eastAsia="Times New Roman" w:hAnsi="Times New Roman" w:cs="Times New Roman"/>
      <w:sz w:val="24"/>
      <w:szCs w:val="24"/>
      <w:lang w:bidi="en-US"/>
    </w:rPr>
  </w:style>
  <w:style w:type="paragraph" w:styleId="NormalWeb">
    <w:name w:val="Normal (Web)"/>
    <w:basedOn w:val="Normal"/>
    <w:uiPriority w:val="99"/>
    <w:semiHidden/>
    <w:unhideWhenUsed/>
    <w:rsid w:val="00206150"/>
    <w:rPr>
      <w:sz w:val="24"/>
      <w:szCs w:val="24"/>
    </w:rPr>
  </w:style>
  <w:style w:type="character" w:styleId="Hyperlink">
    <w:name w:val="Hyperlink"/>
    <w:basedOn w:val="DefaultParagraphFont"/>
    <w:uiPriority w:val="99"/>
    <w:unhideWhenUsed/>
    <w:rsid w:val="00A61CDE"/>
    <w:rPr>
      <w:color w:val="0000FF" w:themeColor="hyperlink"/>
      <w:u w:val="single"/>
    </w:rPr>
  </w:style>
  <w:style w:type="character" w:styleId="UnresolvedMention">
    <w:name w:val="Unresolved Mention"/>
    <w:basedOn w:val="DefaultParagraphFont"/>
    <w:uiPriority w:val="99"/>
    <w:semiHidden/>
    <w:unhideWhenUsed/>
    <w:rsid w:val="00A61CDE"/>
    <w:rPr>
      <w:color w:val="605E5C"/>
      <w:shd w:val="clear" w:color="auto" w:fill="E1DFDD"/>
    </w:rPr>
  </w:style>
  <w:style w:type="character" w:customStyle="1" w:styleId="Heading2Char">
    <w:name w:val="Heading 2 Char"/>
    <w:basedOn w:val="DefaultParagraphFont"/>
    <w:link w:val="Heading2"/>
    <w:uiPriority w:val="9"/>
    <w:rsid w:val="00682F20"/>
    <w:rPr>
      <w:rFonts w:asciiTheme="majorHAnsi" w:eastAsiaTheme="majorEastAsia" w:hAnsiTheme="majorHAnsi" w:cstheme="majorBidi"/>
      <w:color w:val="365F91" w:themeColor="accent1" w:themeShade="BF"/>
      <w:sz w:val="26"/>
      <w:szCs w:val="26"/>
      <w:lang w:bidi="en-US"/>
    </w:rPr>
  </w:style>
  <w:style w:type="character" w:customStyle="1" w:styleId="ListParagraphChar">
    <w:name w:val="List Paragraph Char"/>
    <w:basedOn w:val="DefaultParagraphFont"/>
    <w:link w:val="ListParagraph"/>
    <w:uiPriority w:val="34"/>
    <w:qFormat/>
    <w:rsid w:val="00682F20"/>
    <w:rPr>
      <w:rFonts w:ascii="Times New Roman" w:eastAsia="Times New Roman" w:hAnsi="Times New Roman" w:cs="Times New Roman"/>
      <w:lang w:bidi="en-US"/>
    </w:rPr>
  </w:style>
  <w:style w:type="character" w:styleId="Emphasis">
    <w:name w:val="Emphasis"/>
    <w:basedOn w:val="DefaultParagraphFont"/>
    <w:uiPriority w:val="20"/>
    <w:qFormat/>
    <w:rsid w:val="00682F20"/>
    <w:rPr>
      <w:i/>
      <w:iCs/>
    </w:rPr>
  </w:style>
  <w:style w:type="paragraph" w:styleId="TOCHeading">
    <w:name w:val="TOC Heading"/>
    <w:basedOn w:val="Heading1"/>
    <w:next w:val="Normal"/>
    <w:uiPriority w:val="39"/>
    <w:unhideWhenUsed/>
    <w:qFormat/>
    <w:rsid w:val="003A2B8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bidi="ar-SA"/>
    </w:rPr>
  </w:style>
  <w:style w:type="character" w:customStyle="1" w:styleId="Heading1Char">
    <w:name w:val="Heading 1 Char"/>
    <w:basedOn w:val="DefaultParagraphFont"/>
    <w:link w:val="Heading1"/>
    <w:uiPriority w:val="1"/>
    <w:rsid w:val="003A2B87"/>
    <w:rPr>
      <w:rFonts w:ascii="Times New Roman" w:eastAsia="Times New Roman" w:hAnsi="Times New Roman" w:cs="Times New Roman"/>
      <w:b/>
      <w:bCs/>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244">
      <w:bodyDiv w:val="1"/>
      <w:marLeft w:val="0"/>
      <w:marRight w:val="0"/>
      <w:marTop w:val="0"/>
      <w:marBottom w:val="0"/>
      <w:divBdr>
        <w:top w:val="none" w:sz="0" w:space="0" w:color="auto"/>
        <w:left w:val="none" w:sz="0" w:space="0" w:color="auto"/>
        <w:bottom w:val="none" w:sz="0" w:space="0" w:color="auto"/>
        <w:right w:val="none" w:sz="0" w:space="0" w:color="auto"/>
      </w:divBdr>
      <w:divsChild>
        <w:div w:id="889538660">
          <w:marLeft w:val="0"/>
          <w:marRight w:val="0"/>
          <w:marTop w:val="0"/>
          <w:marBottom w:val="0"/>
          <w:divBdr>
            <w:top w:val="single" w:sz="2" w:space="0" w:color="E3E3E3"/>
            <w:left w:val="single" w:sz="2" w:space="0" w:color="E3E3E3"/>
            <w:bottom w:val="single" w:sz="2" w:space="0" w:color="E3E3E3"/>
            <w:right w:val="single" w:sz="2" w:space="0" w:color="E3E3E3"/>
          </w:divBdr>
          <w:divsChild>
            <w:div w:id="697463140">
              <w:marLeft w:val="0"/>
              <w:marRight w:val="0"/>
              <w:marTop w:val="0"/>
              <w:marBottom w:val="0"/>
              <w:divBdr>
                <w:top w:val="single" w:sz="2" w:space="0" w:color="E3E3E3"/>
                <w:left w:val="single" w:sz="2" w:space="0" w:color="E3E3E3"/>
                <w:bottom w:val="single" w:sz="2" w:space="0" w:color="E3E3E3"/>
                <w:right w:val="single" w:sz="2" w:space="0" w:color="E3E3E3"/>
              </w:divBdr>
              <w:divsChild>
                <w:div w:id="1178731915">
                  <w:marLeft w:val="0"/>
                  <w:marRight w:val="0"/>
                  <w:marTop w:val="0"/>
                  <w:marBottom w:val="0"/>
                  <w:divBdr>
                    <w:top w:val="single" w:sz="2" w:space="0" w:color="E3E3E3"/>
                    <w:left w:val="single" w:sz="2" w:space="0" w:color="E3E3E3"/>
                    <w:bottom w:val="single" w:sz="2" w:space="0" w:color="E3E3E3"/>
                    <w:right w:val="single" w:sz="2" w:space="0" w:color="E3E3E3"/>
                  </w:divBdr>
                  <w:divsChild>
                    <w:div w:id="1952929089">
                      <w:marLeft w:val="0"/>
                      <w:marRight w:val="0"/>
                      <w:marTop w:val="0"/>
                      <w:marBottom w:val="0"/>
                      <w:divBdr>
                        <w:top w:val="single" w:sz="2" w:space="0" w:color="E3E3E3"/>
                        <w:left w:val="single" w:sz="2" w:space="0" w:color="E3E3E3"/>
                        <w:bottom w:val="single" w:sz="2" w:space="0" w:color="E3E3E3"/>
                        <w:right w:val="single" w:sz="2" w:space="0" w:color="E3E3E3"/>
                      </w:divBdr>
                      <w:divsChild>
                        <w:div w:id="916091485">
                          <w:marLeft w:val="0"/>
                          <w:marRight w:val="0"/>
                          <w:marTop w:val="0"/>
                          <w:marBottom w:val="0"/>
                          <w:divBdr>
                            <w:top w:val="single" w:sz="2" w:space="0" w:color="E3E3E3"/>
                            <w:left w:val="single" w:sz="2" w:space="0" w:color="E3E3E3"/>
                            <w:bottom w:val="single" w:sz="2" w:space="0" w:color="E3E3E3"/>
                            <w:right w:val="single" w:sz="2" w:space="0" w:color="E3E3E3"/>
                          </w:divBdr>
                          <w:divsChild>
                            <w:div w:id="109894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888675">
                                  <w:marLeft w:val="0"/>
                                  <w:marRight w:val="0"/>
                                  <w:marTop w:val="0"/>
                                  <w:marBottom w:val="0"/>
                                  <w:divBdr>
                                    <w:top w:val="single" w:sz="2" w:space="0" w:color="E3E3E3"/>
                                    <w:left w:val="single" w:sz="2" w:space="0" w:color="E3E3E3"/>
                                    <w:bottom w:val="single" w:sz="2" w:space="0" w:color="E3E3E3"/>
                                    <w:right w:val="single" w:sz="2" w:space="0" w:color="E3E3E3"/>
                                  </w:divBdr>
                                  <w:divsChild>
                                    <w:div w:id="1266352497">
                                      <w:marLeft w:val="0"/>
                                      <w:marRight w:val="0"/>
                                      <w:marTop w:val="0"/>
                                      <w:marBottom w:val="0"/>
                                      <w:divBdr>
                                        <w:top w:val="single" w:sz="2" w:space="0" w:color="E3E3E3"/>
                                        <w:left w:val="single" w:sz="2" w:space="0" w:color="E3E3E3"/>
                                        <w:bottom w:val="single" w:sz="2" w:space="0" w:color="E3E3E3"/>
                                        <w:right w:val="single" w:sz="2" w:space="0" w:color="E3E3E3"/>
                                      </w:divBdr>
                                      <w:divsChild>
                                        <w:div w:id="100685338">
                                          <w:marLeft w:val="0"/>
                                          <w:marRight w:val="0"/>
                                          <w:marTop w:val="0"/>
                                          <w:marBottom w:val="0"/>
                                          <w:divBdr>
                                            <w:top w:val="single" w:sz="2" w:space="0" w:color="E3E3E3"/>
                                            <w:left w:val="single" w:sz="2" w:space="0" w:color="E3E3E3"/>
                                            <w:bottom w:val="single" w:sz="2" w:space="0" w:color="E3E3E3"/>
                                            <w:right w:val="single" w:sz="2" w:space="0" w:color="E3E3E3"/>
                                          </w:divBdr>
                                          <w:divsChild>
                                            <w:div w:id="1684240823">
                                              <w:marLeft w:val="0"/>
                                              <w:marRight w:val="0"/>
                                              <w:marTop w:val="0"/>
                                              <w:marBottom w:val="0"/>
                                              <w:divBdr>
                                                <w:top w:val="single" w:sz="2" w:space="0" w:color="E3E3E3"/>
                                                <w:left w:val="single" w:sz="2" w:space="0" w:color="E3E3E3"/>
                                                <w:bottom w:val="single" w:sz="2" w:space="0" w:color="E3E3E3"/>
                                                <w:right w:val="single" w:sz="2" w:space="0" w:color="E3E3E3"/>
                                              </w:divBdr>
                                              <w:divsChild>
                                                <w:div w:id="703987791">
                                                  <w:marLeft w:val="0"/>
                                                  <w:marRight w:val="0"/>
                                                  <w:marTop w:val="0"/>
                                                  <w:marBottom w:val="0"/>
                                                  <w:divBdr>
                                                    <w:top w:val="single" w:sz="2" w:space="0" w:color="E3E3E3"/>
                                                    <w:left w:val="single" w:sz="2" w:space="0" w:color="E3E3E3"/>
                                                    <w:bottom w:val="single" w:sz="2" w:space="0" w:color="E3E3E3"/>
                                                    <w:right w:val="single" w:sz="2" w:space="0" w:color="E3E3E3"/>
                                                  </w:divBdr>
                                                  <w:divsChild>
                                                    <w:div w:id="1542861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83815987">
          <w:marLeft w:val="0"/>
          <w:marRight w:val="0"/>
          <w:marTop w:val="0"/>
          <w:marBottom w:val="0"/>
          <w:divBdr>
            <w:top w:val="none" w:sz="0" w:space="0" w:color="auto"/>
            <w:left w:val="none" w:sz="0" w:space="0" w:color="auto"/>
            <w:bottom w:val="none" w:sz="0" w:space="0" w:color="auto"/>
            <w:right w:val="none" w:sz="0" w:space="0" w:color="auto"/>
          </w:divBdr>
        </w:div>
      </w:divsChild>
    </w:div>
    <w:div w:id="155073041">
      <w:bodyDiv w:val="1"/>
      <w:marLeft w:val="0"/>
      <w:marRight w:val="0"/>
      <w:marTop w:val="0"/>
      <w:marBottom w:val="0"/>
      <w:divBdr>
        <w:top w:val="none" w:sz="0" w:space="0" w:color="auto"/>
        <w:left w:val="none" w:sz="0" w:space="0" w:color="auto"/>
        <w:bottom w:val="none" w:sz="0" w:space="0" w:color="auto"/>
        <w:right w:val="none" w:sz="0" w:space="0" w:color="auto"/>
      </w:divBdr>
    </w:div>
    <w:div w:id="388575094">
      <w:bodyDiv w:val="1"/>
      <w:marLeft w:val="0"/>
      <w:marRight w:val="0"/>
      <w:marTop w:val="0"/>
      <w:marBottom w:val="0"/>
      <w:divBdr>
        <w:top w:val="none" w:sz="0" w:space="0" w:color="auto"/>
        <w:left w:val="none" w:sz="0" w:space="0" w:color="auto"/>
        <w:bottom w:val="none" w:sz="0" w:space="0" w:color="auto"/>
        <w:right w:val="none" w:sz="0" w:space="0" w:color="auto"/>
      </w:divBdr>
    </w:div>
    <w:div w:id="958687025">
      <w:bodyDiv w:val="1"/>
      <w:marLeft w:val="0"/>
      <w:marRight w:val="0"/>
      <w:marTop w:val="0"/>
      <w:marBottom w:val="0"/>
      <w:divBdr>
        <w:top w:val="none" w:sz="0" w:space="0" w:color="auto"/>
        <w:left w:val="none" w:sz="0" w:space="0" w:color="auto"/>
        <w:bottom w:val="none" w:sz="0" w:space="0" w:color="auto"/>
        <w:right w:val="none" w:sz="0" w:space="0" w:color="auto"/>
      </w:divBdr>
      <w:divsChild>
        <w:div w:id="726951561">
          <w:marLeft w:val="0"/>
          <w:marRight w:val="0"/>
          <w:marTop w:val="0"/>
          <w:marBottom w:val="0"/>
          <w:divBdr>
            <w:top w:val="single" w:sz="2" w:space="0" w:color="E3E3E3"/>
            <w:left w:val="single" w:sz="2" w:space="0" w:color="E3E3E3"/>
            <w:bottom w:val="single" w:sz="2" w:space="0" w:color="E3E3E3"/>
            <w:right w:val="single" w:sz="2" w:space="0" w:color="E3E3E3"/>
          </w:divBdr>
          <w:divsChild>
            <w:div w:id="1693530851">
              <w:marLeft w:val="0"/>
              <w:marRight w:val="0"/>
              <w:marTop w:val="0"/>
              <w:marBottom w:val="0"/>
              <w:divBdr>
                <w:top w:val="single" w:sz="2" w:space="0" w:color="E3E3E3"/>
                <w:left w:val="single" w:sz="2" w:space="0" w:color="E3E3E3"/>
                <w:bottom w:val="single" w:sz="2" w:space="0" w:color="E3E3E3"/>
                <w:right w:val="single" w:sz="2" w:space="0" w:color="E3E3E3"/>
              </w:divBdr>
              <w:divsChild>
                <w:div w:id="517619562">
                  <w:marLeft w:val="0"/>
                  <w:marRight w:val="0"/>
                  <w:marTop w:val="0"/>
                  <w:marBottom w:val="0"/>
                  <w:divBdr>
                    <w:top w:val="single" w:sz="2" w:space="0" w:color="E3E3E3"/>
                    <w:left w:val="single" w:sz="2" w:space="0" w:color="E3E3E3"/>
                    <w:bottom w:val="single" w:sz="2" w:space="0" w:color="E3E3E3"/>
                    <w:right w:val="single" w:sz="2" w:space="0" w:color="E3E3E3"/>
                  </w:divBdr>
                  <w:divsChild>
                    <w:div w:id="1497501821">
                      <w:marLeft w:val="0"/>
                      <w:marRight w:val="0"/>
                      <w:marTop w:val="0"/>
                      <w:marBottom w:val="0"/>
                      <w:divBdr>
                        <w:top w:val="single" w:sz="2" w:space="0" w:color="E3E3E3"/>
                        <w:left w:val="single" w:sz="2" w:space="0" w:color="E3E3E3"/>
                        <w:bottom w:val="single" w:sz="2" w:space="0" w:color="E3E3E3"/>
                        <w:right w:val="single" w:sz="2" w:space="0" w:color="E3E3E3"/>
                      </w:divBdr>
                      <w:divsChild>
                        <w:div w:id="808207324">
                          <w:marLeft w:val="0"/>
                          <w:marRight w:val="0"/>
                          <w:marTop w:val="0"/>
                          <w:marBottom w:val="0"/>
                          <w:divBdr>
                            <w:top w:val="single" w:sz="2" w:space="0" w:color="E3E3E3"/>
                            <w:left w:val="single" w:sz="2" w:space="0" w:color="E3E3E3"/>
                            <w:bottom w:val="single" w:sz="2" w:space="0" w:color="E3E3E3"/>
                            <w:right w:val="single" w:sz="2" w:space="0" w:color="E3E3E3"/>
                          </w:divBdr>
                          <w:divsChild>
                            <w:div w:id="49985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416905">
                                  <w:marLeft w:val="0"/>
                                  <w:marRight w:val="0"/>
                                  <w:marTop w:val="0"/>
                                  <w:marBottom w:val="0"/>
                                  <w:divBdr>
                                    <w:top w:val="single" w:sz="2" w:space="0" w:color="E3E3E3"/>
                                    <w:left w:val="single" w:sz="2" w:space="0" w:color="E3E3E3"/>
                                    <w:bottom w:val="single" w:sz="2" w:space="0" w:color="E3E3E3"/>
                                    <w:right w:val="single" w:sz="2" w:space="0" w:color="E3E3E3"/>
                                  </w:divBdr>
                                  <w:divsChild>
                                    <w:div w:id="2057730646">
                                      <w:marLeft w:val="0"/>
                                      <w:marRight w:val="0"/>
                                      <w:marTop w:val="0"/>
                                      <w:marBottom w:val="0"/>
                                      <w:divBdr>
                                        <w:top w:val="single" w:sz="2" w:space="0" w:color="E3E3E3"/>
                                        <w:left w:val="single" w:sz="2" w:space="0" w:color="E3E3E3"/>
                                        <w:bottom w:val="single" w:sz="2" w:space="0" w:color="E3E3E3"/>
                                        <w:right w:val="single" w:sz="2" w:space="0" w:color="E3E3E3"/>
                                      </w:divBdr>
                                      <w:divsChild>
                                        <w:div w:id="1380587288">
                                          <w:marLeft w:val="0"/>
                                          <w:marRight w:val="0"/>
                                          <w:marTop w:val="0"/>
                                          <w:marBottom w:val="0"/>
                                          <w:divBdr>
                                            <w:top w:val="single" w:sz="2" w:space="0" w:color="E3E3E3"/>
                                            <w:left w:val="single" w:sz="2" w:space="0" w:color="E3E3E3"/>
                                            <w:bottom w:val="single" w:sz="2" w:space="0" w:color="E3E3E3"/>
                                            <w:right w:val="single" w:sz="2" w:space="0" w:color="E3E3E3"/>
                                          </w:divBdr>
                                          <w:divsChild>
                                            <w:div w:id="833450598">
                                              <w:marLeft w:val="0"/>
                                              <w:marRight w:val="0"/>
                                              <w:marTop w:val="0"/>
                                              <w:marBottom w:val="0"/>
                                              <w:divBdr>
                                                <w:top w:val="single" w:sz="2" w:space="0" w:color="E3E3E3"/>
                                                <w:left w:val="single" w:sz="2" w:space="0" w:color="E3E3E3"/>
                                                <w:bottom w:val="single" w:sz="2" w:space="0" w:color="E3E3E3"/>
                                                <w:right w:val="single" w:sz="2" w:space="0" w:color="E3E3E3"/>
                                              </w:divBdr>
                                              <w:divsChild>
                                                <w:div w:id="876700323">
                                                  <w:marLeft w:val="0"/>
                                                  <w:marRight w:val="0"/>
                                                  <w:marTop w:val="0"/>
                                                  <w:marBottom w:val="0"/>
                                                  <w:divBdr>
                                                    <w:top w:val="single" w:sz="2" w:space="0" w:color="E3E3E3"/>
                                                    <w:left w:val="single" w:sz="2" w:space="0" w:color="E3E3E3"/>
                                                    <w:bottom w:val="single" w:sz="2" w:space="0" w:color="E3E3E3"/>
                                                    <w:right w:val="single" w:sz="2" w:space="0" w:color="E3E3E3"/>
                                                  </w:divBdr>
                                                  <w:divsChild>
                                                    <w:div w:id="15842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1927281">
          <w:marLeft w:val="0"/>
          <w:marRight w:val="0"/>
          <w:marTop w:val="0"/>
          <w:marBottom w:val="0"/>
          <w:divBdr>
            <w:top w:val="none" w:sz="0" w:space="0" w:color="auto"/>
            <w:left w:val="none" w:sz="0" w:space="0" w:color="auto"/>
            <w:bottom w:val="none" w:sz="0" w:space="0" w:color="auto"/>
            <w:right w:val="none" w:sz="0" w:space="0" w:color="auto"/>
          </w:divBdr>
        </w:div>
      </w:divsChild>
    </w:div>
    <w:div w:id="1343357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16CA2-1A51-48EF-A61A-59FCFDECC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14</Pages>
  <Words>3358</Words>
  <Characters>19144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Yuda Fadhila</dc:creator>
  <cp:keywords>SASKI;Project;SKD</cp:keywords>
  <dc:description/>
  <cp:lastModifiedBy>Yudhista Karostiawan</cp:lastModifiedBy>
  <cp:revision>12</cp:revision>
  <dcterms:created xsi:type="dcterms:W3CDTF">2025-09-15T01:46:00Z</dcterms:created>
  <dcterms:modified xsi:type="dcterms:W3CDTF">2025-09-25T00:15:00Z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2018-03-28T00:00:00Z</vt:filetime>
  </property>
  <property fmtid="{D5CDD505-2E9C-101B-9397-08002B2CF9AE}" pid="3" name="Creator">
    <vt:lpwstr>Microsoft® Word 2013</vt:lpwstr>
  </property>
  <property fmtid="{D5CDD505-2E9C-101B-9397-08002B2CF9AE}" pid="4" name="LastSaved">
    <vt:filetime>2018-05-24T00:00:00Z</vt:filetime>
  </property>
</Properties>
</file>