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8BDC" w14:textId="77777777" w:rsidR="009F7B82" w:rsidRPr="009C7E81" w:rsidRDefault="009F7B82" w:rsidP="009F7B82">
      <w:pPr>
        <w:jc w:val="center"/>
        <w:rPr>
          <w:b/>
          <w:bCs/>
          <w:szCs w:val="28"/>
        </w:rPr>
      </w:pPr>
      <w:r w:rsidRPr="009C7E81">
        <w:rPr>
          <w:noProof/>
          <w:szCs w:val="28"/>
        </w:rPr>
        <w:drawing>
          <wp:inline distT="0" distB="0" distL="0" distR="0" wp14:anchorId="33B101FA" wp14:editId="28A5A665">
            <wp:extent cx="1485900" cy="847725"/>
            <wp:effectExtent l="0" t="0" r="0" b="9525"/>
            <wp:docPr id="6" name="Рисунок 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3A36" w14:textId="77777777" w:rsidR="009F7B82" w:rsidRPr="00046621" w:rsidRDefault="009F7B82" w:rsidP="009F7B82">
      <w:pPr>
        <w:jc w:val="center"/>
        <w:rPr>
          <w:szCs w:val="28"/>
        </w:rPr>
      </w:pPr>
      <w:r w:rsidRPr="00046621">
        <w:rPr>
          <w:szCs w:val="28"/>
        </w:rPr>
        <w:t>МИНОБРНАУКИ РОССИИ</w:t>
      </w:r>
    </w:p>
    <w:p w14:paraId="3511E171" w14:textId="77777777" w:rsidR="009F7B82" w:rsidRPr="00046621" w:rsidRDefault="009F7B82" w:rsidP="009F7B82">
      <w:pPr>
        <w:jc w:val="center"/>
        <w:rPr>
          <w:szCs w:val="28"/>
        </w:rPr>
      </w:pPr>
      <w:r w:rsidRPr="00046621">
        <w:rPr>
          <w:szCs w:val="28"/>
        </w:rPr>
        <w:t>федеральное государственное бюджетное образовательное учреждение</w:t>
      </w:r>
    </w:p>
    <w:p w14:paraId="0A026BE5" w14:textId="77777777" w:rsidR="009F7B82" w:rsidRPr="00046621" w:rsidRDefault="009F7B82" w:rsidP="009F7B82">
      <w:pPr>
        <w:jc w:val="center"/>
        <w:rPr>
          <w:szCs w:val="28"/>
        </w:rPr>
      </w:pPr>
      <w:r w:rsidRPr="00046621">
        <w:rPr>
          <w:szCs w:val="28"/>
        </w:rPr>
        <w:t>высшего образования</w:t>
      </w:r>
    </w:p>
    <w:p w14:paraId="19F1DA61" w14:textId="77777777" w:rsidR="009F7B82" w:rsidRPr="00046621" w:rsidRDefault="009F7B82" w:rsidP="009F7B82">
      <w:pPr>
        <w:jc w:val="center"/>
        <w:rPr>
          <w:szCs w:val="28"/>
        </w:rPr>
      </w:pPr>
      <w:r w:rsidRPr="00046621">
        <w:rPr>
          <w:szCs w:val="28"/>
        </w:rPr>
        <w:t xml:space="preserve"> «Московский государственный технологический университет «СТАНКИН»</w:t>
      </w:r>
    </w:p>
    <w:p w14:paraId="6E5378D4" w14:textId="77777777" w:rsidR="009F7B82" w:rsidRPr="00046621" w:rsidRDefault="009F7B82" w:rsidP="009F7B82">
      <w:pPr>
        <w:pBdr>
          <w:bottom w:val="single" w:sz="4" w:space="1" w:color="auto"/>
        </w:pBdr>
        <w:jc w:val="center"/>
        <w:rPr>
          <w:szCs w:val="28"/>
        </w:rPr>
      </w:pPr>
      <w:r w:rsidRPr="00046621">
        <w:rPr>
          <w:szCs w:val="28"/>
        </w:rPr>
        <w:t>(ФГБОУ ВО «МГТУ «СТАНКИН»)</w:t>
      </w:r>
    </w:p>
    <w:p w14:paraId="134F42B2" w14:textId="77777777" w:rsidR="009F7B82" w:rsidRPr="009C7E81" w:rsidRDefault="009F7B82" w:rsidP="009F7B82">
      <w:pPr>
        <w:spacing w:after="0"/>
        <w:rPr>
          <w:i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53"/>
        <w:gridCol w:w="5101"/>
      </w:tblGrid>
      <w:tr w:rsidR="009F7B82" w:rsidRPr="00046621" w14:paraId="2E8370FF" w14:textId="77777777" w:rsidTr="009166ED">
        <w:tc>
          <w:tcPr>
            <w:tcW w:w="4253" w:type="dxa"/>
            <w:hideMark/>
          </w:tcPr>
          <w:p w14:paraId="62BE6CDF" w14:textId="4E0F3E0C" w:rsidR="009F7B82" w:rsidRPr="00046621" w:rsidRDefault="009F7B82" w:rsidP="00023E88">
            <w:pPr>
              <w:spacing w:after="0" w:line="276" w:lineRule="auto"/>
              <w:rPr>
                <w:szCs w:val="28"/>
              </w:rPr>
            </w:pPr>
            <w:r w:rsidRPr="00046621">
              <w:rPr>
                <w:szCs w:val="28"/>
              </w:rPr>
              <w:t xml:space="preserve">Институт </w:t>
            </w:r>
            <w:r w:rsidRPr="00046621">
              <w:rPr>
                <w:szCs w:val="28"/>
              </w:rPr>
              <w:br/>
              <w:t xml:space="preserve">информационных </w:t>
            </w:r>
            <w:r w:rsidRPr="00046621">
              <w:rPr>
                <w:szCs w:val="28"/>
              </w:rPr>
              <w:br/>
              <w:t>технологий</w:t>
            </w:r>
          </w:p>
        </w:tc>
        <w:tc>
          <w:tcPr>
            <w:tcW w:w="5101" w:type="dxa"/>
            <w:hideMark/>
          </w:tcPr>
          <w:p w14:paraId="0B754FCF" w14:textId="2E78DCC4" w:rsidR="009F7B82" w:rsidRPr="00046621" w:rsidRDefault="009166ED" w:rsidP="009166ED">
            <w:pPr>
              <w:spacing w:after="0" w:line="276" w:lineRule="auto"/>
              <w:jc w:val="right"/>
              <w:rPr>
                <w:i/>
                <w:iCs/>
                <w:szCs w:val="28"/>
              </w:rPr>
            </w:pPr>
            <w:r w:rsidRPr="00046621">
              <w:rPr>
                <w:szCs w:val="28"/>
              </w:rPr>
              <w:t>Кафедра информационных технологий и вычислительных</w:t>
            </w:r>
            <w:r w:rsidRPr="00046621">
              <w:rPr>
                <w:szCs w:val="28"/>
              </w:rPr>
              <w:t xml:space="preserve"> </w:t>
            </w:r>
            <w:r w:rsidRPr="00046621">
              <w:rPr>
                <w:szCs w:val="28"/>
              </w:rPr>
              <w:t>систем</w:t>
            </w:r>
          </w:p>
        </w:tc>
      </w:tr>
    </w:tbl>
    <w:p w14:paraId="56163EB8" w14:textId="77777777" w:rsidR="00046621" w:rsidRDefault="00046621" w:rsidP="00D71CDF">
      <w:pPr>
        <w:spacing w:before="200"/>
        <w:jc w:val="center"/>
        <w:rPr>
          <w:szCs w:val="28"/>
        </w:rPr>
      </w:pPr>
    </w:p>
    <w:p w14:paraId="6F30F4F4" w14:textId="2E710C29" w:rsidR="009F7B82" w:rsidRPr="009166ED" w:rsidRDefault="009166ED" w:rsidP="00D71CDF">
      <w:pPr>
        <w:spacing w:before="200"/>
        <w:jc w:val="center"/>
        <w:rPr>
          <w:szCs w:val="28"/>
        </w:rPr>
      </w:pPr>
      <w:r w:rsidRPr="009166ED">
        <w:rPr>
          <w:szCs w:val="28"/>
        </w:rPr>
        <w:t>Учебный курс «Основы Web-технологий»</w:t>
      </w:r>
    </w:p>
    <w:p w14:paraId="316FEFE1" w14:textId="77777777" w:rsidR="009166ED" w:rsidRDefault="009166ED" w:rsidP="00D71CDF">
      <w:pPr>
        <w:spacing w:before="200"/>
        <w:jc w:val="center"/>
        <w:rPr>
          <w:b/>
          <w:bCs/>
          <w:szCs w:val="28"/>
        </w:rPr>
      </w:pPr>
      <w:r w:rsidRPr="009166ED">
        <w:rPr>
          <w:b/>
          <w:bCs/>
          <w:szCs w:val="28"/>
        </w:rPr>
        <w:t>Лабораторная работа №1</w:t>
      </w:r>
    </w:p>
    <w:p w14:paraId="57CB9F33" w14:textId="77777777" w:rsidR="009166ED" w:rsidRDefault="009166ED" w:rsidP="00D71CDF">
      <w:pPr>
        <w:spacing w:before="200"/>
        <w:jc w:val="center"/>
        <w:rPr>
          <w:b/>
          <w:bCs/>
          <w:szCs w:val="28"/>
        </w:rPr>
      </w:pPr>
      <w:r w:rsidRPr="009166ED">
        <w:rPr>
          <w:b/>
          <w:bCs/>
          <w:szCs w:val="28"/>
        </w:rPr>
        <w:t>“Основы HTML. Разметка и верстка сайта.”</w:t>
      </w:r>
    </w:p>
    <w:p w14:paraId="1D85A5ED" w14:textId="29485AAE" w:rsidR="009166ED" w:rsidRDefault="009166ED" w:rsidP="00D71CDF">
      <w:pPr>
        <w:spacing w:before="200"/>
        <w:jc w:val="center"/>
        <w:rPr>
          <w:szCs w:val="28"/>
        </w:rPr>
      </w:pPr>
      <w:r w:rsidRPr="009166ED">
        <w:rPr>
          <w:szCs w:val="28"/>
        </w:rPr>
        <w:t>Тема 16 — Макет 7</w:t>
      </w:r>
    </w:p>
    <w:p w14:paraId="2A48426A" w14:textId="77777777" w:rsidR="00046621" w:rsidRDefault="00046621" w:rsidP="00D71CDF">
      <w:pPr>
        <w:spacing w:before="200"/>
        <w:jc w:val="center"/>
        <w:rPr>
          <w:szCs w:val="28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1"/>
        <w:gridCol w:w="3253"/>
      </w:tblGrid>
      <w:tr w:rsidR="009166ED" w14:paraId="27641DCD" w14:textId="77777777" w:rsidTr="00046621">
        <w:tc>
          <w:tcPr>
            <w:tcW w:w="6091" w:type="dxa"/>
          </w:tcPr>
          <w:p w14:paraId="028A0107" w14:textId="77777777" w:rsidR="009166ED" w:rsidRDefault="009166ED" w:rsidP="009F7B82">
            <w:pPr>
              <w:rPr>
                <w:szCs w:val="28"/>
              </w:rPr>
            </w:pPr>
            <w:r w:rsidRPr="009166ED">
              <w:rPr>
                <w:szCs w:val="28"/>
              </w:rPr>
              <w:t xml:space="preserve">Выполнил: студент </w:t>
            </w:r>
            <w:r>
              <w:rPr>
                <w:szCs w:val="28"/>
              </w:rPr>
              <w:t>Набойщиков Артемий</w:t>
            </w:r>
          </w:p>
          <w:p w14:paraId="71EAD22B" w14:textId="77777777" w:rsidR="009166ED" w:rsidRDefault="009166ED" w:rsidP="009F7B82">
            <w:pPr>
              <w:rPr>
                <w:szCs w:val="28"/>
              </w:rPr>
            </w:pPr>
            <w:r w:rsidRPr="009166ED">
              <w:rPr>
                <w:szCs w:val="28"/>
              </w:rPr>
              <w:t>группы ИДБ-22-15</w:t>
            </w:r>
          </w:p>
          <w:p w14:paraId="017D458B" w14:textId="77777777" w:rsidR="009166ED" w:rsidRDefault="009166ED" w:rsidP="009F7B82">
            <w:pPr>
              <w:rPr>
                <w:szCs w:val="28"/>
              </w:rPr>
            </w:pPr>
            <w:r w:rsidRPr="009166ED">
              <w:rPr>
                <w:szCs w:val="28"/>
              </w:rPr>
              <w:t xml:space="preserve">Дата выполнения </w:t>
            </w:r>
            <w:r>
              <w:rPr>
                <w:szCs w:val="28"/>
              </w:rPr>
              <w:t>1</w:t>
            </w:r>
            <w:r w:rsidR="00E76FA3">
              <w:rPr>
                <w:szCs w:val="28"/>
              </w:rPr>
              <w:t>1</w:t>
            </w:r>
            <w:r w:rsidRPr="009166ED">
              <w:rPr>
                <w:szCs w:val="28"/>
              </w:rPr>
              <w:t>.10.24</w:t>
            </w:r>
          </w:p>
          <w:p w14:paraId="14B8E2FC" w14:textId="77777777" w:rsidR="00046621" w:rsidRDefault="00046621" w:rsidP="009F7B82">
            <w:pPr>
              <w:rPr>
                <w:szCs w:val="28"/>
              </w:rPr>
            </w:pPr>
          </w:p>
          <w:p w14:paraId="2417084B" w14:textId="77777777" w:rsidR="00046621" w:rsidRDefault="00046621" w:rsidP="009F7B82">
            <w:pPr>
              <w:rPr>
                <w:szCs w:val="28"/>
              </w:rPr>
            </w:pPr>
            <w:r w:rsidRPr="00046621">
              <w:rPr>
                <w:szCs w:val="28"/>
              </w:rPr>
              <w:t>Оценка</w:t>
            </w:r>
          </w:p>
          <w:p w14:paraId="5382D452" w14:textId="77777777" w:rsidR="00046621" w:rsidRDefault="00046621" w:rsidP="009F7B82">
            <w:pPr>
              <w:rPr>
                <w:szCs w:val="28"/>
              </w:rPr>
            </w:pPr>
            <w:r w:rsidRPr="00046621">
              <w:rPr>
                <w:szCs w:val="28"/>
              </w:rPr>
              <w:t>Дата</w:t>
            </w:r>
          </w:p>
          <w:p w14:paraId="0486C837" w14:textId="77777777" w:rsidR="00046621" w:rsidRDefault="00046621" w:rsidP="009F7B82">
            <w:pPr>
              <w:rPr>
                <w:szCs w:val="28"/>
              </w:rPr>
            </w:pPr>
          </w:p>
          <w:p w14:paraId="3385A0B9" w14:textId="77777777" w:rsidR="00046621" w:rsidRPr="00046621" w:rsidRDefault="00046621" w:rsidP="00046621">
            <w:pPr>
              <w:rPr>
                <w:szCs w:val="28"/>
              </w:rPr>
            </w:pPr>
            <w:r w:rsidRPr="00046621">
              <w:rPr>
                <w:szCs w:val="28"/>
              </w:rPr>
              <w:t>Проверил:</w:t>
            </w:r>
          </w:p>
          <w:p w14:paraId="179235F6" w14:textId="77777777" w:rsidR="00046621" w:rsidRDefault="00046621" w:rsidP="00046621">
            <w:pPr>
              <w:rPr>
                <w:szCs w:val="28"/>
              </w:rPr>
            </w:pPr>
            <w:r w:rsidRPr="00046621">
              <w:rPr>
                <w:szCs w:val="28"/>
              </w:rPr>
              <w:t xml:space="preserve">преподаватель </w:t>
            </w:r>
            <w:r>
              <w:rPr>
                <w:szCs w:val="28"/>
              </w:rPr>
              <w:t xml:space="preserve">    </w:t>
            </w:r>
            <w:proofErr w:type="spellStart"/>
            <w:r w:rsidRPr="00046621">
              <w:rPr>
                <w:szCs w:val="28"/>
              </w:rPr>
              <w:t>Подвигина</w:t>
            </w:r>
            <w:proofErr w:type="spellEnd"/>
            <w:r w:rsidRPr="00046621">
              <w:rPr>
                <w:szCs w:val="28"/>
              </w:rPr>
              <w:t xml:space="preserve"> Е.А.</w:t>
            </w:r>
          </w:p>
          <w:p w14:paraId="57E80134" w14:textId="77777777" w:rsidR="00046621" w:rsidRDefault="00046621" w:rsidP="00046621">
            <w:pPr>
              <w:rPr>
                <w:szCs w:val="28"/>
              </w:rPr>
            </w:pPr>
          </w:p>
          <w:p w14:paraId="73EC0A2F" w14:textId="30CE808F" w:rsidR="00046621" w:rsidRDefault="00046621" w:rsidP="00046621">
            <w:pPr>
              <w:rPr>
                <w:szCs w:val="28"/>
              </w:rPr>
            </w:pPr>
          </w:p>
        </w:tc>
        <w:tc>
          <w:tcPr>
            <w:tcW w:w="3253" w:type="dxa"/>
          </w:tcPr>
          <w:p w14:paraId="414FA46F" w14:textId="77777777" w:rsidR="009166ED" w:rsidRDefault="009166ED" w:rsidP="009F7B82">
            <w:pPr>
              <w:rPr>
                <w:szCs w:val="28"/>
              </w:rPr>
            </w:pPr>
          </w:p>
        </w:tc>
      </w:tr>
    </w:tbl>
    <w:p w14:paraId="1639663B" w14:textId="77777777" w:rsidR="00D71CDF" w:rsidRDefault="00D71CDF" w:rsidP="00046621">
      <w:pPr>
        <w:rPr>
          <w:szCs w:val="28"/>
        </w:rPr>
      </w:pPr>
    </w:p>
    <w:p w14:paraId="117AEBB4" w14:textId="61B9990B" w:rsidR="009F7B82" w:rsidRDefault="009F7B82" w:rsidP="00644ADE">
      <w:pPr>
        <w:jc w:val="center"/>
        <w:rPr>
          <w:szCs w:val="28"/>
        </w:rPr>
      </w:pPr>
      <w:r w:rsidRPr="009C7E81">
        <w:rPr>
          <w:szCs w:val="28"/>
        </w:rPr>
        <w:t>Москва, 20</w:t>
      </w:r>
      <w:r w:rsidR="00023E88">
        <w:rPr>
          <w:szCs w:val="28"/>
        </w:rPr>
        <w:t>2</w:t>
      </w:r>
      <w:r w:rsidR="00417E49">
        <w:rPr>
          <w:szCs w:val="28"/>
        </w:rPr>
        <w:t>4</w:t>
      </w:r>
      <w:r w:rsidRPr="009C7E81">
        <w:rPr>
          <w:szCs w:val="28"/>
        </w:rPr>
        <w:t xml:space="preserve"> г.</w:t>
      </w:r>
    </w:p>
    <w:p w14:paraId="3DB084A8" w14:textId="77777777" w:rsidR="00B70F2D" w:rsidRPr="00B70F2D" w:rsidRDefault="002D5CB8" w:rsidP="003B344F">
      <w:pPr>
        <w:pStyle w:val="aa"/>
        <w:numPr>
          <w:ilvl w:val="0"/>
          <w:numId w:val="37"/>
        </w:numPr>
        <w:spacing w:line="360" w:lineRule="auto"/>
        <w:rPr>
          <w:b/>
          <w:bCs/>
          <w:szCs w:val="28"/>
        </w:rPr>
      </w:pPr>
      <w:r w:rsidRPr="00B70F2D">
        <w:rPr>
          <w:b/>
          <w:bCs/>
          <w:szCs w:val="28"/>
        </w:rPr>
        <w:t>Цель занятия</w:t>
      </w:r>
    </w:p>
    <w:p w14:paraId="4FF972D0" w14:textId="6515C3ED" w:rsidR="002D5CB8" w:rsidRPr="00B70F2D" w:rsidRDefault="00B70F2D" w:rsidP="003B344F">
      <w:pPr>
        <w:spacing w:line="360" w:lineRule="auto"/>
        <w:ind w:firstLine="360"/>
        <w:rPr>
          <w:szCs w:val="28"/>
        </w:rPr>
      </w:pPr>
      <w:r>
        <w:rPr>
          <w:szCs w:val="28"/>
        </w:rPr>
        <w:lastRenderedPageBreak/>
        <w:t>И</w:t>
      </w:r>
      <w:r w:rsidR="002D5CB8" w:rsidRPr="00B70F2D">
        <w:rPr>
          <w:szCs w:val="28"/>
        </w:rPr>
        <w:t>зучить методику применения метода QFD при планировании качества.</w:t>
      </w:r>
    </w:p>
    <w:p w14:paraId="2B5190A1" w14:textId="77777777" w:rsidR="002D5CB8" w:rsidRDefault="002D5CB8" w:rsidP="003B344F">
      <w:pPr>
        <w:spacing w:line="360" w:lineRule="auto"/>
        <w:rPr>
          <w:szCs w:val="28"/>
        </w:rPr>
      </w:pPr>
    </w:p>
    <w:p w14:paraId="66034D33" w14:textId="104297A2" w:rsidR="00B70F2D" w:rsidRPr="003B344F" w:rsidRDefault="00B70F2D" w:rsidP="003B344F">
      <w:pPr>
        <w:pStyle w:val="aa"/>
        <w:numPr>
          <w:ilvl w:val="0"/>
          <w:numId w:val="37"/>
        </w:numPr>
        <w:spacing w:line="360" w:lineRule="auto"/>
        <w:rPr>
          <w:b/>
          <w:bCs/>
          <w:szCs w:val="28"/>
        </w:rPr>
      </w:pPr>
      <w:r w:rsidRPr="003B344F">
        <w:rPr>
          <w:b/>
          <w:bCs/>
          <w:szCs w:val="28"/>
        </w:rPr>
        <w:t>Краткая теория</w:t>
      </w:r>
    </w:p>
    <w:p w14:paraId="628816DC" w14:textId="222E84FB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t xml:space="preserve">Метод развертывания функции качества (Quality </w:t>
      </w:r>
      <w:proofErr w:type="spellStart"/>
      <w:r w:rsidRPr="00B70F2D">
        <w:rPr>
          <w:szCs w:val="28"/>
        </w:rPr>
        <w:t>Funktion</w:t>
      </w:r>
      <w:proofErr w:type="spellEnd"/>
      <w:r w:rsidRPr="00B70F2D">
        <w:rPr>
          <w:szCs w:val="28"/>
        </w:rPr>
        <w:t xml:space="preserve"> </w:t>
      </w:r>
      <w:proofErr w:type="spellStart"/>
      <w:r w:rsidRPr="00B70F2D">
        <w:rPr>
          <w:szCs w:val="28"/>
        </w:rPr>
        <w:t>Deployment</w:t>
      </w:r>
      <w:proofErr w:type="spellEnd"/>
      <w:r w:rsidRPr="00B70F2D">
        <w:rPr>
          <w:szCs w:val="28"/>
        </w:rPr>
        <w:t xml:space="preserve"> – QFD) впервые был применен компанией Мицубиси в 1972 г.</w:t>
      </w:r>
    </w:p>
    <w:p w14:paraId="1DD1409D" w14:textId="71167289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t>Технология QFD — это последовательность действий производителя по преобразованию фактических показателей качества изделия в технические требования к продукции, процессам и оборудованию.</w:t>
      </w:r>
    </w:p>
    <w:p w14:paraId="03AFE4F4" w14:textId="7A21A545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t>В «домике качества» в краткой матричной форме сконцентрирована информация, необходимая для принятия решения о выборе первоочередных направлений улучшений качеств изделия, нужного потребителю.</w:t>
      </w:r>
    </w:p>
    <w:p w14:paraId="56AE8727" w14:textId="77777777" w:rsidR="00B70F2D" w:rsidRDefault="00B70F2D" w:rsidP="007F7424">
      <w:pPr>
        <w:spacing w:line="360" w:lineRule="auto"/>
        <w:jc w:val="both"/>
        <w:rPr>
          <w:szCs w:val="28"/>
        </w:rPr>
      </w:pPr>
    </w:p>
    <w:p w14:paraId="1F6DE7E2" w14:textId="77777777" w:rsidR="00B70F2D" w:rsidRPr="00390A2C" w:rsidRDefault="00B70F2D" w:rsidP="007F7424">
      <w:pPr>
        <w:spacing w:line="360" w:lineRule="auto"/>
        <w:ind w:firstLine="360"/>
        <w:jc w:val="both"/>
        <w:rPr>
          <w:b/>
          <w:bCs/>
          <w:szCs w:val="28"/>
        </w:rPr>
      </w:pPr>
      <w:r w:rsidRPr="00390A2C">
        <w:rPr>
          <w:b/>
          <w:bCs/>
          <w:szCs w:val="28"/>
        </w:rPr>
        <w:t>Этапы проведения QFD</w:t>
      </w:r>
    </w:p>
    <w:p w14:paraId="4D3D3BD1" w14:textId="77777777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t>Процесс изучения «голоса потребителя» с помощью методологии QFD содержит ряд этапов.</w:t>
      </w:r>
    </w:p>
    <w:p w14:paraId="4289E562" w14:textId="77777777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t>1. Опрос потребителей.</w:t>
      </w:r>
    </w:p>
    <w:p w14:paraId="6DCF72AD" w14:textId="77777777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t>2. Определение ранга важности требований потребителя (ТП):</w:t>
      </w:r>
    </w:p>
    <w:p w14:paraId="7D38BC12" w14:textId="77777777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t>1) с применением матрицы парных сравнений (более точный);</w:t>
      </w:r>
    </w:p>
    <w:p w14:paraId="18E77282" w14:textId="77777777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t>2) расстановкой баллов важности экспертами.</w:t>
      </w:r>
    </w:p>
    <w:p w14:paraId="50F8A26F" w14:textId="77777777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t>3. Выбор технических характеристик (ТХ), влияющих на выполнение ТП, оценка степени их влияния.</w:t>
      </w:r>
    </w:p>
    <w:p w14:paraId="4339E7F9" w14:textId="77777777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t>4. Определение абсолютной и относительной важности ТХ.</w:t>
      </w:r>
    </w:p>
    <w:p w14:paraId="4FCF368D" w14:textId="77777777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t>5. Оформление «крыши домика» - определение взаимовлияния ТХ (корреляционных связей).</w:t>
      </w:r>
    </w:p>
    <w:p w14:paraId="503CE190" w14:textId="77777777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t>6. Проведение бенчмаркинга по выбранным ТХ.</w:t>
      </w:r>
    </w:p>
    <w:p w14:paraId="2B25EF0E" w14:textId="77777777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t>7. Определение относительной трудности улучшений ТХ.</w:t>
      </w:r>
    </w:p>
    <w:p w14:paraId="4F2EDC85" w14:textId="626DD8E0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lastRenderedPageBreak/>
        <w:t>8. Принятие решения о направлении улучшений и вложении инвестиций</w:t>
      </w:r>
    </w:p>
    <w:p w14:paraId="3EEA5149" w14:textId="77777777" w:rsidR="00B70F2D" w:rsidRPr="00B70F2D" w:rsidRDefault="00B70F2D" w:rsidP="007F7424">
      <w:pPr>
        <w:spacing w:line="360" w:lineRule="auto"/>
        <w:jc w:val="both"/>
        <w:rPr>
          <w:szCs w:val="28"/>
        </w:rPr>
      </w:pPr>
    </w:p>
    <w:p w14:paraId="13F8B469" w14:textId="77777777" w:rsidR="005A51E5" w:rsidRDefault="005A51E5" w:rsidP="007F7424">
      <w:pPr>
        <w:spacing w:line="360" w:lineRule="auto"/>
        <w:jc w:val="both"/>
        <w:rPr>
          <w:szCs w:val="28"/>
        </w:rPr>
      </w:pPr>
    </w:p>
    <w:p w14:paraId="5FF28389" w14:textId="7B9B682E" w:rsidR="00B70F2D" w:rsidRPr="003B344F" w:rsidRDefault="00B70F2D" w:rsidP="007F7424">
      <w:pPr>
        <w:spacing w:line="360" w:lineRule="auto"/>
        <w:ind w:firstLine="360"/>
        <w:jc w:val="both"/>
        <w:rPr>
          <w:b/>
          <w:bCs/>
          <w:szCs w:val="28"/>
        </w:rPr>
      </w:pPr>
      <w:r w:rsidRPr="003B344F">
        <w:rPr>
          <w:b/>
          <w:bCs/>
          <w:szCs w:val="28"/>
        </w:rPr>
        <w:t>Определение ранга важности требований потребителя</w:t>
      </w:r>
    </w:p>
    <w:p w14:paraId="2B5B4A23" w14:textId="77777777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t>На данном этапе сравнивают попарно ТП – что из них важнее.</w:t>
      </w:r>
      <w:r>
        <w:rPr>
          <w:szCs w:val="28"/>
        </w:rPr>
        <w:t xml:space="preserve"> </w:t>
      </w:r>
      <w:r w:rsidRPr="00B70F2D">
        <w:rPr>
          <w:szCs w:val="28"/>
        </w:rPr>
        <w:t>Эта работа проводится группой экспертов. Для записи в матрице пользуются знаками отношений:</w:t>
      </w:r>
    </w:p>
    <w:p w14:paraId="12C47C83" w14:textId="77777777" w:rsidR="00B70F2D" w:rsidRDefault="00B70F2D" w:rsidP="007F7424">
      <w:pPr>
        <w:spacing w:line="360" w:lineRule="auto"/>
        <w:jc w:val="both"/>
        <w:rPr>
          <w:szCs w:val="28"/>
        </w:rPr>
      </w:pPr>
      <w:r w:rsidRPr="00B70F2D">
        <w:rPr>
          <w:szCs w:val="28"/>
        </w:rPr>
        <w:t>- слово «важнее» заменяют знаком «&gt;» -больше;</w:t>
      </w:r>
    </w:p>
    <w:p w14:paraId="2CC71AA3" w14:textId="77777777" w:rsidR="00B70F2D" w:rsidRDefault="00B70F2D" w:rsidP="007F7424">
      <w:pPr>
        <w:spacing w:line="360" w:lineRule="auto"/>
        <w:jc w:val="both"/>
        <w:rPr>
          <w:szCs w:val="28"/>
        </w:rPr>
      </w:pPr>
      <w:r w:rsidRPr="00B70F2D">
        <w:rPr>
          <w:szCs w:val="28"/>
        </w:rPr>
        <w:t xml:space="preserve">- мнение «менее важно, чем» обозначают знаком </w:t>
      </w:r>
      <w:proofErr w:type="gramStart"/>
      <w:r w:rsidRPr="00B70F2D">
        <w:rPr>
          <w:szCs w:val="28"/>
        </w:rPr>
        <w:t>« &lt;</w:t>
      </w:r>
      <w:proofErr w:type="gramEnd"/>
      <w:r w:rsidRPr="00B70F2D">
        <w:rPr>
          <w:szCs w:val="28"/>
        </w:rPr>
        <w:t xml:space="preserve"> » - меньше;</w:t>
      </w:r>
    </w:p>
    <w:p w14:paraId="6EBA75EC" w14:textId="77777777" w:rsidR="00B70F2D" w:rsidRDefault="00B70F2D" w:rsidP="007F7424">
      <w:pPr>
        <w:spacing w:line="360" w:lineRule="auto"/>
        <w:jc w:val="both"/>
        <w:rPr>
          <w:szCs w:val="28"/>
        </w:rPr>
      </w:pPr>
      <w:r w:rsidRPr="00B70F2D">
        <w:rPr>
          <w:szCs w:val="28"/>
        </w:rPr>
        <w:t>- при равенстве значимости используют знак «=» - равно.</w:t>
      </w:r>
    </w:p>
    <w:p w14:paraId="56D68503" w14:textId="77777777" w:rsidR="00B70F2D" w:rsidRDefault="00B70F2D" w:rsidP="007F7424">
      <w:pPr>
        <w:spacing w:line="360" w:lineRule="auto"/>
        <w:ind w:firstLine="708"/>
        <w:jc w:val="both"/>
        <w:rPr>
          <w:szCs w:val="28"/>
        </w:rPr>
      </w:pPr>
      <w:r w:rsidRPr="00B70F2D">
        <w:rPr>
          <w:szCs w:val="28"/>
        </w:rPr>
        <w:t>Этим знакам присваивают числовые значения:</w:t>
      </w:r>
    </w:p>
    <w:p w14:paraId="5D6DBD86" w14:textId="77777777" w:rsidR="00B70F2D" w:rsidRDefault="00B70F2D" w:rsidP="007F7424">
      <w:pPr>
        <w:spacing w:line="360" w:lineRule="auto"/>
        <w:jc w:val="both"/>
        <w:rPr>
          <w:szCs w:val="28"/>
        </w:rPr>
      </w:pPr>
      <w:r w:rsidRPr="00B70F2D">
        <w:rPr>
          <w:szCs w:val="28"/>
        </w:rPr>
        <w:t>&gt; → 3 балла;</w:t>
      </w:r>
    </w:p>
    <w:p w14:paraId="783CE058" w14:textId="77777777" w:rsidR="00B70F2D" w:rsidRDefault="00B70F2D" w:rsidP="007F7424">
      <w:pPr>
        <w:spacing w:line="360" w:lineRule="auto"/>
        <w:jc w:val="both"/>
        <w:rPr>
          <w:szCs w:val="28"/>
        </w:rPr>
      </w:pPr>
      <w:r w:rsidRPr="00B70F2D">
        <w:rPr>
          <w:szCs w:val="28"/>
        </w:rPr>
        <w:t>= → 2 балла;</w:t>
      </w:r>
    </w:p>
    <w:p w14:paraId="2A7BD57B" w14:textId="77777777" w:rsidR="00B70F2D" w:rsidRDefault="00B70F2D" w:rsidP="007F7424">
      <w:pPr>
        <w:spacing w:line="360" w:lineRule="auto"/>
        <w:jc w:val="both"/>
        <w:rPr>
          <w:szCs w:val="28"/>
        </w:rPr>
      </w:pPr>
      <w:proofErr w:type="gramStart"/>
      <w:r w:rsidRPr="00B70F2D">
        <w:rPr>
          <w:szCs w:val="28"/>
        </w:rPr>
        <w:t>&lt; →</w:t>
      </w:r>
      <w:proofErr w:type="gramEnd"/>
      <w:r w:rsidRPr="00B70F2D">
        <w:rPr>
          <w:szCs w:val="28"/>
        </w:rPr>
        <w:t xml:space="preserve"> 1 балл.</w:t>
      </w:r>
    </w:p>
    <w:p w14:paraId="02F19AAB" w14:textId="4FA93C51" w:rsidR="00B70F2D" w:rsidRDefault="00B70F2D" w:rsidP="007F7424">
      <w:pPr>
        <w:spacing w:line="360" w:lineRule="auto"/>
        <w:ind w:firstLine="360"/>
        <w:jc w:val="both"/>
        <w:rPr>
          <w:szCs w:val="28"/>
        </w:rPr>
      </w:pPr>
      <w:r w:rsidRPr="00B70F2D">
        <w:rPr>
          <w:szCs w:val="28"/>
        </w:rPr>
        <w:t>Можно применять и другую систему баллов.</w:t>
      </w:r>
    </w:p>
    <w:p w14:paraId="69131CD9" w14:textId="77777777" w:rsidR="00B70F2D" w:rsidRDefault="00B70F2D" w:rsidP="007F7424">
      <w:pPr>
        <w:spacing w:line="360" w:lineRule="auto"/>
        <w:jc w:val="both"/>
        <w:rPr>
          <w:szCs w:val="28"/>
        </w:rPr>
      </w:pPr>
    </w:p>
    <w:p w14:paraId="795CA923" w14:textId="77777777" w:rsidR="003B344F" w:rsidRPr="003B344F" w:rsidRDefault="003B344F" w:rsidP="007F7424">
      <w:pPr>
        <w:spacing w:line="360" w:lineRule="auto"/>
        <w:ind w:firstLine="360"/>
        <w:jc w:val="both"/>
        <w:rPr>
          <w:b/>
          <w:bCs/>
          <w:szCs w:val="28"/>
        </w:rPr>
      </w:pPr>
      <w:r w:rsidRPr="003B344F">
        <w:rPr>
          <w:b/>
          <w:bCs/>
          <w:szCs w:val="28"/>
        </w:rPr>
        <w:t>Выбор технических характеристик</w:t>
      </w:r>
    </w:p>
    <w:p w14:paraId="74817EB7" w14:textId="77777777" w:rsidR="003B344F" w:rsidRPr="003B344F" w:rsidRDefault="003B344F" w:rsidP="007F7424">
      <w:pPr>
        <w:spacing w:line="360" w:lineRule="auto"/>
        <w:jc w:val="both"/>
        <w:rPr>
          <w:szCs w:val="28"/>
        </w:rPr>
      </w:pPr>
      <w:r w:rsidRPr="003B344F">
        <w:rPr>
          <w:szCs w:val="28"/>
        </w:rPr>
        <w:t>1. Определить все возможные технические характеристики, которые могут влиять на выполнение требований потребителя.</w:t>
      </w:r>
    </w:p>
    <w:p w14:paraId="26E73708" w14:textId="77777777" w:rsidR="003B344F" w:rsidRPr="003B344F" w:rsidRDefault="003B344F" w:rsidP="007F7424">
      <w:pPr>
        <w:spacing w:line="360" w:lineRule="auto"/>
        <w:jc w:val="both"/>
        <w:rPr>
          <w:szCs w:val="28"/>
        </w:rPr>
      </w:pPr>
      <w:r w:rsidRPr="003B344F">
        <w:rPr>
          <w:szCs w:val="28"/>
        </w:rPr>
        <w:t>2. Оценить важность каждой характеристики с точки зрения ее влияния на требования потребителя.</w:t>
      </w:r>
    </w:p>
    <w:p w14:paraId="0F36EDD3" w14:textId="77777777" w:rsidR="003B344F" w:rsidRPr="003B344F" w:rsidRDefault="003B344F" w:rsidP="007F7424">
      <w:pPr>
        <w:spacing w:line="360" w:lineRule="auto"/>
        <w:jc w:val="both"/>
        <w:rPr>
          <w:szCs w:val="28"/>
        </w:rPr>
      </w:pPr>
      <w:r w:rsidRPr="003B344F">
        <w:rPr>
          <w:szCs w:val="28"/>
        </w:rPr>
        <w:t>3. Оценить реализуемость каждой характеристики с точки зрения ее возможности достижения с использованием существующих технологий и ресурсов.</w:t>
      </w:r>
    </w:p>
    <w:p w14:paraId="494E68CE" w14:textId="77777777" w:rsidR="003B344F" w:rsidRPr="003B344F" w:rsidRDefault="003B344F" w:rsidP="007F7424">
      <w:pPr>
        <w:spacing w:line="360" w:lineRule="auto"/>
        <w:jc w:val="both"/>
        <w:rPr>
          <w:szCs w:val="28"/>
        </w:rPr>
      </w:pPr>
      <w:r w:rsidRPr="003B344F">
        <w:rPr>
          <w:szCs w:val="28"/>
        </w:rPr>
        <w:t>4. Выбрать характеристики, которые имеют высокую важность и высокую реализуемость.</w:t>
      </w:r>
    </w:p>
    <w:p w14:paraId="4EB30773" w14:textId="77777777" w:rsidR="003B344F" w:rsidRDefault="003B344F" w:rsidP="007F7424">
      <w:pPr>
        <w:spacing w:line="360" w:lineRule="auto"/>
        <w:jc w:val="both"/>
        <w:rPr>
          <w:szCs w:val="28"/>
        </w:rPr>
      </w:pPr>
      <w:r w:rsidRPr="003B344F">
        <w:rPr>
          <w:szCs w:val="28"/>
        </w:rPr>
        <w:lastRenderedPageBreak/>
        <w:t xml:space="preserve">5. </w:t>
      </w:r>
      <w:proofErr w:type="spellStart"/>
      <w:r w:rsidRPr="003B344F">
        <w:rPr>
          <w:szCs w:val="28"/>
        </w:rPr>
        <w:t>Приоритезировать</w:t>
      </w:r>
      <w:proofErr w:type="spellEnd"/>
      <w:r w:rsidRPr="003B344F">
        <w:rPr>
          <w:szCs w:val="28"/>
        </w:rPr>
        <w:t xml:space="preserve"> выбранные характеристики на основе их важности и реализуемости.</w:t>
      </w:r>
    </w:p>
    <w:p w14:paraId="07300745" w14:textId="77777777" w:rsidR="003B344F" w:rsidRPr="009166ED" w:rsidRDefault="003B344F" w:rsidP="007F7424">
      <w:pPr>
        <w:spacing w:line="360" w:lineRule="auto"/>
        <w:ind w:firstLine="360"/>
        <w:jc w:val="both"/>
        <w:rPr>
          <w:szCs w:val="28"/>
        </w:rPr>
      </w:pPr>
      <w:r w:rsidRPr="003B344F">
        <w:rPr>
          <w:b/>
          <w:bCs/>
          <w:szCs w:val="28"/>
        </w:rPr>
        <w:t>Определение абсолютной и относительной важности ТХ</w:t>
      </w:r>
    </w:p>
    <w:p w14:paraId="61D19A35" w14:textId="5EF564FC" w:rsidR="003B344F" w:rsidRPr="009166ED" w:rsidRDefault="003B344F" w:rsidP="007F7424">
      <w:pPr>
        <w:spacing w:line="360" w:lineRule="auto"/>
        <w:ind w:firstLine="360"/>
        <w:jc w:val="both"/>
        <w:rPr>
          <w:szCs w:val="28"/>
        </w:rPr>
      </w:pPr>
      <w:r w:rsidRPr="003B344F">
        <w:rPr>
          <w:szCs w:val="28"/>
        </w:rPr>
        <w:t>Значение абсолютной важности (АВ) какой-либо ТХ получается, как сумма по вертикали произведений баллов влияния ТХ на ранги соответствующих ТП.</w:t>
      </w:r>
    </w:p>
    <w:p w14:paraId="2FDCF2AE" w14:textId="77777777" w:rsidR="003B344F" w:rsidRPr="009166ED" w:rsidRDefault="003B344F" w:rsidP="007F7424">
      <w:pPr>
        <w:spacing w:line="360" w:lineRule="auto"/>
        <w:ind w:firstLine="360"/>
        <w:jc w:val="both"/>
        <w:rPr>
          <w:szCs w:val="28"/>
        </w:rPr>
      </w:pPr>
    </w:p>
    <w:p w14:paraId="7DECDD44" w14:textId="1F42E05E" w:rsidR="003B344F" w:rsidRPr="009166ED" w:rsidRDefault="003B344F" w:rsidP="007F7424">
      <w:pPr>
        <w:spacing w:line="360" w:lineRule="auto"/>
        <w:ind w:firstLine="360"/>
        <w:jc w:val="both"/>
        <w:rPr>
          <w:b/>
          <w:bCs/>
          <w:szCs w:val="28"/>
        </w:rPr>
      </w:pPr>
      <w:r w:rsidRPr="003B344F">
        <w:rPr>
          <w:b/>
          <w:bCs/>
          <w:szCs w:val="28"/>
        </w:rPr>
        <w:t>Определение взаимовлияния технических характеристик</w:t>
      </w:r>
    </w:p>
    <w:p w14:paraId="0FEB8D15" w14:textId="52CE4B94" w:rsidR="003B344F" w:rsidRPr="009166ED" w:rsidRDefault="003B344F" w:rsidP="007F7424">
      <w:pPr>
        <w:spacing w:line="360" w:lineRule="auto"/>
        <w:ind w:firstLine="360"/>
        <w:jc w:val="both"/>
        <w:rPr>
          <w:szCs w:val="28"/>
        </w:rPr>
      </w:pPr>
      <w:r w:rsidRPr="003B344F">
        <w:rPr>
          <w:szCs w:val="28"/>
        </w:rPr>
        <w:t>Вид и степень взаимозависимости можно обозначить, например, такими символами: © - сильная положительная; O – слабая положительная; Х - сильная отрицательная; Δ - слабая отрицательная</w:t>
      </w:r>
    </w:p>
    <w:p w14:paraId="6F3BB860" w14:textId="35493471" w:rsidR="003B344F" w:rsidRDefault="003B344F" w:rsidP="007F7424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 xml:space="preserve">Взаимосвязи изображаются в виде </w:t>
      </w:r>
      <w:r w:rsidRPr="003B344F">
        <w:rPr>
          <w:szCs w:val="28"/>
        </w:rPr>
        <w:t>«</w:t>
      </w:r>
      <w:r>
        <w:rPr>
          <w:szCs w:val="28"/>
        </w:rPr>
        <w:t>крыши домика</w:t>
      </w:r>
      <w:r w:rsidRPr="003B344F">
        <w:rPr>
          <w:szCs w:val="28"/>
        </w:rPr>
        <w:t>»</w:t>
      </w:r>
      <w:r>
        <w:rPr>
          <w:szCs w:val="28"/>
        </w:rPr>
        <w:t>.</w:t>
      </w:r>
    </w:p>
    <w:p w14:paraId="0FBC4AED" w14:textId="77777777" w:rsidR="003B344F" w:rsidRDefault="003B344F" w:rsidP="007F7424">
      <w:pPr>
        <w:spacing w:line="360" w:lineRule="auto"/>
        <w:ind w:firstLine="360"/>
        <w:jc w:val="both"/>
        <w:rPr>
          <w:szCs w:val="28"/>
        </w:rPr>
      </w:pPr>
    </w:p>
    <w:p w14:paraId="359CA158" w14:textId="6D05B881" w:rsidR="003B344F" w:rsidRDefault="003B344F" w:rsidP="007F7424">
      <w:pPr>
        <w:spacing w:line="360" w:lineRule="auto"/>
        <w:ind w:firstLine="360"/>
        <w:jc w:val="both"/>
        <w:rPr>
          <w:b/>
          <w:bCs/>
          <w:szCs w:val="28"/>
        </w:rPr>
      </w:pPr>
      <w:r w:rsidRPr="003B344F">
        <w:rPr>
          <w:b/>
          <w:bCs/>
          <w:szCs w:val="28"/>
        </w:rPr>
        <w:t>Бенчмаркинг</w:t>
      </w:r>
    </w:p>
    <w:p w14:paraId="39A5C986" w14:textId="77777777" w:rsidR="003B344F" w:rsidRDefault="003B344F" w:rsidP="007F7424">
      <w:pPr>
        <w:spacing w:line="360" w:lineRule="auto"/>
        <w:ind w:firstLine="360"/>
        <w:jc w:val="both"/>
        <w:rPr>
          <w:szCs w:val="28"/>
        </w:rPr>
      </w:pPr>
      <w:r w:rsidRPr="003B344F">
        <w:rPr>
          <w:szCs w:val="28"/>
        </w:rPr>
        <w:t>Содержание этого этапа — учет уровня конкурентов. Говоря о реальном рынке, необходимо помнить о конкурентах, которых в определенной нише может быть очень много.</w:t>
      </w:r>
    </w:p>
    <w:p w14:paraId="6EE5E49B" w14:textId="56B6B0B4" w:rsidR="003B344F" w:rsidRPr="003B344F" w:rsidRDefault="003B344F" w:rsidP="007F7424">
      <w:pPr>
        <w:spacing w:line="360" w:lineRule="auto"/>
        <w:ind w:firstLine="360"/>
        <w:jc w:val="both"/>
        <w:rPr>
          <w:szCs w:val="28"/>
        </w:rPr>
      </w:pPr>
      <w:r w:rsidRPr="003B344F">
        <w:rPr>
          <w:b/>
          <w:bCs/>
          <w:szCs w:val="28"/>
        </w:rPr>
        <w:t>Определение относительной трудности улучшений</w:t>
      </w:r>
    </w:p>
    <w:p w14:paraId="5C6F18B4" w14:textId="630B00F6" w:rsidR="003B344F" w:rsidRDefault="003B344F" w:rsidP="007F7424">
      <w:pPr>
        <w:spacing w:line="360" w:lineRule="auto"/>
        <w:ind w:firstLine="360"/>
        <w:jc w:val="both"/>
        <w:rPr>
          <w:szCs w:val="28"/>
        </w:rPr>
      </w:pPr>
      <w:r w:rsidRPr="003B344F">
        <w:rPr>
          <w:szCs w:val="28"/>
        </w:rPr>
        <w:t>Методика СФК предусматривает учет технических ограничений или трудностей реализации технических характеристик.</w:t>
      </w:r>
    </w:p>
    <w:p w14:paraId="1BDC19DD" w14:textId="77777777" w:rsidR="003B344F" w:rsidRDefault="003B344F" w:rsidP="007F7424">
      <w:pPr>
        <w:spacing w:line="360" w:lineRule="auto"/>
        <w:ind w:firstLine="360"/>
        <w:jc w:val="both"/>
        <w:rPr>
          <w:szCs w:val="28"/>
        </w:rPr>
      </w:pPr>
    </w:p>
    <w:p w14:paraId="63AB72C4" w14:textId="6A5A2EC8" w:rsidR="003B344F" w:rsidRDefault="003B344F" w:rsidP="007F7424">
      <w:pPr>
        <w:spacing w:line="360" w:lineRule="auto"/>
        <w:ind w:firstLine="360"/>
        <w:jc w:val="both"/>
        <w:rPr>
          <w:b/>
          <w:bCs/>
          <w:szCs w:val="28"/>
        </w:rPr>
      </w:pPr>
      <w:r w:rsidRPr="003B344F">
        <w:rPr>
          <w:b/>
          <w:bCs/>
          <w:szCs w:val="28"/>
        </w:rPr>
        <w:t>Принятие управленческого решения</w:t>
      </w:r>
    </w:p>
    <w:p w14:paraId="793D2403" w14:textId="336AB2AB" w:rsidR="003B344F" w:rsidRPr="003B344F" w:rsidRDefault="003B344F" w:rsidP="007F7424">
      <w:pPr>
        <w:spacing w:line="360" w:lineRule="auto"/>
        <w:ind w:firstLine="360"/>
        <w:jc w:val="both"/>
        <w:rPr>
          <w:szCs w:val="28"/>
        </w:rPr>
      </w:pPr>
      <w:r w:rsidRPr="003B344F">
        <w:rPr>
          <w:szCs w:val="28"/>
        </w:rPr>
        <w:t xml:space="preserve">Это заключительный этап методики QFD. На основании полученных данных: относительной важности ТХ, технической трудности реализации ТХ и </w:t>
      </w:r>
      <w:proofErr w:type="spellStart"/>
      <w:r w:rsidRPr="003B344F">
        <w:rPr>
          <w:szCs w:val="28"/>
        </w:rPr>
        <w:t>бенчмаркинговых</w:t>
      </w:r>
      <w:proofErr w:type="spellEnd"/>
      <w:r w:rsidRPr="003B344F">
        <w:rPr>
          <w:szCs w:val="28"/>
        </w:rPr>
        <w:t xml:space="preserve"> исследований необходимо принять решение - какие из технических характеристик необходимо в первую очередь улучшать при разработке нового изделия.</w:t>
      </w:r>
    </w:p>
    <w:p w14:paraId="0D221003" w14:textId="4A7BD4D4" w:rsidR="00390A2C" w:rsidRDefault="003B344F" w:rsidP="00390A2C">
      <w:pPr>
        <w:pStyle w:val="aa"/>
        <w:numPr>
          <w:ilvl w:val="0"/>
          <w:numId w:val="37"/>
        </w:num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Практическая часть</w:t>
      </w:r>
    </w:p>
    <w:p w14:paraId="74AD8DD4" w14:textId="4126F9A6" w:rsidR="002A0EB6" w:rsidRDefault="00E729C4" w:rsidP="002A0EB6">
      <w:pPr>
        <w:spacing w:before="200"/>
        <w:ind w:firstLine="708"/>
        <w:rPr>
          <w:b/>
          <w:bCs/>
          <w:szCs w:val="28"/>
        </w:rPr>
      </w:pPr>
      <w:r w:rsidRPr="00E729C4">
        <w:rPr>
          <w:b/>
          <w:bCs/>
          <w:szCs w:val="28"/>
        </w:rPr>
        <w:t>Вариант №3. Планшет</w:t>
      </w:r>
    </w:p>
    <w:p w14:paraId="44280341" w14:textId="77777777" w:rsidR="002A0EB6" w:rsidRPr="00E729C4" w:rsidRDefault="002A0EB6" w:rsidP="002A0EB6">
      <w:pPr>
        <w:spacing w:before="200"/>
        <w:ind w:firstLine="708"/>
        <w:rPr>
          <w:b/>
          <w:bCs/>
          <w:szCs w:val="28"/>
        </w:rPr>
      </w:pPr>
    </w:p>
    <w:p w14:paraId="5446AD3C" w14:textId="414A93D7" w:rsidR="00E92D69" w:rsidRDefault="00E729C4" w:rsidP="002A0EB6">
      <w:pPr>
        <w:spacing w:line="360" w:lineRule="auto"/>
        <w:ind w:firstLine="708"/>
        <w:rPr>
          <w:b/>
          <w:bCs/>
          <w:szCs w:val="28"/>
        </w:rPr>
      </w:pPr>
      <w:r w:rsidRPr="00E729C4">
        <w:rPr>
          <w:b/>
          <w:bCs/>
          <w:szCs w:val="28"/>
        </w:rPr>
        <w:t>Определение ранга важности требований потребителя</w:t>
      </w:r>
      <w:r w:rsidR="00E92D69" w:rsidRPr="00E92D69">
        <w:rPr>
          <w:b/>
          <w:bCs/>
          <w:noProof/>
          <w:szCs w:val="28"/>
        </w:rPr>
        <w:drawing>
          <wp:inline distT="0" distB="0" distL="0" distR="0" wp14:anchorId="37B2688E" wp14:editId="7D3BC3B9">
            <wp:extent cx="5850255" cy="11607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C3E9" w14:textId="2A1249FD" w:rsidR="00E92D69" w:rsidRPr="00E92D69" w:rsidRDefault="00E92D69" w:rsidP="00E92D69">
      <w:pPr>
        <w:spacing w:line="360" w:lineRule="auto"/>
        <w:jc w:val="center"/>
        <w:rPr>
          <w:szCs w:val="28"/>
        </w:rPr>
      </w:pPr>
      <w:r w:rsidRPr="00E92D69">
        <w:rPr>
          <w:szCs w:val="28"/>
        </w:rPr>
        <w:t>Рис. 1. Матрица парных сравнений ТП</w:t>
      </w:r>
    </w:p>
    <w:p w14:paraId="582B358B" w14:textId="77777777" w:rsidR="00E92D69" w:rsidRDefault="00E92D69" w:rsidP="00E92D69">
      <w:pPr>
        <w:spacing w:line="360" w:lineRule="auto"/>
        <w:rPr>
          <w:b/>
          <w:bCs/>
          <w:szCs w:val="28"/>
        </w:rPr>
      </w:pPr>
    </w:p>
    <w:p w14:paraId="4A146148" w14:textId="4027E9E9" w:rsidR="00E92D69" w:rsidRDefault="00E92D69" w:rsidP="00E92D69">
      <w:pPr>
        <w:spacing w:line="360" w:lineRule="auto"/>
        <w:jc w:val="center"/>
        <w:rPr>
          <w:b/>
          <w:bCs/>
          <w:szCs w:val="28"/>
        </w:rPr>
      </w:pPr>
      <w:r w:rsidRPr="00E92D69">
        <w:rPr>
          <w:b/>
          <w:bCs/>
          <w:noProof/>
          <w:szCs w:val="28"/>
        </w:rPr>
        <w:drawing>
          <wp:inline distT="0" distB="0" distL="0" distR="0" wp14:anchorId="56455687" wp14:editId="4EFC772B">
            <wp:extent cx="3257550" cy="1176154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666" cy="117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6E26" w14:textId="1FA1DEF1" w:rsidR="00E92D69" w:rsidRDefault="00E92D69" w:rsidP="00E92D69">
      <w:pPr>
        <w:spacing w:line="360" w:lineRule="auto"/>
        <w:jc w:val="center"/>
        <w:rPr>
          <w:szCs w:val="28"/>
          <w:lang w:val="en-US"/>
        </w:rPr>
      </w:pPr>
      <w:r w:rsidRPr="00E92D69">
        <w:rPr>
          <w:szCs w:val="28"/>
        </w:rPr>
        <w:t>Рис. 2. Ранжирование требований потребителей</w:t>
      </w:r>
    </w:p>
    <w:p w14:paraId="2B742307" w14:textId="6CB012A7" w:rsidR="00E92D69" w:rsidRPr="00E729C4" w:rsidRDefault="00E729C4" w:rsidP="002A0EB6">
      <w:pPr>
        <w:spacing w:line="360" w:lineRule="auto"/>
        <w:ind w:firstLine="708"/>
        <w:rPr>
          <w:b/>
          <w:bCs/>
          <w:szCs w:val="28"/>
        </w:rPr>
      </w:pPr>
      <w:r w:rsidRPr="00E729C4">
        <w:rPr>
          <w:b/>
          <w:bCs/>
          <w:szCs w:val="28"/>
        </w:rPr>
        <w:t>Выбор технических характеристик</w:t>
      </w:r>
    </w:p>
    <w:p w14:paraId="75D746DA" w14:textId="16C58734" w:rsidR="00E92D69" w:rsidRDefault="00E92D69" w:rsidP="00E92D69">
      <w:pPr>
        <w:spacing w:line="360" w:lineRule="auto"/>
        <w:jc w:val="center"/>
        <w:rPr>
          <w:szCs w:val="28"/>
          <w:lang w:val="en-US"/>
        </w:rPr>
      </w:pPr>
      <w:r w:rsidRPr="00E92D69">
        <w:rPr>
          <w:noProof/>
          <w:szCs w:val="28"/>
          <w:lang w:val="en-US"/>
        </w:rPr>
        <w:drawing>
          <wp:inline distT="0" distB="0" distL="0" distR="0" wp14:anchorId="32E08D7D" wp14:editId="6CE55732">
            <wp:extent cx="6028455" cy="100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940" cy="101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CB24" w14:textId="65A15A0B" w:rsidR="00E92D69" w:rsidRDefault="00E92D69" w:rsidP="00E92D69">
      <w:pPr>
        <w:spacing w:line="360" w:lineRule="auto"/>
        <w:jc w:val="center"/>
        <w:rPr>
          <w:szCs w:val="28"/>
        </w:rPr>
      </w:pPr>
      <w:r w:rsidRPr="00E92D69">
        <w:rPr>
          <w:szCs w:val="28"/>
        </w:rPr>
        <w:t>Рис. 3. Важность технических характеристик</w:t>
      </w:r>
    </w:p>
    <w:p w14:paraId="22B87125" w14:textId="335672E7" w:rsidR="002A0EB6" w:rsidRPr="002A0EB6" w:rsidRDefault="002A0EB6" w:rsidP="002A0EB6">
      <w:pPr>
        <w:spacing w:line="360" w:lineRule="auto"/>
        <w:ind w:firstLine="708"/>
        <w:rPr>
          <w:b/>
          <w:bCs/>
          <w:szCs w:val="28"/>
          <w:lang w:val="en-US"/>
        </w:rPr>
      </w:pPr>
      <w:r w:rsidRPr="002A0EB6">
        <w:rPr>
          <w:b/>
          <w:bCs/>
          <w:szCs w:val="28"/>
        </w:rPr>
        <w:t>Определение взаимовлияния технических характеристик</w:t>
      </w:r>
    </w:p>
    <w:p w14:paraId="0299EF58" w14:textId="5072E142" w:rsidR="00E92D69" w:rsidRDefault="00E92D69" w:rsidP="00E92D69">
      <w:pPr>
        <w:spacing w:line="360" w:lineRule="auto"/>
        <w:jc w:val="center"/>
        <w:rPr>
          <w:b/>
          <w:bCs/>
          <w:szCs w:val="28"/>
          <w:lang w:val="en-US"/>
        </w:rPr>
      </w:pPr>
      <w:r w:rsidRPr="00E92D69">
        <w:rPr>
          <w:b/>
          <w:bCs/>
          <w:noProof/>
          <w:szCs w:val="28"/>
          <w:lang w:val="en-US"/>
        </w:rPr>
        <w:lastRenderedPageBreak/>
        <w:drawing>
          <wp:inline distT="0" distB="0" distL="0" distR="0" wp14:anchorId="62387592" wp14:editId="6091DC46">
            <wp:extent cx="3556000" cy="2375684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1337" cy="237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1394" w14:textId="76CD6343" w:rsidR="002A0EB6" w:rsidRDefault="00E92D69" w:rsidP="00141D62">
      <w:pPr>
        <w:spacing w:line="360" w:lineRule="auto"/>
        <w:jc w:val="center"/>
        <w:rPr>
          <w:szCs w:val="28"/>
        </w:rPr>
      </w:pPr>
      <w:r w:rsidRPr="00E92D69">
        <w:rPr>
          <w:szCs w:val="28"/>
        </w:rPr>
        <w:t>Рис. 5. Крыша домика качества</w:t>
      </w:r>
    </w:p>
    <w:p w14:paraId="21B84174" w14:textId="77777777" w:rsidR="00141D62" w:rsidRPr="00141D62" w:rsidRDefault="00141D62" w:rsidP="00141D62">
      <w:pPr>
        <w:spacing w:line="360" w:lineRule="auto"/>
        <w:jc w:val="center"/>
        <w:rPr>
          <w:szCs w:val="28"/>
        </w:rPr>
      </w:pPr>
    </w:p>
    <w:p w14:paraId="18B408AC" w14:textId="4AAE978F" w:rsidR="00866E8A" w:rsidRPr="00866E8A" w:rsidRDefault="00B229DD" w:rsidP="00E92D69">
      <w:pPr>
        <w:spacing w:line="360" w:lineRule="auto"/>
        <w:rPr>
          <w:b/>
          <w:bCs/>
          <w:szCs w:val="28"/>
        </w:rPr>
      </w:pPr>
      <w:r w:rsidRPr="00B229DD">
        <w:rPr>
          <w:b/>
          <w:bCs/>
          <w:noProof/>
          <w:szCs w:val="28"/>
        </w:rPr>
        <w:drawing>
          <wp:inline distT="0" distB="0" distL="0" distR="0" wp14:anchorId="3A2BE30C" wp14:editId="6060B83B">
            <wp:extent cx="5850255" cy="40519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8B15" w14:textId="77777777" w:rsidR="002A0EB6" w:rsidRDefault="00866E8A" w:rsidP="002A0EB6">
      <w:pPr>
        <w:spacing w:line="360" w:lineRule="auto"/>
        <w:jc w:val="center"/>
        <w:rPr>
          <w:szCs w:val="28"/>
        </w:rPr>
      </w:pPr>
      <w:r w:rsidRPr="00866E8A">
        <w:rPr>
          <w:szCs w:val="28"/>
        </w:rPr>
        <w:t>Рис. 6. Домик качества для проекта «</w:t>
      </w:r>
      <w:r w:rsidR="00B229DD">
        <w:rPr>
          <w:szCs w:val="28"/>
        </w:rPr>
        <w:t>Планшет</w:t>
      </w:r>
      <w:r w:rsidRPr="00866E8A">
        <w:rPr>
          <w:szCs w:val="28"/>
        </w:rPr>
        <w:t>»</w:t>
      </w:r>
    </w:p>
    <w:p w14:paraId="1B7D066D" w14:textId="6457CFB7" w:rsidR="00866E8A" w:rsidRPr="002A0EB6" w:rsidRDefault="002A0EB6" w:rsidP="002A0EB6">
      <w:pPr>
        <w:spacing w:line="360" w:lineRule="auto"/>
        <w:ind w:firstLine="360"/>
        <w:rPr>
          <w:szCs w:val="28"/>
        </w:rPr>
      </w:pPr>
      <w:r w:rsidRPr="002A0EB6">
        <w:rPr>
          <w:b/>
          <w:bCs/>
          <w:szCs w:val="28"/>
        </w:rPr>
        <w:t>Принятие управленческого решения</w:t>
      </w:r>
    </w:p>
    <w:p w14:paraId="081915D2" w14:textId="77777777" w:rsidR="003B344F" w:rsidRPr="009166ED" w:rsidRDefault="003B344F" w:rsidP="007F7424">
      <w:pPr>
        <w:spacing w:line="360" w:lineRule="auto"/>
        <w:ind w:firstLine="360"/>
        <w:jc w:val="both"/>
        <w:rPr>
          <w:szCs w:val="28"/>
        </w:rPr>
      </w:pPr>
      <w:r w:rsidRPr="005C297B">
        <w:rPr>
          <w:szCs w:val="28"/>
        </w:rPr>
        <w:t>В первую очередь стоит вложить средства в ТХ3, так как:</w:t>
      </w:r>
    </w:p>
    <w:p w14:paraId="4566E09F" w14:textId="77777777" w:rsidR="003B344F" w:rsidRPr="005C297B" w:rsidRDefault="003B344F" w:rsidP="007F7424">
      <w:pPr>
        <w:pStyle w:val="aa"/>
        <w:numPr>
          <w:ilvl w:val="0"/>
          <w:numId w:val="35"/>
        </w:numPr>
        <w:spacing w:line="360" w:lineRule="auto"/>
        <w:jc w:val="both"/>
        <w:rPr>
          <w:szCs w:val="28"/>
        </w:rPr>
      </w:pPr>
      <w:r w:rsidRPr="005C297B">
        <w:rPr>
          <w:szCs w:val="28"/>
        </w:rPr>
        <w:lastRenderedPageBreak/>
        <w:t>эта техническая характеристика имеет наибольшую относительную важность для потребителя;</w:t>
      </w:r>
    </w:p>
    <w:p w14:paraId="16C40A9B" w14:textId="77777777" w:rsidR="003B344F" w:rsidRDefault="003B344F" w:rsidP="007F7424">
      <w:pPr>
        <w:pStyle w:val="aa"/>
        <w:numPr>
          <w:ilvl w:val="0"/>
          <w:numId w:val="35"/>
        </w:numPr>
        <w:spacing w:line="360" w:lineRule="auto"/>
        <w:jc w:val="both"/>
        <w:rPr>
          <w:szCs w:val="28"/>
        </w:rPr>
      </w:pPr>
      <w:r w:rsidRPr="005C297B">
        <w:rPr>
          <w:szCs w:val="28"/>
        </w:rPr>
        <w:t xml:space="preserve">улучшение данного параметра имеет </w:t>
      </w:r>
      <w:r>
        <w:rPr>
          <w:szCs w:val="28"/>
        </w:rPr>
        <w:t>слабую</w:t>
      </w:r>
      <w:r w:rsidRPr="005C297B">
        <w:rPr>
          <w:szCs w:val="28"/>
        </w:rPr>
        <w:t xml:space="preserve"> (</w:t>
      </w:r>
      <w:r>
        <w:rPr>
          <w:szCs w:val="28"/>
        </w:rPr>
        <w:t>1</w:t>
      </w:r>
      <w:r w:rsidRPr="005C297B">
        <w:rPr>
          <w:szCs w:val="28"/>
        </w:rPr>
        <w:t xml:space="preserve">) техническую сложность реализации, что </w:t>
      </w:r>
      <w:r>
        <w:rPr>
          <w:szCs w:val="28"/>
        </w:rPr>
        <w:t xml:space="preserve">легко </w:t>
      </w:r>
      <w:r w:rsidRPr="005C297B">
        <w:rPr>
          <w:szCs w:val="28"/>
        </w:rPr>
        <w:t>достижимо;</w:t>
      </w:r>
    </w:p>
    <w:p w14:paraId="107C3565" w14:textId="57A60B23" w:rsidR="003B344F" w:rsidRPr="003B344F" w:rsidRDefault="003B344F" w:rsidP="007F7424">
      <w:pPr>
        <w:pStyle w:val="aa"/>
        <w:numPr>
          <w:ilvl w:val="0"/>
          <w:numId w:val="35"/>
        </w:numPr>
        <w:spacing w:line="360" w:lineRule="auto"/>
        <w:jc w:val="both"/>
        <w:rPr>
          <w:szCs w:val="28"/>
        </w:rPr>
      </w:pPr>
      <w:r>
        <w:rPr>
          <w:szCs w:val="28"/>
        </w:rPr>
        <w:t>это позволит оторваться от конкурентов А и В</w:t>
      </w:r>
      <w:r w:rsidRPr="005C297B">
        <w:rPr>
          <w:szCs w:val="28"/>
        </w:rPr>
        <w:t>.</w:t>
      </w:r>
    </w:p>
    <w:p w14:paraId="7D991440" w14:textId="4B6644E3" w:rsidR="005C297B" w:rsidRPr="003B344F" w:rsidRDefault="005C297B" w:rsidP="007F7424">
      <w:pPr>
        <w:spacing w:line="360" w:lineRule="auto"/>
        <w:ind w:firstLine="360"/>
        <w:jc w:val="both"/>
        <w:rPr>
          <w:szCs w:val="28"/>
        </w:rPr>
      </w:pPr>
      <w:r>
        <w:rPr>
          <w:szCs w:val="28"/>
        </w:rPr>
        <w:t>Во вторую очередь стоит вложить средства в ТХ1, так как</w:t>
      </w:r>
      <w:r w:rsidRPr="005C297B">
        <w:rPr>
          <w:szCs w:val="28"/>
        </w:rPr>
        <w:t>:</w:t>
      </w:r>
    </w:p>
    <w:p w14:paraId="5FB50A74" w14:textId="3103215D" w:rsidR="005C297B" w:rsidRPr="005C297B" w:rsidRDefault="005C297B" w:rsidP="007F7424">
      <w:pPr>
        <w:pStyle w:val="aa"/>
        <w:numPr>
          <w:ilvl w:val="0"/>
          <w:numId w:val="36"/>
        </w:numPr>
        <w:spacing w:line="360" w:lineRule="auto"/>
        <w:jc w:val="both"/>
        <w:rPr>
          <w:szCs w:val="28"/>
        </w:rPr>
      </w:pPr>
      <w:r>
        <w:rPr>
          <w:szCs w:val="28"/>
        </w:rPr>
        <w:t>она стоит на втором месте по относительной важности для потребителя</w:t>
      </w:r>
      <w:r w:rsidRPr="005C297B">
        <w:rPr>
          <w:szCs w:val="28"/>
        </w:rPr>
        <w:t>;</w:t>
      </w:r>
    </w:p>
    <w:p w14:paraId="2FE4F5DF" w14:textId="180E6BA7" w:rsidR="005C297B" w:rsidRPr="005C297B" w:rsidRDefault="005C297B" w:rsidP="007F7424">
      <w:pPr>
        <w:pStyle w:val="aa"/>
        <w:numPr>
          <w:ilvl w:val="0"/>
          <w:numId w:val="36"/>
        </w:numPr>
        <w:spacing w:line="360" w:lineRule="auto"/>
        <w:jc w:val="both"/>
        <w:rPr>
          <w:szCs w:val="28"/>
        </w:rPr>
      </w:pPr>
      <w:r w:rsidRPr="005C297B">
        <w:rPr>
          <w:szCs w:val="28"/>
        </w:rPr>
        <w:t xml:space="preserve">улучшение данного параметра имеет </w:t>
      </w:r>
      <w:r>
        <w:rPr>
          <w:szCs w:val="28"/>
        </w:rPr>
        <w:t>слабую</w:t>
      </w:r>
      <w:r w:rsidRPr="005C297B">
        <w:rPr>
          <w:szCs w:val="28"/>
        </w:rPr>
        <w:t xml:space="preserve"> (2) техническую сложность реализации, что</w:t>
      </w:r>
      <w:r>
        <w:rPr>
          <w:szCs w:val="28"/>
        </w:rPr>
        <w:t xml:space="preserve"> вполне</w:t>
      </w:r>
      <w:r w:rsidRPr="005C297B">
        <w:rPr>
          <w:szCs w:val="28"/>
        </w:rPr>
        <w:t xml:space="preserve"> достижимо;</w:t>
      </w:r>
    </w:p>
    <w:p w14:paraId="317346B2" w14:textId="2260DF21" w:rsidR="00AA2901" w:rsidRPr="003B344F" w:rsidRDefault="005C297B" w:rsidP="007F7424">
      <w:pPr>
        <w:pStyle w:val="aa"/>
        <w:numPr>
          <w:ilvl w:val="0"/>
          <w:numId w:val="36"/>
        </w:numPr>
        <w:spacing w:line="360" w:lineRule="auto"/>
        <w:jc w:val="both"/>
        <w:rPr>
          <w:szCs w:val="28"/>
        </w:rPr>
      </w:pPr>
      <w:r>
        <w:rPr>
          <w:szCs w:val="28"/>
        </w:rPr>
        <w:t>это позволит сравняться с конкурентом А и оторваться от конкурента</w:t>
      </w:r>
      <w:r w:rsidRPr="005C297B">
        <w:rPr>
          <w:szCs w:val="28"/>
        </w:rPr>
        <w:t>;</w:t>
      </w:r>
    </w:p>
    <w:p w14:paraId="675FAA35" w14:textId="7505104E" w:rsidR="002D5CB8" w:rsidRDefault="005C297B" w:rsidP="007F7424">
      <w:pPr>
        <w:ind w:firstLine="360"/>
        <w:jc w:val="both"/>
        <w:rPr>
          <w:szCs w:val="28"/>
        </w:rPr>
      </w:pPr>
      <w:r>
        <w:rPr>
          <w:szCs w:val="28"/>
        </w:rPr>
        <w:t>В третью очередь стоит вложить средства в ТХ</w:t>
      </w:r>
      <w:r w:rsidR="00866E8A">
        <w:rPr>
          <w:szCs w:val="28"/>
        </w:rPr>
        <w:t>5</w:t>
      </w:r>
      <w:r>
        <w:rPr>
          <w:szCs w:val="28"/>
        </w:rPr>
        <w:t>, так как мы лидируем по ТХ2, а достижение уровня конкурента А по ТХ4 не представляется возможным ввиду сильной (4) технической сложности.</w:t>
      </w:r>
    </w:p>
    <w:p w14:paraId="602367F8" w14:textId="77777777" w:rsidR="00B229DD" w:rsidRDefault="00B229DD" w:rsidP="00B70F2D">
      <w:pPr>
        <w:ind w:firstLine="360"/>
        <w:rPr>
          <w:szCs w:val="28"/>
        </w:rPr>
      </w:pPr>
    </w:p>
    <w:p w14:paraId="649B4AD8" w14:textId="115C2A82" w:rsidR="00B229DD" w:rsidRPr="00F1239F" w:rsidRDefault="00B229DD" w:rsidP="00B70F2D">
      <w:pPr>
        <w:ind w:firstLine="360"/>
        <w:rPr>
          <w:szCs w:val="28"/>
        </w:rPr>
      </w:pPr>
      <w:r w:rsidRPr="00B229DD">
        <w:rPr>
          <w:b/>
          <w:bCs/>
          <w:szCs w:val="28"/>
        </w:rPr>
        <w:t>Вывод</w:t>
      </w:r>
      <w:r w:rsidRPr="003147FF">
        <w:rPr>
          <w:b/>
          <w:bCs/>
          <w:szCs w:val="28"/>
        </w:rPr>
        <w:t>:</w:t>
      </w:r>
      <w:r w:rsidRPr="003147FF">
        <w:rPr>
          <w:szCs w:val="28"/>
        </w:rPr>
        <w:t xml:space="preserve"> </w:t>
      </w:r>
      <w:r w:rsidR="003147FF">
        <w:rPr>
          <w:szCs w:val="28"/>
        </w:rPr>
        <w:t>была изучена</w:t>
      </w:r>
      <w:r w:rsidR="003147FF" w:rsidRPr="003147FF">
        <w:rPr>
          <w:szCs w:val="28"/>
        </w:rPr>
        <w:t xml:space="preserve"> методик</w:t>
      </w:r>
      <w:r w:rsidR="003147FF">
        <w:rPr>
          <w:szCs w:val="28"/>
        </w:rPr>
        <w:t>а</w:t>
      </w:r>
      <w:r w:rsidR="003147FF" w:rsidRPr="003147FF">
        <w:rPr>
          <w:szCs w:val="28"/>
        </w:rPr>
        <w:t xml:space="preserve"> применения метода QFD при планировании качества</w:t>
      </w:r>
      <w:r w:rsidR="003147FF">
        <w:rPr>
          <w:szCs w:val="28"/>
        </w:rPr>
        <w:t xml:space="preserve">. </w:t>
      </w:r>
      <w:r w:rsidR="003629A8">
        <w:rPr>
          <w:szCs w:val="28"/>
        </w:rPr>
        <w:t>Моё мнение</w:t>
      </w:r>
      <w:r w:rsidR="003629A8" w:rsidRPr="00203B83">
        <w:rPr>
          <w:szCs w:val="28"/>
        </w:rPr>
        <w:t xml:space="preserve">: </w:t>
      </w:r>
      <w:r w:rsidR="003629A8">
        <w:rPr>
          <w:szCs w:val="28"/>
        </w:rPr>
        <w:t xml:space="preserve">лабораторная простая, пусть такой </w:t>
      </w:r>
      <w:r w:rsidR="00FA0A1D">
        <w:rPr>
          <w:szCs w:val="28"/>
        </w:rPr>
        <w:t>ж</w:t>
      </w:r>
      <w:r w:rsidR="003629A8">
        <w:rPr>
          <w:szCs w:val="28"/>
        </w:rPr>
        <w:t>е и остаётся</w:t>
      </w:r>
      <w:r w:rsidR="00FA0A1D">
        <w:rPr>
          <w:szCs w:val="28"/>
        </w:rPr>
        <w:t>.</w:t>
      </w:r>
      <w:r w:rsidR="00405E8F">
        <w:rPr>
          <w:szCs w:val="28"/>
        </w:rPr>
        <w:t xml:space="preserve"> </w:t>
      </w:r>
      <w:r w:rsidR="003629A8" w:rsidRPr="00203B83">
        <w:rPr>
          <w:szCs w:val="28"/>
        </w:rPr>
        <w:t xml:space="preserve"> </w:t>
      </w:r>
      <w:r w:rsidR="00F1239F">
        <w:rPr>
          <w:szCs w:val="28"/>
        </w:rPr>
        <w:t>Понравилось сравнивать модели</w:t>
      </w:r>
      <w:r w:rsidR="00203B83">
        <w:rPr>
          <w:szCs w:val="28"/>
        </w:rPr>
        <w:t xml:space="preserve"> планшетов</w:t>
      </w:r>
      <w:r w:rsidR="00F1239F">
        <w:rPr>
          <w:szCs w:val="28"/>
        </w:rPr>
        <w:t xml:space="preserve"> в </w:t>
      </w:r>
      <w:proofErr w:type="spellStart"/>
      <w:r w:rsidR="00F1239F">
        <w:rPr>
          <w:szCs w:val="28"/>
          <w:lang w:val="en-US"/>
        </w:rPr>
        <w:t>dns</w:t>
      </w:r>
      <w:proofErr w:type="spellEnd"/>
      <w:r w:rsidR="00F1239F" w:rsidRPr="00203B83">
        <w:rPr>
          <w:szCs w:val="28"/>
        </w:rPr>
        <w:t>-</w:t>
      </w:r>
      <w:r w:rsidR="00F1239F">
        <w:rPr>
          <w:szCs w:val="28"/>
        </w:rPr>
        <w:t>е.</w:t>
      </w:r>
    </w:p>
    <w:sectPr w:rsidR="00B229DD" w:rsidRPr="00F1239F" w:rsidSect="00B229DD">
      <w:headerReference w:type="default" r:id="rId14"/>
      <w:type w:val="continuous"/>
      <w:pgSz w:w="11906" w:h="16838"/>
      <w:pgMar w:top="1134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F1344" w14:textId="77777777" w:rsidR="004A57D6" w:rsidRDefault="004A57D6" w:rsidP="009245AB">
      <w:pPr>
        <w:spacing w:before="0" w:after="0"/>
      </w:pPr>
      <w:r>
        <w:separator/>
      </w:r>
    </w:p>
  </w:endnote>
  <w:endnote w:type="continuationSeparator" w:id="0">
    <w:p w14:paraId="01B7EDCC" w14:textId="77777777" w:rsidR="004A57D6" w:rsidRDefault="004A57D6" w:rsidP="009245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492EA" w14:textId="77777777" w:rsidR="004A57D6" w:rsidRDefault="004A57D6" w:rsidP="009245AB">
      <w:pPr>
        <w:spacing w:before="0" w:after="0"/>
      </w:pPr>
      <w:r>
        <w:separator/>
      </w:r>
    </w:p>
  </w:footnote>
  <w:footnote w:type="continuationSeparator" w:id="0">
    <w:p w14:paraId="3CFF0E55" w14:textId="77777777" w:rsidR="004A57D6" w:rsidRDefault="004A57D6" w:rsidP="009245A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0AB81" w14:textId="1EEE5FD5" w:rsidR="002D5CB8" w:rsidRDefault="002D5CB8">
    <w:pPr>
      <w:pStyle w:val="a5"/>
    </w:pPr>
  </w:p>
  <w:p w14:paraId="5CA337DE" w14:textId="77777777" w:rsidR="00C439CA" w:rsidRDefault="00C439C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244A"/>
    <w:multiLevelType w:val="hybridMultilevel"/>
    <w:tmpl w:val="182E23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53E13"/>
    <w:multiLevelType w:val="multilevel"/>
    <w:tmpl w:val="4C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36C3D"/>
    <w:multiLevelType w:val="hybridMultilevel"/>
    <w:tmpl w:val="7222E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10524"/>
    <w:multiLevelType w:val="hybridMultilevel"/>
    <w:tmpl w:val="AD8E95F2"/>
    <w:lvl w:ilvl="0" w:tplc="A0E0321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C1BB1"/>
    <w:multiLevelType w:val="hybridMultilevel"/>
    <w:tmpl w:val="263C3B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2E45C0"/>
    <w:multiLevelType w:val="hybridMultilevel"/>
    <w:tmpl w:val="1ACA3014"/>
    <w:lvl w:ilvl="0" w:tplc="6436C47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003D11"/>
    <w:multiLevelType w:val="hybridMultilevel"/>
    <w:tmpl w:val="02806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9C511C"/>
    <w:multiLevelType w:val="multilevel"/>
    <w:tmpl w:val="C752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4754B0"/>
    <w:multiLevelType w:val="hybridMultilevel"/>
    <w:tmpl w:val="5E5C5E8A"/>
    <w:lvl w:ilvl="0" w:tplc="B3E25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DC45E5"/>
    <w:multiLevelType w:val="hybridMultilevel"/>
    <w:tmpl w:val="FA2E3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A84"/>
    <w:multiLevelType w:val="hybridMultilevel"/>
    <w:tmpl w:val="7B0E2F3E"/>
    <w:lvl w:ilvl="0" w:tplc="CE565D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A9E38DA"/>
    <w:multiLevelType w:val="multilevel"/>
    <w:tmpl w:val="8506BA9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BC5563E"/>
    <w:multiLevelType w:val="hybridMultilevel"/>
    <w:tmpl w:val="1222F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D0DE5"/>
    <w:multiLevelType w:val="hybridMultilevel"/>
    <w:tmpl w:val="C988104A"/>
    <w:lvl w:ilvl="0" w:tplc="ED9AB29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3A05068E"/>
    <w:multiLevelType w:val="hybridMultilevel"/>
    <w:tmpl w:val="6F22DA1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E033F2"/>
    <w:multiLevelType w:val="hybridMultilevel"/>
    <w:tmpl w:val="2DD81A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D4831FD"/>
    <w:multiLevelType w:val="hybridMultilevel"/>
    <w:tmpl w:val="CFAC7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6813CD"/>
    <w:multiLevelType w:val="hybridMultilevel"/>
    <w:tmpl w:val="9500C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500C3"/>
    <w:multiLevelType w:val="hybridMultilevel"/>
    <w:tmpl w:val="89B8CA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D5D29FE"/>
    <w:multiLevelType w:val="hybridMultilevel"/>
    <w:tmpl w:val="493606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E3E6B7A"/>
    <w:multiLevelType w:val="hybridMultilevel"/>
    <w:tmpl w:val="EE4A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FF3101"/>
    <w:multiLevelType w:val="hybridMultilevel"/>
    <w:tmpl w:val="6D3C07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E64618"/>
    <w:multiLevelType w:val="hybridMultilevel"/>
    <w:tmpl w:val="C5DE795E"/>
    <w:lvl w:ilvl="0" w:tplc="03DEC6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3830278"/>
    <w:multiLevelType w:val="hybridMultilevel"/>
    <w:tmpl w:val="D7821FC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 w15:restartNumberingAfterBreak="0">
    <w:nsid w:val="55584CD4"/>
    <w:multiLevelType w:val="hybridMultilevel"/>
    <w:tmpl w:val="3A7E7F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A071827"/>
    <w:multiLevelType w:val="hybridMultilevel"/>
    <w:tmpl w:val="82068B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45903A6"/>
    <w:multiLevelType w:val="hybridMultilevel"/>
    <w:tmpl w:val="8EFCF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156CF52"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7712AED"/>
    <w:multiLevelType w:val="hybridMultilevel"/>
    <w:tmpl w:val="086A2A8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695F28CB"/>
    <w:multiLevelType w:val="hybridMultilevel"/>
    <w:tmpl w:val="3C422E48"/>
    <w:lvl w:ilvl="0" w:tplc="87507C80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DFC6640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320650"/>
    <w:multiLevelType w:val="hybridMultilevel"/>
    <w:tmpl w:val="0B621D9A"/>
    <w:lvl w:ilvl="0" w:tplc="DFB6C3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2837D8"/>
    <w:multiLevelType w:val="multilevel"/>
    <w:tmpl w:val="368E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0E7930"/>
    <w:multiLevelType w:val="hybridMultilevel"/>
    <w:tmpl w:val="6EAA0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9070CF"/>
    <w:multiLevelType w:val="hybridMultilevel"/>
    <w:tmpl w:val="73D2D6C0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95056A0"/>
    <w:multiLevelType w:val="hybridMultilevel"/>
    <w:tmpl w:val="23282EB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79D40F9B"/>
    <w:multiLevelType w:val="hybridMultilevel"/>
    <w:tmpl w:val="D9785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5D60C4"/>
    <w:multiLevelType w:val="hybridMultilevel"/>
    <w:tmpl w:val="D2767C94"/>
    <w:lvl w:ilvl="0" w:tplc="A808B0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7E8D4B75"/>
    <w:multiLevelType w:val="hybridMultilevel"/>
    <w:tmpl w:val="6C7A23D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41245">
    <w:abstractNumId w:val="16"/>
  </w:num>
  <w:num w:numId="2" w16cid:durableId="1073965374">
    <w:abstractNumId w:val="27"/>
  </w:num>
  <w:num w:numId="3" w16cid:durableId="2048797848">
    <w:abstractNumId w:val="24"/>
  </w:num>
  <w:num w:numId="4" w16cid:durableId="927275010">
    <w:abstractNumId w:val="4"/>
  </w:num>
  <w:num w:numId="5" w16cid:durableId="1917474412">
    <w:abstractNumId w:val="26"/>
  </w:num>
  <w:num w:numId="6" w16cid:durableId="331837475">
    <w:abstractNumId w:val="9"/>
  </w:num>
  <w:num w:numId="7" w16cid:durableId="1208830929">
    <w:abstractNumId w:val="11"/>
  </w:num>
  <w:num w:numId="8" w16cid:durableId="953250424">
    <w:abstractNumId w:val="21"/>
  </w:num>
  <w:num w:numId="9" w16cid:durableId="617418158">
    <w:abstractNumId w:val="28"/>
  </w:num>
  <w:num w:numId="10" w16cid:durableId="395737868">
    <w:abstractNumId w:val="36"/>
  </w:num>
  <w:num w:numId="11" w16cid:durableId="1726830044">
    <w:abstractNumId w:val="13"/>
  </w:num>
  <w:num w:numId="12" w16cid:durableId="1725641398">
    <w:abstractNumId w:val="23"/>
  </w:num>
  <w:num w:numId="13" w16cid:durableId="51392906">
    <w:abstractNumId w:val="15"/>
  </w:num>
  <w:num w:numId="14" w16cid:durableId="601035797">
    <w:abstractNumId w:val="33"/>
  </w:num>
  <w:num w:numId="15" w16cid:durableId="1253124117">
    <w:abstractNumId w:val="25"/>
  </w:num>
  <w:num w:numId="16" w16cid:durableId="2135900570">
    <w:abstractNumId w:val="18"/>
  </w:num>
  <w:num w:numId="17" w16cid:durableId="1657344220">
    <w:abstractNumId w:val="19"/>
  </w:num>
  <w:num w:numId="18" w16cid:durableId="1988051545">
    <w:abstractNumId w:val="32"/>
  </w:num>
  <w:num w:numId="19" w16cid:durableId="111172722">
    <w:abstractNumId w:val="29"/>
  </w:num>
  <w:num w:numId="20" w16cid:durableId="256401830">
    <w:abstractNumId w:val="22"/>
  </w:num>
  <w:num w:numId="21" w16cid:durableId="982581653">
    <w:abstractNumId w:val="10"/>
  </w:num>
  <w:num w:numId="22" w16cid:durableId="152792816">
    <w:abstractNumId w:val="5"/>
  </w:num>
  <w:num w:numId="23" w16cid:durableId="1317221605">
    <w:abstractNumId w:val="35"/>
  </w:num>
  <w:num w:numId="24" w16cid:durableId="1065419664">
    <w:abstractNumId w:val="8"/>
  </w:num>
  <w:num w:numId="25" w16cid:durableId="592520638">
    <w:abstractNumId w:val="30"/>
  </w:num>
  <w:num w:numId="26" w16cid:durableId="13460518">
    <w:abstractNumId w:val="1"/>
  </w:num>
  <w:num w:numId="27" w16cid:durableId="466705389">
    <w:abstractNumId w:val="6"/>
  </w:num>
  <w:num w:numId="28" w16cid:durableId="1613197339">
    <w:abstractNumId w:val="3"/>
  </w:num>
  <w:num w:numId="29" w16cid:durableId="1144470252">
    <w:abstractNumId w:val="20"/>
  </w:num>
  <w:num w:numId="30" w16cid:durableId="1724909320">
    <w:abstractNumId w:val="17"/>
  </w:num>
  <w:num w:numId="31" w16cid:durableId="1562709367">
    <w:abstractNumId w:val="12"/>
  </w:num>
  <w:num w:numId="32" w16cid:durableId="1625042826">
    <w:abstractNumId w:val="7"/>
  </w:num>
  <w:num w:numId="33" w16cid:durableId="1141925174">
    <w:abstractNumId w:val="2"/>
  </w:num>
  <w:num w:numId="34" w16cid:durableId="1030257905">
    <w:abstractNumId w:val="34"/>
  </w:num>
  <w:num w:numId="35" w16cid:durableId="670832922">
    <w:abstractNumId w:val="31"/>
  </w:num>
  <w:num w:numId="36" w16cid:durableId="721976732">
    <w:abstractNumId w:val="0"/>
  </w:num>
  <w:num w:numId="37" w16cid:durableId="891955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4E7"/>
    <w:rsid w:val="00023E88"/>
    <w:rsid w:val="00030793"/>
    <w:rsid w:val="000343F9"/>
    <w:rsid w:val="00043664"/>
    <w:rsid w:val="00046621"/>
    <w:rsid w:val="00060F95"/>
    <w:rsid w:val="000768B5"/>
    <w:rsid w:val="0009424F"/>
    <w:rsid w:val="000C1819"/>
    <w:rsid w:val="000C62EA"/>
    <w:rsid w:val="000E19B0"/>
    <w:rsid w:val="000E4F89"/>
    <w:rsid w:val="000E7CD9"/>
    <w:rsid w:val="000F1DC5"/>
    <w:rsid w:val="000F50C6"/>
    <w:rsid w:val="000F6BD6"/>
    <w:rsid w:val="0010305F"/>
    <w:rsid w:val="001075CA"/>
    <w:rsid w:val="00141D62"/>
    <w:rsid w:val="001714B2"/>
    <w:rsid w:val="00173312"/>
    <w:rsid w:val="001A11F1"/>
    <w:rsid w:val="001B0672"/>
    <w:rsid w:val="001C7092"/>
    <w:rsid w:val="001D3920"/>
    <w:rsid w:val="001F0598"/>
    <w:rsid w:val="00203B83"/>
    <w:rsid w:val="002357FD"/>
    <w:rsid w:val="00242277"/>
    <w:rsid w:val="00291771"/>
    <w:rsid w:val="002A0EB6"/>
    <w:rsid w:val="002D5C97"/>
    <w:rsid w:val="002D5CB8"/>
    <w:rsid w:val="002F52FE"/>
    <w:rsid w:val="002F6826"/>
    <w:rsid w:val="0030260F"/>
    <w:rsid w:val="003062BB"/>
    <w:rsid w:val="00310FC7"/>
    <w:rsid w:val="003147FF"/>
    <w:rsid w:val="00322ED2"/>
    <w:rsid w:val="003416C3"/>
    <w:rsid w:val="003567DA"/>
    <w:rsid w:val="003629A8"/>
    <w:rsid w:val="00362FEF"/>
    <w:rsid w:val="00390A2C"/>
    <w:rsid w:val="003A207A"/>
    <w:rsid w:val="003B344F"/>
    <w:rsid w:val="003B7D4C"/>
    <w:rsid w:val="003D6217"/>
    <w:rsid w:val="003E6402"/>
    <w:rsid w:val="0040006D"/>
    <w:rsid w:val="00405E8F"/>
    <w:rsid w:val="00407EB3"/>
    <w:rsid w:val="0041262C"/>
    <w:rsid w:val="00417E49"/>
    <w:rsid w:val="00423117"/>
    <w:rsid w:val="00450B4F"/>
    <w:rsid w:val="00480291"/>
    <w:rsid w:val="004922AD"/>
    <w:rsid w:val="00496C2A"/>
    <w:rsid w:val="004A57D6"/>
    <w:rsid w:val="004C5428"/>
    <w:rsid w:val="004D1AD8"/>
    <w:rsid w:val="004F5115"/>
    <w:rsid w:val="004F6750"/>
    <w:rsid w:val="005005F7"/>
    <w:rsid w:val="00586768"/>
    <w:rsid w:val="005A51E5"/>
    <w:rsid w:val="005B3B95"/>
    <w:rsid w:val="005B762A"/>
    <w:rsid w:val="005C297B"/>
    <w:rsid w:val="005D150C"/>
    <w:rsid w:val="005D68F3"/>
    <w:rsid w:val="005F46AA"/>
    <w:rsid w:val="006254E7"/>
    <w:rsid w:val="00633A40"/>
    <w:rsid w:val="0064219D"/>
    <w:rsid w:val="00644ADE"/>
    <w:rsid w:val="00646599"/>
    <w:rsid w:val="006614DB"/>
    <w:rsid w:val="00687331"/>
    <w:rsid w:val="006B2674"/>
    <w:rsid w:val="006D7B2C"/>
    <w:rsid w:val="006E054D"/>
    <w:rsid w:val="006E224A"/>
    <w:rsid w:val="00732E48"/>
    <w:rsid w:val="00770BB5"/>
    <w:rsid w:val="0079750B"/>
    <w:rsid w:val="007B1564"/>
    <w:rsid w:val="007B4332"/>
    <w:rsid w:val="007C072E"/>
    <w:rsid w:val="007F3C4B"/>
    <w:rsid w:val="007F7424"/>
    <w:rsid w:val="008000B1"/>
    <w:rsid w:val="008158FB"/>
    <w:rsid w:val="00857A07"/>
    <w:rsid w:val="00866E8A"/>
    <w:rsid w:val="008773E9"/>
    <w:rsid w:val="008C74DD"/>
    <w:rsid w:val="008D5C27"/>
    <w:rsid w:val="008E5785"/>
    <w:rsid w:val="009166ED"/>
    <w:rsid w:val="00917779"/>
    <w:rsid w:val="00920AE0"/>
    <w:rsid w:val="009245AB"/>
    <w:rsid w:val="0094000F"/>
    <w:rsid w:val="0095430E"/>
    <w:rsid w:val="00964089"/>
    <w:rsid w:val="009974EB"/>
    <w:rsid w:val="009B11E5"/>
    <w:rsid w:val="009E6201"/>
    <w:rsid w:val="009F7B82"/>
    <w:rsid w:val="00A010A6"/>
    <w:rsid w:val="00A129C1"/>
    <w:rsid w:val="00A238C9"/>
    <w:rsid w:val="00A658EB"/>
    <w:rsid w:val="00A725A7"/>
    <w:rsid w:val="00AA2901"/>
    <w:rsid w:val="00AB5B22"/>
    <w:rsid w:val="00AB7991"/>
    <w:rsid w:val="00AD2DE2"/>
    <w:rsid w:val="00AD36CC"/>
    <w:rsid w:val="00AE4289"/>
    <w:rsid w:val="00B129F9"/>
    <w:rsid w:val="00B13D82"/>
    <w:rsid w:val="00B229DD"/>
    <w:rsid w:val="00B3560B"/>
    <w:rsid w:val="00B371FD"/>
    <w:rsid w:val="00B37945"/>
    <w:rsid w:val="00B5010E"/>
    <w:rsid w:val="00B51769"/>
    <w:rsid w:val="00B6220D"/>
    <w:rsid w:val="00B62B12"/>
    <w:rsid w:val="00B6433B"/>
    <w:rsid w:val="00B70F2D"/>
    <w:rsid w:val="00B90C06"/>
    <w:rsid w:val="00B9326A"/>
    <w:rsid w:val="00BA7F60"/>
    <w:rsid w:val="00BC3741"/>
    <w:rsid w:val="00BE077A"/>
    <w:rsid w:val="00C23C2D"/>
    <w:rsid w:val="00C42CDF"/>
    <w:rsid w:val="00C439CA"/>
    <w:rsid w:val="00C71BDB"/>
    <w:rsid w:val="00CC45DB"/>
    <w:rsid w:val="00CD6EA0"/>
    <w:rsid w:val="00CE5A2F"/>
    <w:rsid w:val="00CF1776"/>
    <w:rsid w:val="00CF305F"/>
    <w:rsid w:val="00CF6976"/>
    <w:rsid w:val="00D21BC2"/>
    <w:rsid w:val="00D30260"/>
    <w:rsid w:val="00D33B1C"/>
    <w:rsid w:val="00D71CDF"/>
    <w:rsid w:val="00D96DC0"/>
    <w:rsid w:val="00DA7D13"/>
    <w:rsid w:val="00DB5400"/>
    <w:rsid w:val="00DB56C2"/>
    <w:rsid w:val="00DE0475"/>
    <w:rsid w:val="00DE32F0"/>
    <w:rsid w:val="00DE50AB"/>
    <w:rsid w:val="00DE73FA"/>
    <w:rsid w:val="00DF2F6A"/>
    <w:rsid w:val="00DF7911"/>
    <w:rsid w:val="00E37731"/>
    <w:rsid w:val="00E4255C"/>
    <w:rsid w:val="00E63444"/>
    <w:rsid w:val="00E6585B"/>
    <w:rsid w:val="00E729C4"/>
    <w:rsid w:val="00E73813"/>
    <w:rsid w:val="00E76FA3"/>
    <w:rsid w:val="00E83759"/>
    <w:rsid w:val="00E9115D"/>
    <w:rsid w:val="00E92D69"/>
    <w:rsid w:val="00ED4F35"/>
    <w:rsid w:val="00EE2A2D"/>
    <w:rsid w:val="00EE73BC"/>
    <w:rsid w:val="00F1239F"/>
    <w:rsid w:val="00F14147"/>
    <w:rsid w:val="00F5370A"/>
    <w:rsid w:val="00F61962"/>
    <w:rsid w:val="00FA0A1D"/>
    <w:rsid w:val="00FB6948"/>
    <w:rsid w:val="00FE0BD9"/>
    <w:rsid w:val="00FE2D62"/>
    <w:rsid w:val="00FE4F56"/>
    <w:rsid w:val="43F7C7B3"/>
    <w:rsid w:val="44C27D04"/>
    <w:rsid w:val="54F33740"/>
    <w:rsid w:val="6F4A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DC3D"/>
  <w15:docId w15:val="{40728F66-28B3-4764-AE67-95C7F317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768"/>
    <w:pPr>
      <w:spacing w:before="100" w:after="10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3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254E7"/>
    <w:pPr>
      <w:keepNext/>
      <w:spacing w:before="0" w:after="0"/>
      <w:ind w:firstLine="3240"/>
      <w:outlineLvl w:val="1"/>
    </w:pPr>
    <w:rPr>
      <w:b/>
      <w:bCs/>
      <w:szCs w:val="24"/>
    </w:rPr>
  </w:style>
  <w:style w:type="paragraph" w:styleId="3">
    <w:name w:val="heading 3"/>
    <w:basedOn w:val="a"/>
    <w:next w:val="a"/>
    <w:link w:val="30"/>
    <w:uiPriority w:val="9"/>
    <w:qFormat/>
    <w:rsid w:val="006254E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254E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54E7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254E7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54E7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9245AB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9245A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9245AB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9245A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13D8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a9">
    <w:name w:val="No Spacing"/>
    <w:uiPriority w:val="1"/>
    <w:qFormat/>
    <w:rsid w:val="00B13D8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List Paragraph"/>
    <w:basedOn w:val="a"/>
    <w:uiPriority w:val="34"/>
    <w:qFormat/>
    <w:rsid w:val="00B13D82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95430E"/>
    <w:pPr>
      <w:spacing w:line="259" w:lineRule="auto"/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95430E"/>
    <w:pPr>
      <w:ind w:left="480"/>
    </w:pPr>
  </w:style>
  <w:style w:type="paragraph" w:styleId="11">
    <w:name w:val="toc 1"/>
    <w:basedOn w:val="a"/>
    <w:next w:val="a"/>
    <w:autoRedefine/>
    <w:uiPriority w:val="39"/>
    <w:unhideWhenUsed/>
    <w:rsid w:val="0095430E"/>
  </w:style>
  <w:style w:type="paragraph" w:styleId="21">
    <w:name w:val="toc 2"/>
    <w:basedOn w:val="a"/>
    <w:next w:val="a"/>
    <w:autoRedefine/>
    <w:uiPriority w:val="39"/>
    <w:unhideWhenUsed/>
    <w:rsid w:val="0095430E"/>
    <w:pPr>
      <w:ind w:left="240"/>
    </w:pPr>
  </w:style>
  <w:style w:type="character" w:styleId="ac">
    <w:name w:val="Hyperlink"/>
    <w:basedOn w:val="a0"/>
    <w:uiPriority w:val="99"/>
    <w:unhideWhenUsed/>
    <w:rsid w:val="0095430E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4922AD"/>
    <w:pPr>
      <w:spacing w:beforeAutospacing="1" w:afterAutospacing="1"/>
    </w:pPr>
    <w:rPr>
      <w:szCs w:val="24"/>
    </w:rPr>
  </w:style>
  <w:style w:type="table" w:styleId="ae">
    <w:name w:val="Table Grid"/>
    <w:basedOn w:val="a1"/>
    <w:uiPriority w:val="59"/>
    <w:rsid w:val="009F7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480291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51136-E9F7-495D-B09E-223AC21B9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7</Pages>
  <Words>808</Words>
  <Characters>4607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MadFox</dc:creator>
  <cp:lastModifiedBy>Артемий Набойщиков</cp:lastModifiedBy>
  <cp:revision>22</cp:revision>
  <cp:lastPrinted>2018-09-03T14:39:00Z</cp:lastPrinted>
  <dcterms:created xsi:type="dcterms:W3CDTF">2024-09-04T10:41:00Z</dcterms:created>
  <dcterms:modified xsi:type="dcterms:W3CDTF">2024-10-10T16:18:00Z</dcterms:modified>
</cp:coreProperties>
</file>