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912F4" w14:textId="77777777" w:rsidR="001C6EF2" w:rsidRDefault="001C6EF2" w:rsidP="001C6EF2">
      <w:pPr>
        <w:pStyle w:val="xmsonospacing"/>
        <w:spacing w:before="0" w:beforeAutospacing="0" w:after="0" w:afterAutospacing="0"/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HOME</w:t>
      </w:r>
    </w:p>
    <w:p w14:paraId="489FC746" w14:textId="77777777" w:rsidR="001C6EF2" w:rsidRDefault="001C6EF2" w:rsidP="001C6EF2">
      <w:pPr>
        <w:pStyle w:val="xmsonospacing"/>
        <w:spacing w:before="0" w:beforeAutospacing="0" w:after="0" w:afterAutospacing="0"/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</w:pPr>
    </w:p>
    <w:p w14:paraId="20312F68" w14:textId="0C58E041" w:rsidR="001C6EF2" w:rsidRDefault="001C6EF2" w:rsidP="001C6EF2">
      <w:pPr>
        <w:pStyle w:val="xmsonospacing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Action </w:t>
      </w:r>
      <w:proofErr w:type="spellStart"/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Mephi</w:t>
      </w:r>
      <w:proofErr w:type="spellEnd"/>
    </w:p>
    <w:p w14:paraId="19F46999" w14:textId="71B988E0" w:rsidR="001C6EF2" w:rsidRDefault="006845EA" w:rsidP="001C6EF2">
      <w:pPr>
        <w:pStyle w:val="xmsonospacing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Une</w:t>
      </w:r>
      <w:r w:rsidR="001C6EF2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 associati</w:t>
      </w: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on a pour but non- lucratif de ayant pour mission de </w:t>
      </w:r>
      <w:r w:rsidR="001C6EF2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 </w:t>
      </w:r>
    </w:p>
    <w:p w14:paraId="5083CAA1" w14:textId="091D3999" w:rsidR="001C6EF2" w:rsidRDefault="001C6EF2" w:rsidP="001C6EF2">
      <w:pPr>
        <w:pStyle w:val="xmsonospacing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Venir en aide aux</w:t>
      </w:r>
      <w:r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1C6EF2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personnes vivant avec un handicap et leurs enfants, aux</w:t>
      </w:r>
      <w:r w:rsidRPr="001C6EF2"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orphelins, et</w:t>
      </w:r>
      <w:r w:rsidR="006845EA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 les défendre</w:t>
      </w: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 contre la discrimination</w:t>
      </w:r>
      <w:r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="006845EA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qui est </w:t>
      </w:r>
      <w:proofErr w:type="spellStart"/>
      <w:r w:rsidR="006845EA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sigmatise</w:t>
      </w:r>
      <w:proofErr w:type="spellEnd"/>
      <w:r w:rsidR="006845EA"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 dans la société de l’Europe et en Afrique</w:t>
      </w:r>
      <w:bookmarkStart w:id="0" w:name="_GoBack"/>
      <w:bookmarkEnd w:id="0"/>
    </w:p>
    <w:p w14:paraId="6B01573B" w14:textId="77777777" w:rsidR="001C6EF2" w:rsidRDefault="001C6EF2" w:rsidP="001C6EF2">
      <w:pPr>
        <w:pStyle w:val="xmsonospacing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 </w:t>
      </w:r>
    </w:p>
    <w:p w14:paraId="2D7C5CFC" w14:textId="77777777" w:rsidR="001C6EF2" w:rsidRDefault="001C6EF2" w:rsidP="001C6EF2">
      <w:pPr>
        <w:pStyle w:val="xmsonospacing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aucun"/>
          <w:rFonts w:ascii="Aparajita" w:hAnsi="Aparajita" w:cs="Aparajita"/>
          <w:i/>
          <w:iCs/>
          <w:color w:val="000000"/>
          <w:sz w:val="28"/>
          <w:szCs w:val="28"/>
          <w:bdr w:val="none" w:sz="0" w:space="0" w:color="auto" w:frame="1"/>
        </w:rPr>
        <w:t>Le siège social</w:t>
      </w:r>
      <w:r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 en </w:t>
      </w:r>
      <w:proofErr w:type="spellStart"/>
      <w:r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>Allegne</w:t>
      </w:r>
      <w:proofErr w:type="spellEnd"/>
      <w:r>
        <w:rPr>
          <w:rStyle w:val="xapple-converted-space"/>
          <w:rFonts w:ascii="inherit" w:hAnsi="inherit" w:cs="Aparajita"/>
          <w:i/>
          <w:iCs/>
          <w:color w:val="000000"/>
          <w:sz w:val="28"/>
          <w:szCs w:val="28"/>
          <w:bdr w:val="none" w:sz="0" w:space="0" w:color="auto" w:frame="1"/>
        </w:rPr>
        <w:t xml:space="preserve"> Cologne et en France Paris</w:t>
      </w:r>
    </w:p>
    <w:p w14:paraId="20A00942" w14:textId="095B8E6E" w:rsidR="00A27B41" w:rsidRPr="001C6EF2" w:rsidRDefault="00A27B41" w:rsidP="005A0D0F"/>
    <w:sectPr w:rsidR="00A27B41" w:rsidRPr="001C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0F"/>
    <w:rsid w:val="001C6EF2"/>
    <w:rsid w:val="005A0D0F"/>
    <w:rsid w:val="005D3400"/>
    <w:rsid w:val="006845EA"/>
    <w:rsid w:val="00A2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5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spacing">
    <w:name w:val="x_msonospacing"/>
    <w:basedOn w:val="Normal"/>
    <w:rsid w:val="001C6E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xaucun">
    <w:name w:val="x_aucun"/>
    <w:basedOn w:val="Policepardfaut"/>
    <w:rsid w:val="001C6EF2"/>
  </w:style>
  <w:style w:type="character" w:customStyle="1" w:styleId="xapple-converted-space">
    <w:name w:val="x_apple-converted-space"/>
    <w:basedOn w:val="Policepardfaut"/>
    <w:rsid w:val="001C6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spacing">
    <w:name w:val="x_msonospacing"/>
    <w:basedOn w:val="Normal"/>
    <w:rsid w:val="001C6E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xaucun">
    <w:name w:val="x_aucun"/>
    <w:basedOn w:val="Policepardfaut"/>
    <w:rsid w:val="001C6EF2"/>
  </w:style>
  <w:style w:type="character" w:customStyle="1" w:styleId="xapple-converted-space">
    <w:name w:val="x_apple-converted-space"/>
    <w:basedOn w:val="Policepardfaut"/>
    <w:rsid w:val="001C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 baali boloko wa nzakomba</dc:creator>
  <cp:keywords/>
  <dc:description/>
  <cp:lastModifiedBy>eyong hugues</cp:lastModifiedBy>
  <cp:revision>3</cp:revision>
  <dcterms:created xsi:type="dcterms:W3CDTF">2020-09-11T15:08:00Z</dcterms:created>
  <dcterms:modified xsi:type="dcterms:W3CDTF">2020-09-11T15:17:00Z</dcterms:modified>
</cp:coreProperties>
</file>