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Sources</w:t>
      </w:r>
      <w:r>
        <w:t xml:space="preserve"> </w:t>
      </w:r>
      <w:r>
        <w:t xml:space="preserve">of</w:t>
      </w:r>
      <w:r>
        <w:t xml:space="preserve"> </w:t>
      </w:r>
      <w:r>
        <w:t xml:space="preserve">Pollution</w:t>
      </w:r>
      <w:r>
        <w:t xml:space="preserve"> </w:t>
      </w:r>
      <w:r>
        <w:t xml:space="preserve">in</w:t>
      </w:r>
      <w:r>
        <w:t xml:space="preserve"> </w:t>
      </w:r>
      <w:r>
        <w:t xml:space="preserve">Urban</w:t>
      </w:r>
      <w:r>
        <w:t xml:space="preserve"> </w:t>
      </w:r>
      <w:r>
        <w:t xml:space="preserve">Stormwater</w:t>
      </w:r>
      <w:r>
        <w:t xml:space="preserve"> </w:t>
      </w:r>
      <w:r>
        <w:t xml:space="preserve">Impacted</w:t>
      </w:r>
      <w:r>
        <w:t xml:space="preserve"> </w:t>
      </w:r>
      <w:r>
        <w:t xml:space="preserve">Bodies</w:t>
      </w:r>
      <w:r>
        <w:t xml:space="preserve"> </w:t>
      </w:r>
      <w:r>
        <w:t xml:space="preserve">of</w:t>
      </w:r>
      <w:r>
        <w:t xml:space="preserve"> </w:t>
      </w:r>
      <w:r>
        <w:t xml:space="preserve">Water</w:t>
      </w:r>
    </w:p>
    <w:p>
      <w:pPr>
        <w:pStyle w:val="Author"/>
      </w:pPr>
      <w:r>
        <w:t xml:space="preserve">Megan</w:t>
      </w:r>
      <w:r>
        <w:t xml:space="preserve"> </w:t>
      </w:r>
      <w:r>
        <w:t xml:space="preserve">Beaudry</w:t>
      </w:r>
    </w:p>
    <w:p>
      <w:pPr>
        <w:pStyle w:val="Date"/>
      </w:pPr>
      <w:r>
        <w:t xml:space="preserve">2019-09-19</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general-background-information"/>
      <w:r>
        <w:t xml:space="preserve">General Background Information</w:t>
      </w:r>
      <w:bookmarkEnd w:id="25"/>
    </w:p>
    <w:p>
      <w:pPr>
        <w:pStyle w:val="FirstParagraph"/>
      </w:pPr>
      <w:r>
        <w:rPr>
          <w:i/>
        </w:rPr>
        <w:t xml:space="preserve">Provide enough background on your topic that others can understand the why and how of your analysis</w:t>
      </w:r>
      <w:r>
        <w:t xml:space="preserve"> </w:t>
      </w:r>
      <w:r>
        <w:t xml:space="preserve">Water reuse provides countries with a strategy to address the growing demands on water resources due to climate change, industrial changes, and projected population growth. However, water reuse poses a variety of challenges. In particular, stormwater has the potential to be of low water quality, to be contaminated with human and animal feces, and thus enteric bacterial pathogens including Campylobacter spp., Salmonella spp., and pathogenic E. coli. In this project we aim to better understand the relationship between the presence of the putative enteric bacterial pathogen Arcobacter butzleri and other water quality indicators and risk factors, as the contamination of water with human waste, and thus microbial pathogens, poses a significant threat to public health. Furthermore, other studies have shown the presence of other enterical bacterial pathogen (i.e., Campylobacter spp, Salmonella spp.) but this study is the first of its kind to indicate the presence of A. butzleri.</w:t>
      </w:r>
    </w:p>
    <w:p>
      <w:pPr>
        <w:pStyle w:val="Heading2"/>
      </w:pPr>
      <w:bookmarkStart w:id="26" w:name="description-of-data-and-data-source"/>
      <w:r>
        <w:t xml:space="preserve">Description of data and data source</w:t>
      </w:r>
      <w:bookmarkEnd w:id="26"/>
    </w:p>
    <w:p>
      <w:pPr>
        <w:pStyle w:val="FirstParagraph"/>
      </w:pPr>
      <w:r>
        <w:rPr>
          <w:i/>
        </w:rPr>
        <w:t xml:space="preserve">Describe what the data is, what it contains, where it is from, etc.</w:t>
      </w:r>
      <w:r>
        <w:t xml:space="preserve"> </w:t>
      </w:r>
      <w:r>
        <w:t xml:space="preserve">This data was collected over the course of one sampling season (May-September 2017, when the water is not frozen) from select stormwater ponds in Alberta, Canada. Samples were taken biweekly over 21 weeks to catch any temporal trends that may occur. The focus of this project will be on one specific pathogen putative enteric bacterial pathogen, Arcobacter butzleri, and its relationship to other water quality indicators (i.e., E. coli and Enterococcus) and microbial sources of pollution tested (i.e., Human, Dog, Muskrat, Ruminant, Birds, and Canadian Goose).</w:t>
      </w:r>
      <w:r>
        <w:t xml:space="preserve"> </w:t>
      </w:r>
      <w:r>
        <w:t xml:space="preserve">Water quality indicator data is from culture based methods.</w:t>
      </w:r>
      <w:r>
        <w:t xml:space="preserve"> </w:t>
      </w:r>
      <w:r>
        <w:t xml:space="preserve">Microbial source tracking and pathogen data is from molecular based methods.</w:t>
      </w:r>
      <w:r>
        <w:t xml:space="preserve"> </w:t>
      </w:r>
      <w:r>
        <w:t xml:space="preserve">We will find this data that many times there is no value, so</w:t>
      </w:r>
      <w:r>
        <w:t xml:space="preserve"> </w:t>
      </w:r>
      <w:r>
        <w:t xml:space="preserve">“</w:t>
      </w:r>
      <w:r>
        <w:t xml:space="preserve">do not detect is assigned.</w:t>
      </w:r>
      <w:r>
        <w:t xml:space="preserve">”</w:t>
      </w:r>
      <w:r>
        <w:t xml:space="preserve"> </w:t>
      </w:r>
      <w:r>
        <w:t xml:space="preserve">These are important to keep as even though nothing is detected we cannot technically assign these as a value of 0, because we cannot definately say that nothing is there.</w:t>
      </w:r>
    </w:p>
    <w:p>
      <w:pPr>
        <w:pStyle w:val="BodyText"/>
      </w:pPr>
      <w:r>
        <w:t xml:space="preserve">I generated this data as part of my master of science degree. None of this data has been published. I am hoping to generate publishable figures in this class for a publication focusing on A. butzleri in urban stormwater ponds.</w:t>
      </w:r>
    </w:p>
    <w:p>
      <w:pPr>
        <w:pStyle w:val="BodyText"/>
      </w:pPr>
      <w:r>
        <w:t xml:space="preserve">There are 5621 observations for 25 variables.</w:t>
      </w:r>
      <w:r>
        <w:t xml:space="preserve"> </w:t>
      </w:r>
      <w:r>
        <w:t xml:space="preserve">## Questions/Hypotheses to be addressed</w:t>
      </w:r>
      <w:r>
        <w:t xml:space="preserve"> </w:t>
      </w:r>
      <w:r>
        <w:rPr>
          <w:i/>
        </w:rPr>
        <w:t xml:space="preserve">State the research questions you plan to answer with this analysis</w:t>
      </w:r>
      <w:r>
        <w:t xml:space="preserve"> </w:t>
      </w:r>
      <w:r>
        <w:t xml:space="preserve">1. Do we see a relationship between human fecal contamination (HF183 and HumM2) and A. butzleri?</w:t>
      </w:r>
      <w:r>
        <w:t xml:space="preserve"> </w:t>
      </w:r>
      <w:r>
        <w:t xml:space="preserve">2. Do we see a realtionship between bird fecal contaminaion (LeeSg and CGO1) and A. butzleri?</w:t>
      </w:r>
      <w:r>
        <w:t xml:space="preserve"> </w:t>
      </w:r>
      <w:r>
        <w:t xml:space="preserve">3. Do we see an increase in the levels of A. butzleri during times of rainfall?</w:t>
      </w:r>
      <w:r>
        <w:t xml:space="preserve"> </w:t>
      </w:r>
      <w:r>
        <w:t xml:space="preserve">4. Do the concentrations of A. butzleri decrease in colder weather?</w:t>
      </w:r>
      <w:r>
        <w:t xml:space="preserve"> </w:t>
      </w:r>
      <w:r>
        <w:t xml:space="preserve">5. Do we see a relationship between traditional water quality indicators (E. coli and Enterococcus) and A. butzleri?</w:t>
      </w:r>
      <w:r>
        <w:t xml:space="preserve"> </w:t>
      </w:r>
      <w:r>
        <w:t xml:space="preserve">6. Are certain sampling locations or sites more prone to A. butlzeri contamination?</w:t>
      </w:r>
      <w:r>
        <w:t xml:space="preserve"> </w:t>
      </w:r>
      <w:r>
        <w:t xml:space="preserve">7. What is the relationship between fecal contamination, water quality indicators and A. butlzeri?</w:t>
      </w:r>
      <w:r>
        <w:t xml:space="preserve"> </w:t>
      </w:r>
      <w:r>
        <w:t xml:space="preserve">8. Are other enteric pathogens found when A. butzleri is also found?</w:t>
      </w:r>
    </w:p>
    <w:p>
      <w:pPr>
        <w:pStyle w:val="BodyText"/>
      </w:pPr>
      <w:r>
        <w:t xml:space="preserve">#Outcomes of interest</w:t>
      </w:r>
      <w:r>
        <w:t xml:space="preserve"> </w:t>
      </w:r>
      <w:r>
        <w:t xml:space="preserve">There are several outcomes of interest for this project. Foremost, A. butzleri is a putative pathogen. Showing if it has relationship with human fecal material will help to establish its importance, as human fecal material is a risk factor for illness in recreational bodies of water. Further, water quality indicators are supposed to be indicators for pathogens such as A. butzleri. I would like to test how accurate that is.</w:t>
      </w:r>
    </w:p>
    <w:p>
      <w:pPr>
        <w:pStyle w:val="BodyText"/>
      </w:pPr>
      <w:r>
        <w:t xml:space="preserve">#Brief overview of data</w:t>
      </w:r>
    </w:p>
    <w:p>
      <w:pPr>
        <w:pStyle w:val="SourceCode"/>
      </w:pP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SourceCode"/>
      </w:pPr>
      <w:r>
        <w:rPr>
          <w:rStyle w:val="NormalTok"/>
        </w:rPr>
        <w:t xml:space="preserve">data &lt;-</w:t>
      </w:r>
      <w:r>
        <w:rPr>
          <w:rStyle w:val="StringTok"/>
        </w:rPr>
        <w:t xml:space="preserve"> </w:t>
      </w:r>
      <w:r>
        <w:rPr>
          <w:rStyle w:val="KeywordTok"/>
        </w:rPr>
        <w:t xml:space="preserve">getURL</w:t>
      </w:r>
      <w:r>
        <w:rPr>
          <w:rStyle w:val="NormalTok"/>
        </w:rPr>
        <w:t xml:space="preserve">(</w:t>
      </w:r>
      <w:r>
        <w:rPr>
          <w:rStyle w:val="StringTok"/>
        </w:rPr>
        <w:t xml:space="preserve">"https://raw.githubusercontent.com/epid8060fall2019/MeganBeaudry-Project_WQ/master/data/raw_data/9-19-19%20raw%20data%20epid%20project.csv"</w:t>
      </w:r>
      <w:r>
        <w:rPr>
          <w:rStyle w:val="NormalTok"/>
        </w:rPr>
        <w:t xml:space="preserve">)</w:t>
      </w:r>
      <w:r>
        <w:br w:type="textWrapping"/>
      </w:r>
      <w:r>
        <w:rPr>
          <w:rStyle w:val="NormalTok"/>
        </w:rPr>
        <w:t xml:space="preserve">dataWQ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data)</w:t>
      </w:r>
      <w:r>
        <w:br w:type="textWrapping"/>
      </w:r>
      <w:r>
        <w:rPr>
          <w:rStyle w:val="KeywordTok"/>
        </w:rPr>
        <w:t xml:space="preserve">str</w:t>
      </w:r>
      <w:r>
        <w:rPr>
          <w:rStyle w:val="NormalTok"/>
        </w:rPr>
        <w:t xml:space="preserve">(dataWQ)</w:t>
      </w:r>
    </w:p>
    <w:p>
      <w:pPr>
        <w:pStyle w:val="SourceCode"/>
      </w:pPr>
      <w:r>
        <w:rPr>
          <w:rStyle w:val="VerbatimChar"/>
        </w:rPr>
        <w:t xml:space="preserve">## 'data.frame':    561 obs. of  25 variables:</w:t>
      </w:r>
      <w:r>
        <w:br w:type="textWrapping"/>
      </w:r>
      <w:r>
        <w:rPr>
          <w:rStyle w:val="VerbatimChar"/>
        </w:rPr>
        <w:t xml:space="preserve">##  $ X             : Factor w/ 55 levels "","10-Jul","12-Jul",..: 1 1 28 1 46 1 1 1 1 1 ...</w:t>
      </w:r>
      <w:r>
        <w:br w:type="textWrapping"/>
      </w:r>
      <w:r>
        <w:rPr>
          <w:rStyle w:val="VerbatimChar"/>
        </w:rPr>
        <w:t xml:space="preserve">##  $ X.1           : Factor w/ 22 levels "","Special investigation",..: 1 1 4 5 1 1 1 1 1 1 ...</w:t>
      </w:r>
      <w:r>
        <w:br w:type="textWrapping"/>
      </w:r>
      <w:r>
        <w:rPr>
          <w:rStyle w:val="VerbatimChar"/>
        </w:rPr>
        <w:t xml:space="preserve">##  $ X.2           : Factor w/ 20 levels "","Country Hillls",..: 1 1 20 19 5 11 5 11 5 17 ...</w:t>
      </w:r>
      <w:r>
        <w:br w:type="textWrapping"/>
      </w:r>
      <w:r>
        <w:rPr>
          <w:rStyle w:val="VerbatimChar"/>
        </w:rPr>
        <w:t xml:space="preserve">##  $ X.3           : Factor w/ 83 levels "","Dilution",..: 1 1 14 20 61 66 80 75 72 71 ...</w:t>
      </w:r>
      <w:r>
        <w:br w:type="textWrapping"/>
      </w:r>
      <w:r>
        <w:rPr>
          <w:rStyle w:val="VerbatimChar"/>
        </w:rPr>
        <w:t xml:space="preserve">##  $ X.4           : Factor w/ 552 levels "","13957","13958",..: 1 1 552 548 4 5 6 7 8 9 ...</w:t>
      </w:r>
      <w:r>
        <w:br w:type="textWrapping"/>
      </w:r>
      <w:r>
        <w:rPr>
          <w:rStyle w:val="VerbatimChar"/>
        </w:rPr>
        <w:t xml:space="preserve">##  $ X.5           : Factor w/ 3 levels "","10 mm","Rainfall": 1 1 3 1 1 1 1 1 1 1 ...</w:t>
      </w:r>
      <w:r>
        <w:br w:type="textWrapping"/>
      </w:r>
      <w:r>
        <w:rPr>
          <w:rStyle w:val="VerbatimChar"/>
        </w:rPr>
        <w:t xml:space="preserve">##  $ X.6           : Factor w/ 86 levels "","100470","10614",..: 85 84 82 86 86 86 86 86 86 86 ...</w:t>
      </w:r>
      <w:r>
        <w:br w:type="textWrapping"/>
      </w:r>
      <w:r>
        <w:rPr>
          <w:rStyle w:val="VerbatimChar"/>
        </w:rPr>
        <w:t xml:space="preserve">##  $ X.7           : Factor w/ 24 levels "","114105.6",..: 1 23 1 24 24 24 24 24 24 24 ...</w:t>
      </w:r>
      <w:r>
        <w:br w:type="textWrapping"/>
      </w:r>
      <w:r>
        <w:rPr>
          <w:rStyle w:val="VerbatimChar"/>
        </w:rPr>
        <w:t xml:space="preserve">##  $ X.8           : Factor w/ 11 levels "","11208","19989.6",..: 8 9 1 11 11 11 11 11 11 11 ...</w:t>
      </w:r>
      <w:r>
        <w:br w:type="textWrapping"/>
      </w:r>
      <w:r>
        <w:rPr>
          <w:rStyle w:val="VerbatimChar"/>
        </w:rPr>
        <w:t xml:space="preserve">##  $ X.9           : Factor w/ 26 levels "","10440","12178.2",..: 1 25 1 26 26 26 26 26 26 24 ...</w:t>
      </w:r>
      <w:r>
        <w:br w:type="textWrapping"/>
      </w:r>
      <w:r>
        <w:rPr>
          <w:rStyle w:val="VerbatimChar"/>
        </w:rPr>
        <w:t xml:space="preserve">##  $ X.10          : Factor w/ 11 levels "","2058","22119",..: 9 10 1 11 11 11 11 11 11 8 ...</w:t>
      </w:r>
      <w:r>
        <w:br w:type="textWrapping"/>
      </w:r>
      <w:r>
        <w:rPr>
          <w:rStyle w:val="VerbatimChar"/>
        </w:rPr>
        <w:t xml:space="preserve">##  $ X.11          : Factor w/ 12 levels "","#VALUE!","23046.6",..: 11 10 1 12 12 12 12 12 12 12 ...</w:t>
      </w:r>
      <w:r>
        <w:br w:type="textWrapping"/>
      </w:r>
      <w:r>
        <w:rPr>
          <w:rStyle w:val="VerbatimChar"/>
        </w:rPr>
        <w:t xml:space="preserve">##  $ X.12          : Factor w/ 8 levels "","170052","1800",..: 8 7 1 6 6 6 6 6 6 3 ...</w:t>
      </w:r>
      <w:r>
        <w:br w:type="textWrapping"/>
      </w:r>
      <w:r>
        <w:rPr>
          <w:rStyle w:val="VerbatimChar"/>
        </w:rPr>
        <w:t xml:space="preserve">##  $ X.13          : Factor w/ 104 levels "","100120.2",..: 102 101 1 104 104 104 104 104 103 103 ...</w:t>
      </w:r>
      <w:r>
        <w:br w:type="textWrapping"/>
      </w:r>
      <w:r>
        <w:rPr>
          <w:rStyle w:val="VerbatimChar"/>
        </w:rPr>
        <w:t xml:space="preserve">##  $ X.14          : Factor w/ 5 levels "","DNQ","InvA",..: 5 3 1 4 4 4 4 4 4 4 ...</w:t>
      </w:r>
      <w:r>
        <w:br w:type="textWrapping"/>
      </w:r>
      <w:r>
        <w:rPr>
          <w:rStyle w:val="VerbatimChar"/>
        </w:rPr>
        <w:t xml:space="preserve">##  $ X.15          : Factor w/ 10 levels "","19138.2","23373",..: 7 10 1 9 9 9 9 9 9 9 ...</w:t>
      </w:r>
      <w:r>
        <w:br w:type="textWrapping"/>
      </w:r>
      <w:r>
        <w:rPr>
          <w:rStyle w:val="VerbatimChar"/>
        </w:rPr>
        <w:t xml:space="preserve">##  $ X.16          : Factor w/ 404 levels "","0","10087",..: 399 397 398 402 54 30 150 111 40 271 ...</w:t>
      </w:r>
      <w:r>
        <w:br w:type="textWrapping"/>
      </w:r>
      <w:r>
        <w:rPr>
          <w:rStyle w:val="VerbatimChar"/>
        </w:rPr>
        <w:t xml:space="preserve">##  $ X.17          : Factor w/ 24 levels "","0","no","No",..: 9 8 1 1 4 5 4 5 5 5 ...</w:t>
      </w:r>
      <w:r>
        <w:br w:type="textWrapping"/>
      </w:r>
      <w:r>
        <w:rPr>
          <w:rStyle w:val="VerbatimChar"/>
        </w:rPr>
        <w:t xml:space="preserve">##  $ X.18          : Factor w/ 36 levels "","0","No","not tested",..: 10 9 1 1 3 5 3 5 5 5 ...</w:t>
      </w:r>
      <w:r>
        <w:br w:type="textWrapping"/>
      </w:r>
      <w:r>
        <w:rPr>
          <w:rStyle w:val="VerbatimChar"/>
        </w:rPr>
        <w:t xml:space="preserve">##  $ X.19          : Factor w/ 4 levels "","Culture Arco",..: 2 1 1 1 1 1 1 1 1 1 ...</w:t>
      </w:r>
      <w:r>
        <w:br w:type="textWrapping"/>
      </w:r>
      <w:r>
        <w:rPr>
          <w:rStyle w:val="VerbatimChar"/>
        </w:rPr>
        <w:t xml:space="preserve">##  $ X.20          : Factor w/ 6 levels "","both","no",..: 1 1 1 1 1 1 1 1 1 1 ...</w:t>
      </w:r>
      <w:r>
        <w:br w:type="textWrapping"/>
      </w:r>
      <w:r>
        <w:rPr>
          <w:rStyle w:val="VerbatimChar"/>
        </w:rPr>
        <w:t xml:space="preserve">##  $ QT.2000.MPN   : Factor w/ 95 levels "","1011","1046",..: 94 95 1 1 60 74 53 46 42 13 ...</w:t>
      </w:r>
      <w:r>
        <w:br w:type="textWrapping"/>
      </w:r>
      <w:r>
        <w:rPr>
          <w:rStyle w:val="VerbatimChar"/>
        </w:rPr>
        <w:t xml:space="preserve">##  $ X.21          : Factor w/ 159 levels "","&lt;1","1","10",..: 155 154 1 1 97 159 62 159 159 159 ...</w:t>
      </w:r>
      <w:r>
        <w:br w:type="textWrapping"/>
      </w:r>
      <w:r>
        <w:rPr>
          <w:rStyle w:val="VerbatimChar"/>
        </w:rPr>
        <w:t xml:space="preserve">##  $ QT.51.WELL.MPN: Factor w/ 67 levels "","&lt;1","&lt;10",..: 64 1 1 1 67 67 7 21 21 67 ...</w:t>
      </w:r>
      <w:r>
        <w:br w:type="textWrapping"/>
      </w:r>
      <w:r>
        <w:rPr>
          <w:rStyle w:val="VerbatimChar"/>
        </w:rPr>
        <w:t xml:space="preserve">##  $ X.22          : Factor w/ 70 levels ""," ","&lt;10","&gt;10 **",..: 8 70 65 1 66 66 7 66 66 66 ...</w:t>
      </w:r>
    </w:p>
    <w:p>
      <w:pPr>
        <w:pStyle w:val="Heading1"/>
      </w:pPr>
      <w:bookmarkStart w:id="27" w:name="methods-and-results"/>
      <w:r>
        <w:t xml:space="preserve">Methods and Results</w:t>
      </w:r>
      <w:bookmarkEnd w:id="27"/>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28" w:name="data-aquisition"/>
      <w:r>
        <w:t xml:space="preserve">Data aquisition</w:t>
      </w:r>
      <w:bookmarkEnd w:id="28"/>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29" w:name="data-import-and-cleaning"/>
      <w:r>
        <w:t xml:space="preserve">Data import and cleaning</w:t>
      </w:r>
      <w:bookmarkEnd w:id="29"/>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0" w:name="univariate-analysis"/>
      <w:r>
        <w:t xml:space="preserve">Univariate analysis</w:t>
      </w:r>
      <w:bookmarkEnd w:id="30"/>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1" w:name="bivariate-analysis"/>
      <w:r>
        <w:t xml:space="preserve">Bivariate analysis</w:t>
      </w:r>
      <w:bookmarkEnd w:id="31"/>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2" w:name="full-analysis"/>
      <w:r>
        <w:t xml:space="preserve">Full analysis</w:t>
      </w:r>
      <w:bookmarkEnd w:id="32"/>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3" w:name="discussion"/>
      <w:r>
        <w:t xml:space="preserve">Discussion</w:t>
      </w:r>
      <w:bookmarkEnd w:id="33"/>
    </w:p>
    <w:p>
      <w:pPr>
        <w:pStyle w:val="Heading2"/>
      </w:pPr>
      <w:bookmarkStart w:id="34" w:name="summary-and-interpretation"/>
      <w:r>
        <w:t xml:space="preserve">Summary and Interpretation</w:t>
      </w:r>
      <w:bookmarkEnd w:id="34"/>
    </w:p>
    <w:p>
      <w:pPr>
        <w:pStyle w:val="FirstParagraph"/>
      </w:pPr>
      <w:r>
        <w:rPr>
          <w:i/>
        </w:rPr>
        <w:t xml:space="preserve">Summarize what you did, what you found and what it means.</w:t>
      </w:r>
    </w:p>
    <w:p>
      <w:pPr>
        <w:pStyle w:val="Heading2"/>
      </w:pPr>
      <w:bookmarkStart w:id="35" w:name="strengths-and-limitations"/>
      <w:r>
        <w:t xml:space="preserve">Strengths and Limitations</w:t>
      </w:r>
      <w:bookmarkEnd w:id="35"/>
    </w:p>
    <w:p>
      <w:pPr>
        <w:pStyle w:val="FirstParagraph"/>
      </w:pPr>
      <w:r>
        <w:rPr>
          <w:i/>
        </w:rPr>
        <w:t xml:space="preserve">Discuss what you perceive as strengths and limitations of your analysis.</w:t>
      </w:r>
    </w:p>
    <w:p>
      <w:pPr>
        <w:pStyle w:val="Heading2"/>
      </w:pPr>
      <w:bookmarkStart w:id="36" w:name="conclusions"/>
      <w:r>
        <w:t xml:space="preserve">Conclusions</w:t>
      </w:r>
      <w:bookmarkEnd w:id="36"/>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7" w:name="references"/>
      <w:r>
        <w:t xml:space="preserve">References</w:t>
      </w:r>
      <w:bookmarkEnd w:id="37"/>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38">
        <w:r>
          <w:rPr>
            <w:rStyle w:val="Hyperlink"/>
          </w:rPr>
          <w:t xml:space="preserve">https://doi.org/10.1126/science.aaa6146</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8"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Sources of Pollution in Urban Stormwater Impacted Bodies of Water</dc:title>
  <dc:creator>Megan Beaudry</dc:creator>
  <cp:keywords/>
  <dcterms:created xsi:type="dcterms:W3CDTF">2019-09-19T22:39:55Z</dcterms:created>
  <dcterms:modified xsi:type="dcterms:W3CDTF">2019-09-19T22:39:55Z</dcterms:modified>
</cp:coreProperties>
</file>