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Robertson</w:t>
      </w:r>
      <w:r>
        <w:t xml:space="preserve"> </w:t>
      </w:r>
      <w:r>
        <w:t xml:space="preserve">&amp;</w:t>
      </w:r>
      <w:r>
        <w:t xml:space="preserve"> </w:t>
      </w:r>
      <w:r>
        <w:t xml:space="preserve">Ian</w:t>
      </w:r>
      <w:r>
        <w:t xml:space="preserve"> </w:t>
      </w:r>
      <w:r>
        <w:t xml:space="preserve">Bachli</w:t>
      </w:r>
      <w:r>
        <w:t xml:space="preserve"> </w:t>
      </w:r>
      <w:r>
        <w:t xml:space="preserve">Coding</w:t>
      </w:r>
      <w:r>
        <w:t xml:space="preserve"> </w:t>
      </w:r>
      <w:r>
        <w:t xml:space="preserve">Exercise</w:t>
      </w:r>
    </w:p>
    <w:p>
      <w:pPr>
        <w:pStyle w:val="SourceCode"/>
      </w:pPr>
      <w:r>
        <w:rPr>
          <w:rStyle w:val="CommentTok"/>
        </w:rPr>
        <w:t xml:space="preserve">#Ian Bachli Tidyverse Exercise</w:t>
      </w:r>
      <w:r>
        <w:br w:type="textWrapping"/>
      </w:r>
      <w:r>
        <w:rPr>
          <w:rStyle w:val="CommentTok"/>
        </w:rPr>
        <w:t xml:space="preserve">#Loading these two packages makes coding easier and can save you time in the long run. </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(dslabs)</w:t>
      </w:r>
    </w:p>
    <w:p>
      <w:pPr>
        <w:pStyle w:val="SourceCode"/>
      </w:pPr>
      <w:r>
        <w:rPr>
          <w:rStyle w:val="CommentTok"/>
        </w:rPr>
        <w:t xml:space="preserve">#Ian Bachli Tidyverse Exercise</w:t>
      </w:r>
      <w:r>
        <w:br w:type="textWrapping"/>
      </w:r>
      <w:r>
        <w:rPr>
          <w:rStyle w:val="CommentTok"/>
        </w:rPr>
        <w:t xml:space="preserve">#The glimpse function from dplyr helps us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CommentTok"/>
        </w:rPr>
        <w:t xml:space="preserve">#Glimpse shows 10,545 observations and 9 variables. The variables are listed in rows containing the variable name and class, as well as a few early observations from the set. Glimpse and the str function are similar.</w:t>
      </w:r>
    </w:p>
    <w:p>
      <w:pPr>
        <w:pStyle w:val="SourceCode"/>
      </w:pPr>
      <w:r>
        <w:rPr>
          <w:rStyle w:val="CommentTok"/>
        </w:rPr>
        <w:t xml:space="preserve">#Ian Bachli Tidyverse Exercise</w:t>
      </w:r>
      <w:r>
        <w:br w:type="textWrapping"/>
      </w:r>
      <w:r>
        <w:rPr>
          <w:rStyle w:val="CommentTok"/>
        </w:rPr>
        <w:t xml:space="preserve">#The Skim function from Skimr allows us to examine a summary of the data focusing on the variables. </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CommentTok"/>
        </w:rPr>
        <w:t xml:space="preserve">#Skim generates a summary of the data from gapminder, highlighting the variables in the set. Skim shows each variable and provides a short summary that is relevant to the data class. Skim also provides the total obsevations and missing values for each variable in the data set. </w:t>
      </w:r>
    </w:p>
    <w:p>
      <w:pPr>
        <w:pStyle w:val="SourceCode"/>
      </w:pPr>
      <w:r>
        <w:rPr>
          <w:rStyle w:val="CommentTok"/>
        </w:rPr>
        <w:t xml:space="preserve">#Ian Bachli Tidyverse Exercise</w:t>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africancountries  object is used to store data for this exercise to distinguish itself from the previous object, africadata. Both objects contain the same data with 2907 observations and 9 variables. </w:t>
      </w:r>
      <w:r>
        <w:br w:type="textWrapping"/>
      </w:r>
      <w:r>
        <w:rPr>
          <w:rStyle w:val="CommentTok"/>
        </w:rPr>
        <w:t xml:space="preserve">#TBy converting africancountries into a tibble, formatting the data into a clean view and prevents R from printing all of the data into the console if you view the object.</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#Ian Bachli Tidyverse Exercise</w:t>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#This results in a tibble with 2907 observations and 4 variables. You could also do this by selecting all variables that are not of interest and placing a - symbol in front of each of their names to subtract them. </w:t>
      </w:r>
    </w:p>
    <w:p>
      <w:pPr>
        <w:pStyle w:val="SourceCode"/>
      </w:pPr>
      <w:r>
        <w:rPr>
          <w:rStyle w:val="CommentTok"/>
        </w:rPr>
        <w:t xml:space="preserve">#Ian Bachli Tidyverse Exercise </w:t>
      </w:r>
      <w:r>
        <w:br w:type="textWrapping"/>
      </w:r>
      <w:r>
        <w:rPr>
          <w:rStyle w:val="CommentTok"/>
        </w:rPr>
        <w:t xml:space="preserve">#Create two plots using ggplot for life expectancy as a function of infant mortality and population. Assign different colors for each country in the data set. </w:t>
      </w:r>
      <w:r>
        <w:br w:type="textWrapping"/>
      </w:r>
      <w:r>
        <w:rPr>
          <w:rStyle w:val="CommentTok"/>
        </w:rPr>
        <w:t xml:space="preserve">#There are two different plotting functions within ggplot2: qplot (quick plot) and ggplot. qplot is streamlined and useful for any simple figures, while ggplot is ideal for more complex figures. qplot will be used for the first two figures and ggplot for the second. </w:t>
      </w:r>
      <w:r>
        <w:br w:type="textWrapping"/>
      </w:r>
      <w:r>
        <w:rPr>
          <w:rStyle w:val="CommentTok"/>
        </w:rPr>
        <w:t xml:space="preserve">#Make a plot of life expectancy vs. infant mortality.</w:t>
      </w:r>
      <w:r>
        <w:br w:type="textWrapping"/>
      </w:r>
      <w:r>
        <w:rPr>
          <w:rStyle w:val="CommentTok"/>
        </w:rPr>
        <w:t xml:space="preserve">#Using the qplot function input the desired variables starting with x then y, color defines the data point color, data assigns the africa_plot_data object, the labs function creates professional labels for the x and y axes, and the theme function sets formatting to the figure legend.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scatterplot shows the same negative correlation as seen before in the coding exercise (Megan Roberston's work) with the addition of a color coded legend to illistrate different countries. </w:t>
      </w:r>
      <w:r>
        <w:br w:type="textWrapping"/>
      </w:r>
      <w:r>
        <w:rPr>
          <w:rStyle w:val="CommentTok"/>
        </w:rPr>
        <w:t xml:space="preserve">#The warning of the removal of 226 rows is from the NA variables as before, and is nothing to be concerned about.  </w:t>
      </w:r>
      <w:r>
        <w:br w:type="textWrapping"/>
      </w:r>
      <w:r>
        <w:rPr>
          <w:rStyle w:val="CommentTok"/>
        </w:rPr>
        <w:t xml:space="preserve">#Make a plot of life expectancy vs. population.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6-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color coded countries with the original streaks from the previous data. Adding color makes it easier to see and interpret the data.</w:t>
      </w:r>
      <w:r>
        <w:br w:type="textWrapping"/>
      </w:r>
      <w:r>
        <w:rPr>
          <w:rStyle w:val="CommentTok"/>
        </w:rPr>
        <w:t xml:space="preserve"># We can see that as a opulation within a country increases, the life expectancy increases also. </w:t>
      </w:r>
      <w:r>
        <w:br w:type="textWrapping"/>
      </w:r>
      <w:r>
        <w:rPr>
          <w:rStyle w:val="CommentTok"/>
        </w:rPr>
        <w:t xml:space="preserve"># Another warning of the removal of 51 rows is consistent with the measure of NA values for population, as expected.  </w:t>
      </w:r>
    </w:p>
    <w:p>
      <w:pPr>
        <w:pStyle w:val="FirstParagraph"/>
      </w:pPr>
      <w:r>
        <w:t xml:space="preserve">#First, let’s load our data package:</w:t>
      </w:r>
      <w:r>
        <w:t xml:space="preserve"> </w:t>
      </w:r>
      <w:r>
        <w:t xml:space="preserve">“</w:t>
      </w:r>
      <w:r>
        <w:t xml:space="preserve">dslabs</w:t>
      </w:r>
      <w:r>
        <w:t xml:space="preserve">”</w:t>
      </w:r>
      <w:r>
        <w:t xml:space="preserve">. Use the function library.</w:t>
      </w:r>
    </w:p>
    <w:p>
      <w:pPr>
        <w:pStyle w:val="SourceCode"/>
      </w:pPr>
      <w:r>
        <w:rPr>
          <w:rStyle w:val="KeywordTok"/>
        </w:rPr>
        <w:t xml:space="preserve">library</w:t>
      </w:r>
      <w:r>
        <w:rPr>
          <w:rStyle w:val="NormalTok"/>
        </w:rPr>
        <w:t xml:space="preserve">(dslabs)</w:t>
      </w:r>
    </w:p>
    <w:p>
      <w:pPr>
        <w:pStyle w:val="FirstParagraph"/>
      </w:pPr>
      <w:r>
        <w:t xml:space="preserve">#Next, we’ll examine what the gapminder dataset is about, using the help() function.</w:t>
      </w:r>
    </w:p>
    <w:p>
      <w:pPr>
        <w:pStyle w:val="SourceCode"/>
      </w:pPr>
      <w:r>
        <w:rPr>
          <w:rStyle w:val="KeywordTok"/>
        </w:rPr>
        <w:t xml:space="preserve">help</w:t>
      </w:r>
      <w:r>
        <w:rPr>
          <w:rStyle w:val="NormalTok"/>
        </w:rPr>
        <w:t xml:space="preserve">(</w:t>
      </w:r>
      <w:r>
        <w:rPr>
          <w:rStyle w:val="StringTok"/>
        </w:rPr>
        <w:t xml:space="preserve">"gapminder"</w:t>
      </w:r>
      <w:r>
        <w:rPr>
          <w:rStyle w:val="NormalTok"/>
        </w:rPr>
        <w:t xml:space="preserve">)</w:t>
      </w:r>
    </w:p>
    <w:p>
      <w:pPr>
        <w:pStyle w:val="FirstParagraph"/>
      </w:pPr>
      <w:r>
        <w:t xml:space="preserve">#According the Help window, Gapminder is a dataset with health and income outcomes for 184 countries from 1960 to 2016.</w:t>
      </w:r>
    </w:p>
    <w:p>
      <w:pPr>
        <w:pStyle w:val="BodyText"/>
      </w:pPr>
      <w:r>
        <w:t xml:space="preserve">#Next, let’s look at the data itself. Using Str and Summary functions will provide a general overview.</w:t>
      </w:r>
    </w:p>
    <w:p>
      <w:pPr>
        <w:pStyle w:val="SourceCode"/>
      </w:pP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FirstParagraph"/>
      </w:pPr>
      <w:r>
        <w:t xml:space="preserve">#You can see from the output below that the structure of Gapminder has 9 different variables ranging from country, year, life expectancy, etc, with a total of 10,545 observations. The summary function shows briefly the min, max, median, mean, etc for the first 6 countries. Finally, Gapminder is a data frame.</w:t>
      </w:r>
    </w:p>
    <w:p>
      <w:pPr>
        <w:pStyle w:val="BodyText"/>
      </w:pPr>
      <w:r>
        <w:t xml:space="preserve">#Now let’s only look at data from Africa. To do this, because gapminder is a dataframe, we can conditionally index the row</w:t>
      </w:r>
      <w:r>
        <w:t xml:space="preserve"> </w:t>
      </w:r>
      <w:r>
        <w:t xml:space="preserve">“</w:t>
      </w:r>
      <w:r>
        <w:t xml:space="preserve">contient</w:t>
      </w:r>
      <w:r>
        <w:t xml:space="preserve">”</w:t>
      </w:r>
      <w:r>
        <w:t xml:space="preserve"> </w:t>
      </w:r>
      <w:r>
        <w:t xml:space="preserve">to only have</w:t>
      </w:r>
      <w:r>
        <w:t xml:space="preserve"> </w:t>
      </w:r>
      <w:r>
        <w:t xml:space="preserve">“</w:t>
      </w:r>
      <w:r>
        <w:t xml:space="preserve">Africa</w:t>
      </w:r>
      <w:r>
        <w:t xml:space="preserve">”</w:t>
      </w:r>
      <w:r>
        <w:t xml:space="preserve">. Once again, let’s look at str and summary of this new dataset.</w:t>
      </w:r>
    </w:p>
    <w:p>
      <w:pPr>
        <w:pStyle w:val="SourceCode"/>
      </w:pPr>
      <w:r>
        <w:rPr>
          <w:rStyle w:val="NormalTok"/>
        </w:rPr>
        <w:t xml:space="preserve">africandata &lt;-</w:t>
      </w:r>
      <w:r>
        <w:rPr>
          <w:rStyle w:val="StringTok"/>
        </w:rPr>
        <w:t xml:space="preserve"> </w:t>
      </w:r>
      <w:r>
        <w:rPr>
          <w:rStyle w:val="NormalTok"/>
        </w:rPr>
        <w:t xml:space="preserve">gapminder[gapminder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rPr>
          <w:rStyle w:val="NormalTok"/>
        </w:rPr>
        <w:t xml:space="preserve">, ]</w:t>
      </w:r>
      <w:r>
        <w:br w:type="textWrapping"/>
      </w:r>
      <w:r>
        <w:rPr>
          <w:rStyle w:val="KeywordTok"/>
        </w:rPr>
        <w:t xml:space="preserve">str</w:t>
      </w:r>
      <w:r>
        <w:rPr>
          <w:rStyle w:val="NormalTok"/>
        </w:rPr>
        <w:t xml:space="preserve">(africandata)</w:t>
      </w:r>
    </w:p>
    <w:p>
      <w:pPr>
        <w:pStyle w:val="SourceCode"/>
      </w:pPr>
      <w:r>
        <w:rPr>
          <w:rStyle w:val="VerbatimChar"/>
        </w:rPr>
        <w:t xml:space="preserve">## 'data.frame':    2907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1960 1960 1960 1960 1960 1960 1960 1960 1960 1960 ...</w:t>
      </w:r>
      <w:r>
        <w:br w:type="textWrapping"/>
      </w:r>
      <w:r>
        <w:rPr>
          <w:rStyle w:val="VerbatimChar"/>
        </w:rPr>
        <w:t xml:space="preserve">##  $ infant_mortality: num  148 208 187 116 161 ...</w:t>
      </w:r>
      <w:r>
        <w:br w:type="textWrapping"/>
      </w:r>
      <w:r>
        <w:rPr>
          <w:rStyle w:val="VerbatimChar"/>
        </w:rPr>
        <w:t xml:space="preserve">##  $ life_expectancy : num  47.5 36 38.3 50.3 35.2 ...</w:t>
      </w:r>
      <w:r>
        <w:br w:type="textWrapping"/>
      </w:r>
      <w:r>
        <w:rPr>
          <w:rStyle w:val="VerbatimChar"/>
        </w:rPr>
        <w:t xml:space="preserve">##  $ fertility       : num  7.65 7.32 6.28 6.62 6.29 6.95 5.65 6.89 5.84 6.25 ...</w:t>
      </w:r>
      <w:r>
        <w:br w:type="textWrapping"/>
      </w:r>
      <w:r>
        <w:rPr>
          <w:rStyle w:val="VerbatimChar"/>
        </w:rPr>
        <w:t xml:space="preserve">##  $ population      : num  11124892 5270844 2431620 524029 4829291 ...</w:t>
      </w:r>
      <w:r>
        <w:br w:type="textWrapping"/>
      </w:r>
      <w:r>
        <w:rPr>
          <w:rStyle w:val="VerbatimChar"/>
        </w:rPr>
        <w:t xml:space="preserve">##  $ gdp             : num  1.38e+10 NA 6.22e+08 1.24e+08 5.97e+08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(africandata)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#2907 observations are associated with Africa. To check our work, looking back at the above Gapminder dataframe, observations 2 and 3 are indeed African countries.</w:t>
      </w:r>
    </w:p>
    <w:p>
      <w:pPr>
        <w:pStyle w:val="BodyText"/>
      </w:pPr>
      <w:r>
        <w:t xml:space="preserve">#Let’s look at different health outcomes in these countries. First we will create new variables from africandata with infant mortality and life expectancy using indexing again. We select only the relevant rows from africandata to put into a object. Finally we create a new data frame called</w:t>
      </w:r>
      <w:r>
        <w:t xml:space="preserve"> </w:t>
      </w:r>
      <w:r>
        <w:t xml:space="preserve">“</w:t>
      </w:r>
      <w:r>
        <w:t xml:space="preserve">africaninfantlife</w:t>
      </w:r>
      <w:r>
        <w:t xml:space="preserve">”</w:t>
      </w:r>
      <w:r>
        <w:t xml:space="preserve"> </w:t>
      </w:r>
      <w:r>
        <w:t xml:space="preserve">with the two new variables.</w:t>
      </w:r>
    </w:p>
    <w:p>
      <w:pPr>
        <w:pStyle w:val="SourceCode"/>
      </w:pPr>
      <w:r>
        <w:rPr>
          <w:rStyle w:val="NormalTok"/>
        </w:rPr>
        <w:t xml:space="preserve">infantmort &lt;-</w:t>
      </w:r>
      <w:r>
        <w:rPr>
          <w:rStyle w:val="StringTok"/>
        </w:rPr>
        <w:t xml:space="preserve"> </w:t>
      </w:r>
      <w:r>
        <w:rPr>
          <w:rStyle w:val="NormalTok"/>
        </w:rPr>
        <w:t xml:space="preserve">africandata</w:t>
      </w:r>
      <w:r>
        <w:rPr>
          <w:rStyle w:val="OperatorTok"/>
        </w:rPr>
        <w:t xml:space="preserve">$</w:t>
      </w:r>
      <w:r>
        <w:rPr>
          <w:rStyle w:val="NormalTok"/>
        </w:rPr>
        <w:t xml:space="preserve">infant_mortality</w:t>
      </w:r>
      <w:r>
        <w:br w:type="textWrapping"/>
      </w:r>
      <w:r>
        <w:rPr>
          <w:rStyle w:val="NormalTok"/>
        </w:rPr>
        <w:t xml:space="preserve">lifeexp &lt;-</w:t>
      </w:r>
      <w:r>
        <w:rPr>
          <w:rStyle w:val="StringTok"/>
        </w:rPr>
        <w:t xml:space="preserve"> </w:t>
      </w:r>
      <w:r>
        <w:rPr>
          <w:rStyle w:val="NormalTok"/>
        </w:rPr>
        <w:t xml:space="preserve">africandata</w:t>
      </w:r>
      <w:r>
        <w:rPr>
          <w:rStyle w:val="OperatorTok"/>
        </w:rPr>
        <w:t xml:space="preserve">$</w:t>
      </w:r>
      <w:r>
        <w:rPr>
          <w:rStyle w:val="NormalTok"/>
        </w:rPr>
        <w:t xml:space="preserve">life_expectancy</w:t>
      </w:r>
      <w:r>
        <w:br w:type="textWrapping"/>
      </w:r>
      <w:r>
        <w:rPr>
          <w:rStyle w:val="NormalTok"/>
        </w:rPr>
        <w:t xml:space="preserve">africaninfantlife &lt;-</w:t>
      </w:r>
      <w:r>
        <w:rPr>
          <w:rStyle w:val="StringTok"/>
        </w:rPr>
        <w:t xml:space="preserve"> </w:t>
      </w:r>
      <w:r>
        <w:rPr>
          <w:rStyle w:val="KeywordTok"/>
        </w:rPr>
        <w:t xml:space="preserve">data.frame</w:t>
      </w:r>
      <w:r>
        <w:rPr>
          <w:rStyle w:val="NormalTok"/>
        </w:rPr>
        <w:t xml:space="preserve">(</w:t>
      </w:r>
      <w:r>
        <w:rPr>
          <w:rStyle w:val="StringTok"/>
        </w:rPr>
        <w:t xml:space="preserve">"infant mortality"</w:t>
      </w:r>
      <w:r>
        <w:rPr>
          <w:rStyle w:val="NormalTok"/>
        </w:rPr>
        <w:t xml:space="preserve"> =</w:t>
      </w:r>
      <w:r>
        <w:rPr>
          <w:rStyle w:val="StringTok"/>
        </w:rPr>
        <w:t xml:space="preserve"> </w:t>
      </w:r>
      <w:r>
        <w:rPr>
          <w:rStyle w:val="NormalTok"/>
        </w:rPr>
        <w:t xml:space="preserve">infantmort, </w:t>
      </w:r>
      <w:r>
        <w:rPr>
          <w:rStyle w:val="StringTok"/>
        </w:rPr>
        <w:t xml:space="preserve">"life expectancy"</w:t>
      </w:r>
      <w:r>
        <w:rPr>
          <w:rStyle w:val="NormalTok"/>
        </w:rPr>
        <w:t xml:space="preserve"> =</w:t>
      </w:r>
      <w:r>
        <w:rPr>
          <w:rStyle w:val="StringTok"/>
        </w:rPr>
        <w:t xml:space="preserve"> </w:t>
      </w:r>
      <w:r>
        <w:rPr>
          <w:rStyle w:val="NormalTok"/>
        </w:rPr>
        <w:t xml:space="preserve">lifeexp)</w:t>
      </w:r>
      <w:r>
        <w:br w:type="textWrapping"/>
      </w:r>
      <w:r>
        <w:rPr>
          <w:rStyle w:val="KeywordTok"/>
        </w:rPr>
        <w:t xml:space="preserve">str</w:t>
      </w:r>
      <w:r>
        <w:rPr>
          <w:rStyle w:val="NormalTok"/>
        </w:rPr>
        <w:t xml:space="preserve">(africaninfantlife)</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KeywordTok"/>
        </w:rPr>
        <w:t xml:space="preserve">summary</w:t>
      </w:r>
      <w:r>
        <w:rPr>
          <w:rStyle w:val="NormalTok"/>
        </w:rPr>
        <w:t xml:space="preserve">(africaninfantlife)</w:t>
      </w:r>
    </w:p>
    <w:p>
      <w:pPr>
        <w:pStyle w:val="SourceCode"/>
      </w:pPr>
      <w:r>
        <w:rPr>
          <w:rStyle w:val="VerbatimChar"/>
        </w:rPr>
        <w:t xml:space="preserve">##  infant.mortality life.expectancy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FirstParagraph"/>
      </w:pPr>
      <w:r>
        <w:t xml:space="preserve">#A data frame has been created with 2907 observations with the 2 variables of infant mortality and life expectancy.</w:t>
      </w:r>
    </w:p>
    <w:p>
      <w:pPr>
        <w:pStyle w:val="BodyText"/>
      </w:pPr>
      <w:r>
        <w:t xml:space="preserve">#Now the same thing for population and life expectancy.</w:t>
      </w:r>
    </w:p>
    <w:p>
      <w:pPr>
        <w:pStyle w:val="SourceCode"/>
      </w:pPr>
      <w:r>
        <w:rPr>
          <w:rStyle w:val="NormalTok"/>
        </w:rPr>
        <w:t xml:space="preserve">pop &lt;-</w:t>
      </w:r>
      <w:r>
        <w:rPr>
          <w:rStyle w:val="StringTok"/>
        </w:rPr>
        <w:t xml:space="preserve"> </w:t>
      </w:r>
      <w:r>
        <w:rPr>
          <w:rStyle w:val="NormalTok"/>
        </w:rPr>
        <w:t xml:space="preserve">africandata</w:t>
      </w:r>
      <w:r>
        <w:rPr>
          <w:rStyle w:val="OperatorTok"/>
        </w:rPr>
        <w:t xml:space="preserve">$</w:t>
      </w:r>
      <w:r>
        <w:rPr>
          <w:rStyle w:val="NormalTok"/>
        </w:rPr>
        <w:t xml:space="preserve">population</w:t>
      </w:r>
      <w:r>
        <w:br w:type="textWrapping"/>
      </w:r>
      <w:r>
        <w:rPr>
          <w:rStyle w:val="NormalTok"/>
        </w:rPr>
        <w:t xml:space="preserve">lifeexp &lt;-</w:t>
      </w:r>
      <w:r>
        <w:rPr>
          <w:rStyle w:val="StringTok"/>
        </w:rPr>
        <w:t xml:space="preserve"> </w:t>
      </w:r>
      <w:r>
        <w:rPr>
          <w:rStyle w:val="NormalTok"/>
        </w:rPr>
        <w:t xml:space="preserve">africandata</w:t>
      </w:r>
      <w:r>
        <w:rPr>
          <w:rStyle w:val="OperatorTok"/>
        </w:rPr>
        <w:t xml:space="preserve">$</w:t>
      </w:r>
      <w:r>
        <w:rPr>
          <w:rStyle w:val="NormalTok"/>
        </w:rPr>
        <w:t xml:space="preserve">life_expectancy</w:t>
      </w:r>
      <w:r>
        <w:br w:type="textWrapping"/>
      </w:r>
      <w:r>
        <w:rPr>
          <w:rStyle w:val="NormalTok"/>
        </w:rPr>
        <w:t xml:space="preserve">africanpoplife &lt;-</w:t>
      </w:r>
      <w:r>
        <w:rPr>
          <w:rStyle w:val="StringTok"/>
        </w:rPr>
        <w:t xml:space="preserve"> </w:t>
      </w:r>
      <w:r>
        <w:rPr>
          <w:rStyle w:val="KeywordTok"/>
        </w:rPr>
        <w:t xml:space="preserve">data.frame</w:t>
      </w:r>
      <w:r>
        <w:rPr>
          <w:rStyle w:val="NormalTok"/>
        </w:rPr>
        <w:t xml:space="preserve">(</w:t>
      </w:r>
      <w:r>
        <w:rPr>
          <w:rStyle w:val="StringTok"/>
        </w:rPr>
        <w:t xml:space="preserve">"population"</w:t>
      </w:r>
      <w:r>
        <w:rPr>
          <w:rStyle w:val="NormalTok"/>
        </w:rPr>
        <w:t xml:space="preserve"> =</w:t>
      </w:r>
      <w:r>
        <w:rPr>
          <w:rStyle w:val="StringTok"/>
        </w:rPr>
        <w:t xml:space="preserve"> </w:t>
      </w:r>
      <w:r>
        <w:rPr>
          <w:rStyle w:val="NormalTok"/>
        </w:rPr>
        <w:t xml:space="preserve">pop, </w:t>
      </w:r>
      <w:r>
        <w:rPr>
          <w:rStyle w:val="StringTok"/>
        </w:rPr>
        <w:t xml:space="preserve">"life expectancy"</w:t>
      </w:r>
      <w:r>
        <w:rPr>
          <w:rStyle w:val="NormalTok"/>
        </w:rPr>
        <w:t xml:space="preserve"> =</w:t>
      </w:r>
      <w:r>
        <w:rPr>
          <w:rStyle w:val="StringTok"/>
        </w:rPr>
        <w:t xml:space="preserve"> </w:t>
      </w:r>
      <w:r>
        <w:rPr>
          <w:rStyle w:val="NormalTok"/>
        </w:rPr>
        <w:t xml:space="preserve">lifeexp)</w:t>
      </w:r>
      <w:r>
        <w:br w:type="textWrapping"/>
      </w:r>
      <w:r>
        <w:rPr>
          <w:rStyle w:val="KeywordTok"/>
        </w:rPr>
        <w:t xml:space="preserve">str</w:t>
      </w:r>
      <w:r>
        <w:rPr>
          <w:rStyle w:val="NormalTok"/>
        </w:rPr>
        <w:t xml:space="preserve">(africanpoplife)</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KeywordTok"/>
        </w:rPr>
        <w:t xml:space="preserve">summary</w:t>
      </w:r>
      <w:r>
        <w:rPr>
          <w:rStyle w:val="NormalTok"/>
        </w:rPr>
        <w:t xml:space="preserve">(africanpoplife)</w:t>
      </w:r>
    </w:p>
    <w:p>
      <w:pPr>
        <w:pStyle w:val="SourceCode"/>
      </w:pPr>
      <w:r>
        <w:rPr>
          <w:rStyle w:val="VerbatimChar"/>
        </w:rPr>
        <w:t xml:space="preserve">##    population        life.expectancy</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FirstParagraph"/>
      </w:pPr>
      <w:r>
        <w:t xml:space="preserve">#Again another data frame has been created with 2907 observations and the 2 variables of population and life expectany.</w:t>
      </w:r>
    </w:p>
    <w:p>
      <w:pPr>
        <w:pStyle w:val="BodyText"/>
      </w:pPr>
      <w:r>
        <w:t xml:space="preserve">#Let’s plot! We’ll use the basic plot function (use xlab/ylab to label our x/y axis, main to title our plot, and change the output to points using type) to look at infant mortality vs life expectancy.</w:t>
      </w:r>
    </w:p>
    <w:p>
      <w:pPr>
        <w:pStyle w:val="SourceCode"/>
      </w:pPr>
      <w:r>
        <w:rPr>
          <w:rStyle w:val="KeywordTok"/>
        </w:rPr>
        <w:t xml:space="preserve">plot</w:t>
      </w:r>
      <w:r>
        <w:rPr>
          <w:rStyle w:val="NormalTok"/>
        </w:rPr>
        <w:t xml:space="preserve">(africaninfantlife, </w:t>
      </w:r>
      <w:r>
        <w:rPr>
          <w:rStyle w:val="DataTypeTok"/>
        </w:rPr>
        <w:t xml:space="preserve">xlab =</w:t>
      </w:r>
      <w:r>
        <w:rPr>
          <w:rStyle w:val="NormalTok"/>
        </w:rPr>
        <w:t xml:space="preserve"> </w:t>
      </w:r>
      <w:r>
        <w:rPr>
          <w:rStyle w:val="StringTok"/>
        </w:rPr>
        <w:t xml:space="preserve">"Infant Mortality"</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"Health Associations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plot, you can see a negative correlation between infant mortality and life expectancy.</w:t>
      </w:r>
    </w:p>
    <w:p>
      <w:pPr>
        <w:pStyle w:val="BodyText"/>
      </w:pPr>
      <w:r>
        <w:t xml:space="preserve">#Let’s look at population vs life expectancy. To improve the readability, the x-axis is converted to a log 10 scale to improve readability.</w:t>
      </w:r>
    </w:p>
    <w:p>
      <w:pPr>
        <w:pStyle w:val="SourceCode"/>
      </w:pPr>
      <w:r>
        <w:rPr>
          <w:rStyle w:val="KeywordTok"/>
        </w:rPr>
        <w:t xml:space="preserve">plot</w:t>
      </w:r>
      <w:r>
        <w:rPr>
          <w:rStyle w:val="NormalTok"/>
        </w:rPr>
        <w:t xml:space="preserve">(</w:t>
      </w:r>
      <w:r>
        <w:rPr>
          <w:rStyle w:val="KeywordTok"/>
        </w:rPr>
        <w:t xml:space="preserve">log10</w:t>
      </w:r>
      <w:r>
        <w:rPr>
          <w:rStyle w:val="NormalTok"/>
        </w:rPr>
        <w:t xml:space="preserve">(pop), lifeexp, </w:t>
      </w:r>
      <w:r>
        <w:rPr>
          <w:rStyle w:val="DataTypeTok"/>
        </w:rPr>
        <w:t xml:space="preserve">xlab =</w:t>
      </w:r>
      <w:r>
        <w:rPr>
          <w:rStyle w:val="NormalTok"/>
        </w:rPr>
        <w:t xml:space="preserve"> </w:t>
      </w:r>
      <w:r>
        <w:rPr>
          <w:rStyle w:val="StringTok"/>
        </w:rPr>
        <w:t xml:space="preserve">"Population (log10)"</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"Health Associations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positive correlation between population size and life expectancy, which can be expected.</w:t>
      </w:r>
      <w:r>
        <w:t xml:space="preserve"> </w:t>
      </w:r>
      <w:r>
        <w:t xml:space="preserve">#In both plots there are data</w:t>
      </w:r>
      <w:r>
        <w:t xml:space="preserve"> </w:t>
      </w:r>
      <w:r>
        <w:t xml:space="preserve">“</w:t>
      </w:r>
      <w:r>
        <w:t xml:space="preserve">streaks</w:t>
      </w:r>
      <w:r>
        <w:t xml:space="preserve">”</w:t>
      </w:r>
      <w:r>
        <w:t xml:space="preserve">, which correspond to a country’s progression through the years observed.</w:t>
      </w:r>
    </w:p>
    <w:p>
      <w:pPr>
        <w:pStyle w:val="BodyText"/>
      </w:pPr>
      <w:r>
        <w:t xml:space="preserve">#Instead of all the years, we will look at the year with the most data. First we need to find what years have missing data for infant mortality. To do this, let’s use is.na and which observations are missing in infant mortality.</w:t>
      </w:r>
    </w:p>
    <w:p>
      <w:pPr>
        <w:pStyle w:val="SourceCode"/>
      </w:pPr>
      <w:r>
        <w:rPr>
          <w:rStyle w:val="NormalTok"/>
        </w:rPr>
        <w:t xml:space="preserve">missing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(infantmort))</w:t>
      </w:r>
      <w:r>
        <w:br w:type="textWrapping"/>
      </w:r>
      <w:r>
        <w:rPr>
          <w:rStyle w:val="KeywordTok"/>
        </w:rPr>
        <w:t xml:space="preserve">print</w:t>
      </w:r>
      <w:r>
        <w:rPr>
          <w:rStyle w:val="NormalTok"/>
        </w:rPr>
        <w:t xml:space="preserve">(missing)</w:t>
      </w:r>
    </w:p>
    <w:p>
      <w:pPr>
        <w:pStyle w:val="SourceCode"/>
      </w:pPr>
      <w:r>
        <w:rPr>
          <w:rStyle w:val="VerbatimChar"/>
        </w:rPr>
        <w:t xml:space="preserve">##   [1]    8   10   15   17   18   20   23   24   37   43   53   59   61   62</w:t>
      </w:r>
      <w:r>
        <w:br w:type="textWrapping"/>
      </w:r>
      <w:r>
        <w:rPr>
          <w:rStyle w:val="VerbatimChar"/>
        </w:rPr>
        <w:t xml:space="preserve">##  [15]   63   66   68   69   70   71   75   80   86   87   88   89   94  104</w:t>
      </w:r>
      <w:r>
        <w:br w:type="textWrapping"/>
      </w:r>
      <w:r>
        <w:rPr>
          <w:rStyle w:val="VerbatimChar"/>
        </w:rPr>
        <w:t xml:space="preserve">##  [29]  110  112  113  114  117  119  120  121  122  126  131  137  138  139</w:t>
      </w:r>
      <w:r>
        <w:br w:type="textWrapping"/>
      </w:r>
      <w:r>
        <w:rPr>
          <w:rStyle w:val="VerbatimChar"/>
        </w:rPr>
        <w:t xml:space="preserve">##  [43]  145  155  161  163  164  165  168  170  171  172  173  177  182  188</w:t>
      </w:r>
      <w:r>
        <w:br w:type="textWrapping"/>
      </w:r>
      <w:r>
        <w:rPr>
          <w:rStyle w:val="VerbatimChar"/>
        </w:rPr>
        <w:t xml:space="preserve">##  [57]  189  190  196  206  212  214  215  216  219  221  222  223  224  228</w:t>
      </w:r>
      <w:r>
        <w:br w:type="textWrapping"/>
      </w:r>
      <w:r>
        <w:rPr>
          <w:rStyle w:val="VerbatimChar"/>
        </w:rPr>
        <w:t xml:space="preserve">##  [71]  233  240  241  247  257  263  265  266  267  270  272  273  274  275</w:t>
      </w:r>
      <w:r>
        <w:br w:type="textWrapping"/>
      </w:r>
      <w:r>
        <w:rPr>
          <w:rStyle w:val="VerbatimChar"/>
        </w:rPr>
        <w:t xml:space="preserve">##  [85]  279  291  292  298  308  314  316  317  318  321  323  324  326  330</w:t>
      </w:r>
      <w:r>
        <w:br w:type="textWrapping"/>
      </w:r>
      <w:r>
        <w:rPr>
          <w:rStyle w:val="VerbatimChar"/>
        </w:rPr>
        <w:t xml:space="preserve">##  [99]  342  343  349  359  365  367  368  369  372  374  375  377  381  400</w:t>
      </w:r>
      <w:r>
        <w:br w:type="textWrapping"/>
      </w:r>
      <w:r>
        <w:rPr>
          <w:rStyle w:val="VerbatimChar"/>
        </w:rPr>
        <w:t xml:space="preserve">## [113]  410  416  418  419  420  423  425  426  428  432  451  461  470  474</w:t>
      </w:r>
      <w:r>
        <w:br w:type="textWrapping"/>
      </w:r>
      <w:r>
        <w:rPr>
          <w:rStyle w:val="VerbatimChar"/>
        </w:rPr>
        <w:t xml:space="preserve">## [127]  476  479  483  502  525  527  530  534  553  563  576  578  581  585</w:t>
      </w:r>
      <w:r>
        <w:br w:type="textWrapping"/>
      </w:r>
      <w:r>
        <w:rPr>
          <w:rStyle w:val="VerbatimChar"/>
        </w:rPr>
        <w:t xml:space="preserve">## [141]  604  614  627  629  632  636  655  665  678  680  683  687  706  716</w:t>
      </w:r>
      <w:r>
        <w:br w:type="textWrapping"/>
      </w:r>
      <w:r>
        <w:rPr>
          <w:rStyle w:val="VerbatimChar"/>
        </w:rPr>
        <w:t xml:space="preserve">## [155]  729  731  734  738  767  780  782  785  789  818  833  836  869  884</w:t>
      </w:r>
      <w:r>
        <w:br w:type="textWrapping"/>
      </w:r>
      <w:r>
        <w:rPr>
          <w:rStyle w:val="VerbatimChar"/>
        </w:rPr>
        <w:t xml:space="preserve">## [169]  887  920  935  971  986 1037 1088 2857 2858 2859 2860 2861 2862 2863</w:t>
      </w:r>
      <w:r>
        <w:br w:type="textWrapping"/>
      </w:r>
      <w:r>
        <w:rPr>
          <w:rStyle w:val="VerbatimChar"/>
        </w:rPr>
        <w:t xml:space="preserve">## [183] 2864 2865 2866 2867 2868 2869 2870 2871 2872 2873 2874 2875 2876 2877</w:t>
      </w:r>
      <w:r>
        <w:br w:type="textWrapping"/>
      </w:r>
      <w:r>
        <w:rPr>
          <w:rStyle w:val="VerbatimChar"/>
        </w:rPr>
        <w:t xml:space="preserve">## [197] 2878 2879 2880 2881 2882 2883 2884 2885 2886 2887 2888 2889 2890 2891</w:t>
      </w:r>
      <w:r>
        <w:br w:type="textWrapping"/>
      </w:r>
      <w:r>
        <w:rPr>
          <w:rStyle w:val="VerbatimChar"/>
        </w:rPr>
        <w:t xml:space="preserve">## [211] 2892 2893 2894 2895 2896 2897 2898 2899 2900 2901 2902 2903 2904 2905</w:t>
      </w:r>
      <w:r>
        <w:br w:type="textWrapping"/>
      </w:r>
      <w:r>
        <w:rPr>
          <w:rStyle w:val="VerbatimChar"/>
        </w:rPr>
        <w:t xml:space="preserve">## [225] 2906 2907</w:t>
      </w:r>
    </w:p>
    <w:p>
      <w:pPr>
        <w:pStyle w:val="FirstParagraph"/>
      </w:pPr>
      <w:r>
        <w:t xml:space="preserve">#There are 226 observations with missing data in infant mortality for our African dataset. Let’s convert these to year data to see what years are missing.</w:t>
      </w:r>
    </w:p>
    <w:p>
      <w:pPr>
        <w:pStyle w:val="SourceCode"/>
      </w:pPr>
      <w:r>
        <w:rPr>
          <w:rStyle w:val="NormalTok"/>
        </w:rPr>
        <w:t xml:space="preserve">yeardata &lt;-</w:t>
      </w:r>
      <w:r>
        <w:rPr>
          <w:rStyle w:val="StringTok"/>
        </w:rPr>
        <w:t xml:space="preserve"> </w:t>
      </w:r>
      <w:r>
        <w:rPr>
          <w:rStyle w:val="NormalTok"/>
        </w:rPr>
        <w:t xml:space="preserve">gapminder</w:t>
      </w:r>
      <w:r>
        <w:rPr>
          <w:rStyle w:val="OperatorTok"/>
        </w:rPr>
        <w:t xml:space="preserve">$</w:t>
      </w:r>
      <w:r>
        <w:rPr>
          <w:rStyle w:val="NormalTok"/>
        </w:rPr>
        <w:t xml:space="preserve">year[missing]</w:t>
      </w:r>
      <w:r>
        <w:br w:type="textWrapping"/>
      </w:r>
      <w:r>
        <w:rPr>
          <w:rStyle w:val="KeywordTok"/>
        </w:rPr>
        <w:t xml:space="preserve">print</w:t>
      </w:r>
      <w:r>
        <w:rPr>
          <w:rStyle w:val="NormalTok"/>
        </w:rPr>
        <w:t xml:space="preserve">(yeardata)</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w:t>
      </w:r>
    </w:p>
    <w:p>
      <w:pPr>
        <w:pStyle w:val="FirstParagraph"/>
      </w:pPr>
      <w:r>
        <w:t xml:space="preserve">#These 226 observations are now matched with the years.</w:t>
      </w:r>
    </w:p>
    <w:p>
      <w:pPr>
        <w:pStyle w:val="BodyText"/>
      </w:pPr>
      <w:r>
        <w:t xml:space="preserve">#We will look at year 2000 data. Let’s create another datas frame with just year 2000 data selected from our africandata.</w:t>
      </w:r>
    </w:p>
    <w:p>
      <w:pPr>
        <w:pStyle w:val="SourceCode"/>
      </w:pPr>
      <w:r>
        <w:rPr>
          <w:rStyle w:val="NormalTok"/>
        </w:rPr>
        <w:t xml:space="preserve">yeary2k &lt;-</w:t>
      </w:r>
      <w:r>
        <w:rPr>
          <w:rStyle w:val="StringTok"/>
        </w:rPr>
        <w:t xml:space="preserve"> </w:t>
      </w:r>
      <w:r>
        <w:rPr>
          <w:rStyle w:val="NormalTok"/>
        </w:rPr>
        <w:t xml:space="preserve">africandata[africandata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 ]</w:t>
      </w:r>
      <w:r>
        <w:br w:type="textWrapping"/>
      </w:r>
      <w:r>
        <w:rPr>
          <w:rStyle w:val="KeywordTok"/>
        </w:rPr>
        <w:t xml:space="preserve">str</w:t>
      </w:r>
      <w:r>
        <w:rPr>
          <w:rStyle w:val="NormalTok"/>
        </w:rPr>
        <w:t xml:space="preserve">(yeary2k)</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(yeary2k)</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#Ok we have 51 observations with 9 variables!</w:t>
      </w:r>
    </w:p>
    <w:p>
      <w:pPr>
        <w:pStyle w:val="BodyText"/>
      </w:pPr>
      <w:r>
        <w:t xml:space="preserve">#Let’s plot! We don’t need to do intermediate variables, we can just select what variables we want out of our new year2k data frame. Again, let’s label the axes and title</w:t>
      </w:r>
    </w:p>
    <w:p>
      <w:pPr>
        <w:pStyle w:val="SourceCode"/>
      </w:pPr>
      <w:r>
        <w:rPr>
          <w:rStyle w:val="KeywordTok"/>
        </w:rPr>
        <w:t xml:space="preserve">plot</w:t>
      </w:r>
      <w:r>
        <w:rPr>
          <w:rStyle w:val="NormalTok"/>
        </w:rPr>
        <w:t xml:space="preserve">(yeary2k</w:t>
      </w:r>
      <w:r>
        <w:rPr>
          <w:rStyle w:val="OperatorTok"/>
        </w:rPr>
        <w:t xml:space="preserve">$</w:t>
      </w:r>
      <w:r>
        <w:rPr>
          <w:rStyle w:val="NormalTok"/>
        </w:rPr>
        <w:t xml:space="preserve">infant_mortality, yeary2k</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"Year 2000 Health Outcomes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still a negative correlation between infant mortality and life expectancy.</w:t>
      </w:r>
    </w:p>
    <w:p>
      <w:pPr>
        <w:pStyle w:val="BodyText"/>
      </w:pPr>
      <w:r>
        <w:t xml:space="preserve">#Let’s look at population and life expectancy. Again, population is converted into log10.</w:t>
      </w:r>
    </w:p>
    <w:p>
      <w:pPr>
        <w:pStyle w:val="SourceCode"/>
      </w:pPr>
      <w:r>
        <w:rPr>
          <w:rStyle w:val="KeywordTok"/>
        </w:rPr>
        <w:t xml:space="preserve">plot</w:t>
      </w:r>
      <w:r>
        <w:rPr>
          <w:rStyle w:val="NormalTok"/>
        </w:rPr>
        <w:t xml:space="preserve">(</w:t>
      </w:r>
      <w:r>
        <w:rPr>
          <w:rStyle w:val="KeywordTok"/>
        </w:rPr>
        <w:t xml:space="preserve">log10</w:t>
      </w:r>
      <w:r>
        <w:rPr>
          <w:rStyle w:val="NormalTok"/>
        </w:rPr>
        <w:t xml:space="preserve">(yeary2k</w:t>
      </w:r>
      <w:r>
        <w:rPr>
          <w:rStyle w:val="OperatorTok"/>
        </w:rPr>
        <w:t xml:space="preserve">$</w:t>
      </w:r>
      <w:r>
        <w:rPr>
          <w:rStyle w:val="NormalTok"/>
        </w:rPr>
        <w:t xml:space="preserve">population), yeary2k</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"Population(log 10)"</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"Year 2000 Health Outcomes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there is no correlation between population and life expectancy. Let’s run some statistics! We will use the lm function which is used to fit linear models. Infant mortality and population are the predictors and life expectancy is the outcome.</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(yeary2k</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yeary2k</w:t>
      </w:r>
      <w:r>
        <w:rPr>
          <w:rStyle w:val="OperatorTok"/>
        </w:rPr>
        <w:t xml:space="preserve">$</w:t>
      </w:r>
      <w:r>
        <w:rPr>
          <w:rStyle w:val="NormalTok"/>
        </w:rPr>
        <w:t xml:space="preserve">infant_mortality)</w:t>
      </w:r>
      <w:r>
        <w:br w:type="textWrapping"/>
      </w:r>
      <w:r>
        <w:rPr>
          <w:rStyle w:val="NormalTok"/>
        </w:rPr>
        <w:t xml:space="preserve">fit2 &lt;-</w:t>
      </w:r>
      <w:r>
        <w:rPr>
          <w:rStyle w:val="StringTok"/>
        </w:rPr>
        <w:t xml:space="preserve"> </w:t>
      </w:r>
      <w:r>
        <w:rPr>
          <w:rStyle w:val="KeywordTok"/>
        </w:rPr>
        <w:t xml:space="preserve">lm</w:t>
      </w:r>
      <w:r>
        <w:rPr>
          <w:rStyle w:val="NormalTok"/>
        </w:rPr>
        <w:t xml:space="preserve">(yeary2k</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yeary2k</w:t>
      </w:r>
      <w:r>
        <w:rPr>
          <w:rStyle w:val="OperatorTok"/>
        </w:rPr>
        <w:t xml:space="preserve">$</w:t>
      </w:r>
      <w:r>
        <w:rPr>
          <w:rStyle w:val="NormalTok"/>
        </w:rPr>
        <w:t xml:space="preserve">population)</w:t>
      </w:r>
    </w:p>
    <w:p>
      <w:pPr>
        <w:pStyle w:val="FirstParagraph"/>
      </w:pPr>
      <w:r>
        <w:t xml:space="preserve">#Let’s run a summary on these linear models.</w:t>
      </w:r>
    </w:p>
    <w:p>
      <w:pPr>
        <w:pStyle w:val="SourceCode"/>
      </w:pP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yeary2k$life_expectancy ~ yeary2k$infant_mortality)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yeary2k$infant_mortality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yeary2k$life_expectancy ~ yeary2k$population)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yeary2k$population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of Fit1 is 2.826e-08. This means that the correlation between higher infant mortality seems to be associated with lower life expectancy, which makes sense as shown on the plot.</w:t>
      </w:r>
    </w:p>
    <w:p>
      <w:pPr>
        <w:pStyle w:val="BodyText"/>
      </w:pPr>
      <w:r>
        <w:t xml:space="preserve">#The p-value of Fit2 is 0.6159. There is in line with the graph as there seems to be no correlation between population size and life expectancy.</w:t>
      </w:r>
    </w:p>
    <w:p>
      <w:pPr>
        <w:pStyle w:val="BodyText"/>
      </w:pPr>
      <w:r>
        <w:t xml:space="preserve">#However, we are just looking at one year so population size changes are lost in this dataset, compared to the previous data of all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Robertson &amp; Ian Bachli Coding Exercise</dc:title>
  <dc:creator/>
  <cp:keywords/>
  <dcterms:created xsi:type="dcterms:W3CDTF">2019-09-20T19:27:07Z</dcterms:created>
  <dcterms:modified xsi:type="dcterms:W3CDTF">2019-09-20T19:27:07Z</dcterms:modified>
</cp:coreProperties>
</file>