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C0CE" w14:textId="3806563F" w:rsidR="00113FD2" w:rsidRPr="00113FD2" w:rsidRDefault="00113FD2" w:rsidP="00113FD2">
      <w:pPr>
        <w:jc w:val="center"/>
        <w:rPr>
          <w:rFonts w:ascii="CookieRun Bold" w:eastAsia="CookieRun Bold" w:hAnsi="CookieRun Bold" w:hint="eastAsia"/>
          <w:color w:val="1F4E79" w:themeColor="accent5" w:themeShade="80"/>
        </w:rPr>
      </w:pPr>
      <w:r w:rsidRPr="00113FD2">
        <w:rPr>
          <w:rFonts w:ascii="CookieRun Bold" w:eastAsia="CookieRun Bold" w:hAnsi="CookieRun Bold" w:hint="eastAsia"/>
          <w:color w:val="1F4E79" w:themeColor="accent5" w:themeShade="80"/>
        </w:rPr>
        <w:t>와플대학 메뉴추천</w:t>
      </w:r>
    </w:p>
    <w:p w14:paraId="5B0BB6F6" w14:textId="6BC1E970" w:rsidR="00113FD2" w:rsidRPr="00113FD2" w:rsidRDefault="00113FD2" w:rsidP="00113FD2">
      <w:pPr>
        <w:jc w:val="center"/>
        <w:rPr>
          <w:rFonts w:ascii="CookieRun Bold" w:eastAsia="CookieRun Bold" w:hAnsi="CookieRun Bold"/>
          <w:color w:val="FFC000"/>
        </w:rPr>
      </w:pPr>
      <w:r w:rsidRPr="00113FD2">
        <w:rPr>
          <w:rFonts w:ascii="CookieRun Bold" w:eastAsia="CookieRun Bold" w:hAnsi="CookieRun Bold" w:hint="eastAsia"/>
          <w:color w:val="FFC000"/>
        </w:rPr>
        <w:t>Y</w:t>
      </w:r>
      <w:r w:rsidRPr="00113FD2">
        <w:rPr>
          <w:rFonts w:ascii="CookieRun Bold" w:eastAsia="CookieRun Bold" w:hAnsi="CookieRun Bold"/>
          <w:color w:val="FFC000"/>
        </w:rPr>
        <w:t>ES  NO</w:t>
      </w:r>
    </w:p>
    <w:p w14:paraId="09254CA0" w14:textId="5F51A895" w:rsidR="00113FD2" w:rsidRPr="00113FD2" w:rsidRDefault="00113FD2" w:rsidP="00113FD2">
      <w:pPr>
        <w:jc w:val="center"/>
        <w:rPr>
          <w:rFonts w:ascii="CookieRun Bold" w:eastAsia="CookieRun Bold" w:hAnsi="CookieRun Bold"/>
          <w:color w:val="FFC000"/>
        </w:rPr>
      </w:pPr>
      <w:r w:rsidRPr="00113FD2">
        <w:rPr>
          <w:rFonts w:ascii="CookieRun Bold" w:eastAsia="CookieRun Bold" w:hAnsi="CookieRun Bold" w:hint="eastAsia"/>
          <w:color w:val="FFC000"/>
        </w:rPr>
        <w:t>쿠키런 볼드</w:t>
      </w:r>
    </w:p>
    <w:p w14:paraId="5ABD4A3C" w14:textId="77777777" w:rsidR="00113FD2" w:rsidRDefault="00113FD2" w:rsidP="00113FD2">
      <w:pPr>
        <w:jc w:val="center"/>
        <w:rPr>
          <w:rFonts w:ascii="CookieRun Black" w:eastAsia="CookieRun Black" w:hAnsi="CookieRun Black" w:hint="eastAsia"/>
          <w:color w:val="FFC000"/>
        </w:rPr>
      </w:pPr>
    </w:p>
    <w:p w14:paraId="5E0C745C" w14:textId="77777777" w:rsidR="00113FD2" w:rsidRPr="00113FD2" w:rsidRDefault="00113FD2" w:rsidP="00113FD2">
      <w:pPr>
        <w:jc w:val="center"/>
        <w:rPr>
          <w:rFonts w:ascii="IBM Plex Sans KR SemiBold" w:eastAsia="IBM Plex Sans KR SemiBold" w:hAnsi="IBM Plex Sans KR SemiBold" w:hint="eastAsia"/>
          <w:color w:val="1F4E79" w:themeColor="accent5" w:themeShade="80"/>
        </w:rPr>
      </w:pPr>
      <w:r w:rsidRPr="00113FD2">
        <w:rPr>
          <w:rFonts w:ascii="IBM Plex Sans KR SemiBold" w:eastAsia="IBM Plex Sans KR SemiBold" w:hAnsi="IBM Plex Sans KR SemiBold" w:hint="eastAsia"/>
          <w:color w:val="1F4E79" w:themeColor="accent5" w:themeShade="80"/>
        </w:rPr>
        <w:t>와플대학 메뉴추천</w:t>
      </w:r>
    </w:p>
    <w:p w14:paraId="1ED8CBAF" w14:textId="4B193D19" w:rsidR="00113FD2" w:rsidRDefault="00113FD2" w:rsidP="00113FD2">
      <w:pPr>
        <w:jc w:val="center"/>
        <w:rPr>
          <w:rFonts w:ascii="IBM Plex Sans KR SemiBold" w:eastAsia="IBM Plex Sans KR SemiBold" w:hAnsi="IBM Plex Sans KR SemiBold"/>
          <w:color w:val="FFC000"/>
        </w:rPr>
      </w:pPr>
      <w:r w:rsidRPr="00113FD2">
        <w:rPr>
          <w:rFonts w:ascii="IBM Plex Sans KR SemiBold" w:eastAsia="IBM Plex Sans KR SemiBold" w:hAnsi="IBM Plex Sans KR SemiBold" w:hint="eastAsia"/>
          <w:color w:val="FFC000"/>
        </w:rPr>
        <w:t>Y</w:t>
      </w:r>
      <w:r w:rsidRPr="00113FD2">
        <w:rPr>
          <w:rFonts w:ascii="IBM Plex Sans KR SemiBold" w:eastAsia="IBM Plex Sans KR SemiBold" w:hAnsi="IBM Plex Sans KR SemiBold"/>
          <w:color w:val="FFC000"/>
        </w:rPr>
        <w:t>ES  NO</w:t>
      </w:r>
    </w:p>
    <w:p w14:paraId="2249B290" w14:textId="373D822C" w:rsidR="00113FD2" w:rsidRDefault="00113FD2" w:rsidP="00113FD2">
      <w:pPr>
        <w:jc w:val="center"/>
        <w:rPr>
          <w:rFonts w:ascii="IBM Plex Sans KR SemiBold" w:eastAsia="IBM Plex Sans KR SemiBold" w:hAnsi="IBM Plex Sans KR SemiBold"/>
          <w:color w:val="FFC000"/>
        </w:rPr>
      </w:pPr>
      <w:r>
        <w:rPr>
          <w:rFonts w:ascii="IBM Plex Sans KR SemiBold" w:eastAsia="IBM Plex Sans KR SemiBold" w:hAnsi="IBM Plex Sans KR SemiBold" w:hint="eastAsia"/>
          <w:color w:val="FFC000"/>
        </w:rPr>
        <w:t>I</w:t>
      </w:r>
      <w:r>
        <w:rPr>
          <w:rFonts w:ascii="IBM Plex Sans KR SemiBold" w:eastAsia="IBM Plex Sans KR SemiBold" w:hAnsi="IBM Plex Sans KR SemiBold"/>
          <w:color w:val="FFC000"/>
        </w:rPr>
        <w:t xml:space="preserve">BM sans </w:t>
      </w:r>
      <w:proofErr w:type="spellStart"/>
      <w:r>
        <w:rPr>
          <w:rFonts w:ascii="IBM Plex Sans KR SemiBold" w:eastAsia="IBM Plex Sans KR SemiBold" w:hAnsi="IBM Plex Sans KR SemiBold"/>
          <w:color w:val="FFC000"/>
        </w:rPr>
        <w:t>kr</w:t>
      </w:r>
      <w:proofErr w:type="spellEnd"/>
      <w:r>
        <w:rPr>
          <w:rFonts w:ascii="IBM Plex Sans KR SemiBold" w:eastAsia="IBM Plex Sans KR SemiBold" w:hAnsi="IBM Plex Sans KR SemiBold"/>
          <w:color w:val="FFC000"/>
        </w:rPr>
        <w:t xml:space="preserve"> bold</w:t>
      </w:r>
    </w:p>
    <w:p w14:paraId="4DB7AF92" w14:textId="77777777" w:rsidR="00113FD2" w:rsidRPr="00113FD2" w:rsidRDefault="00113FD2" w:rsidP="00113FD2">
      <w:pPr>
        <w:jc w:val="center"/>
        <w:rPr>
          <w:rFonts w:ascii="IBM Plex Sans KR SemiBold" w:eastAsia="IBM Plex Sans KR SemiBold" w:hAnsi="IBM Plex Sans KR SemiBold" w:hint="eastAsia"/>
          <w:color w:val="FFC000"/>
        </w:rPr>
      </w:pPr>
    </w:p>
    <w:p w14:paraId="7E0ABF61" w14:textId="77777777" w:rsidR="00113FD2" w:rsidRPr="00113FD2" w:rsidRDefault="00113FD2" w:rsidP="00113FD2">
      <w:pPr>
        <w:jc w:val="center"/>
        <w:rPr>
          <w:rFonts w:ascii="Tmon몬소리 Black" w:eastAsia="Tmon몬소리 Black" w:hAnsi="Tmon몬소리 Black" w:hint="eastAsia"/>
          <w:color w:val="1F4E79" w:themeColor="accent5" w:themeShade="80"/>
        </w:rPr>
      </w:pPr>
      <w:r w:rsidRPr="00113FD2">
        <w:rPr>
          <w:rFonts w:ascii="Tmon몬소리 Black" w:eastAsia="Tmon몬소리 Black" w:hAnsi="Tmon몬소리 Black" w:hint="eastAsia"/>
          <w:color w:val="1F4E79" w:themeColor="accent5" w:themeShade="80"/>
        </w:rPr>
        <w:t>와플대학 메뉴추천</w:t>
      </w:r>
    </w:p>
    <w:p w14:paraId="7D5CDF06" w14:textId="4751D4F4" w:rsidR="00113FD2" w:rsidRDefault="00113FD2" w:rsidP="00113FD2">
      <w:pPr>
        <w:jc w:val="center"/>
        <w:rPr>
          <w:rFonts w:ascii="Tmon몬소리 Black" w:eastAsia="Tmon몬소리 Black" w:hAnsi="Tmon몬소리 Black"/>
          <w:color w:val="FFC000"/>
        </w:rPr>
      </w:pPr>
      <w:r w:rsidRPr="00113FD2">
        <w:rPr>
          <w:rFonts w:ascii="Tmon몬소리 Black" w:eastAsia="Tmon몬소리 Black" w:hAnsi="Tmon몬소리 Black" w:hint="eastAsia"/>
          <w:color w:val="FFC000"/>
        </w:rPr>
        <w:t>Y</w:t>
      </w:r>
      <w:r w:rsidRPr="00113FD2">
        <w:rPr>
          <w:rFonts w:ascii="Tmon몬소리 Black" w:eastAsia="Tmon몬소리 Black" w:hAnsi="Tmon몬소리 Black"/>
          <w:color w:val="FFC000"/>
        </w:rPr>
        <w:t>ES  NO</w:t>
      </w:r>
    </w:p>
    <w:p w14:paraId="2963712E" w14:textId="57D041CF" w:rsidR="00113FD2" w:rsidRDefault="00113FD2" w:rsidP="00113FD2">
      <w:pPr>
        <w:jc w:val="center"/>
        <w:rPr>
          <w:rFonts w:ascii="Tmon몬소리 Black" w:eastAsia="Tmon몬소리 Black" w:hAnsi="Tmon몬소리 Black"/>
          <w:color w:val="FFC000"/>
        </w:rPr>
      </w:pPr>
      <w:r>
        <w:rPr>
          <w:rFonts w:ascii="Tmon몬소리 Black" w:eastAsia="Tmon몬소리 Black" w:hAnsi="Tmon몬소리 Black" w:hint="eastAsia"/>
          <w:color w:val="FFC000"/>
        </w:rPr>
        <w:t>T</w:t>
      </w:r>
      <w:r>
        <w:rPr>
          <w:rFonts w:ascii="Tmon몬소리 Black" w:eastAsia="Tmon몬소리 Black" w:hAnsi="Tmon몬소리 Black"/>
          <w:color w:val="FFC000"/>
        </w:rPr>
        <w:t xml:space="preserve">IMON </w:t>
      </w:r>
      <w:r>
        <w:rPr>
          <w:rFonts w:ascii="Tmon몬소리 Black" w:eastAsia="Tmon몬소리 Black" w:hAnsi="Tmon몬소리 Black" w:hint="eastAsia"/>
          <w:color w:val="FFC000"/>
        </w:rPr>
        <w:t>몬소리</w:t>
      </w:r>
    </w:p>
    <w:p w14:paraId="6B79790A" w14:textId="77777777" w:rsidR="00113FD2" w:rsidRPr="00113FD2" w:rsidRDefault="00113FD2" w:rsidP="00113FD2">
      <w:pPr>
        <w:jc w:val="center"/>
        <w:rPr>
          <w:rFonts w:ascii="Tmon몬소리 Black" w:eastAsia="Tmon몬소리 Black" w:hAnsi="Tmon몬소리 Black" w:hint="eastAsia"/>
          <w:color w:val="FFC000"/>
        </w:rPr>
      </w:pPr>
    </w:p>
    <w:p w14:paraId="6EE4F3DF" w14:textId="77777777" w:rsidR="00113FD2" w:rsidRPr="00113FD2" w:rsidRDefault="00113FD2" w:rsidP="00113FD2">
      <w:pPr>
        <w:jc w:val="center"/>
        <w:rPr>
          <w:rFonts w:ascii="공체 Bold" w:eastAsia="공체 Bold" w:hAnsi="공체 Bold" w:hint="eastAsia"/>
          <w:color w:val="1F4E79" w:themeColor="accent5" w:themeShade="80"/>
        </w:rPr>
      </w:pPr>
      <w:r w:rsidRPr="00113FD2">
        <w:rPr>
          <w:rFonts w:ascii="공체 Bold" w:eastAsia="공체 Bold" w:hAnsi="공체 Bold" w:hint="eastAsia"/>
          <w:color w:val="1F4E79" w:themeColor="accent5" w:themeShade="80"/>
        </w:rPr>
        <w:t>와플대학 메뉴추천</w:t>
      </w:r>
    </w:p>
    <w:p w14:paraId="606C943E" w14:textId="24209186" w:rsidR="00113FD2" w:rsidRDefault="00113FD2" w:rsidP="00113FD2">
      <w:pPr>
        <w:jc w:val="center"/>
        <w:rPr>
          <w:rFonts w:ascii="공체 Bold" w:eastAsia="공체 Bold" w:hAnsi="공체 Bold"/>
          <w:color w:val="FFC000"/>
        </w:rPr>
      </w:pPr>
      <w:r w:rsidRPr="00113FD2">
        <w:rPr>
          <w:rFonts w:ascii="공체 Bold" w:eastAsia="공체 Bold" w:hAnsi="공체 Bold" w:hint="eastAsia"/>
          <w:color w:val="FFC000"/>
        </w:rPr>
        <w:t>Y</w:t>
      </w:r>
      <w:r w:rsidRPr="00113FD2">
        <w:rPr>
          <w:rFonts w:ascii="공체 Bold" w:eastAsia="공체 Bold" w:hAnsi="공체 Bold"/>
          <w:color w:val="FFC000"/>
        </w:rPr>
        <w:t>ES  NO</w:t>
      </w:r>
    </w:p>
    <w:p w14:paraId="107B7DDA" w14:textId="7F2564BF" w:rsidR="00113FD2" w:rsidRDefault="00113FD2" w:rsidP="00113FD2">
      <w:pPr>
        <w:jc w:val="center"/>
        <w:rPr>
          <w:rFonts w:ascii="공체 Bold" w:eastAsia="공체 Bold" w:hAnsi="공체 Bold"/>
          <w:color w:val="FFC000"/>
        </w:rPr>
      </w:pPr>
      <w:r>
        <w:rPr>
          <w:rFonts w:ascii="공체 Bold" w:eastAsia="공체 Bold" w:hAnsi="공체 Bold" w:hint="eastAsia"/>
          <w:color w:val="FFC000"/>
        </w:rPr>
        <w:t xml:space="preserve">공체 </w:t>
      </w:r>
      <w:r>
        <w:rPr>
          <w:rFonts w:ascii="공체 Bold" w:eastAsia="공체 Bold" w:hAnsi="공체 Bold"/>
          <w:color w:val="FFC000"/>
        </w:rPr>
        <w:t>BOLD</w:t>
      </w:r>
    </w:p>
    <w:p w14:paraId="5896F29D" w14:textId="31E65B5C" w:rsidR="00113FD2" w:rsidRDefault="00113FD2" w:rsidP="00113FD2">
      <w:pPr>
        <w:jc w:val="center"/>
        <w:rPr>
          <w:rFonts w:ascii="공체 Bold" w:eastAsia="공체 Bold" w:hAnsi="공체 Bold"/>
          <w:color w:val="FFC000"/>
        </w:rPr>
      </w:pPr>
    </w:p>
    <w:p w14:paraId="07CA2B01" w14:textId="77777777" w:rsidR="002A7D72" w:rsidRDefault="002A7D72" w:rsidP="00113FD2">
      <w:pPr>
        <w:jc w:val="center"/>
        <w:rPr>
          <w:rFonts w:ascii="배달의민족 주아" w:eastAsia="배달의민족 주아" w:hAnsi="배달의민족 주아"/>
          <w:color w:val="1F4E79" w:themeColor="accent5" w:themeShade="80"/>
        </w:rPr>
      </w:pPr>
    </w:p>
    <w:p w14:paraId="4A88CD49" w14:textId="77777777" w:rsidR="002A7D72" w:rsidRDefault="002A7D72" w:rsidP="00113FD2">
      <w:pPr>
        <w:jc w:val="center"/>
        <w:rPr>
          <w:rFonts w:ascii="배달의민족 주아" w:eastAsia="배달의민족 주아" w:hAnsi="배달의민족 주아"/>
          <w:color w:val="1F4E79" w:themeColor="accent5" w:themeShade="80"/>
        </w:rPr>
      </w:pPr>
    </w:p>
    <w:p w14:paraId="75A78D9F" w14:textId="77777777" w:rsidR="002A7D72" w:rsidRDefault="002A7D72" w:rsidP="00113FD2">
      <w:pPr>
        <w:jc w:val="center"/>
        <w:rPr>
          <w:rFonts w:ascii="배달의민족 주아" w:eastAsia="배달의민족 주아" w:hAnsi="배달의민족 주아"/>
          <w:color w:val="1F4E79" w:themeColor="accent5" w:themeShade="80"/>
        </w:rPr>
      </w:pPr>
    </w:p>
    <w:p w14:paraId="33CAC5A7" w14:textId="77777777" w:rsidR="002A7D72" w:rsidRDefault="002A7D72" w:rsidP="00113FD2">
      <w:pPr>
        <w:jc w:val="center"/>
        <w:rPr>
          <w:rFonts w:ascii="배달의민족 주아" w:eastAsia="배달의민족 주아" w:hAnsi="배달의민족 주아"/>
          <w:color w:val="1F4E79" w:themeColor="accent5" w:themeShade="80"/>
        </w:rPr>
      </w:pPr>
    </w:p>
    <w:p w14:paraId="6F5DFEAE" w14:textId="77777777" w:rsidR="002A7D72" w:rsidRDefault="002A7D72" w:rsidP="00113FD2">
      <w:pPr>
        <w:jc w:val="center"/>
        <w:rPr>
          <w:rFonts w:ascii="배달의민족 주아" w:eastAsia="배달의민족 주아" w:hAnsi="배달의민족 주아"/>
          <w:color w:val="1F4E79" w:themeColor="accent5" w:themeShade="80"/>
        </w:rPr>
      </w:pPr>
    </w:p>
    <w:p w14:paraId="1C3C6BA4" w14:textId="77777777" w:rsidR="002A7D72" w:rsidRDefault="002A7D72" w:rsidP="00113FD2">
      <w:pPr>
        <w:jc w:val="center"/>
        <w:rPr>
          <w:rFonts w:ascii="배달의민족 주아" w:eastAsia="배달의민족 주아" w:hAnsi="배달의민족 주아"/>
          <w:color w:val="1F4E79" w:themeColor="accent5" w:themeShade="80"/>
        </w:rPr>
      </w:pPr>
    </w:p>
    <w:p w14:paraId="1BBDD6D2" w14:textId="77777777" w:rsidR="002A7D72" w:rsidRDefault="002A7D72" w:rsidP="00113FD2">
      <w:pPr>
        <w:jc w:val="center"/>
        <w:rPr>
          <w:rFonts w:ascii="배달의민족 주아" w:eastAsia="배달의민족 주아" w:hAnsi="배달의민족 주아"/>
          <w:color w:val="1F4E79" w:themeColor="accent5" w:themeShade="80"/>
        </w:rPr>
      </w:pPr>
    </w:p>
    <w:p w14:paraId="23CD9CEB" w14:textId="77777777" w:rsidR="002A7D72" w:rsidRDefault="002A7D72" w:rsidP="00113FD2">
      <w:pPr>
        <w:jc w:val="center"/>
        <w:rPr>
          <w:rFonts w:ascii="배달의민족 주아" w:eastAsia="배달의민족 주아" w:hAnsi="배달의민족 주아"/>
          <w:color w:val="1F4E79" w:themeColor="accent5" w:themeShade="80"/>
        </w:rPr>
      </w:pPr>
    </w:p>
    <w:p w14:paraId="6665638F" w14:textId="77777777" w:rsidR="002A7D72" w:rsidRDefault="002A7D72" w:rsidP="00113FD2">
      <w:pPr>
        <w:jc w:val="center"/>
        <w:rPr>
          <w:rFonts w:ascii="배달의민족 주아" w:eastAsia="배달의민족 주아" w:hAnsi="배달의민족 주아"/>
          <w:color w:val="1F4E79" w:themeColor="accent5" w:themeShade="80"/>
        </w:rPr>
      </w:pPr>
    </w:p>
    <w:p w14:paraId="2F1EC067" w14:textId="77777777" w:rsidR="002A7D72" w:rsidRDefault="002A7D72" w:rsidP="00113FD2">
      <w:pPr>
        <w:jc w:val="center"/>
        <w:rPr>
          <w:rFonts w:ascii="배달의민족 주아" w:eastAsia="배달의민족 주아" w:hAnsi="배달의민족 주아"/>
          <w:color w:val="1F4E79" w:themeColor="accent5" w:themeShade="80"/>
        </w:rPr>
      </w:pPr>
    </w:p>
    <w:p w14:paraId="17D634A5" w14:textId="77777777" w:rsidR="002A7D72" w:rsidRDefault="002A7D72" w:rsidP="00113FD2">
      <w:pPr>
        <w:jc w:val="center"/>
        <w:rPr>
          <w:rFonts w:ascii="배달의민족 주아" w:eastAsia="배달의민족 주아" w:hAnsi="배달의민족 주아"/>
          <w:color w:val="1F4E79" w:themeColor="accent5" w:themeShade="80"/>
        </w:rPr>
      </w:pPr>
    </w:p>
    <w:p w14:paraId="18F3AFB1" w14:textId="49C7FA32" w:rsidR="00113FD2" w:rsidRPr="00113FD2" w:rsidRDefault="00113FD2" w:rsidP="00113FD2">
      <w:pPr>
        <w:jc w:val="center"/>
        <w:rPr>
          <w:rFonts w:ascii="배달의민족 주아" w:eastAsia="배달의민족 주아" w:hAnsi="배달의민족 주아" w:hint="eastAsia"/>
          <w:color w:val="1F4E79" w:themeColor="accent5" w:themeShade="80"/>
        </w:rPr>
      </w:pPr>
      <w:r w:rsidRPr="00113FD2">
        <w:rPr>
          <w:rFonts w:ascii="배달의민족 주아" w:eastAsia="배달의민족 주아" w:hAnsi="배달의민족 주아" w:hint="eastAsia"/>
          <w:color w:val="1F4E79" w:themeColor="accent5" w:themeShade="80"/>
        </w:rPr>
        <w:lastRenderedPageBreak/>
        <w:t>와플대학 메뉴추천</w:t>
      </w:r>
    </w:p>
    <w:p w14:paraId="35E2B280" w14:textId="1AC63476" w:rsidR="00113FD2" w:rsidRDefault="00113FD2" w:rsidP="00113FD2">
      <w:pPr>
        <w:jc w:val="center"/>
        <w:rPr>
          <w:rFonts w:ascii="배달의민족 주아" w:eastAsia="배달의민족 주아" w:hAnsi="배달의민족 주아"/>
          <w:color w:val="FFC000"/>
        </w:rPr>
      </w:pPr>
      <w:r w:rsidRPr="00113FD2">
        <w:rPr>
          <w:rFonts w:ascii="배달의민족 주아" w:eastAsia="배달의민족 주아" w:hAnsi="배달의민족 주아" w:hint="eastAsia"/>
          <w:color w:val="FFC000"/>
        </w:rPr>
        <w:t>Y</w:t>
      </w:r>
      <w:r w:rsidRPr="00113FD2">
        <w:rPr>
          <w:rFonts w:ascii="배달의민족 주아" w:eastAsia="배달의민족 주아" w:hAnsi="배달의민족 주아"/>
          <w:color w:val="FFC000"/>
        </w:rPr>
        <w:t>ES  NO</w:t>
      </w:r>
    </w:p>
    <w:p w14:paraId="40D7431F" w14:textId="2517023B" w:rsidR="00113FD2" w:rsidRPr="00113FD2" w:rsidRDefault="00113FD2" w:rsidP="00113FD2">
      <w:pPr>
        <w:jc w:val="center"/>
        <w:rPr>
          <w:rFonts w:ascii="배달의민족 주아" w:eastAsia="배달의민족 주아" w:hAnsi="배달의민족 주아" w:hint="eastAsia"/>
          <w:color w:val="FFC000"/>
        </w:rPr>
      </w:pPr>
      <w:r>
        <w:rPr>
          <w:rFonts w:ascii="배달의민족 주아" w:eastAsia="배달의민족 주아" w:hAnsi="배달의민족 주아" w:hint="eastAsia"/>
          <w:color w:val="FFC000"/>
        </w:rPr>
        <w:t>배민 주아</w:t>
      </w:r>
    </w:p>
    <w:p w14:paraId="6D4BA898" w14:textId="77777777" w:rsidR="00113FD2" w:rsidRPr="00113FD2" w:rsidRDefault="00113FD2" w:rsidP="00113FD2">
      <w:pPr>
        <w:jc w:val="center"/>
        <w:rPr>
          <w:rFonts w:ascii="공체 Bold" w:eastAsia="공체 Bold" w:hAnsi="공체 Bold" w:hint="eastAsia"/>
          <w:color w:val="FFC000"/>
        </w:rPr>
      </w:pPr>
    </w:p>
    <w:p w14:paraId="70BDA3C8" w14:textId="77777777" w:rsidR="00113FD2" w:rsidRPr="00113FD2" w:rsidRDefault="00113FD2" w:rsidP="00113FD2">
      <w:pPr>
        <w:jc w:val="center"/>
        <w:rPr>
          <w:rFonts w:ascii="레시피코리아 Medium" w:eastAsia="레시피코리아 Medium" w:hAnsi="레시피코리아 Medium" w:hint="eastAsia"/>
          <w:color w:val="1F4E79" w:themeColor="accent5" w:themeShade="80"/>
        </w:rPr>
      </w:pPr>
      <w:r w:rsidRPr="00113FD2">
        <w:rPr>
          <w:rFonts w:ascii="레시피코리아 Medium" w:eastAsia="레시피코리아 Medium" w:hAnsi="레시피코리아 Medium" w:hint="eastAsia"/>
          <w:color w:val="1F4E79" w:themeColor="accent5" w:themeShade="80"/>
        </w:rPr>
        <w:t>와플대학 메뉴추천</w:t>
      </w:r>
    </w:p>
    <w:p w14:paraId="5558614E" w14:textId="21CBFD9C" w:rsidR="00113FD2" w:rsidRDefault="00113FD2" w:rsidP="00113FD2">
      <w:pPr>
        <w:jc w:val="center"/>
        <w:rPr>
          <w:rFonts w:ascii="레시피코리아 Medium" w:eastAsia="레시피코리아 Medium" w:hAnsi="레시피코리아 Medium"/>
          <w:color w:val="FFC000"/>
        </w:rPr>
      </w:pPr>
      <w:r w:rsidRPr="00113FD2">
        <w:rPr>
          <w:rFonts w:ascii="레시피코리아 Medium" w:eastAsia="레시피코리아 Medium" w:hAnsi="레시피코리아 Medium" w:hint="eastAsia"/>
          <w:color w:val="FFC000"/>
        </w:rPr>
        <w:t>Y</w:t>
      </w:r>
      <w:r w:rsidRPr="00113FD2">
        <w:rPr>
          <w:rFonts w:ascii="레시피코리아 Medium" w:eastAsia="레시피코리아 Medium" w:hAnsi="레시피코리아 Medium"/>
          <w:color w:val="FFC000"/>
        </w:rPr>
        <w:t>ES  NO</w:t>
      </w:r>
    </w:p>
    <w:p w14:paraId="29CD0085" w14:textId="734E2F45" w:rsidR="00113FD2" w:rsidRDefault="00113FD2" w:rsidP="00113FD2">
      <w:pPr>
        <w:jc w:val="center"/>
        <w:rPr>
          <w:rFonts w:ascii="레시피코리아 Medium" w:eastAsia="레시피코리아 Medium" w:hAnsi="레시피코리아 Medium"/>
          <w:color w:val="FFC000"/>
        </w:rPr>
      </w:pPr>
      <w:r>
        <w:rPr>
          <w:rFonts w:ascii="레시피코리아 Medium" w:eastAsia="레시피코리아 Medium" w:hAnsi="레시피코리아 Medium" w:hint="eastAsia"/>
          <w:color w:val="FFC000"/>
        </w:rPr>
        <w:t xml:space="preserve">레시피코리아 </w:t>
      </w:r>
      <w:r>
        <w:rPr>
          <w:rFonts w:ascii="레시피코리아 Medium" w:eastAsia="레시피코리아 Medium" w:hAnsi="레시피코리아 Medium"/>
          <w:color w:val="FFC000"/>
        </w:rPr>
        <w:t>Medium</w:t>
      </w:r>
    </w:p>
    <w:p w14:paraId="1978549E" w14:textId="77777777" w:rsidR="00113FD2" w:rsidRPr="00113FD2" w:rsidRDefault="00113FD2" w:rsidP="00113FD2">
      <w:pPr>
        <w:jc w:val="center"/>
        <w:rPr>
          <w:rFonts w:ascii="레시피코리아 Medium" w:eastAsia="레시피코리아 Medium" w:hAnsi="레시피코리아 Medium" w:hint="eastAsia"/>
          <w:color w:val="FFC000"/>
        </w:rPr>
      </w:pPr>
    </w:p>
    <w:p w14:paraId="0475BE64" w14:textId="77777777" w:rsidR="00113FD2" w:rsidRPr="00113FD2" w:rsidRDefault="00113FD2" w:rsidP="00113FD2">
      <w:pPr>
        <w:jc w:val="center"/>
        <w:rPr>
          <w:rFonts w:ascii="카페24 써라운드" w:eastAsia="카페24 써라운드" w:hAnsi="카페24 써라운드" w:hint="eastAsia"/>
          <w:color w:val="1F4E79" w:themeColor="accent5" w:themeShade="80"/>
        </w:rPr>
      </w:pPr>
      <w:r w:rsidRPr="00113FD2">
        <w:rPr>
          <w:rFonts w:ascii="카페24 써라운드" w:eastAsia="카페24 써라운드" w:hAnsi="카페24 써라운드" w:hint="eastAsia"/>
          <w:color w:val="1F4E79" w:themeColor="accent5" w:themeShade="80"/>
        </w:rPr>
        <w:t>와플대학 메뉴추천</w:t>
      </w:r>
    </w:p>
    <w:p w14:paraId="153735BA" w14:textId="3CBF9997" w:rsidR="00113FD2" w:rsidRDefault="00113FD2" w:rsidP="00113FD2">
      <w:pPr>
        <w:jc w:val="center"/>
        <w:rPr>
          <w:rFonts w:ascii="카페24 써라운드" w:eastAsia="카페24 써라운드" w:hAnsi="카페24 써라운드"/>
          <w:color w:val="FFC000"/>
        </w:rPr>
      </w:pPr>
      <w:r w:rsidRPr="00113FD2">
        <w:rPr>
          <w:rFonts w:ascii="카페24 써라운드" w:eastAsia="카페24 써라운드" w:hAnsi="카페24 써라운드" w:hint="eastAsia"/>
          <w:color w:val="FFC000"/>
        </w:rPr>
        <w:t>Y</w:t>
      </w:r>
      <w:r w:rsidRPr="00113FD2">
        <w:rPr>
          <w:rFonts w:ascii="카페24 써라운드" w:eastAsia="카페24 써라운드" w:hAnsi="카페24 써라운드"/>
          <w:color w:val="FFC000"/>
        </w:rPr>
        <w:t>ES  NO</w:t>
      </w:r>
    </w:p>
    <w:p w14:paraId="1D73FE77" w14:textId="366D581A" w:rsidR="00113FD2" w:rsidRPr="00113FD2" w:rsidRDefault="00113FD2" w:rsidP="00113FD2">
      <w:pPr>
        <w:jc w:val="center"/>
        <w:rPr>
          <w:rFonts w:ascii="카페24 써라운드" w:eastAsia="카페24 써라운드" w:hAnsi="카페24 써라운드" w:hint="eastAsia"/>
          <w:color w:val="FFC000"/>
        </w:rPr>
      </w:pPr>
      <w:r>
        <w:rPr>
          <w:rFonts w:ascii="카페24 써라운드" w:eastAsia="카페24 써라운드" w:hAnsi="카페24 써라운드" w:hint="eastAsia"/>
          <w:color w:val="FFC000"/>
        </w:rPr>
        <w:t>카페2</w:t>
      </w:r>
      <w:r>
        <w:rPr>
          <w:rFonts w:ascii="카페24 써라운드" w:eastAsia="카페24 써라운드" w:hAnsi="카페24 써라운드"/>
          <w:color w:val="FFC000"/>
        </w:rPr>
        <w:t xml:space="preserve">4 </w:t>
      </w:r>
      <w:r>
        <w:rPr>
          <w:rFonts w:ascii="카페24 써라운드" w:eastAsia="카페24 써라운드" w:hAnsi="카페24 써라운드" w:hint="eastAsia"/>
          <w:color w:val="FFC000"/>
        </w:rPr>
        <w:t>써라운드</w:t>
      </w:r>
    </w:p>
    <w:p w14:paraId="4AC50C4D" w14:textId="734664AC" w:rsidR="00113FD2" w:rsidRDefault="00113FD2">
      <w:pPr>
        <w:widowControl/>
        <w:wordWrap/>
        <w:autoSpaceDE/>
        <w:autoSpaceDN/>
        <w:rPr>
          <w:rFonts w:ascii="CookieRun Black" w:eastAsia="CookieRun Black" w:hAnsi="CookieRun Black"/>
          <w:color w:val="FFC000"/>
        </w:rPr>
      </w:pPr>
    </w:p>
    <w:p w14:paraId="08B29B81" w14:textId="77777777" w:rsidR="00113FD2" w:rsidRPr="00113FD2" w:rsidRDefault="00113FD2" w:rsidP="00113FD2">
      <w:pPr>
        <w:jc w:val="center"/>
        <w:rPr>
          <w:rFonts w:ascii="티머니 둥근바람 ExtraBold" w:eastAsia="티머니 둥근바람 ExtraBold" w:hAnsi="티머니 둥근바람 ExtraBold" w:hint="eastAsia"/>
          <w:color w:val="1F4E79" w:themeColor="accent5" w:themeShade="80"/>
        </w:rPr>
      </w:pPr>
      <w:r w:rsidRPr="00113FD2">
        <w:rPr>
          <w:rFonts w:ascii="티머니 둥근바람 ExtraBold" w:eastAsia="티머니 둥근바람 ExtraBold" w:hAnsi="티머니 둥근바람 ExtraBold" w:hint="eastAsia"/>
          <w:color w:val="1F4E79" w:themeColor="accent5" w:themeShade="80"/>
        </w:rPr>
        <w:t>와플대학 메뉴추천</w:t>
      </w:r>
    </w:p>
    <w:p w14:paraId="47045158" w14:textId="34F6861B" w:rsidR="00113FD2" w:rsidRDefault="00113FD2" w:rsidP="00113FD2">
      <w:pPr>
        <w:jc w:val="center"/>
        <w:rPr>
          <w:rFonts w:ascii="티머니 둥근바람 ExtraBold" w:eastAsia="티머니 둥근바람 ExtraBold" w:hAnsi="티머니 둥근바람 ExtraBold"/>
          <w:color w:val="FFC000"/>
        </w:rPr>
      </w:pPr>
      <w:r w:rsidRPr="00113FD2">
        <w:rPr>
          <w:rFonts w:ascii="티머니 둥근바람 ExtraBold" w:eastAsia="티머니 둥근바람 ExtraBold" w:hAnsi="티머니 둥근바람 ExtraBold" w:hint="eastAsia"/>
          <w:color w:val="FFC000"/>
        </w:rPr>
        <w:t>Y</w:t>
      </w:r>
      <w:r w:rsidRPr="00113FD2">
        <w:rPr>
          <w:rFonts w:ascii="티머니 둥근바람 ExtraBold" w:eastAsia="티머니 둥근바람 ExtraBold" w:hAnsi="티머니 둥근바람 ExtraBold"/>
          <w:color w:val="FFC000"/>
        </w:rPr>
        <w:t>ES  NO</w:t>
      </w:r>
    </w:p>
    <w:p w14:paraId="70838496" w14:textId="139C128B" w:rsidR="00113FD2" w:rsidRPr="00113FD2" w:rsidRDefault="00113FD2" w:rsidP="00113FD2">
      <w:pPr>
        <w:jc w:val="center"/>
        <w:rPr>
          <w:rFonts w:ascii="티머니 둥근바람 ExtraBold" w:eastAsia="티머니 둥근바람 ExtraBold" w:hAnsi="티머니 둥근바람 ExtraBold"/>
          <w:color w:val="FFC000"/>
        </w:rPr>
      </w:pPr>
      <w:r>
        <w:rPr>
          <w:rFonts w:ascii="티머니 둥근바람 ExtraBold" w:eastAsia="티머니 둥근바람 ExtraBold" w:hAnsi="티머니 둥근바람 ExtraBold" w:hint="eastAsia"/>
          <w:color w:val="FFC000"/>
        </w:rPr>
        <w:t>티머니 둥근바람</w:t>
      </w:r>
    </w:p>
    <w:p w14:paraId="041A86D0" w14:textId="0BB180A0" w:rsidR="00113FD2" w:rsidRDefault="00113FD2" w:rsidP="00113FD2">
      <w:pPr>
        <w:jc w:val="center"/>
        <w:rPr>
          <w:rFonts w:ascii="CookieRun Black" w:eastAsia="CookieRun Black" w:hAnsi="CookieRun Black"/>
          <w:color w:val="FFC000"/>
        </w:rPr>
      </w:pPr>
    </w:p>
    <w:p w14:paraId="265AD814" w14:textId="77777777" w:rsidR="00113FD2" w:rsidRPr="00113FD2" w:rsidRDefault="00113FD2" w:rsidP="00113FD2">
      <w:pPr>
        <w:jc w:val="center"/>
        <w:rPr>
          <w:rFonts w:ascii="경기천년제목 Bold" w:eastAsia="경기천년제목 Bold" w:hAnsi="경기천년제목 Bold" w:hint="eastAsia"/>
          <w:color w:val="1F4E79" w:themeColor="accent5" w:themeShade="80"/>
        </w:rPr>
      </w:pPr>
      <w:r w:rsidRPr="00113FD2">
        <w:rPr>
          <w:rFonts w:ascii="경기천년제목 Bold" w:eastAsia="경기천년제목 Bold" w:hAnsi="경기천년제목 Bold" w:hint="eastAsia"/>
          <w:color w:val="1F4E79" w:themeColor="accent5" w:themeShade="80"/>
        </w:rPr>
        <w:t>와플대학 메뉴추천</w:t>
      </w:r>
    </w:p>
    <w:p w14:paraId="7F521733" w14:textId="695309E7" w:rsidR="00113FD2" w:rsidRDefault="00113FD2" w:rsidP="00113FD2">
      <w:pPr>
        <w:jc w:val="center"/>
        <w:rPr>
          <w:rFonts w:ascii="경기천년제목 Bold" w:eastAsia="경기천년제목 Bold" w:hAnsi="경기천년제목 Bold"/>
          <w:color w:val="FFC000"/>
        </w:rPr>
      </w:pPr>
      <w:r w:rsidRPr="00113FD2">
        <w:rPr>
          <w:rFonts w:ascii="경기천년제목 Bold" w:eastAsia="경기천년제목 Bold" w:hAnsi="경기천년제목 Bold" w:hint="eastAsia"/>
          <w:color w:val="FFC000"/>
        </w:rPr>
        <w:t>Y</w:t>
      </w:r>
      <w:r w:rsidRPr="00113FD2">
        <w:rPr>
          <w:rFonts w:ascii="경기천년제목 Bold" w:eastAsia="경기천년제목 Bold" w:hAnsi="경기천년제목 Bold"/>
          <w:color w:val="FFC000"/>
        </w:rPr>
        <w:t>ES  NO</w:t>
      </w:r>
    </w:p>
    <w:p w14:paraId="0AAE4A51" w14:textId="200B3EFB" w:rsidR="00113FD2" w:rsidRDefault="00113FD2" w:rsidP="00113FD2">
      <w:pPr>
        <w:jc w:val="center"/>
        <w:rPr>
          <w:rFonts w:ascii="배달의민족 주아" w:eastAsia="배달의민족 주아" w:hAnsi="배달의민족 주아"/>
          <w:color w:val="FFC000"/>
        </w:rPr>
      </w:pPr>
      <w:r>
        <w:rPr>
          <w:rFonts w:ascii="경기천년제목 Bold" w:eastAsia="경기천년제목 Bold" w:hAnsi="경기천년제목 Bold" w:hint="eastAsia"/>
          <w:color w:val="FFC000"/>
        </w:rPr>
        <w:t xml:space="preserve">경기천년 제목 </w:t>
      </w:r>
      <w:r>
        <w:rPr>
          <w:rFonts w:ascii="경기천년제목 Bold" w:eastAsia="경기천년제목 Bold" w:hAnsi="경기천년제목 Bold"/>
          <w:color w:val="FFC000"/>
        </w:rPr>
        <w:t>Bold</w:t>
      </w:r>
      <w:r>
        <w:rPr>
          <w:rFonts w:ascii="배달의민족 주아" w:eastAsia="배달의민족 주아" w:hAnsi="배달의민족 주아" w:hint="eastAsia"/>
          <w:noProof/>
          <w:color w:val="1F4E79" w:themeColor="accent5" w:themeShade="80"/>
        </w:rPr>
        <w:lastRenderedPageBreak/>
        <w:drawing>
          <wp:inline distT="0" distB="0" distL="0" distR="0" wp14:anchorId="3708C892" wp14:editId="5C184A21">
            <wp:extent cx="5681345" cy="3549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45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경기천년제목 Bold" w:eastAsia="경기천년제목 Bold" w:hAnsi="경기천년제목 Bold"/>
          <w:noProof/>
          <w:color w:val="FFC000"/>
        </w:rPr>
        <w:lastRenderedPageBreak/>
        <w:drawing>
          <wp:inline distT="0" distB="0" distL="0" distR="0" wp14:anchorId="33B88B28" wp14:editId="553CFEE3">
            <wp:extent cx="5720715" cy="739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739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D3362" w14:textId="77777777" w:rsidR="00113FD2" w:rsidRPr="00113FD2" w:rsidRDefault="00113FD2" w:rsidP="00113FD2">
      <w:pPr>
        <w:jc w:val="center"/>
        <w:rPr>
          <w:rFonts w:ascii="CookieRun Black" w:eastAsia="CookieRun Black" w:hAnsi="CookieRun Black" w:hint="eastAsia"/>
          <w:color w:val="FFC000"/>
        </w:rPr>
      </w:pPr>
    </w:p>
    <w:sectPr w:rsidR="00113FD2" w:rsidRPr="00113F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kieRun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ookieRun Black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IBM Plex Sans KR SemiBold">
    <w:panose1 w:val="020B0703050203000203"/>
    <w:charset w:val="81"/>
    <w:family w:val="modern"/>
    <w:pitch w:val="variable"/>
    <w:sig w:usb0="00000003" w:usb1="09160000" w:usb2="00000010" w:usb3="00000000" w:csb0="00080001" w:csb1="00000000"/>
  </w:font>
  <w:font w:name="Tmon몬소리 Black">
    <w:panose1 w:val="02000A03000000000000"/>
    <w:charset w:val="81"/>
    <w:family w:val="auto"/>
    <w:pitch w:val="variable"/>
    <w:sig w:usb0="800002A7" w:usb1="39D77CFB" w:usb2="00000010" w:usb3="00000000" w:csb0="00080001" w:csb1="00000000"/>
  </w:font>
  <w:font w:name="공체 Bold">
    <w:panose1 w:val="00000800000000000000"/>
    <w:charset w:val="81"/>
    <w:family w:val="auto"/>
    <w:pitch w:val="variable"/>
    <w:sig w:usb0="800002A7" w:usb1="09D77CFB" w:usb2="00000010" w:usb3="00000000" w:csb0="00080001" w:csb1="00000000"/>
  </w:font>
  <w:font w:name="배달의민족 주아">
    <w:panose1 w:val="02020603020101020101"/>
    <w:charset w:val="81"/>
    <w:family w:val="roman"/>
    <w:pitch w:val="variable"/>
    <w:sig w:usb0="00000203" w:usb1="29D72C10" w:usb2="00000010" w:usb3="00000000" w:csb0="00280005" w:csb1="00000000"/>
  </w:font>
  <w:font w:name="레시피코리아 Medium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카페24 써라운드">
    <w:panose1 w:val="00000000000000000000"/>
    <w:charset w:val="81"/>
    <w:family w:val="auto"/>
    <w:pitch w:val="variable"/>
    <w:sig w:usb0="810002A7" w:usb1="29D7FCFB" w:usb2="00000010" w:usb3="00000000" w:csb0="00280005" w:csb1="00000000"/>
  </w:font>
  <w:font w:name="티머니 둥근바람 ExtraBold">
    <w:panose1 w:val="02050903000000000000"/>
    <w:charset w:val="81"/>
    <w:family w:val="roman"/>
    <w:pitch w:val="variable"/>
    <w:sig w:usb0="800002A7" w:usb1="19D77CFB" w:usb2="00000010" w:usb3="00000000" w:csb0="00080001" w:csb1="00000000"/>
  </w:font>
  <w:font w:name="경기천년제목 Bold">
    <w:panose1 w:val="02020803020101020101"/>
    <w:charset w:val="81"/>
    <w:family w:val="roman"/>
    <w:pitch w:val="variable"/>
    <w:sig w:usb0="800002A7" w:usb1="5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D2"/>
    <w:rsid w:val="00113FD2"/>
    <w:rsid w:val="002A7D72"/>
    <w:rsid w:val="008B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18C2"/>
  <w15:chartTrackingRefBased/>
  <w15:docId w15:val="{7BE0AE77-6787-4540-9FE5-B539DCEB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지예</dc:creator>
  <cp:keywords/>
  <dc:description/>
  <cp:lastModifiedBy>강 지예</cp:lastModifiedBy>
  <cp:revision>1</cp:revision>
  <dcterms:created xsi:type="dcterms:W3CDTF">2021-06-26T07:13:00Z</dcterms:created>
  <dcterms:modified xsi:type="dcterms:W3CDTF">2021-06-26T08:02:00Z</dcterms:modified>
</cp:coreProperties>
</file>