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FA9" w:rsidRDefault="00C61FA9" w:rsidP="003B0D34">
      <w:pPr>
        <w:pStyle w:val="Ttulo1"/>
        <w:rPr>
          <w:lang w:val="en-US"/>
        </w:rPr>
      </w:pPr>
      <w:r>
        <w:rPr>
          <w:lang w:val="en-US"/>
        </w:rPr>
        <w:t>Login and payments in Unity</w:t>
      </w:r>
    </w:p>
    <w:p w:rsidR="00C61FA9" w:rsidRDefault="00C61FA9" w:rsidP="00C61FA9">
      <w:pPr>
        <w:rPr>
          <w:lang w:val="en-US"/>
        </w:rPr>
      </w:pPr>
    </w:p>
    <w:p w:rsidR="00C61FA9" w:rsidRPr="00C61FA9" w:rsidRDefault="00C61FA9" w:rsidP="00C61FA9">
      <w:pPr>
        <w:rPr>
          <w:lang w:val="en-US"/>
        </w:rPr>
      </w:pPr>
      <w:r>
        <w:rPr>
          <w:lang w:val="en-US"/>
        </w:rPr>
        <w:t xml:space="preserve">Please download the Unity packages here. </w:t>
      </w:r>
      <w:hyperlink r:id="rId5" w:history="1">
        <w:r w:rsidRPr="00C61FA9">
          <w:rPr>
            <w:rStyle w:val="Hipervnculo"/>
            <w:lang w:val="en-US"/>
          </w:rPr>
          <w:t>https://github.com/idcgames/login/tree/master/Unity%20Prefabs</w:t>
        </w:r>
      </w:hyperlink>
    </w:p>
    <w:p w:rsidR="00217122" w:rsidRPr="003B0D34" w:rsidRDefault="00EA410B" w:rsidP="00C61FA9">
      <w:pPr>
        <w:pStyle w:val="Ttulo2"/>
        <w:rPr>
          <w:lang w:val="en-US"/>
        </w:rPr>
      </w:pPr>
      <w:r w:rsidRPr="003B0D34">
        <w:rPr>
          <w:lang w:val="en-US"/>
        </w:rPr>
        <w:t>Login IDC</w:t>
      </w:r>
      <w:r w:rsidR="003B0D34" w:rsidRPr="003B0D34">
        <w:rPr>
          <w:lang w:val="en-US"/>
        </w:rPr>
        <w:t xml:space="preserve"> prefab for </w:t>
      </w:r>
      <w:r w:rsidRPr="003B0D34">
        <w:rPr>
          <w:lang w:val="en-US"/>
        </w:rPr>
        <w:t>Unity</w:t>
      </w:r>
    </w:p>
    <w:p w:rsidR="00E65817" w:rsidRPr="003B0D34" w:rsidRDefault="00E65817" w:rsidP="00E65817">
      <w:pPr>
        <w:rPr>
          <w:lang w:val="en-US"/>
        </w:rPr>
      </w:pPr>
      <w:bookmarkStart w:id="0" w:name="_GoBack"/>
      <w:bookmarkEnd w:id="0"/>
    </w:p>
    <w:p w:rsidR="00EA410B" w:rsidRDefault="00EA410B" w:rsidP="00EA410B">
      <w:pPr>
        <w:pStyle w:val="Prrafodelista"/>
        <w:numPr>
          <w:ilvl w:val="0"/>
          <w:numId w:val="1"/>
        </w:numPr>
        <w:rPr>
          <w:lang w:val="en-US"/>
        </w:rPr>
      </w:pPr>
      <w:r w:rsidRPr="00EA410B">
        <w:rPr>
          <w:lang w:val="en-US"/>
        </w:rPr>
        <w:t>Dr</w:t>
      </w:r>
      <w:r>
        <w:rPr>
          <w:lang w:val="en-US"/>
        </w:rPr>
        <w:t>ag</w:t>
      </w:r>
      <w:r w:rsidRPr="00EA410B">
        <w:rPr>
          <w:lang w:val="en-US"/>
        </w:rPr>
        <w:t xml:space="preserve"> </w:t>
      </w:r>
      <w:proofErr w:type="spellStart"/>
      <w:r w:rsidRPr="00EA410B">
        <w:rPr>
          <w:lang w:val="en-US"/>
        </w:rPr>
        <w:t>IDCLoginManager</w:t>
      </w:r>
      <w:proofErr w:type="spellEnd"/>
      <w:r w:rsidRPr="00EA410B">
        <w:rPr>
          <w:lang w:val="en-US"/>
        </w:rPr>
        <w:t xml:space="preserve"> </w:t>
      </w:r>
      <w:r>
        <w:rPr>
          <w:lang w:val="en-US"/>
        </w:rPr>
        <w:t xml:space="preserve">prefab </w:t>
      </w:r>
      <w:r w:rsidRPr="00EA410B">
        <w:rPr>
          <w:lang w:val="en-US"/>
        </w:rPr>
        <w:t>to your scene.</w:t>
      </w:r>
    </w:p>
    <w:p w:rsidR="00EA410B" w:rsidRDefault="00EA410B" w:rsidP="00EA410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IDCLoginManager</w:t>
      </w:r>
      <w:proofErr w:type="spellEnd"/>
      <w:r>
        <w:rPr>
          <w:lang w:val="en-US"/>
        </w:rPr>
        <w:t xml:space="preserve"> object and </w:t>
      </w:r>
      <w:r w:rsidR="00E65817">
        <w:rPr>
          <w:lang w:val="en-US"/>
        </w:rPr>
        <w:t xml:space="preserve">set </w:t>
      </w:r>
      <w:r>
        <w:rPr>
          <w:lang w:val="en-US"/>
        </w:rPr>
        <w:t>your game "secret" in the Inspector.</w:t>
      </w:r>
    </w:p>
    <w:p w:rsidR="00E65817" w:rsidRPr="00E65817" w:rsidRDefault="00E65817" w:rsidP="00E65817">
      <w:pPr>
        <w:rPr>
          <w:lang w:val="en-US"/>
        </w:rPr>
      </w:pPr>
      <w:r w:rsidRPr="00E65817">
        <w:rPr>
          <w:noProof/>
          <w:lang w:val="en-US"/>
        </w:rPr>
        <w:drawing>
          <wp:inline distT="0" distB="0" distL="0" distR="0" wp14:anchorId="303B9258" wp14:editId="26188CF4">
            <wp:extent cx="5010849" cy="256258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BD" w:rsidRPr="00801BBD" w:rsidRDefault="00801BBD" w:rsidP="00EA410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check if user is logged </w:t>
      </w:r>
      <w:r w:rsidR="008927E1">
        <w:rPr>
          <w:lang w:val="en-US"/>
        </w:rPr>
        <w:t xml:space="preserve">in </w:t>
      </w:r>
      <w:r>
        <w:rPr>
          <w:lang w:val="en-US"/>
        </w:rPr>
        <w:t xml:space="preserve">reading </w:t>
      </w:r>
      <w:proofErr w:type="spellStart"/>
      <w:r>
        <w:rPr>
          <w:i/>
          <w:iCs/>
          <w:lang w:val="en-US"/>
        </w:rPr>
        <w:t>IsLogged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property</w:t>
      </w:r>
      <w:r>
        <w:rPr>
          <w:i/>
          <w:iCs/>
          <w:lang w:val="en-US"/>
        </w:rPr>
        <w:t>.</w:t>
      </w:r>
    </w:p>
    <w:p w:rsidR="00801BBD" w:rsidRPr="00801BBD" w:rsidRDefault="00801BBD" w:rsidP="00801BBD">
      <w:pPr>
        <w:pStyle w:val="Prrafodelista"/>
        <w:rPr>
          <w:lang w:val="en-US"/>
        </w:rPr>
      </w:pPr>
    </w:p>
    <w:p w:rsidR="00801BBD" w:rsidRDefault="00801BBD" w:rsidP="00801BB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lang w:val="en-US"/>
        </w:rPr>
        <w:t>isLogged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IDCLoginManager.instance.IsLogged</w:t>
      </w:r>
      <w:proofErr w:type="spellEnd"/>
      <w:proofErr w:type="gramEnd"/>
      <w:r>
        <w:rPr>
          <w:rFonts w:ascii="Courier New" w:hAnsi="Courier New" w:cs="Courier New"/>
          <w:lang w:val="en-US"/>
        </w:rPr>
        <w:t>;</w:t>
      </w:r>
    </w:p>
    <w:p w:rsidR="00801BBD" w:rsidRPr="00801BBD" w:rsidRDefault="00801BBD" w:rsidP="00801BBD">
      <w:pPr>
        <w:rPr>
          <w:lang w:val="en-US"/>
        </w:rPr>
      </w:pPr>
    </w:p>
    <w:p w:rsidR="00EA410B" w:rsidRPr="00801BBD" w:rsidRDefault="00801BBD" w:rsidP="00EA410B">
      <w:pPr>
        <w:pStyle w:val="Prrafodelista"/>
        <w:numPr>
          <w:ilvl w:val="0"/>
          <w:numId w:val="1"/>
        </w:numPr>
        <w:rPr>
          <w:lang w:val="en-US"/>
        </w:rPr>
      </w:pPr>
      <w:r w:rsidRPr="00801BBD">
        <w:rPr>
          <w:i/>
          <w:iCs/>
          <w:lang w:val="en-US"/>
        </w:rPr>
        <w:t xml:space="preserve"> </w:t>
      </w:r>
      <w:r w:rsidR="00EA410B" w:rsidRPr="00801BBD">
        <w:rPr>
          <w:lang w:val="en-US"/>
        </w:rPr>
        <w:t>Get access to user data in your scripts:</w:t>
      </w:r>
    </w:p>
    <w:p w:rsidR="00801BBD" w:rsidRDefault="00E65817" w:rsidP="00EA410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string</w:t>
      </w:r>
      <w:r w:rsidR="00EA410B">
        <w:rPr>
          <w:rFonts w:ascii="Courier New" w:hAnsi="Courier New" w:cs="Courier New"/>
          <w:lang w:val="en-US"/>
        </w:rPr>
        <w:t xml:space="preserve"> </w:t>
      </w:r>
      <w:proofErr w:type="spellStart"/>
      <w:r w:rsidR="00EA410B">
        <w:rPr>
          <w:rFonts w:ascii="Courier New" w:hAnsi="Courier New" w:cs="Courier New"/>
          <w:lang w:val="en-US"/>
        </w:rPr>
        <w:t>userId</w:t>
      </w:r>
      <w:proofErr w:type="spellEnd"/>
      <w:r w:rsidR="00EA410B">
        <w:rPr>
          <w:rFonts w:ascii="Courier New" w:hAnsi="Courier New" w:cs="Courier New"/>
          <w:lang w:val="en-US"/>
        </w:rPr>
        <w:t xml:space="preserve"> = </w:t>
      </w:r>
      <w:proofErr w:type="spellStart"/>
      <w:r w:rsidR="00EA410B">
        <w:rPr>
          <w:rFonts w:ascii="Courier New" w:hAnsi="Courier New" w:cs="Courier New"/>
          <w:lang w:val="en-US"/>
        </w:rPr>
        <w:t>IDCLoginManager.</w:t>
      </w:r>
      <w:r>
        <w:rPr>
          <w:rFonts w:ascii="Courier New" w:hAnsi="Courier New" w:cs="Courier New"/>
          <w:lang w:val="en-US"/>
        </w:rPr>
        <w:t>i</w:t>
      </w:r>
      <w:r w:rsidR="00EA410B">
        <w:rPr>
          <w:rFonts w:ascii="Courier New" w:hAnsi="Courier New" w:cs="Courier New"/>
          <w:lang w:val="en-US"/>
        </w:rPr>
        <w:t>nstance.UserId</w:t>
      </w:r>
      <w:proofErr w:type="spellEnd"/>
      <w:r w:rsidR="00EA410B">
        <w:rPr>
          <w:rFonts w:ascii="Courier New" w:hAnsi="Courier New" w:cs="Courier New"/>
          <w:lang w:val="en-US"/>
        </w:rPr>
        <w:t>;</w:t>
      </w:r>
      <w:r>
        <w:rPr>
          <w:rFonts w:ascii="Courier New" w:hAnsi="Courier New" w:cs="Courier New"/>
          <w:lang w:val="en-US"/>
        </w:rPr>
        <w:br/>
        <w:t xml:space="preserve">string country = </w:t>
      </w:r>
      <w:proofErr w:type="spellStart"/>
      <w:r>
        <w:rPr>
          <w:rFonts w:ascii="Courier New" w:hAnsi="Courier New" w:cs="Courier New"/>
          <w:lang w:val="en-US"/>
        </w:rPr>
        <w:t>IDCLoginManager.instance.Country</w:t>
      </w:r>
      <w:proofErr w:type="spellEnd"/>
      <w:r>
        <w:rPr>
          <w:rFonts w:ascii="Courier New" w:hAnsi="Courier New" w:cs="Courier New"/>
          <w:lang w:val="en-US"/>
        </w:rPr>
        <w:t>;</w:t>
      </w:r>
      <w:r>
        <w:rPr>
          <w:rFonts w:ascii="Courier New" w:hAnsi="Courier New" w:cs="Courier New"/>
          <w:lang w:val="en-US"/>
        </w:rPr>
        <w:br/>
        <w:t xml:space="preserve">string language = </w:t>
      </w:r>
      <w:proofErr w:type="spellStart"/>
      <w:r>
        <w:rPr>
          <w:rFonts w:ascii="Courier New" w:hAnsi="Courier New" w:cs="Courier New"/>
          <w:lang w:val="en-US"/>
        </w:rPr>
        <w:t>IDCLoginManager.instance.Language</w:t>
      </w:r>
      <w:proofErr w:type="spellEnd"/>
      <w:r>
        <w:rPr>
          <w:rFonts w:ascii="Courier New" w:hAnsi="Courier New" w:cs="Courier New"/>
          <w:lang w:val="en-US"/>
        </w:rPr>
        <w:t>;</w:t>
      </w:r>
      <w:r>
        <w:rPr>
          <w:rFonts w:ascii="Courier New" w:hAnsi="Courier New" w:cs="Courier New"/>
          <w:lang w:val="en-US"/>
        </w:rPr>
        <w:br/>
        <w:t xml:space="preserve">string currency = </w:t>
      </w:r>
      <w:proofErr w:type="spellStart"/>
      <w:r>
        <w:rPr>
          <w:rFonts w:ascii="Courier New" w:hAnsi="Courier New" w:cs="Courier New"/>
          <w:lang w:val="en-US"/>
        </w:rPr>
        <w:t>IDCLoginManager.instance.Currency</w:t>
      </w:r>
      <w:proofErr w:type="spellEnd"/>
      <w:r>
        <w:rPr>
          <w:rFonts w:ascii="Courier New" w:hAnsi="Courier New" w:cs="Courier New"/>
          <w:lang w:val="en-US"/>
        </w:rPr>
        <w:t>;</w:t>
      </w:r>
      <w:r>
        <w:rPr>
          <w:rFonts w:ascii="Courier New" w:hAnsi="Courier New" w:cs="Courier New"/>
          <w:lang w:val="en-US"/>
        </w:rPr>
        <w:br/>
        <w:t xml:space="preserve">string nick = </w:t>
      </w:r>
      <w:proofErr w:type="spellStart"/>
      <w:r>
        <w:rPr>
          <w:rFonts w:ascii="Courier New" w:hAnsi="Courier New" w:cs="Courier New"/>
          <w:lang w:val="en-US"/>
        </w:rPr>
        <w:t>IDCLoginManager.instance.Nick</w:t>
      </w:r>
      <w:proofErr w:type="spellEnd"/>
      <w:r>
        <w:rPr>
          <w:rFonts w:ascii="Courier New" w:hAnsi="Courier New" w:cs="Courier New"/>
          <w:lang w:val="en-US"/>
        </w:rPr>
        <w:t>;</w:t>
      </w:r>
      <w:r>
        <w:rPr>
          <w:rFonts w:ascii="Courier New" w:hAnsi="Courier New" w:cs="Courier New"/>
          <w:lang w:val="en-US"/>
        </w:rPr>
        <w:br/>
        <w:t xml:space="preserve">string email = </w:t>
      </w:r>
      <w:proofErr w:type="spellStart"/>
      <w:r>
        <w:rPr>
          <w:rFonts w:ascii="Courier New" w:hAnsi="Courier New" w:cs="Courier New"/>
          <w:lang w:val="en-US"/>
        </w:rPr>
        <w:t>IDCLoginManager.instance.Email</w:t>
      </w:r>
      <w:proofErr w:type="spellEnd"/>
      <w:r>
        <w:rPr>
          <w:rFonts w:ascii="Courier New" w:hAnsi="Courier New" w:cs="Courier New"/>
          <w:lang w:val="en-US"/>
        </w:rPr>
        <w:t>;</w:t>
      </w:r>
      <w:r>
        <w:rPr>
          <w:rFonts w:ascii="Courier New" w:hAnsi="Courier New" w:cs="Courier New"/>
          <w:lang w:val="en-US"/>
        </w:rPr>
        <w:br/>
        <w:t>string status</w:t>
      </w:r>
      <w:r w:rsidR="00801BBD">
        <w:rPr>
          <w:rFonts w:ascii="Courier New" w:hAnsi="Courier New" w:cs="Courier New"/>
          <w:lang w:val="en-US"/>
        </w:rPr>
        <w:t xml:space="preserve"> = </w:t>
      </w:r>
      <w:proofErr w:type="spellStart"/>
      <w:r w:rsidR="00801BBD">
        <w:rPr>
          <w:rFonts w:ascii="Courier New" w:hAnsi="Courier New" w:cs="Courier New"/>
          <w:lang w:val="en-US"/>
        </w:rPr>
        <w:t>IDCLoginManager.instance.Status</w:t>
      </w:r>
      <w:proofErr w:type="spellEnd"/>
      <w:r w:rsidR="00801BBD">
        <w:rPr>
          <w:rFonts w:ascii="Courier New" w:hAnsi="Courier New" w:cs="Courier New"/>
          <w:lang w:val="en-US"/>
        </w:rPr>
        <w:t>;</w:t>
      </w:r>
      <w:r w:rsidR="00801BBD">
        <w:rPr>
          <w:rFonts w:ascii="Courier New" w:hAnsi="Courier New" w:cs="Courier New"/>
          <w:lang w:val="en-US"/>
        </w:rPr>
        <w:br/>
        <w:t xml:space="preserve">string avatar = </w:t>
      </w:r>
      <w:proofErr w:type="spellStart"/>
      <w:r w:rsidR="00801BBD">
        <w:rPr>
          <w:rFonts w:ascii="Courier New" w:hAnsi="Courier New" w:cs="Courier New"/>
          <w:lang w:val="en-US"/>
        </w:rPr>
        <w:t>IDCLoginManager.instance.Avatar</w:t>
      </w:r>
      <w:proofErr w:type="spellEnd"/>
      <w:r w:rsidR="00801BBD">
        <w:rPr>
          <w:rFonts w:ascii="Courier New" w:hAnsi="Courier New" w:cs="Courier New"/>
          <w:lang w:val="en-US"/>
        </w:rPr>
        <w:t>;</w:t>
      </w:r>
      <w:r w:rsidR="00801BBD">
        <w:rPr>
          <w:rFonts w:ascii="Courier New" w:hAnsi="Courier New" w:cs="Courier New"/>
          <w:lang w:val="en-US"/>
        </w:rPr>
        <w:br/>
        <w:t xml:space="preserve">string custom = </w:t>
      </w:r>
      <w:proofErr w:type="spellStart"/>
      <w:r w:rsidR="00801BBD">
        <w:rPr>
          <w:rFonts w:ascii="Courier New" w:hAnsi="Courier New" w:cs="Courier New"/>
          <w:lang w:val="en-US"/>
        </w:rPr>
        <w:t>IDCLoginManager.instance.Custom</w:t>
      </w:r>
      <w:proofErr w:type="spellEnd"/>
      <w:r w:rsidR="00801BBD">
        <w:rPr>
          <w:rFonts w:ascii="Courier New" w:hAnsi="Courier New" w:cs="Courier New"/>
          <w:lang w:val="en-US"/>
        </w:rPr>
        <w:t>;</w:t>
      </w:r>
    </w:p>
    <w:p w:rsidR="00801BBD" w:rsidRDefault="00801BBD" w:rsidP="00EA410B">
      <w:pPr>
        <w:rPr>
          <w:rFonts w:ascii="Courier New" w:hAnsi="Courier New" w:cs="Courier New"/>
          <w:lang w:val="en-US"/>
        </w:rPr>
      </w:pPr>
    </w:p>
    <w:p w:rsidR="00801BBD" w:rsidRDefault="00801BB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801BBD" w:rsidRDefault="00801BBD" w:rsidP="00C61FA9">
      <w:pPr>
        <w:pStyle w:val="Ttulo2"/>
        <w:rPr>
          <w:lang w:val="en-US"/>
        </w:rPr>
      </w:pPr>
      <w:proofErr w:type="spellStart"/>
      <w:r>
        <w:rPr>
          <w:lang w:val="en-US"/>
        </w:rPr>
        <w:lastRenderedPageBreak/>
        <w:t>Wolopay</w:t>
      </w:r>
      <w:proofErr w:type="spellEnd"/>
      <w:r w:rsidR="003B0D34">
        <w:rPr>
          <w:lang w:val="en-US"/>
        </w:rPr>
        <w:t xml:space="preserve"> prefab for </w:t>
      </w:r>
      <w:r>
        <w:rPr>
          <w:lang w:val="en-US"/>
        </w:rPr>
        <w:t>Unity</w:t>
      </w:r>
    </w:p>
    <w:p w:rsidR="003B0D34" w:rsidRPr="003B0D34" w:rsidRDefault="003B0D34" w:rsidP="003B0D34">
      <w:pPr>
        <w:rPr>
          <w:lang w:val="en-US"/>
        </w:rPr>
      </w:pPr>
    </w:p>
    <w:p w:rsidR="00801BBD" w:rsidRPr="003B0D34" w:rsidRDefault="00801BBD" w:rsidP="00801BBD">
      <w:pPr>
        <w:rPr>
          <w:lang w:val="en-US"/>
        </w:rPr>
      </w:pPr>
      <w:r w:rsidRPr="006E5917">
        <w:rPr>
          <w:b/>
          <w:bCs/>
          <w:lang w:val="en-US"/>
        </w:rPr>
        <w:t xml:space="preserve">Note: </w:t>
      </w:r>
      <w:proofErr w:type="spellStart"/>
      <w:r w:rsidR="003B0D34" w:rsidRPr="006E5917">
        <w:rPr>
          <w:b/>
          <w:bCs/>
          <w:lang w:val="en-US"/>
        </w:rPr>
        <w:t>Wolopay</w:t>
      </w:r>
      <w:proofErr w:type="spellEnd"/>
      <w:r w:rsidR="003B0D34" w:rsidRPr="006E5917">
        <w:rPr>
          <w:b/>
          <w:bCs/>
          <w:lang w:val="en-US"/>
        </w:rPr>
        <w:t xml:space="preserve"> prefab requires </w:t>
      </w:r>
      <w:proofErr w:type="spellStart"/>
      <w:r w:rsidR="003B0D34" w:rsidRPr="006E5917">
        <w:rPr>
          <w:b/>
          <w:bCs/>
          <w:lang w:val="en-US"/>
        </w:rPr>
        <w:t>Steamworks</w:t>
      </w:r>
      <w:proofErr w:type="spellEnd"/>
      <w:r w:rsidR="003B0D34" w:rsidRPr="006E5917">
        <w:rPr>
          <w:b/>
          <w:bCs/>
          <w:lang w:val="en-US"/>
        </w:rPr>
        <w:t xml:space="preserve"> .NET package </w:t>
      </w:r>
      <w:hyperlink r:id="rId7" w:history="1">
        <w:r w:rsidR="003B0D34" w:rsidRPr="003B0D34">
          <w:rPr>
            <w:rStyle w:val="Hipervnculo"/>
            <w:lang w:val="en-US"/>
          </w:rPr>
          <w:t>https://github.com/rlabrecque/Steamworks.NET/releases</w:t>
        </w:r>
      </w:hyperlink>
    </w:p>
    <w:p w:rsidR="00801BBD" w:rsidRDefault="00801BBD" w:rsidP="00801BB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Drag </w:t>
      </w:r>
      <w:proofErr w:type="spellStart"/>
      <w:r w:rsidRPr="003B0D34">
        <w:rPr>
          <w:i/>
          <w:iCs/>
          <w:lang w:val="en-US"/>
        </w:rPr>
        <w:t>WolopayManager</w:t>
      </w:r>
      <w:proofErr w:type="spellEnd"/>
      <w:r>
        <w:rPr>
          <w:lang w:val="en-US"/>
        </w:rPr>
        <w:t xml:space="preserve"> prefab to your scene.</w:t>
      </w:r>
    </w:p>
    <w:p w:rsidR="00801BBD" w:rsidRDefault="00801BBD" w:rsidP="00801BBD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r w:rsidRPr="003B0D34">
        <w:rPr>
          <w:i/>
          <w:iCs/>
          <w:lang w:val="en-US"/>
        </w:rPr>
        <w:t>WolopayManager</w:t>
      </w:r>
      <w:proofErr w:type="spellEnd"/>
      <w:r>
        <w:rPr>
          <w:lang w:val="en-US"/>
        </w:rPr>
        <w:t xml:space="preserve"> object and set your </w:t>
      </w:r>
      <w:r w:rsidRPr="003B0D34">
        <w:rPr>
          <w:i/>
          <w:iCs/>
          <w:lang w:val="en-US"/>
        </w:rPr>
        <w:t>WOLOPAY_API_USER</w:t>
      </w:r>
      <w:r>
        <w:rPr>
          <w:lang w:val="en-US"/>
        </w:rPr>
        <w:t xml:space="preserve">, </w:t>
      </w:r>
      <w:r w:rsidRPr="003B0D34">
        <w:rPr>
          <w:i/>
          <w:iCs/>
          <w:lang w:val="en-US"/>
        </w:rPr>
        <w:t>WOLOPAY_API_SECRET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notificactions</w:t>
      </w:r>
      <w:proofErr w:type="spellEnd"/>
      <w:r>
        <w:rPr>
          <w:lang w:val="en-US"/>
        </w:rPr>
        <w:t xml:space="preserve"> to your game server.</w:t>
      </w:r>
    </w:p>
    <w:p w:rsidR="003B0D34" w:rsidRDefault="003B0D34" w:rsidP="003B0D34">
      <w:pPr>
        <w:pStyle w:val="Prrafodelista"/>
        <w:ind w:left="360"/>
        <w:rPr>
          <w:lang w:val="en-US"/>
        </w:rPr>
      </w:pPr>
    </w:p>
    <w:p w:rsidR="00801BBD" w:rsidRDefault="00801BBD" w:rsidP="003B0D34">
      <w:pPr>
        <w:pStyle w:val="Prrafodelista"/>
        <w:ind w:left="360"/>
        <w:rPr>
          <w:lang w:val="en-US"/>
        </w:rPr>
      </w:pPr>
      <w:r w:rsidRPr="00801BBD">
        <w:rPr>
          <w:lang w:val="en-US"/>
        </w:rPr>
        <w:t xml:space="preserve"> </w:t>
      </w:r>
      <w:r w:rsidRPr="00801BBD">
        <w:rPr>
          <w:noProof/>
          <w:lang w:val="en-US"/>
        </w:rPr>
        <w:drawing>
          <wp:inline distT="0" distB="0" distL="0" distR="0" wp14:anchorId="5B14C54B" wp14:editId="5DA05BA2">
            <wp:extent cx="4991797" cy="291505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34" w:rsidRDefault="003B0D34" w:rsidP="003B0D34">
      <w:pPr>
        <w:pStyle w:val="Prrafodelista"/>
        <w:ind w:left="360"/>
        <w:rPr>
          <w:lang w:val="en-US"/>
        </w:rPr>
      </w:pPr>
    </w:p>
    <w:p w:rsidR="003B0D34" w:rsidRDefault="003B0D34" w:rsidP="003B0D34">
      <w:pPr>
        <w:pStyle w:val="Prrafodelista"/>
        <w:numPr>
          <w:ilvl w:val="0"/>
          <w:numId w:val="3"/>
        </w:numPr>
        <w:rPr>
          <w:lang w:val="en-US"/>
        </w:rPr>
      </w:pPr>
      <w:r w:rsidRPr="003B0D34">
        <w:rPr>
          <w:lang w:val="en-US"/>
        </w:rPr>
        <w:t xml:space="preserve">To open </w:t>
      </w:r>
      <w:proofErr w:type="spellStart"/>
      <w:r w:rsidRPr="003B0D34">
        <w:rPr>
          <w:lang w:val="en-US"/>
        </w:rPr>
        <w:t>Wolopay</w:t>
      </w:r>
      <w:proofErr w:type="spellEnd"/>
      <w:r w:rsidRPr="003B0D34">
        <w:rPr>
          <w:lang w:val="en-US"/>
        </w:rPr>
        <w:t xml:space="preserve"> store call to </w:t>
      </w:r>
      <w:proofErr w:type="spellStart"/>
      <w:proofErr w:type="gramStart"/>
      <w:r w:rsidRPr="003B0D34">
        <w:rPr>
          <w:i/>
          <w:iCs/>
          <w:lang w:val="en-US"/>
        </w:rPr>
        <w:t>OpenWolopay</w:t>
      </w:r>
      <w:proofErr w:type="spellEnd"/>
      <w:r w:rsidRPr="003B0D34">
        <w:rPr>
          <w:i/>
          <w:iCs/>
          <w:lang w:val="en-US"/>
        </w:rPr>
        <w:t>(</w:t>
      </w:r>
      <w:proofErr w:type="gramEnd"/>
      <w:r w:rsidRPr="003B0D34">
        <w:rPr>
          <w:i/>
          <w:iCs/>
          <w:lang w:val="en-US"/>
        </w:rPr>
        <w:t>)</w:t>
      </w:r>
      <w:r w:rsidRPr="003B0D34">
        <w:rPr>
          <w:lang w:val="en-US"/>
        </w:rPr>
        <w:t xml:space="preserve"> in </w:t>
      </w:r>
      <w:proofErr w:type="spellStart"/>
      <w:r w:rsidRPr="003B0D34">
        <w:rPr>
          <w:i/>
          <w:iCs/>
          <w:lang w:val="en-US"/>
        </w:rPr>
        <w:t>WolopayManager</w:t>
      </w:r>
      <w:proofErr w:type="spellEnd"/>
      <w:r w:rsidRPr="003B0D34">
        <w:rPr>
          <w:lang w:val="en-US"/>
        </w:rPr>
        <w:t>.</w:t>
      </w:r>
    </w:p>
    <w:p w:rsidR="003B0D34" w:rsidRDefault="003B0D34" w:rsidP="003B0D34">
      <w:pPr>
        <w:pStyle w:val="Prrafodelista"/>
        <w:ind w:left="360"/>
        <w:rPr>
          <w:lang w:val="en-US"/>
        </w:rPr>
      </w:pPr>
    </w:p>
    <w:p w:rsidR="003B0D34" w:rsidRPr="003B0D34" w:rsidRDefault="003B0D34" w:rsidP="003B0D34">
      <w:pPr>
        <w:pStyle w:val="Prrafodelista"/>
        <w:ind w:left="360"/>
        <w:rPr>
          <w:lang w:val="en-US"/>
        </w:rPr>
      </w:pPr>
      <w:r w:rsidRPr="003B0D34">
        <w:rPr>
          <w:noProof/>
          <w:lang w:val="en-US"/>
        </w:rPr>
        <w:drawing>
          <wp:inline distT="0" distB="0" distL="0" distR="0" wp14:anchorId="3E3AA1A2" wp14:editId="5340CB01">
            <wp:extent cx="4887007" cy="3200847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34" w:rsidRDefault="003B0D34" w:rsidP="003B0D34">
      <w:pPr>
        <w:rPr>
          <w:lang w:val="en-US"/>
        </w:rPr>
      </w:pPr>
    </w:p>
    <w:p w:rsidR="003B0D34" w:rsidRDefault="003B0D34" w:rsidP="003B0D34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i/>
          <w:iCs/>
          <w:lang w:val="en-US"/>
        </w:rPr>
        <w:lastRenderedPageBreak/>
        <w:t>OpenWolopay</w:t>
      </w:r>
      <w:proofErr w:type="spellEnd"/>
      <w:r>
        <w:rPr>
          <w:i/>
          <w:iCs/>
          <w:lang w:val="en-US"/>
        </w:rPr>
        <w:t>(</w:t>
      </w:r>
      <w:proofErr w:type="gramEnd"/>
      <w:r>
        <w:rPr>
          <w:i/>
          <w:iCs/>
          <w:lang w:val="en-US"/>
        </w:rPr>
        <w:t>)</w:t>
      </w:r>
      <w:r>
        <w:rPr>
          <w:lang w:val="en-US"/>
        </w:rPr>
        <w:t xml:space="preserve"> will create a new transaction automatically using the right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:</w:t>
      </w:r>
    </w:p>
    <w:p w:rsidR="003B0D34" w:rsidRDefault="003B0D34" w:rsidP="003B0D34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the game is </w:t>
      </w:r>
      <w:r w:rsidR="006E5917">
        <w:rPr>
          <w:lang w:val="en-US"/>
        </w:rPr>
        <w:t>started</w:t>
      </w:r>
      <w:r>
        <w:rPr>
          <w:lang w:val="en-US"/>
        </w:rPr>
        <w:t xml:space="preserve"> from Steam and </w:t>
      </w:r>
      <w:r w:rsidR="006E5917">
        <w:rPr>
          <w:lang w:val="en-US"/>
        </w:rPr>
        <w:t>a</w:t>
      </w:r>
      <w:r>
        <w:rPr>
          <w:lang w:val="en-US"/>
        </w:rPr>
        <w:t xml:space="preserve"> user is logged in</w:t>
      </w:r>
      <w:r w:rsidR="006E5917">
        <w:rPr>
          <w:lang w:val="en-US"/>
        </w:rPr>
        <w:t xml:space="preserve">, </w:t>
      </w:r>
      <w:proofErr w:type="spellStart"/>
      <w:r w:rsidR="006E5917">
        <w:rPr>
          <w:lang w:val="en-US"/>
        </w:rPr>
        <w:t>WolopayManager</w:t>
      </w:r>
      <w:proofErr w:type="spellEnd"/>
      <w:r w:rsidR="006E5917">
        <w:rPr>
          <w:lang w:val="en-US"/>
        </w:rPr>
        <w:t xml:space="preserve"> will use his/her Steam User Id.</w:t>
      </w:r>
    </w:p>
    <w:p w:rsidR="006E5917" w:rsidRDefault="006E5917" w:rsidP="003B0D34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the game is started from </w:t>
      </w:r>
      <w:proofErr w:type="spellStart"/>
      <w:r>
        <w:rPr>
          <w:lang w:val="en-US"/>
        </w:rPr>
        <w:t>IDCLauncher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IDCLoginManager</w:t>
      </w:r>
      <w:proofErr w:type="spellEnd"/>
      <w:r>
        <w:rPr>
          <w:lang w:val="en-US"/>
        </w:rPr>
        <w:t xml:space="preserve"> is available in your game (see Login IDC prefab for Unity), </w:t>
      </w:r>
      <w:proofErr w:type="spellStart"/>
      <w:r>
        <w:rPr>
          <w:lang w:val="en-US"/>
        </w:rPr>
        <w:t>WolopayManager</w:t>
      </w:r>
      <w:proofErr w:type="spellEnd"/>
      <w:r>
        <w:rPr>
          <w:lang w:val="en-US"/>
        </w:rPr>
        <w:t xml:space="preserve"> will use the IDC User Id.</w:t>
      </w:r>
    </w:p>
    <w:p w:rsidR="006E5917" w:rsidRPr="006E5917" w:rsidRDefault="006E5917" w:rsidP="006E5917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the game is not using </w:t>
      </w:r>
      <w:proofErr w:type="spellStart"/>
      <w:r>
        <w:rPr>
          <w:lang w:val="en-US"/>
        </w:rPr>
        <w:t>IDCLoginManager</w:t>
      </w:r>
      <w:proofErr w:type="spellEnd"/>
      <w:r>
        <w:rPr>
          <w:lang w:val="en-US"/>
        </w:rPr>
        <w:t xml:space="preserve"> prefab, you can still start </w:t>
      </w:r>
      <w:proofErr w:type="spellStart"/>
      <w:r>
        <w:rPr>
          <w:lang w:val="en-US"/>
        </w:rPr>
        <w:t>Wolopay</w:t>
      </w:r>
      <w:proofErr w:type="spellEnd"/>
      <w:r>
        <w:rPr>
          <w:lang w:val="en-US"/>
        </w:rPr>
        <w:t xml:space="preserve"> setting the </w:t>
      </w:r>
      <w:proofErr w:type="spellStart"/>
      <w:proofErr w:type="gramStart"/>
      <w:r>
        <w:rPr>
          <w:lang w:val="en-US"/>
        </w:rPr>
        <w:t>UserId</w:t>
      </w:r>
      <w:proofErr w:type="spellEnd"/>
      <w:r>
        <w:rPr>
          <w:lang w:val="en-US"/>
        </w:rPr>
        <w:t xml:space="preserve">  with</w:t>
      </w:r>
      <w:proofErr w:type="gramEnd"/>
      <w:r>
        <w:rPr>
          <w:lang w:val="en-US"/>
        </w:rPr>
        <w:t xml:space="preserve"> the id you get from IDC Games before calling </w:t>
      </w:r>
      <w:proofErr w:type="spellStart"/>
      <w:r>
        <w:rPr>
          <w:i/>
          <w:iCs/>
          <w:lang w:val="en-US"/>
        </w:rPr>
        <w:t>OpenWollopay</w:t>
      </w:r>
      <w:proofErr w:type="spellEnd"/>
      <w:r>
        <w:rPr>
          <w:i/>
          <w:iCs/>
          <w:lang w:val="en-US"/>
        </w:rPr>
        <w:t>().</w:t>
      </w:r>
    </w:p>
    <w:p w:rsidR="006E5917" w:rsidRDefault="006E5917" w:rsidP="006E5917">
      <w:pPr>
        <w:pStyle w:val="Prrafodelista"/>
        <w:ind w:left="1080"/>
        <w:rPr>
          <w:lang w:val="en-US"/>
        </w:rPr>
      </w:pPr>
    </w:p>
    <w:p w:rsidR="006E5917" w:rsidRPr="006E5917" w:rsidRDefault="006E5917" w:rsidP="006E5917">
      <w:pPr>
        <w:pStyle w:val="Prrafodelista"/>
        <w:ind w:left="1080"/>
        <w:rPr>
          <w:rFonts w:ascii="Courier New" w:hAnsi="Courier New" w:cs="Courier New"/>
          <w:lang w:val="en-US"/>
        </w:rPr>
      </w:pPr>
      <w:proofErr w:type="spellStart"/>
      <w:proofErr w:type="gramStart"/>
      <w:r w:rsidRPr="006E5917">
        <w:rPr>
          <w:rFonts w:ascii="Courier New" w:hAnsi="Courier New" w:cs="Courier New"/>
          <w:lang w:val="en-US"/>
        </w:rPr>
        <w:t>WolopayManager.instance.UserId</w:t>
      </w:r>
      <w:proofErr w:type="spellEnd"/>
      <w:proofErr w:type="gramEnd"/>
      <w:r w:rsidRPr="006E5917">
        <w:rPr>
          <w:rFonts w:ascii="Courier New" w:hAnsi="Courier New" w:cs="Courier New"/>
          <w:lang w:val="en-US"/>
        </w:rPr>
        <w:t xml:space="preserve"> = "</w:t>
      </w:r>
      <w:proofErr w:type="spellStart"/>
      <w:r w:rsidRPr="006E5917">
        <w:rPr>
          <w:rFonts w:ascii="Courier New" w:hAnsi="Courier New" w:cs="Courier New"/>
          <w:lang w:val="en-US"/>
        </w:rPr>
        <w:t>xxxxxxxxxx</w:t>
      </w:r>
      <w:proofErr w:type="spellEnd"/>
      <w:r w:rsidRPr="006E5917">
        <w:rPr>
          <w:rFonts w:ascii="Courier New" w:hAnsi="Courier New" w:cs="Courier New"/>
          <w:lang w:val="en-US"/>
        </w:rPr>
        <w:t>";</w:t>
      </w:r>
    </w:p>
    <w:sectPr w:rsidR="006E5917" w:rsidRPr="006E5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00ED"/>
    <w:multiLevelType w:val="hybridMultilevel"/>
    <w:tmpl w:val="BFC686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06874"/>
    <w:multiLevelType w:val="hybridMultilevel"/>
    <w:tmpl w:val="8B9EAE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23C9E"/>
    <w:multiLevelType w:val="hybridMultilevel"/>
    <w:tmpl w:val="4EA47DB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0B"/>
    <w:rsid w:val="00217122"/>
    <w:rsid w:val="003B0D34"/>
    <w:rsid w:val="006E5917"/>
    <w:rsid w:val="00801BBD"/>
    <w:rsid w:val="008927E1"/>
    <w:rsid w:val="00C61FA9"/>
    <w:rsid w:val="00E65817"/>
    <w:rsid w:val="00EA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7F075"/>
  <w15:chartTrackingRefBased/>
  <w15:docId w15:val="{890FC2DF-FBF8-4EAA-9C86-AEDE295FD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4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F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4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A410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B0D34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61F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rlabrecque/Steamworks.NET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idcgames/login/tree/master/Unity%20Prefab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gen</cp:lastModifiedBy>
  <cp:revision>3</cp:revision>
  <dcterms:created xsi:type="dcterms:W3CDTF">2020-02-04T12:06:00Z</dcterms:created>
  <dcterms:modified xsi:type="dcterms:W3CDTF">2020-02-05T08:37:00Z</dcterms:modified>
</cp:coreProperties>
</file>