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2F803" w14:textId="701AB956" w:rsidR="00EE042E" w:rsidRPr="00932093" w:rsidRDefault="00932093" w:rsidP="00932093">
      <w:pPr>
        <w:spacing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val="en-US"/>
        </w:rPr>
      </w:pPr>
      <w:r>
        <w:rPr>
          <w:noProof/>
          <w:lang w:val="en-US"/>
        </w:rPr>
        <w:drawing>
          <wp:inline distT="0" distB="0" distL="0" distR="0" wp14:anchorId="6745400C" wp14:editId="5557B7AB">
            <wp:extent cx="762000" cy="762000"/>
            <wp:effectExtent l="0" t="0" r="0" b="0"/>
            <wp:docPr id="96273910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2178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val="en-US"/>
        </w:rPr>
        <w:t>บริษัท ไอดีไดรฟ์ จำกัด</w:t>
      </w:r>
    </w:p>
    <w:p w14:paraId="29114A2E" w14:textId="4C451E70"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คณะกรรมการจริยธรรมการวิจัยในมนุษย์</w:t>
      </w:r>
    </w:p>
    <w:p w14:paraId="17579E4E" w14:textId="77777777"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14:paraId="1760D6C7" w14:textId="77777777"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14:paraId="791C4BDC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TE7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14:paraId="4D972045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-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(ภาษาอังกฤษ)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TE7</w:t>
      </w:r>
    </w:p>
    <w:p w14:paraId="39BDDFE4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ดร.นักวิจัย 1 นักวิจัย 1</w:t>
      </w:r>
    </w:p>
    <w:p w14:paraId="44430C17" w14:textId="77777777"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งานบริการพยาบาล โรงพยาบาลศรีนครินทร์</w:t>
      </w:r>
    </w:p>
    <w:p w14:paraId="5B339529" w14:textId="77777777"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ทีมวิจัย</w:t>
      </w:r>
    </w:p>
    <w:p w14:paraId="220175E8" w14:textId="77777777"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6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 w14:paraId="6A39010E" w14:textId="77777777">
        <w:trPr>
          <w:trHeight w:val="282"/>
        </w:trPr>
        <w:tc>
          <w:tcPr>
            <w:tcW w:w="4507" w:type="dxa"/>
          </w:tcPr>
          <w:p w14:paraId="2D150113" w14:textId="79B722F3"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เลขที่ </w:t>
            </w:r>
            <w:r w:rsidR="00932093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  <w:t>อด</w:t>
            </w:r>
            <w:r w:rsidR="00932093"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  <w:lang w:bidi="th"/>
              </w:rPr>
              <w:t>1548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>$code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val="en-US" w:bidi="th-TH"/>
              </w:rPr>
              <w:t>-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>rd$</w:t>
            </w:r>
          </w:p>
        </w:tc>
        <w:tc>
          <w:tcPr>
            <w:tcW w:w="4509" w:type="dxa"/>
          </w:tcPr>
          <w:p w14:paraId="19D70DCC" w14:textId="77777777"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สถานะ</w:t>
            </w:r>
          </w:p>
        </w:tc>
      </w:tr>
      <w:tr w:rsidR="00EE042E" w14:paraId="3AA7BB39" w14:textId="77777777">
        <w:trPr>
          <w:trHeight w:val="282"/>
        </w:trPr>
        <w:tc>
          <w:tcPr>
            <w:tcW w:w="4507" w:type="dxa"/>
          </w:tcPr>
          <w:p w14:paraId="27EA6DE6" w14:textId="77777777"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คณะกรรมการชุดที่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14:paraId="6786D509" w14:textId="77777777"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รับรอง ณ วันที่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31 สิงหาคม 2569</w:t>
            </w:r>
          </w:p>
        </w:tc>
      </w:tr>
      <w:tr w:rsidR="00EE042E" w14:paraId="03D889FF" w14:textId="77777777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14:paraId="4FC64456" w14:textId="77777777"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เลขที่โครงการ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IHRP No. 008-2569</w:t>
            </w:r>
          </w:p>
        </w:tc>
        <w:tc>
          <w:tcPr>
            <w:tcW w:w="4509" w:type="dxa"/>
            <w:tcBorders>
              <w:bottom w:val="nil"/>
            </w:tcBorders>
          </w:tcPr>
          <w:p w14:paraId="04386DCA" w14:textId="77777777"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หมดอายุวันที่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10 ตุลาคม 2569</w:t>
            </w:r>
          </w:p>
        </w:tc>
      </w:tr>
      <w:tr w:rsidR="00EE042E" w14:paraId="49630F9B" w14:textId="77777777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14:paraId="2532A42D" w14:textId="77777777"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 xml:space="preserve">การประชุมครั้งที่ 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3/2569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–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4.2.01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14:paraId="22D11017" w14:textId="77777777"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รายงานความก้าวหน้า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 w14:paraId="1E453697" w14:textId="77777777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14:paraId="785A918F" w14:textId="77777777"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  <w:t>ประเภทการพิจารณา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-TH"/>
              </w:rPr>
              <w:t>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>$</w:t>
            </w:r>
            <w:r w:rsidRPr="00934144"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>assess</w:t>
            </w:r>
            <w:r w:rsidRPr="00934144">
              <w:rPr>
                <w:rFonts w:ascii="TH SarabunPSK" w:eastAsia="TH SarabunPSK" w:hAnsi="TH SarabunPSK" w:cs="TH SarabunPSK"/>
                <w:sz w:val="30"/>
                <w:szCs w:val="30"/>
                <w:cs/>
                <w:lang w:bidi="th-TH"/>
              </w:rPr>
              <w:t>-</w:t>
            </w:r>
            <w:r w:rsidRPr="00934144"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>type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>$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14:paraId="458F1C80" w14:textId="77777777"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14:paraId="604BFB65" w14:textId="77777777"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cs/>
          <w:lang w:bidi="th"/>
        </w:rPr>
      </w:pPr>
    </w:p>
    <w:p w14:paraId="5DF848E7" w14:textId="77777777" w:rsidR="00B71B6A" w:rsidRPr="00B71B6A" w:rsidRDefault="00B71B6A" w:rsidP="00066C4B">
      <w:pP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</w:t>
      </w: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-TH"/>
        </w:rPr>
        <w:t>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Special condition: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ผ่าน</w:t>
      </w:r>
    </w:p>
    <w:p w14:paraId="541C47CB" w14:textId="77777777"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bookmarkStart w:id="2" w:name="_heading=h.hok0z0b2w640" w:colFirst="0" w:colLast="0"/>
      <w:bookmarkEnd w:id="2"/>
    </w:p>
    <w:p w14:paraId="5BFB24BD" w14:textId="77777777"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</w:rPr>
        <w:t>สำหรับเอกสาร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-TH"/>
        </w:rPr>
        <w:t>:</w:t>
      </w:r>
    </w:p>
    <w:p w14:paraId="171A953D" w14:textId="77777777"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14:paraId="71DC0512" w14:textId="4FA7042B"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</w:rPr>
        <w:t>โครงการวิจัยนี้ได้</w:t>
      </w:r>
      <w:r w:rsidRPr="00460C69">
        <w:rPr>
          <w:rFonts w:ascii="TH SarabunPSK" w:eastAsia="TH SarabunPSK" w:hAnsi="TH SarabunPSK" w:cs="TH SarabunPSK"/>
          <w:sz w:val="30"/>
          <w:szCs w:val="30"/>
          <w:highlight w:val="yellow"/>
          <w:shd w:val="clear" w:color="auto" w:fill="FF9900"/>
          <w:cs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 xml:space="preserve">จากคณะกรรมการจริยธรรมการวิจัยในมนุษย์ โดยเป็นไปตามหลักจริยธรรมการวิจัยในมนุษย์ที่เป็นที่ยอมรับในระดับสากล ได้แก่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Declaration of Helsinki, ICH Good Clinical Practice, CIOMS International Ethical Guidelines, Belmont Report 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>ตลอดจนกฎหมาย ระเบียบ ประกาศ และแนวทางปฏิบัติที่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lastRenderedPageBreak/>
        <w:t>เกี่ยวข้องของประเทศไทย และข้อกำหนดของมหาวิทยาลัยขอนแก่น ทั้งนี้ ผู้วิจัยต้องรายงานความก้าวหน้า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-TH"/>
        </w:rPr>
        <w:t>/</w:t>
      </w:r>
      <w:r w:rsidRPr="009C12A8">
        <w:rPr>
          <w:rFonts w:ascii="TH SarabunPSK" w:eastAsia="TH SarabunPSK" w:hAnsi="TH SarabunPSK" w:cs="TH SarabunPSK"/>
          <w:sz w:val="30"/>
          <w:szCs w:val="30"/>
          <w:cs/>
        </w:rPr>
        <w:t xml:space="preserve">ขอต่ออายุการรับรองและดำเนินการตามเงื่อนไขที่คณะกรรมการกำหนดอย่างเคร่งครัด </w:t>
      </w:r>
    </w:p>
    <w:p w14:paraId="20BB816C" w14:textId="77777777"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14:paraId="5460C5B4" w14:textId="77777777" w:rsidR="00EE042E" w:rsidRPr="00934144" w:rsidRDefault="00934144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  <w:r w:rsidRPr="00934144">
        <w:rPr>
          <w:rFonts w:ascii="TH SarabunPSK" w:eastAsia="TH SarabunPSK" w:hAnsi="TH SarabunPSK" w:cs="TH SarabunPSK"/>
          <w:sz w:val="30"/>
          <w:szCs w:val="30"/>
          <w:cs/>
          <w:lang w:bidi="th"/>
        </w:rPr>
        <w:t>chairman</w:t>
      </w:r>
      <w:r w:rsidRPr="00934144">
        <w:rPr>
          <w:rFonts w:ascii="TH SarabunPSK" w:eastAsia="TH SarabunPSK" w:hAnsi="TH SarabunPSK" w:cs="TH SarabunPSK"/>
          <w:sz w:val="30"/>
          <w:szCs w:val="30"/>
          <w:lang w:bidi="th-TH"/>
        </w:rPr>
        <w:t>-</w:t>
      </w:r>
      <w:r w:rsidRPr="00934144">
        <w:rPr>
          <w:rFonts w:ascii="TH SarabunPSK" w:eastAsia="TH SarabunPSK" w:hAnsi="TH SarabunPSK" w:cs="TH SarabunPSK"/>
          <w:sz w:val="30"/>
          <w:szCs w:val="30"/>
          <w:cs/>
          <w:lang w:bidi="th"/>
        </w:rPr>
        <w:t>signature</w:t>
      </w:r>
      <w:r w:rsidRPr="00934144">
        <w:rPr>
          <w:rFonts w:ascii="TH SarabunPSK" w:eastAsia="TH SarabunPSK" w:hAnsi="TH SarabunPSK" w:cs="TH SarabunPSK"/>
          <w:sz w:val="30"/>
          <w:szCs w:val="30"/>
          <w:lang w:bidi="th-TH"/>
        </w:rPr>
        <w:t>-</w:t>
      </w:r>
      <w:r w:rsidRPr="00934144">
        <w:rPr>
          <w:rFonts w:ascii="TH SarabunPSK" w:eastAsia="TH SarabunPSK" w:hAnsi="TH SarabunPSK" w:cs="TH SarabunPSK"/>
          <w:sz w:val="30"/>
          <w:szCs w:val="30"/>
          <w:cs/>
          <w:lang w:bidi="th"/>
        </w:rPr>
        <w:t>thai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</w:p>
    <w:p w14:paraId="1F8D7072" w14:textId="77777777"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3" w:name="_heading=h.ylswcvp2zc5u" w:colFirst="0" w:colLast="0"/>
      <w:bookmarkEnd w:id="3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(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เจ้าหน้าที่ ประธานคณะกรรมการ 1 ประธานคณะกรรมการ 1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)</w:t>
      </w:r>
    </w:p>
    <w:p w14:paraId="101F8807" w14:textId="5671143F"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  <w:bookmarkStart w:id="4" w:name="_heading=h.4acz23d5znhp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    </w:t>
      </w:r>
      <w:r>
        <w:rPr>
          <w:rFonts w:ascii="TH SarabunPSK" w:eastAsia="TH SarabunPSK" w:hAnsi="TH SarabunPSK" w:cs="TH SarabunPSK"/>
          <w:sz w:val="30"/>
          <w:szCs w:val="30"/>
          <w:cs/>
        </w:rPr>
        <w:t xml:space="preserve">ประธานคณะกรรมการจริยธรรมการวิจัยในมนุษย์ ชุดที่ 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1 </w:t>
      </w:r>
    </w:p>
    <w:p w14:paraId="4B229611" w14:textId="2D107833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6BE0091A" w14:textId="25013CCC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3B862B10" w14:textId="25854879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053A0D9F" w14:textId="1D2E9291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1EB99706" w14:textId="00A11FE8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</w:p>
    <w:p w14:paraId="40A960B0" w14:textId="77777777" w:rsidR="00560D55" w:rsidRDefault="00560D55" w:rsidP="0063182B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lang w:bidi="th"/>
        </w:rPr>
      </w:pPr>
      <w:r w:rsidRPr="00560D55">
        <w:rPr>
          <w:rFonts w:ascii="TH SarabunPSK" w:eastAsia="TH SarabunPSK" w:hAnsi="TH SarabunPSK" w:cs="TH SarabunPSK"/>
          <w:sz w:val="30"/>
          <w:szCs w:val="30"/>
          <w:lang w:bidi="th"/>
        </w:rPr>
        <w:t>$secretary-signature-thai$</w:t>
      </w:r>
    </w:p>
    <w:p w14:paraId="5A365B01" w14:textId="50F36A2D" w:rsidR="0063182B" w:rsidRDefault="0063182B" w:rsidP="0063182B">
      <w:pPr>
        <w:keepNext/>
        <w:keepLines/>
        <w:spacing w:after="0"/>
        <w:jc w:val="center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</w:t>
      </w:r>
      <w:r>
        <w:rPr>
          <w:rFonts w:ascii="TH SarabunPSK" w:eastAsia="TH SarabunPSK" w:hAnsi="TH SarabunPSK" w:cs="TH SarabunPSK"/>
          <w:sz w:val="30"/>
          <w:szCs w:val="30"/>
          <w:cs/>
          <w:lang w:bidi="th-TH"/>
        </w:rPr>
        <w:t>(</w:t>
      </w:r>
      <w:r w:rsidR="00560D55" w:rsidRPr="00560D55">
        <w:rPr>
          <w:rFonts w:ascii="TH SarabunPSK" w:eastAsia="TH SarabunPSK" w:hAnsi="TH SarabunPSK" w:cs="TH SarabunPSK"/>
          <w:sz w:val="30"/>
          <w:szCs w:val="30"/>
          <w:lang w:bidi="th"/>
        </w:rPr>
        <w:t>$secretary$</w:t>
      </w:r>
      <w:r w:rsidR="00560D55"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)</w:t>
      </w:r>
      <w:bookmarkStart w:id="5" w:name="_GoBack"/>
      <w:bookmarkEnd w:id="5"/>
    </w:p>
    <w:p w14:paraId="724E0A7B" w14:textId="7C1F28E6" w:rsidR="0063182B" w:rsidRDefault="0063182B" w:rsidP="0063182B">
      <w:pPr>
        <w:keepLines/>
        <w:spacing w:after="0"/>
        <w:jc w:val="center"/>
        <w:rPr>
          <w:rFonts w:ascii="TH SarabunPSK" w:eastAsia="TH SarabunPSK" w:hAnsi="TH SarabunPSK" w:cs="TH SarabunPSK" w:hint="cs"/>
          <w:sz w:val="32"/>
          <w:szCs w:val="32"/>
          <w:cs/>
        </w:rPr>
        <w:sectPr w:rsidR="0063182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     </w:t>
      </w:r>
      <w:r>
        <w:rPr>
          <w:rFonts w:ascii="TH SarabunPSK" w:eastAsia="TH SarabunPSK" w:hAnsi="TH SarabunPSK" w:cs="TH SarabunPSK" w:hint="cs"/>
          <w:sz w:val="30"/>
          <w:szCs w:val="30"/>
          <w:cs/>
        </w:rPr>
        <w:t xml:space="preserve">เลขา </w:t>
      </w:r>
      <w:r>
        <w:rPr>
          <w:rFonts w:ascii="TH SarabunPSK" w:eastAsia="TH SarabunPSK" w:hAnsi="TH SarabunPSK" w:cs="TH SarabunPSK"/>
          <w:sz w:val="30"/>
          <w:szCs w:val="30"/>
          <w:cs/>
        </w:rPr>
        <w:t xml:space="preserve">ชุดที่ 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1 </w:t>
      </w:r>
    </w:p>
    <w:p w14:paraId="4051B390" w14:textId="77777777" w:rsidR="0063182B" w:rsidRDefault="0063182B">
      <w:pPr>
        <w:keepLines/>
        <w:spacing w:after="0"/>
        <w:jc w:val="center"/>
        <w:rPr>
          <w:rFonts w:ascii="TH SarabunPSK" w:eastAsia="TH SarabunPSK" w:hAnsi="TH SarabunPSK" w:cs="TH SarabunPSK" w:hint="cs"/>
          <w:sz w:val="32"/>
          <w:szCs w:val="32"/>
          <w:cs/>
        </w:rPr>
        <w:sectPr w:rsidR="0063182B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7" w:h="16839"/>
          <w:pgMar w:top="993" w:right="1440" w:bottom="1276" w:left="1440" w:header="708" w:footer="696" w:gutter="0"/>
          <w:pgNumType w:start="1"/>
          <w:cols w:space="720"/>
        </w:sectPr>
      </w:pPr>
    </w:p>
    <w:p w14:paraId="24B23A61" w14:textId="77777777"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headerReference w:type="even" r:id="rId22"/>
      <w:headerReference w:type="default" r:id="rId23"/>
      <w:footerReference w:type="default" r:id="rId24"/>
      <w:headerReference w:type="first" r:id="rId25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AF6551" w14:textId="77777777" w:rsidR="009B48C8" w:rsidRDefault="009B48C8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A173758" w14:textId="77777777" w:rsidR="009B48C8" w:rsidRDefault="009B48C8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F42E71-B771-4E7D-81F6-8FC28CE29F24}"/>
    <w:embedBold r:id="rId2" w:fontKey="{308BBAB7-F8FA-4EBE-B833-2BEA84A677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45B20F-2DD7-4EA8-B133-5D72AB83AF2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3DC62A4C-8CCC-4BEA-8A1A-0888961006B1}"/>
  </w:font>
  <w:font w:name="TH SarabunPSK">
    <w:charset w:val="00"/>
    <w:family w:val="swiss"/>
    <w:pitch w:val="variable"/>
    <w:sig w:usb0="A100006F" w:usb1="5000205A" w:usb2="00000000" w:usb3="00000000" w:csb0="00010183" w:csb1="00000000"/>
    <w:embedRegular r:id="rId5" w:fontKey="{B1ECD27C-6C6F-4D24-8ADF-145E3867F6D7}"/>
    <w:embedBold r:id="rId6" w:fontKey="{DB79048B-A164-49EC-A68E-6A1040EBC495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7" w:fontKey="{E41E4EA5-58CF-4EF7-B512-DE813B6F0717}"/>
  </w:font>
  <w:font w:name="Sarabun">
    <w:charset w:val="00"/>
    <w:family w:val="auto"/>
    <w:pitch w:val="variable"/>
    <w:sig w:usb0="21000007" w:usb1="00000001" w:usb2="00000000" w:usb3="00000000" w:csb0="00010193" w:csb1="00000000"/>
    <w:embedRegular r:id="rId8" w:fontKey="{D7DDA9F5-8820-4478-8D2D-7A8D2D93156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77D260E7-C1F1-4CEE-B31C-FDF1C8B39B0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BDA40A2-CD42-4F21-ADAB-A76AFD19D3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8415C2" w14:textId="77777777" w:rsidR="0063182B" w:rsidRDefault="0063182B">
    <w:pPr>
      <w:pStyle w:val="ab"/>
      <w:rPr>
        <w:rFonts w:cs="Calibri"/>
        <w:szCs w:val="22"/>
        <w:cs/>
        <w:lang w:bidi="t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961E2" w14:textId="77777777" w:rsidR="0063182B" w:rsidRPr="00695BF1" w:rsidRDefault="0063182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008-2569</w:t>
    </w:r>
  </w:p>
  <w:tbl>
    <w:tblPr>
      <w:tblStyle w:val="a8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63182B" w:rsidRPr="00460C69" w14:paraId="1754AEC9" w14:textId="77777777" w:rsidTr="00EE1DD6">
      <w:trPr>
        <w:trHeight w:val="606"/>
      </w:trPr>
      <w:tc>
        <w:tcPr>
          <w:tcW w:w="6462" w:type="dxa"/>
        </w:tcPr>
        <w:p w14:paraId="188D0535" w14:textId="77777777" w:rsidR="0063182B" w:rsidRPr="00695BF1" w:rsidRDefault="0063182B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</w:p>
      </w:tc>
      <w:tc>
        <w:tcPr>
          <w:tcW w:w="2787" w:type="dxa"/>
        </w:tcPr>
        <w:p w14:paraId="750D6E3C" w14:textId="77777777" w:rsidR="0063182B" w:rsidRPr="00695BF1" w:rsidRDefault="0063182B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  <w:r w:rsidRPr="00A92CB9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qrcode</w:t>
          </w: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</w:p>
        <w:p w14:paraId="1F4AE58A" w14:textId="77777777" w:rsidR="0063182B" w:rsidRPr="00695BF1" w:rsidRDefault="0063182B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14:paraId="26C20BB8" w14:textId="77777777" w:rsidR="0063182B" w:rsidRPr="00EE1DD6" w:rsidRDefault="006318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C8440" w14:textId="77777777" w:rsidR="0063182B" w:rsidRDefault="0063182B">
    <w:pPr>
      <w:pStyle w:val="ab"/>
      <w:rPr>
        <w:rFonts w:cs="Calibri"/>
        <w:szCs w:val="22"/>
        <w:cs/>
        <w:lang w:bidi="t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3010F" w14:textId="77777777" w:rsidR="00460C69" w:rsidRDefault="00460C69">
    <w:pPr>
      <w:pStyle w:val="ab"/>
      <w:rPr>
        <w:rFonts w:cs="Calibri"/>
        <w:szCs w:val="22"/>
        <w:cs/>
        <w:lang w:bidi="th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B81F9" w14:textId="77777777"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008-2569</w:t>
    </w:r>
  </w:p>
  <w:tbl>
    <w:tblPr>
      <w:tblStyle w:val="a8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460C69" w14:paraId="22FB2496" w14:textId="77777777" w:rsidTr="00EE1DD6">
      <w:trPr>
        <w:trHeight w:val="606"/>
      </w:trPr>
      <w:tc>
        <w:tcPr>
          <w:tcW w:w="6462" w:type="dxa"/>
        </w:tcPr>
        <w:p w14:paraId="09F614C9" w14:textId="0DBABB10" w:rsidR="00EE042E" w:rsidRPr="00695BF1" w:rsidRDefault="00EE042E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</w:p>
      </w:tc>
      <w:tc>
        <w:tcPr>
          <w:tcW w:w="2787" w:type="dxa"/>
        </w:tcPr>
        <w:p w14:paraId="40882901" w14:textId="77777777"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  <w:r w:rsidRPr="00A92CB9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qrcode</w:t>
          </w: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</w:p>
        <w:p w14:paraId="4299D7DE" w14:textId="77777777"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14:paraId="17B7462B" w14:textId="77777777"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DD581" w14:textId="77777777" w:rsidR="00460C69" w:rsidRDefault="00460C69">
    <w:pPr>
      <w:pStyle w:val="ab"/>
      <w:rPr>
        <w:rFonts w:cs="Calibri"/>
        <w:szCs w:val="22"/>
        <w:cs/>
        <w:lang w:bidi="th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DA9A78" w14:textId="77777777"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Record No</w:t>
    </w:r>
    <w:r>
      <w:rPr>
        <w:rFonts w:ascii="Sarabun" w:eastAsia="Sarabun" w:hAnsi="Sarabun" w:cs="Sarabun"/>
        <w:color w:val="000000"/>
        <w:sz w:val="16"/>
        <w:szCs w:val="16"/>
        <w:cs/>
        <w:lang w:bidi="th-TH"/>
      </w:rPr>
      <w:t xml:space="preserve">. : </w:t>
    </w:r>
  </w:p>
  <w:p w14:paraId="3064D0E0" w14:textId="77777777"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Reference No</w:t>
    </w:r>
    <w:r>
      <w:rPr>
        <w:rFonts w:ascii="Sarabun" w:eastAsia="Sarabun" w:hAnsi="Sarabun" w:cs="Sarabun"/>
        <w:color w:val="000000"/>
        <w:sz w:val="16"/>
        <w:szCs w:val="16"/>
        <w:cs/>
        <w:lang w:bidi="th-TH"/>
      </w:rPr>
      <w:t xml:space="preserve">.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HE </w:t>
    </w:r>
  </w:p>
  <w:p w14:paraId="26ADEEC7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5A580E2E" wp14:editId="7F24F058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9AE141E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14:paraId="2646BC36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14:paraId="02AF1A18" w14:textId="77777777"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</w:t>
    </w:r>
    <w:r>
      <w:rPr>
        <w:rFonts w:ascii="Sarabun" w:eastAsia="Sarabun" w:hAnsi="Sarabun" w:cs="Sarabun"/>
        <w:sz w:val="16"/>
        <w:szCs w:val="16"/>
        <w:cs/>
        <w:lang w:bidi="th-TH"/>
      </w:rPr>
      <w:t xml:space="preserve">. </w:t>
    </w:r>
    <w:r>
      <w:rPr>
        <w:rFonts w:ascii="Sarabun" w:eastAsia="Sarabun" w:hAnsi="Sarabun" w:cs="Sarabun"/>
        <w:sz w:val="16"/>
        <w:szCs w:val="16"/>
        <w:cs/>
        <w:lang w:bidi="th"/>
      </w:rPr>
      <w:t>043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366621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3 Mobile 089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7141177, 089</w:t>
    </w:r>
    <w:r>
      <w:rPr>
        <w:rFonts w:ascii="Sarabun" w:eastAsia="Sarabun" w:hAnsi="Sarabun" w:cs="Sarabun"/>
        <w:sz w:val="16"/>
        <w:szCs w:val="16"/>
        <w:cs/>
        <w:lang w:bidi="th-TH"/>
      </w:rPr>
      <w:t>-</w:t>
    </w:r>
    <w:r>
      <w:rPr>
        <w:rFonts w:ascii="Sarabun" w:eastAsia="Sarabun" w:hAnsi="Sarabun" w:cs="Sarabun"/>
        <w:sz w:val="16"/>
        <w:szCs w:val="16"/>
        <w:cs/>
        <w:lang w:bidi="th"/>
      </w:rPr>
      <w:t>7141913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1258" w14:textId="77777777" w:rsidR="009B48C8" w:rsidRDefault="009B48C8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49D58BB1" w14:textId="77777777" w:rsidR="009B48C8" w:rsidRDefault="009B48C8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5E0DF3" w14:textId="77777777" w:rsidR="0063182B" w:rsidRDefault="0063182B">
    <w:pPr>
      <w:pStyle w:val="a9"/>
      <w:rPr>
        <w:rFonts w:cs="Calibri"/>
        <w:szCs w:val="22"/>
        <w:cs/>
        <w:lang w:bidi="t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s/>
      </w:rPr>
      <w:id w:val="-576820394"/>
      <w:docPartObj>
        <w:docPartGallery w:val="Watermarks"/>
        <w:docPartUnique/>
      </w:docPartObj>
    </w:sdtPr>
    <w:sdtEndPr>
      <w:rPr>
        <w:cs w:val="0"/>
      </w:rPr>
    </w:sdtEndPr>
    <w:sdtContent>
      <w:p w14:paraId="30E325BF" w14:textId="77777777" w:rsidR="0063182B" w:rsidRDefault="0063182B">
        <w:pPr>
          <w:pStyle w:val="a9"/>
          <w:rPr>
            <w:rFonts w:cs="Calibri"/>
            <w:szCs w:val="22"/>
            <w:cs/>
            <w:lang w:bidi="th"/>
          </w:rPr>
        </w:pPr>
        <w:r>
          <w:rPr>
            <w:lang w:val="en-US"/>
          </w:rPr>
          <w:pict w14:anchorId="36F4F7B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margin-left:0;margin-top:0;width:424.25pt;height:212.1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H Sarabun New&quot;;font-size:1pt" string="ตัวอย่าง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07C4E3" w14:textId="77777777" w:rsidR="0063182B" w:rsidRDefault="0063182B">
    <w:pPr>
      <w:pStyle w:val="a9"/>
      <w:rPr>
        <w:rFonts w:cs="Calibri"/>
        <w:szCs w:val="22"/>
        <w:cs/>
        <w:lang w:bidi="th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6AC0FA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s/>
      </w:rPr>
      <w:id w:val="702757898"/>
      <w:docPartObj>
        <w:docPartGallery w:val="Watermarks"/>
        <w:docPartUnique/>
      </w:docPartObj>
    </w:sdtPr>
    <w:sdtEndPr>
      <w:rPr>
        <w:cs w:val="0"/>
      </w:rPr>
    </w:sdtEndPr>
    <w:sdtContent>
      <w:p w14:paraId="3750C462" w14:textId="13BB1F72" w:rsidR="00460C69" w:rsidRDefault="009B48C8">
        <w:pPr>
          <w:pStyle w:val="a9"/>
          <w:rPr>
            <w:rFonts w:cs="Calibri"/>
            <w:szCs w:val="22"/>
            <w:cs/>
            <w:lang w:bidi="th"/>
          </w:rPr>
        </w:pPr>
        <w:r>
          <w:rPr>
            <w:lang w:val="en-US"/>
          </w:rPr>
          <w:pict w14:anchorId="517462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105892" o:spid="_x0000_s2049" type="#_x0000_t136" style="position:absolute;margin-left:0;margin-top:0;width:424.25pt;height:212.1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TH Sarabun New&quot;;font-size:1pt" string="ตัวอย่าง"/>
              <w10:wrap anchorx="margin" anchory="margin"/>
            </v:shape>
          </w:pict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F3464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2117A6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ACDCE4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F14240" w14:textId="77777777" w:rsidR="00460C69" w:rsidRDefault="00460C69">
    <w:pPr>
      <w:pStyle w:val="a9"/>
      <w:rPr>
        <w:rFonts w:cs="Calibri"/>
        <w:szCs w:val="22"/>
        <w:cs/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72876691">
    <w:multiLevelType w:val="hybridMultilevel"/>
    <w:lvl w:ilvl="0" w:tplc="26397961">
      <w:start w:val="1"/>
      <w:numFmt w:val="decimal"/>
      <w:lvlText w:val="%1."/>
      <w:lvlJc w:val="left"/>
      <w:pPr>
        <w:ind w:left="720" w:hanging="360"/>
      </w:pPr>
    </w:lvl>
    <w:lvl w:ilvl="1" w:tplc="26397961" w:tentative="1">
      <w:start w:val="1"/>
      <w:numFmt w:val="lowerLetter"/>
      <w:lvlText w:val="%2."/>
      <w:lvlJc w:val="left"/>
      <w:pPr>
        <w:ind w:left="1440" w:hanging="360"/>
      </w:pPr>
    </w:lvl>
    <w:lvl w:ilvl="2" w:tplc="26397961" w:tentative="1">
      <w:start w:val="1"/>
      <w:numFmt w:val="lowerRoman"/>
      <w:lvlText w:val="%3."/>
      <w:lvlJc w:val="right"/>
      <w:pPr>
        <w:ind w:left="2160" w:hanging="180"/>
      </w:pPr>
    </w:lvl>
    <w:lvl w:ilvl="3" w:tplc="26397961" w:tentative="1">
      <w:start w:val="1"/>
      <w:numFmt w:val="decimal"/>
      <w:lvlText w:val="%4."/>
      <w:lvlJc w:val="left"/>
      <w:pPr>
        <w:ind w:left="2880" w:hanging="360"/>
      </w:pPr>
    </w:lvl>
    <w:lvl w:ilvl="4" w:tplc="26397961" w:tentative="1">
      <w:start w:val="1"/>
      <w:numFmt w:val="lowerLetter"/>
      <w:lvlText w:val="%5."/>
      <w:lvlJc w:val="left"/>
      <w:pPr>
        <w:ind w:left="3600" w:hanging="360"/>
      </w:pPr>
    </w:lvl>
    <w:lvl w:ilvl="5" w:tplc="26397961" w:tentative="1">
      <w:start w:val="1"/>
      <w:numFmt w:val="lowerRoman"/>
      <w:lvlText w:val="%6."/>
      <w:lvlJc w:val="right"/>
      <w:pPr>
        <w:ind w:left="4320" w:hanging="180"/>
      </w:pPr>
    </w:lvl>
    <w:lvl w:ilvl="6" w:tplc="26397961" w:tentative="1">
      <w:start w:val="1"/>
      <w:numFmt w:val="decimal"/>
      <w:lvlText w:val="%7."/>
      <w:lvlJc w:val="left"/>
      <w:pPr>
        <w:ind w:left="5040" w:hanging="360"/>
      </w:pPr>
    </w:lvl>
    <w:lvl w:ilvl="7" w:tplc="26397961" w:tentative="1">
      <w:start w:val="1"/>
      <w:numFmt w:val="lowerLetter"/>
      <w:lvlText w:val="%8."/>
      <w:lvlJc w:val="left"/>
      <w:pPr>
        <w:ind w:left="5760" w:hanging="360"/>
      </w:pPr>
    </w:lvl>
    <w:lvl w:ilvl="8" w:tplc="2639796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76690">
    <w:multiLevelType w:val="hybridMultilevel"/>
    <w:lvl w:ilvl="0" w:tplc="91775177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72876690">
    <w:abstractNumId w:val="72876690"/>
  </w:num>
  <w:num w:numId="72876691">
    <w:abstractNumId w:val="728766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0D2440"/>
    <w:rsid w:val="0011632B"/>
    <w:rsid w:val="001B2D47"/>
    <w:rsid w:val="003F5F33"/>
    <w:rsid w:val="00460C69"/>
    <w:rsid w:val="00560D55"/>
    <w:rsid w:val="0063182B"/>
    <w:rsid w:val="00695BF1"/>
    <w:rsid w:val="006A6BC9"/>
    <w:rsid w:val="006D67BC"/>
    <w:rsid w:val="00745C0A"/>
    <w:rsid w:val="007A2178"/>
    <w:rsid w:val="007E10F1"/>
    <w:rsid w:val="00912631"/>
    <w:rsid w:val="00932093"/>
    <w:rsid w:val="00934144"/>
    <w:rsid w:val="009447AE"/>
    <w:rsid w:val="00985D1B"/>
    <w:rsid w:val="0099016D"/>
    <w:rsid w:val="009B48C8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0E9FE19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a">
    <w:name w:val="หัวกระดาษ อักขระ"/>
    <w:basedOn w:val="a0"/>
    <w:link w:val="a9"/>
    <w:uiPriority w:val="99"/>
    <w:rsid w:val="00695BF1"/>
    <w:rPr>
      <w:rFonts w:cs="Angsana New"/>
      <w:szCs w:val="28"/>
    </w:rPr>
  </w:style>
  <w:style w:type="paragraph" w:styleId="ab">
    <w:name w:val="footer"/>
    <w:basedOn w:val="a"/>
    <w:link w:val="ac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ac">
    <w:name w:val="ท้ายกระดาษ อักขระ"/>
    <w:basedOn w:val="a0"/>
    <w:link w:val="ab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1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theme" Target="theme/theme1.xml"/><Relationship Id="rId264350378" Type="http://schemas.openxmlformats.org/officeDocument/2006/relationships/comments" Target="comments.xml"/><Relationship Id="rId731454474" Type="http://schemas.microsoft.com/office/2011/relationships/commentsExtended" Target="commentsExtended.xml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1F5F691-BD07-40B7-B2A7-A51762803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Rkknoob</cp:lastModifiedBy>
  <cp:revision>30</cp:revision>
  <dcterms:created xsi:type="dcterms:W3CDTF">2026-05-28T14:07:00Z</dcterms:created>
  <dcterms:modified xsi:type="dcterms:W3CDTF">2026-08-14T02:57:00Z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