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D8" w:rsidRDefault="00D910D8" w:rsidP="00D910D8">
      <w:pPr>
        <w:pStyle w:val="Heading1"/>
        <w:jc w:val="center"/>
      </w:pPr>
      <w:proofErr w:type="spellStart"/>
      <w:r>
        <w:t>LiteMap</w:t>
      </w:r>
      <w:proofErr w:type="spellEnd"/>
      <w:r>
        <w:t xml:space="preserve"> Language File Translation Help</w:t>
      </w:r>
    </w:p>
    <w:p w:rsidR="00D910D8" w:rsidRDefault="00D910D8" w:rsidP="00D910D8">
      <w:pPr>
        <w:rPr>
          <w:rFonts w:ascii="Calibri" w:hAnsi="Calibri"/>
        </w:rPr>
      </w:pP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Below are some rules and instructions about the language files.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File Format: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All language files are in UTF8 encoding, so whatever text editor is used it must be able to save the file in UTF8 encoding after editing.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Don’t use Microsoft Word please.  On Windows machines use Notepad NOT </w:t>
      </w:r>
      <w:proofErr w:type="spellStart"/>
      <w:r>
        <w:rPr>
          <w:rFonts w:ascii="Calibri" w:hAnsi="Calibri"/>
        </w:rPr>
        <w:t>Wordpad</w:t>
      </w:r>
      <w:proofErr w:type="spellEnd"/>
      <w:r>
        <w:rPr>
          <w:rFonts w:ascii="Calibri" w:hAnsi="Calibri"/>
        </w:rPr>
        <w:t xml:space="preserve">. Use ‘Save As’, and then you will see an ‘Encoding’ option which you can change to UTF8 before you save the file. On the Mac I think </w:t>
      </w:r>
      <w:proofErr w:type="spellStart"/>
      <w:r>
        <w:rPr>
          <w:rFonts w:ascii="Calibri" w:hAnsi="Calibri"/>
        </w:rPr>
        <w:t>TextWrangler</w:t>
      </w:r>
      <w:proofErr w:type="spellEnd"/>
      <w:r>
        <w:rPr>
          <w:rFonts w:ascii="Calibri" w:hAnsi="Calibri"/>
        </w:rPr>
        <w:t xml:space="preserve"> may have the same sort</w:t>
      </w:r>
      <w:r w:rsidR="00D16087">
        <w:rPr>
          <w:rFonts w:ascii="Calibri" w:hAnsi="Calibri"/>
        </w:rPr>
        <w:t xml:space="preserve"> of choice</w:t>
      </w:r>
      <w:r>
        <w:rPr>
          <w:rFonts w:ascii="Calibri" w:hAnsi="Calibri"/>
        </w:rPr>
        <w:t>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Structure: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structure of the files is that each entry is a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with a name then an ‘=’ then the text to be translated in speech marks.</w:t>
      </w:r>
      <w:r w:rsidR="00D16087">
        <w:rPr>
          <w:rFonts w:ascii="Calibri" w:hAnsi="Calibri"/>
        </w:rPr>
        <w:t xml:space="preserve"> </w:t>
      </w:r>
      <w:r>
        <w:rPr>
          <w:rFonts w:ascii="Calibri" w:hAnsi="Calibri"/>
        </w:rPr>
        <w:t>A simple example is: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$LNG-&gt;ERROR_GROUP_NOT_FOUND_MESSAGE = "The required Group could not be found";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variable name is ‘$LNG-&gt;ERROR_GROUP_NOT_FOUND_MESSAGE’ then and ‘=’ then the text to be translated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"The required Group could not be found"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then a semi-colon at the end. So each entry in the language files is really a piece of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HTML Code: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In the files you will see there are html elements embedded in amongst the language and there are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elements there as well.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 have tried to keep these to a minimum. They are worse when we get to the full pages like the ‘About’ page.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example:</w:t>
      </w:r>
      <w:r>
        <w:rPr>
          <w:rStyle w:val="apple-converted-space"/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$LNG-&gt;HELP_NETWORKMAP_BODY .= '&lt;li style="padding-bottom:5px;"&gt;&lt;</w:t>
      </w:r>
      <w:proofErr w:type="spellStart"/>
      <w:r>
        <w:rPr>
          <w:rFonts w:ascii="Calibri" w:hAnsi="Calibri"/>
        </w:rPr>
        <w:t>img</w:t>
      </w:r>
      <w:proofErr w:type="spellEnd"/>
      <w:r>
        <w:rPr>
          <w:rFonts w:ascii="Calibri" w:hAnsi="Calibri"/>
        </w:rPr>
        <w:t xml:space="preserve"> style="vertical-align:middle;padding-right:5px;width:16px;height:16px;" border="0" 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>="'.$HUB_FLM-&gt;</w:t>
      </w:r>
      <w:proofErr w:type="spellStart"/>
      <w:r>
        <w:rPr>
          <w:rFonts w:ascii="Calibri" w:hAnsi="Calibri"/>
        </w:rPr>
        <w:t>getImagePath</w:t>
      </w:r>
      <w:proofErr w:type="spellEnd"/>
      <w:r>
        <w:rPr>
          <w:rFonts w:ascii="Calibri" w:hAnsi="Calibri"/>
        </w:rPr>
        <w:t>('magminus.png').'"&gt;</w:t>
      </w:r>
      <w:r>
        <w:rPr>
          <w:rFonts w:ascii="Calibri" w:hAnsi="Calibri"/>
          <w:color w:val="C00000"/>
        </w:rPr>
        <w:t>Click to zoom the map out. You can also scroll the mouse wheel backwards</w:t>
      </w:r>
      <w:proofErr w:type="gramStart"/>
      <w:r>
        <w:rPr>
          <w:rFonts w:ascii="Calibri" w:hAnsi="Calibri"/>
        </w:rPr>
        <w:t>.&lt;</w:t>
      </w:r>
      <w:proofErr w:type="gramEnd"/>
      <w:r>
        <w:rPr>
          <w:rFonts w:ascii="Calibri" w:hAnsi="Calibri"/>
        </w:rPr>
        <w:t>/li&gt;';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You need to just translate the actual text (I have marked in red above) and leave the HTML around it alone.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  <w:b/>
          <w:bCs/>
        </w:rPr>
        <w:t>Language</w:t>
      </w:r>
      <w:r w:rsidR="00B109EE"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>core references: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The major system element names, like the names of the item types, ‘Issue’, Supporting Argument’ etc</w:t>
      </w:r>
      <w:proofErr w:type="gramStart"/>
      <w:r>
        <w:rPr>
          <w:rFonts w:ascii="Calibri" w:hAnsi="Calibri"/>
        </w:rPr>
        <w:t>..</w:t>
      </w:r>
      <w:proofErr w:type="gram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have</w:t>
      </w:r>
      <w:proofErr w:type="gramEnd"/>
      <w:r>
        <w:rPr>
          <w:rFonts w:ascii="Calibri" w:hAnsi="Calibri"/>
        </w:rPr>
        <w:t xml:space="preserve"> been entered separately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and then referenced with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 xml:space="preserve"> code in the other language files. This is to enable very fast changing of core terms. For example</w:t>
      </w:r>
      <w:r w:rsidR="00D16087">
        <w:rPr>
          <w:rFonts w:ascii="Calibri" w:hAnsi="Calibri"/>
        </w:rPr>
        <w:t>,</w:t>
      </w:r>
      <w:r>
        <w:rPr>
          <w:rFonts w:ascii="Calibri" w:hAnsi="Calibri"/>
        </w:rPr>
        <w:t xml:space="preserve"> if a client wishes to call ‘</w:t>
      </w:r>
      <w:r w:rsidR="00D16087">
        <w:rPr>
          <w:rFonts w:ascii="Calibri" w:hAnsi="Calibri"/>
        </w:rPr>
        <w:t>Ideas’</w:t>
      </w:r>
      <w:proofErr w:type="gramStart"/>
      <w:r w:rsidR="00D16087">
        <w:rPr>
          <w:rFonts w:ascii="Calibri" w:hAnsi="Calibri"/>
        </w:rPr>
        <w:t xml:space="preserve">, </w:t>
      </w:r>
      <w:r>
        <w:rPr>
          <w:rFonts w:ascii="Calibri" w:hAnsi="Calibri"/>
        </w:rPr>
        <w:t xml:space="preserve"> ‘</w:t>
      </w:r>
      <w:r w:rsidR="00D16087">
        <w:rPr>
          <w:rFonts w:ascii="Calibri" w:hAnsi="Calibri"/>
        </w:rPr>
        <w:t>Solutions</w:t>
      </w:r>
      <w:r>
        <w:rPr>
          <w:rFonts w:ascii="Calibri" w:hAnsi="Calibri"/>
        </w:rPr>
        <w:t>’</w:t>
      </w:r>
      <w:proofErr w:type="gramEnd"/>
      <w:r>
        <w:rPr>
          <w:rFonts w:ascii="Calibri" w:hAnsi="Calibri"/>
        </w:rPr>
        <w:t xml:space="preserve"> </w:t>
      </w:r>
      <w:r w:rsidR="00D16087">
        <w:rPr>
          <w:rFonts w:ascii="Calibri" w:hAnsi="Calibri"/>
        </w:rPr>
        <w:t xml:space="preserve">instead </w:t>
      </w:r>
      <w:r>
        <w:rPr>
          <w:rFonts w:ascii="Calibri" w:hAnsi="Calibri"/>
        </w:rPr>
        <w:t xml:space="preserve">on their site, it would only mean changing the key term in the </w:t>
      </w:r>
      <w:proofErr w:type="spellStart"/>
      <w:r>
        <w:rPr>
          <w:rFonts w:ascii="Calibri" w:hAnsi="Calibri"/>
        </w:rPr>
        <w:t>languagecore</w:t>
      </w:r>
      <w:proofErr w:type="spellEnd"/>
      <w:r>
        <w:rPr>
          <w:rFonts w:ascii="Calibri" w:hAnsi="Calibri"/>
        </w:rPr>
        <w:t xml:space="preserve"> file (and not every sentence where the word ‘</w:t>
      </w:r>
      <w:r w:rsidR="00D16087">
        <w:rPr>
          <w:rFonts w:ascii="Calibri" w:hAnsi="Calibri"/>
        </w:rPr>
        <w:t>Ideas’</w:t>
      </w:r>
      <w:bookmarkStart w:id="0" w:name="_GoBack"/>
      <w:bookmarkEnd w:id="0"/>
      <w:r>
        <w:rPr>
          <w:rFonts w:ascii="Calibri" w:hAnsi="Calibri"/>
        </w:rPr>
        <w:t xml:space="preserve"> was written) and it will ripple through all other language files. The down side is that is does make the language files a little harder to work with.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For example this entry: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LNG-&gt;EVIDENCE_NAME.'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 xml:space="preserve">Here ‘$LNG-&gt; EVIDENCE _NAME’ refers to an entry in the </w:t>
      </w:r>
      <w:proofErr w:type="spellStart"/>
      <w:r>
        <w:rPr>
          <w:rFonts w:ascii="Calibri" w:hAnsi="Calibri"/>
        </w:rPr>
        <w:t>languagecore.php</w:t>
      </w:r>
      <w:proofErr w:type="spellEnd"/>
      <w:r>
        <w:rPr>
          <w:rFonts w:ascii="Calibri" w:hAnsi="Calibri"/>
        </w:rPr>
        <w:t xml:space="preserve"> file for the word ‘Evidence’. So here you would just translate the words around it (I have shown in red).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If the sentence needs reordering to make it work in your language then the referenced part needs to move around too for example: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'There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</w:rPr>
        <w:t>'</w:t>
      </w:r>
      <w:proofErr w:type="gramStart"/>
      <w:r>
        <w:rPr>
          <w:rFonts w:ascii="Calibri" w:hAnsi="Calibri"/>
        </w:rPr>
        <w:t>.$</w:t>
      </w:r>
      <w:proofErr w:type="gramEnd"/>
      <w:r>
        <w:rPr>
          <w:rFonts w:ascii="Calibri" w:hAnsi="Calibri"/>
        </w:rPr>
        <w:t>LNG-&gt;EVIDENCE_NAME;</w:t>
      </w:r>
    </w:p>
    <w:p w:rsidR="00D910D8" w:rsidRDefault="00D910D8" w:rsidP="00D910D8">
      <w:pPr>
        <w:rPr>
          <w:rFonts w:ascii="Calibri" w:hAnsi="Calibri"/>
        </w:rPr>
      </w:pPr>
      <w:proofErr w:type="gramStart"/>
      <w:r>
        <w:rPr>
          <w:rFonts w:ascii="Calibri" w:hAnsi="Calibri"/>
        </w:rPr>
        <w:t>or</w:t>
      </w:r>
      <w:proofErr w:type="gramEnd"/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$LNG-&gt;LIST_NAV_NO_EVIDENCE = $LNG-&gt;EVIDENCE_</w:t>
      </w:r>
      <w:proofErr w:type="gramStart"/>
      <w:r>
        <w:rPr>
          <w:rFonts w:ascii="Calibri" w:hAnsi="Calibri"/>
        </w:rPr>
        <w:t>NAME</w:t>
      </w:r>
      <w:r>
        <w:rPr>
          <w:rStyle w:val="apple-converted-space"/>
          <w:rFonts w:ascii="Calibri" w:hAnsi="Calibri"/>
          <w:color w:val="C00000"/>
        </w:rPr>
        <w:t> </w:t>
      </w:r>
      <w:r>
        <w:rPr>
          <w:rFonts w:ascii="Calibri" w:hAnsi="Calibri"/>
          <w:color w:val="C00000"/>
        </w:rPr>
        <w:t>.</w:t>
      </w:r>
      <w:proofErr w:type="gramEnd"/>
      <w:r>
        <w:rPr>
          <w:rFonts w:ascii="Calibri" w:hAnsi="Calibri"/>
          <w:color w:val="C00000"/>
        </w:rPr>
        <w:t>' there are no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items to display</w:t>
      </w:r>
      <w:r>
        <w:rPr>
          <w:rFonts w:ascii="Calibri" w:hAnsi="Calibri"/>
        </w:rPr>
        <w:t>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lastRenderedPageBreak/>
        <w:t>Notice that the variable name, here ‘$LNG-&gt;EVIDENCE_NAME’ is joined to the text part with a full stop ‘.’ Don’t forget to leave spaces in the text parts before/after the variable name so it display as a sentence properly.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The text being translated must always be in double or single speech marks. I try and stick to single but sometimes forget. Whatever speech marks are used if that speech mark also appears inside the text being translated it needs escaping with a forward slash before it, e.g.: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$LNG-&gt;HELP_BUILDER_USING_OPERA = 'If you are using &lt;b&gt;Opera&lt;/b&gt;, right-click on the link above, select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Bookmark Link...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 You can then choose to</w:t>
      </w:r>
      <w:r>
        <w:rPr>
          <w:rStyle w:val="apple-converted-space"/>
          <w:rFonts w:ascii="Calibri" w:hAnsi="Calibri"/>
        </w:rPr>
        <w:t> 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Show on bookmarks bar</w:t>
      </w:r>
      <w:r>
        <w:rPr>
          <w:rFonts w:ascii="Calibri" w:hAnsi="Calibri"/>
          <w:color w:val="C00000"/>
        </w:rPr>
        <w:t>\'</w:t>
      </w:r>
      <w:r>
        <w:rPr>
          <w:rFonts w:ascii="Calibri" w:hAnsi="Calibri"/>
        </w:rPr>
        <w:t>.';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D910D8" w:rsidRDefault="00D910D8" w:rsidP="00D910D8">
      <w:pPr>
        <w:rPr>
          <w:rFonts w:ascii="Calibri" w:hAnsi="Calibri"/>
        </w:rPr>
      </w:pPr>
      <w:r>
        <w:rPr>
          <w:rFonts w:ascii="Calibri" w:hAnsi="Calibri"/>
        </w:rPr>
        <w:t> </w:t>
      </w:r>
    </w:p>
    <w:p w:rsidR="00194F72" w:rsidRDefault="00194F72"/>
    <w:sectPr w:rsidR="00194F72" w:rsidSect="00D910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D8"/>
    <w:rsid w:val="00194F72"/>
    <w:rsid w:val="00B109EE"/>
    <w:rsid w:val="00D16087"/>
    <w:rsid w:val="00D9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7010B7-B863-4E10-8575-2DBB9AC8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D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910D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10D8"/>
  </w:style>
  <w:style w:type="character" w:customStyle="1" w:styleId="Heading1Char">
    <w:name w:val="Heading 1 Char"/>
    <w:basedOn w:val="DefaultParagraphFont"/>
    <w:link w:val="Heading1"/>
    <w:uiPriority w:val="9"/>
    <w:rsid w:val="00D910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538</Words>
  <Characters>3068</Characters>
  <Application>Microsoft Office Word</Application>
  <DocSecurity>0</DocSecurity>
  <Lines>25</Lines>
  <Paragraphs>7</Paragraphs>
  <ScaleCrop>false</ScaleCrop>
  <Company>The Open University</Company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Michelle.Bachler</dc:creator>
  <cp:keywords/>
  <dc:description/>
  <cp:lastModifiedBy>Michelle.Bachler</cp:lastModifiedBy>
  <cp:revision>3</cp:revision>
  <dcterms:created xsi:type="dcterms:W3CDTF">2015-08-19T11:41:00Z</dcterms:created>
  <dcterms:modified xsi:type="dcterms:W3CDTF">2015-11-03T10:05:00Z</dcterms:modified>
</cp:coreProperties>
</file>