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06" w:rsidRDefault="00DB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BREAKDOWN AGREEMENT</w:t>
      </w:r>
    </w:p>
    <w:p w:rsidR="00807406" w:rsidRDefault="00807406">
      <w:pPr>
        <w:rPr>
          <w:sz w:val="24"/>
          <w:szCs w:val="24"/>
        </w:rPr>
      </w:pP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 xml:space="preserve">This document details the work breakdown agreement between Adrienne Rio </w:t>
      </w:r>
      <w:proofErr w:type="spellStart"/>
      <w:r>
        <w:rPr>
          <w:sz w:val="24"/>
          <w:szCs w:val="24"/>
        </w:rPr>
        <w:t>Wongso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Atmojo</w:t>
      </w:r>
      <w:proofErr w:type="spellEnd"/>
      <w:r>
        <w:rPr>
          <w:sz w:val="24"/>
          <w:szCs w:val="24"/>
        </w:rPr>
        <w:t xml:space="preserve"> and Sean Jun Wei Hii for Assignment 3 FIT2099.</w:t>
      </w:r>
    </w:p>
    <w:p w:rsidR="00807406" w:rsidRDefault="00807406">
      <w:pPr>
        <w:rPr>
          <w:sz w:val="24"/>
          <w:szCs w:val="24"/>
        </w:rPr>
      </w:pP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>The deliverables to divide are:</w:t>
      </w:r>
    </w:p>
    <w:p w:rsidR="00807406" w:rsidRDefault="00DB0506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Going to town</w:t>
      </w:r>
    </w:p>
    <w:p w:rsidR="00807406" w:rsidRDefault="00DB05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Shotgun and sniper rifle</w:t>
      </w:r>
    </w:p>
    <w:p w:rsidR="00807406" w:rsidRDefault="00DB05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Mambo Marie</w:t>
      </w:r>
    </w:p>
    <w:p w:rsidR="00807406" w:rsidRDefault="00DB050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Ending the game</w:t>
      </w:r>
    </w:p>
    <w:p w:rsidR="00807406" w:rsidRDefault="00DB0506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Recommendations for cha</w:t>
      </w:r>
      <w:r>
        <w:rPr>
          <w:sz w:val="24"/>
          <w:szCs w:val="24"/>
        </w:rPr>
        <w:t>nge to the game engine</w:t>
      </w:r>
    </w:p>
    <w:p w:rsidR="00807406" w:rsidRDefault="00807406">
      <w:pPr>
        <w:rPr>
          <w:sz w:val="24"/>
          <w:szCs w:val="24"/>
        </w:rPr>
      </w:pPr>
    </w:p>
    <w:p w:rsidR="00807406" w:rsidRDefault="00807406">
      <w:pPr>
        <w:rPr>
          <w:sz w:val="24"/>
          <w:szCs w:val="24"/>
        </w:rPr>
      </w:pPr>
    </w:p>
    <w:p w:rsidR="00807406" w:rsidRDefault="00DB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Going to town</w:t>
      </w: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 xml:space="preserve">For the Going to Town section, Sean will be responsible for producing the </w:t>
      </w:r>
      <w:r>
        <w:rPr>
          <w:sz w:val="24"/>
          <w:szCs w:val="24"/>
        </w:rPr>
        <w:t>code and to deliver it by Tuesday</w:t>
      </w:r>
      <w:r>
        <w:rPr>
          <w:sz w:val="24"/>
          <w:szCs w:val="24"/>
        </w:rPr>
        <w:t>, 9 June 2020. Testing and reviewing of the code will be done by Adrienne and Sean.</w:t>
      </w: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07406" w:rsidRDefault="00DB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Shotgun and sniper rif</w:t>
      </w:r>
      <w:r>
        <w:rPr>
          <w:b/>
          <w:sz w:val="24"/>
          <w:szCs w:val="24"/>
        </w:rPr>
        <w:t>le</w:t>
      </w:r>
    </w:p>
    <w:p w:rsidR="00807406" w:rsidRDefault="00DB050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For the shotgun and sniper rifle section, Sean will be responsible for producing the </w:t>
      </w:r>
      <w:r>
        <w:rPr>
          <w:sz w:val="24"/>
          <w:szCs w:val="24"/>
        </w:rPr>
        <w:t>code and to deliver it by Friday, 12 June 2020. Testing and reviewing of the code will be done by Adrienne and Sean.</w:t>
      </w:r>
    </w:p>
    <w:p w:rsidR="00807406" w:rsidRDefault="00807406">
      <w:pPr>
        <w:rPr>
          <w:sz w:val="24"/>
          <w:szCs w:val="24"/>
        </w:rPr>
      </w:pPr>
    </w:p>
    <w:p w:rsidR="00807406" w:rsidRDefault="00DB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Mambo Marie</w:t>
      </w: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>For Mambo Marie, Adrienne will be res</w:t>
      </w:r>
      <w:r>
        <w:rPr>
          <w:sz w:val="24"/>
          <w:szCs w:val="24"/>
        </w:rPr>
        <w:t xml:space="preserve">ponsible for producing the </w:t>
      </w:r>
      <w:r>
        <w:rPr>
          <w:sz w:val="24"/>
          <w:szCs w:val="24"/>
        </w:rPr>
        <w:t>code and to deliver it by Friday 12 June 2020. Testing and reviewing of the code will be done by Adrienne and Sean.</w:t>
      </w:r>
    </w:p>
    <w:p w:rsidR="00807406" w:rsidRDefault="00807406">
      <w:pPr>
        <w:rPr>
          <w:sz w:val="24"/>
          <w:szCs w:val="24"/>
        </w:rPr>
      </w:pPr>
    </w:p>
    <w:p w:rsidR="00807406" w:rsidRDefault="00DB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Ending the game</w:t>
      </w: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 xml:space="preserve">For ending the game, Adrienne will be responsible for producing the </w:t>
      </w:r>
      <w:r>
        <w:rPr>
          <w:sz w:val="24"/>
          <w:szCs w:val="24"/>
        </w:rPr>
        <w:t xml:space="preserve">code and to deliver it by </w:t>
      </w:r>
      <w:r>
        <w:rPr>
          <w:sz w:val="24"/>
          <w:szCs w:val="24"/>
        </w:rPr>
        <w:t>Friday, 12 June 2020. Testing and reviewing of the code will be done by Adrienne and Sean.</w:t>
      </w:r>
    </w:p>
    <w:p w:rsidR="00807406" w:rsidRDefault="00807406">
      <w:pPr>
        <w:rPr>
          <w:sz w:val="24"/>
          <w:szCs w:val="24"/>
        </w:rPr>
      </w:pPr>
    </w:p>
    <w:p w:rsidR="00807406" w:rsidRDefault="00DB0506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Recommendations for change to the game engine</w:t>
      </w: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>For the recommendations for change to the game engine, Adrienne will be responsible for producing the report and deliv</w:t>
      </w:r>
      <w:r>
        <w:rPr>
          <w:sz w:val="24"/>
          <w:szCs w:val="24"/>
        </w:rPr>
        <w:t>ering it by Friday 12 June 2020. Reviewing the report will be don</w:t>
      </w:r>
      <w:r w:rsidR="00A573B5">
        <w:rPr>
          <w:sz w:val="24"/>
          <w:szCs w:val="24"/>
        </w:rPr>
        <w:t>e</w:t>
      </w:r>
      <w:r>
        <w:rPr>
          <w:sz w:val="24"/>
          <w:szCs w:val="24"/>
        </w:rPr>
        <w:t xml:space="preserve"> by Adrienne and Sean.</w:t>
      </w:r>
    </w:p>
    <w:p w:rsidR="00807406" w:rsidRDefault="00807406">
      <w:pPr>
        <w:rPr>
          <w:sz w:val="24"/>
          <w:szCs w:val="24"/>
        </w:rPr>
      </w:pPr>
    </w:p>
    <w:p w:rsidR="00807406" w:rsidRDefault="00807406">
      <w:pPr>
        <w:rPr>
          <w:sz w:val="24"/>
          <w:szCs w:val="24"/>
        </w:rPr>
      </w:pPr>
    </w:p>
    <w:p w:rsidR="00807406" w:rsidRDefault="00807406">
      <w:pPr>
        <w:rPr>
          <w:b/>
          <w:sz w:val="24"/>
          <w:szCs w:val="24"/>
        </w:rPr>
      </w:pPr>
    </w:p>
    <w:p w:rsidR="00807406" w:rsidRDefault="00DB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Acceptance of WBA (please write “I accept this WBA”)</w:t>
      </w: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>Sean Jun Wei Hii</w:t>
      </w:r>
      <w:r>
        <w:rPr>
          <w:sz w:val="24"/>
          <w:szCs w:val="24"/>
        </w:rPr>
        <w:t>:</w:t>
      </w:r>
      <w:r w:rsidR="00A573B5">
        <w:rPr>
          <w:sz w:val="24"/>
          <w:szCs w:val="24"/>
        </w:rPr>
        <w:t xml:space="preserve"> I accept this WBA</w:t>
      </w:r>
    </w:p>
    <w:p w:rsidR="00807406" w:rsidRDefault="00DB0506">
      <w:pPr>
        <w:rPr>
          <w:sz w:val="24"/>
          <w:szCs w:val="24"/>
        </w:rPr>
      </w:pPr>
      <w:r>
        <w:rPr>
          <w:sz w:val="24"/>
          <w:szCs w:val="24"/>
        </w:rPr>
        <w:t xml:space="preserve">Adrienne Rio </w:t>
      </w:r>
      <w:proofErr w:type="spellStart"/>
      <w:r>
        <w:rPr>
          <w:sz w:val="24"/>
          <w:szCs w:val="24"/>
        </w:rPr>
        <w:t>Wongso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Atmojo</w:t>
      </w:r>
      <w:proofErr w:type="spellEnd"/>
      <w:r w:rsidR="00A573B5">
        <w:rPr>
          <w:sz w:val="24"/>
          <w:szCs w:val="24"/>
        </w:rPr>
        <w:t>:</w:t>
      </w:r>
      <w:r>
        <w:rPr>
          <w:sz w:val="24"/>
          <w:szCs w:val="24"/>
        </w:rPr>
        <w:t xml:space="preserve"> I accept this WBA</w:t>
      </w:r>
    </w:p>
    <w:p w:rsidR="00807406" w:rsidRDefault="00807406">
      <w:pPr>
        <w:rPr>
          <w:sz w:val="24"/>
          <w:szCs w:val="24"/>
        </w:rPr>
      </w:pPr>
    </w:p>
    <w:sectPr w:rsidR="008074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E09BB"/>
    <w:multiLevelType w:val="multilevel"/>
    <w:tmpl w:val="F2786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6"/>
    <w:rsid w:val="00807406"/>
    <w:rsid w:val="00A573B5"/>
    <w:rsid w:val="00DB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6197"/>
  <w15:docId w15:val="{C0BBF0A8-0D4C-4809-8DF2-378FAA96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Jun Wei Hii</cp:lastModifiedBy>
  <cp:revision>2</cp:revision>
  <dcterms:created xsi:type="dcterms:W3CDTF">2020-06-11T05:38:00Z</dcterms:created>
  <dcterms:modified xsi:type="dcterms:W3CDTF">2020-06-11T05:38:00Z</dcterms:modified>
</cp:coreProperties>
</file>