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5B" w:rsidRDefault="00D95151">
      <w:pPr>
        <w:rPr>
          <w:b/>
        </w:rPr>
      </w:pPr>
      <w:r>
        <w:rPr>
          <w:b/>
        </w:rPr>
        <w:t>WORK BREAKDOWN AGREEMENT</w:t>
      </w:r>
    </w:p>
    <w:p w:rsidR="00142D5B" w:rsidRDefault="00142D5B">
      <w:pPr>
        <w:rPr>
          <w:b/>
        </w:rPr>
      </w:pPr>
    </w:p>
    <w:p w:rsidR="00142D5B" w:rsidRDefault="00D95151">
      <w:r>
        <w:t>This document details the work breakdown agreement between Adrienne Rio Wongso Atmojo and Sean Jun Wei Hii for Assignment 1 FIT2099.</w:t>
      </w:r>
    </w:p>
    <w:p w:rsidR="00142D5B" w:rsidRDefault="00142D5B"/>
    <w:p w:rsidR="00142D5B" w:rsidRDefault="00D95151">
      <w:r>
        <w:t>The deliverables to divide are:</w:t>
      </w:r>
    </w:p>
    <w:p w:rsidR="00142D5B" w:rsidRDefault="00D95151">
      <w:pPr>
        <w:numPr>
          <w:ilvl w:val="0"/>
          <w:numId w:val="1"/>
        </w:numPr>
      </w:pPr>
      <w:r>
        <w:t>Creating the class diagram</w:t>
      </w:r>
    </w:p>
    <w:p w:rsidR="00142D5B" w:rsidRDefault="00D95151">
      <w:pPr>
        <w:numPr>
          <w:ilvl w:val="0"/>
          <w:numId w:val="1"/>
        </w:numPr>
      </w:pPr>
      <w:r>
        <w:t>Creating the sequence diagram</w:t>
      </w:r>
    </w:p>
    <w:p w:rsidR="00142D5B" w:rsidRDefault="00D95151">
      <w:pPr>
        <w:numPr>
          <w:ilvl w:val="0"/>
          <w:numId w:val="1"/>
        </w:numPr>
      </w:pPr>
      <w:r>
        <w:t>Writing the design rationale</w:t>
      </w:r>
    </w:p>
    <w:p w:rsidR="00142D5B" w:rsidRDefault="00142D5B"/>
    <w:p w:rsidR="00142D5B" w:rsidRDefault="00142D5B"/>
    <w:p w:rsidR="00142D5B" w:rsidRDefault="00D95151">
      <w:pPr>
        <w:rPr>
          <w:b/>
        </w:rPr>
      </w:pPr>
      <w:r>
        <w:rPr>
          <w:b/>
        </w:rPr>
        <w:t>Cr</w:t>
      </w:r>
      <w:r>
        <w:rPr>
          <w:b/>
        </w:rPr>
        <w:t>eating the class diagram</w:t>
      </w:r>
    </w:p>
    <w:p w:rsidR="00142D5B" w:rsidRDefault="00D95151">
      <w:r>
        <w:t>For the class diagram, Sean will be responsible for producing the class diagram and to deliver it by Thursday, 7 May 2020. Testing and reviewing of the class diagram will  be done by Sean and Adrienne.</w:t>
      </w:r>
    </w:p>
    <w:p w:rsidR="00142D5B" w:rsidRDefault="00142D5B"/>
    <w:p w:rsidR="00142D5B" w:rsidRDefault="00D95151">
      <w:pPr>
        <w:rPr>
          <w:b/>
        </w:rPr>
      </w:pPr>
      <w:r>
        <w:rPr>
          <w:b/>
        </w:rPr>
        <w:t>Creating the sequence diagra</w:t>
      </w:r>
      <w:r>
        <w:rPr>
          <w:b/>
        </w:rPr>
        <w:t>m</w:t>
      </w:r>
    </w:p>
    <w:p w:rsidR="00142D5B" w:rsidRDefault="00D95151">
      <w:r>
        <w:t>For the sequence diagram, Adrienne will be responsible for producing the sequence diagram and to deliver it by Saturday, 9 May 2020. Testing and reviewing of the sequence diagram will be done by Sean and Adrienne.</w:t>
      </w:r>
    </w:p>
    <w:p w:rsidR="00142D5B" w:rsidRDefault="00142D5B">
      <w:pPr>
        <w:rPr>
          <w:b/>
        </w:rPr>
      </w:pPr>
    </w:p>
    <w:p w:rsidR="00142D5B" w:rsidRDefault="00D95151">
      <w:pPr>
        <w:rPr>
          <w:b/>
        </w:rPr>
      </w:pPr>
      <w:r>
        <w:rPr>
          <w:b/>
        </w:rPr>
        <w:t>Writing the design rationale</w:t>
      </w:r>
    </w:p>
    <w:p w:rsidR="00142D5B" w:rsidRDefault="00D95151">
      <w:r>
        <w:t>The writte</w:t>
      </w:r>
      <w:r>
        <w:t>n design rationale will be written by Adrienne, and should be delivered by Friday, 8 May 2020. Reviewing the written design rationale will be done by Sean and Adrienne.</w:t>
      </w:r>
    </w:p>
    <w:p w:rsidR="00142D5B" w:rsidRDefault="00142D5B"/>
    <w:p w:rsidR="00142D5B" w:rsidRDefault="00142D5B"/>
    <w:p w:rsidR="00142D5B" w:rsidRDefault="00D95151">
      <w:pPr>
        <w:rPr>
          <w:b/>
        </w:rPr>
      </w:pPr>
      <w:r>
        <w:rPr>
          <w:b/>
        </w:rPr>
        <w:t>Acceptance of WBA (please write “I accept this WBA”)</w:t>
      </w:r>
    </w:p>
    <w:p w:rsidR="00142D5B" w:rsidRPr="00650009" w:rsidRDefault="00D95151">
      <w:pPr>
        <w:rPr>
          <w:lang w:val="en-US"/>
        </w:rPr>
      </w:pPr>
      <w:r>
        <w:t xml:space="preserve">Sean Jun Wei Hii : </w:t>
      </w:r>
      <w:r w:rsidR="00650009">
        <w:rPr>
          <w:lang w:val="en-US"/>
        </w:rPr>
        <w:t>I accept this WBA</w:t>
      </w:r>
    </w:p>
    <w:p w:rsidR="00142D5B" w:rsidRDefault="00D95151">
      <w:r>
        <w:t>Adrienne Rio</w:t>
      </w:r>
      <w:r>
        <w:t xml:space="preserve"> Wongso Atmojo : I accept this WBA</w:t>
      </w:r>
    </w:p>
    <w:sectPr w:rsidR="00142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21BD5"/>
    <w:multiLevelType w:val="multilevel"/>
    <w:tmpl w:val="FD7E8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5B"/>
    <w:rsid w:val="00142D5B"/>
    <w:rsid w:val="00650009"/>
    <w:rsid w:val="00D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A4F8"/>
  <w15:docId w15:val="{9DCE9813-E327-4490-AF7E-58AFAC0F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Jun Wei Hii</cp:lastModifiedBy>
  <cp:revision>2</cp:revision>
  <dcterms:created xsi:type="dcterms:W3CDTF">2020-05-07T08:29:00Z</dcterms:created>
  <dcterms:modified xsi:type="dcterms:W3CDTF">2020-05-07T08:30:00Z</dcterms:modified>
</cp:coreProperties>
</file>