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0"/>
          <w:szCs w:val="20"/>
        </w:rPr>
      </w:pPr>
      <w:r w:rsidDel="00000000" w:rsidR="00000000" w:rsidRPr="00000000">
        <w:rPr>
          <w:b w:val="1"/>
          <w:bCs w:val="1"/>
          <w:sz w:val="24"/>
          <w:szCs w:val="24"/>
          <w:rtl w:val="0"/>
        </w:rPr>
        <w:t xml:space="preserve">MARLON MOVING SERVICES, LLC</w:t>
        <w:br w:type="textWrapping"/>
      </w:r>
      <w:r w:rsidDel="00000000" w:rsidR="00000000" w:rsidRPr="00000000">
        <w:rPr>
          <w:b w:val="1"/>
          <w:bCs w:val="1"/>
          <w:sz w:val="20"/>
          <w:szCs w:val="20"/>
          <w:rtl w:val="0"/>
        </w:rPr>
        <w:t xml:space="preserve">Business Address:</w:t>
      </w:r>
      <w:r w:rsidDel="00000000" w:rsidR="00000000" w:rsidRPr="00000000">
        <w:rPr>
          <w:sz w:val="20"/>
          <w:szCs w:val="20"/>
          <w:rtl w:val="0"/>
        </w:rPr>
        <w:t xml:space="preserve"> 22054 Shaw Rd, Sterling, VA 20164</w:t>
        <w:br w:type="textWrapping"/>
      </w:r>
      <w:r w:rsidDel="00000000" w:rsidR="00000000" w:rsidRPr="00000000">
        <w:rPr>
          <w:b w:val="1"/>
          <w:bCs w:val="1"/>
          <w:sz w:val="20"/>
          <w:szCs w:val="20"/>
          <w:rtl w:val="0"/>
        </w:rPr>
        <w:t xml:space="preserve">Phone:</w:t>
      </w:r>
      <w:r w:rsidDel="00000000" w:rsidR="00000000" w:rsidRPr="00000000">
        <w:rPr>
          <w:sz w:val="20"/>
          <w:szCs w:val="20"/>
          <w:rtl w:val="0"/>
        </w:rPr>
        <w:t xml:space="preserve"> 571-525-6129</w:t>
        <w:br w:type="textWrapping"/>
      </w:r>
      <w:r w:rsidDel="00000000" w:rsidR="00000000" w:rsidRPr="00000000">
        <w:rPr>
          <w:b w:val="1"/>
          <w:bCs w:val="1"/>
          <w:sz w:val="20"/>
          <w:szCs w:val="20"/>
          <w:rtl w:val="0"/>
        </w:rPr>
        <w:t xml:space="preserve">Website:</w:t>
      </w:r>
      <w:r w:rsidDel="00000000" w:rsidR="00000000" w:rsidRPr="00000000">
        <w:rPr>
          <w:sz w:val="20"/>
          <w:szCs w:val="20"/>
          <w:rtl w:val="0"/>
        </w:rPr>
        <w:t xml:space="preserve"> </w:t>
      </w:r>
      <w:hyperlink r:id="rId6">
        <w:r w:rsidDel="00000000" w:rsidR="00000000" w:rsidRPr="00000000">
          <w:rPr>
            <w:color w:val="1155cc"/>
            <w:sz w:val="20"/>
            <w:szCs w:val="20"/>
            <w:u w:val="single"/>
            <w:rtl w:val="0"/>
          </w:rPr>
          <w:t xml:space="preserve">MARLONMOVINGSERVICES.COM</w:t>
        </w:r>
      </w:hyperlink>
      <w:r w:rsidDel="00000000" w:rsidR="00000000" w:rsidRPr="00000000">
        <w:rPr>
          <w:sz w:val="20"/>
          <w:szCs w:val="20"/>
          <w:rtl w:val="0"/>
        </w:rPr>
        <w:br w:type="textWrapping"/>
      </w:r>
      <w:r w:rsidDel="00000000" w:rsidR="00000000" w:rsidRPr="00000000">
        <w:rPr>
          <w:b w:val="1"/>
          <w:bCs w:val="1"/>
          <w:sz w:val="20"/>
          <w:szCs w:val="20"/>
          <w:rtl w:val="0"/>
        </w:rPr>
        <w:t xml:space="preserve">Estimate #: </w:t>
      </w:r>
      <w:r w:rsidDel="00000000" w:rsidR="00000000" w:rsidRPr="00000000">
        <w:rPr>
          <w:sz w:val="20"/>
          <w:szCs w:val="20"/>
          <w:rtl w:val="0"/>
        </w:rPr>
        <w:t xml:space="preserve">MMS-2026-0615</w:t>
        <w:br w:type="textWrapping"/>
      </w:r>
      <w:r w:rsidDel="00000000" w:rsidR="00000000" w:rsidRPr="00000000">
        <w:rPr>
          <w:b w:val="1"/>
          <w:bCs w:val="1"/>
          <w:sz w:val="20"/>
          <w:szCs w:val="20"/>
          <w:rtl w:val="0"/>
        </w:rPr>
        <w:t xml:space="preserve">Date Issued:</w:t>
      </w:r>
      <w:r w:rsidDel="00000000" w:rsidR="00000000" w:rsidRPr="00000000">
        <w:rPr>
          <w:sz w:val="20"/>
          <w:szCs w:val="20"/>
          <w:rtl w:val="0"/>
        </w:rPr>
        <w:t xml:space="preserve"> Jun 2, 2026</w:t>
        <w:br w:type="textWrapping"/>
      </w:r>
      <w:r w:rsidDel="00000000" w:rsidR="00000000" w:rsidRPr="00000000">
        <w:rPr>
          <w:b w:val="1"/>
          <w:bCs w:val="1"/>
          <w:sz w:val="20"/>
          <w:szCs w:val="20"/>
          <w:rtl w:val="0"/>
        </w:rPr>
        <w:t xml:space="preserve">Updated Copy Date: </w:t>
      </w:r>
      <w:r w:rsidDel="00000000" w:rsidR="00000000" w:rsidRPr="00000000">
        <w:rPr>
          <w:sz w:val="20"/>
          <w:szCs w:val="20"/>
          <w:rtl w:val="0"/>
        </w:rPr>
        <w:t xml:space="preserve">June 15, 2026</w:t>
        <w:br w:type="textWrapping"/>
      </w:r>
      <w:r w:rsidDel="00000000" w:rsidR="00000000" w:rsidRPr="00000000">
        <w:rPr>
          <w:b w:val="1"/>
          <w:bCs w:val="1"/>
          <w:sz w:val="20"/>
          <w:szCs w:val="20"/>
          <w:rtl w:val="0"/>
        </w:rPr>
        <w:t xml:space="preserve">Bill of Lading #:</w:t>
      </w:r>
      <w:r w:rsidDel="00000000" w:rsidR="00000000" w:rsidRPr="00000000">
        <w:rPr>
          <w:sz w:val="20"/>
          <w:szCs w:val="20"/>
          <w:rtl w:val="0"/>
        </w:rPr>
        <w:t xml:space="preserve"> MMS-2026-0616-TC</w:t>
      </w:r>
    </w:p>
    <w:p w:rsidR="00000000" w:rsidDel="00000000" w:rsidP="00000000" w:rsidRDefault="00000000" w:rsidRPr="00000000" w14:paraId="00000002">
      <w:pPr>
        <w:spacing w:after="240" w:before="240" w:lineRule="auto"/>
        <w:rPr/>
      </w:pPr>
      <w:r w:rsidDel="00000000" w:rsidR="00000000" w:rsidRPr="00000000">
        <w:rPr>
          <w:rtl w:val="0"/>
        </w:rPr>
        <w:t xml:space="preserve">────────────────────────────────────</w:t>
      </w:r>
    </w:p>
    <w:p w:rsidR="00000000" w:rsidDel="00000000" w:rsidP="00000000" w:rsidRDefault="00000000" w:rsidRPr="00000000" w14:paraId="00000003">
      <w:pPr>
        <w:spacing w:after="240" w:before="240" w:lineRule="auto"/>
        <w:rPr>
          <w:b w:val="1"/>
          <w:bCs w:val="1"/>
        </w:rPr>
      </w:pPr>
      <w:r w:rsidDel="00000000" w:rsidR="00000000" w:rsidRPr="00000000">
        <w:rPr>
          <w:b w:val="1"/>
          <w:bCs w:val="1"/>
          <w:sz w:val="24"/>
          <w:szCs w:val="24"/>
          <w:rtl w:val="0"/>
        </w:rPr>
        <w:t xml:space="preserve">CUSTOMER INFORMATION</w:t>
      </w:r>
      <w:r w:rsidDel="00000000" w:rsidR="00000000" w:rsidRPr="00000000">
        <w:rPr>
          <w:b w:val="1"/>
          <w:bCs w:val="1"/>
          <w:sz w:val="20"/>
          <w:szCs w:val="20"/>
          <w:rtl w:val="0"/>
        </w:rPr>
        <w:br w:type="textWrapping"/>
        <w:t xml:space="preserve">Customer Name:</w:t>
      </w:r>
      <w:r w:rsidDel="00000000" w:rsidR="00000000" w:rsidRPr="00000000">
        <w:rPr>
          <w:sz w:val="20"/>
          <w:szCs w:val="20"/>
          <w:rtl w:val="0"/>
        </w:rPr>
        <w:t xml:space="preserve"> Tess Cox</w:t>
        <w:br w:type="textWrapping"/>
      </w:r>
      <w:r w:rsidDel="00000000" w:rsidR="00000000" w:rsidRPr="00000000">
        <w:rPr>
          <w:b w:val="1"/>
          <w:bCs w:val="1"/>
          <w:sz w:val="20"/>
          <w:szCs w:val="20"/>
          <w:rtl w:val="0"/>
        </w:rPr>
        <w:t xml:space="preserve">Phone:</w:t>
      </w:r>
      <w:r w:rsidDel="00000000" w:rsidR="00000000" w:rsidRPr="00000000">
        <w:rPr>
          <w:sz w:val="20"/>
          <w:szCs w:val="20"/>
          <w:rtl w:val="0"/>
        </w:rPr>
        <w:t xml:space="preserve"> (910) 548-4206</w:t>
        <w:br w:type="textWrapping"/>
      </w:r>
      <w:r w:rsidDel="00000000" w:rsidR="00000000" w:rsidRPr="00000000">
        <w:rPr>
          <w:b w:val="1"/>
          <w:bCs w:val="1"/>
          <w:sz w:val="20"/>
          <w:szCs w:val="20"/>
          <w:rtl w:val="0"/>
        </w:rPr>
        <w:t xml:space="preserve">Email:</w:t>
      </w:r>
      <w:r w:rsidDel="00000000" w:rsidR="00000000" w:rsidRPr="00000000">
        <w:rPr>
          <w:sz w:val="20"/>
          <w:szCs w:val="20"/>
          <w:rtl w:val="0"/>
        </w:rPr>
        <w:t xml:space="preserve"> </w:t>
      </w:r>
      <w:hyperlink r:id="rId7">
        <w:r w:rsidDel="00000000" w:rsidR="00000000" w:rsidRPr="00000000">
          <w:rPr>
            <w:color w:val="1155cc"/>
            <w:sz w:val="20"/>
            <w:szCs w:val="20"/>
            <w:u w:val="single"/>
            <w:rtl w:val="0"/>
          </w:rPr>
          <w:t xml:space="preserve">tess.j.cox@aol.com</w:t>
        </w:r>
      </w:hyperlink>
      <w:r w:rsidDel="00000000" w:rsidR="00000000" w:rsidRPr="00000000">
        <w:rPr>
          <w:sz w:val="20"/>
          <w:szCs w:val="20"/>
          <w:rtl w:val="0"/>
        </w:rPr>
        <w:br w:type="textWrapping"/>
      </w:r>
      <w:r w:rsidDel="00000000" w:rsidR="00000000" w:rsidRPr="00000000">
        <w:rPr>
          <w:b w:val="1"/>
          <w:bCs w:val="1"/>
          <w:sz w:val="20"/>
          <w:szCs w:val="20"/>
          <w:rtl w:val="0"/>
        </w:rPr>
        <w:t xml:space="preserve">Move Date: </w:t>
      </w:r>
      <w:r w:rsidDel="00000000" w:rsidR="00000000" w:rsidRPr="00000000">
        <w:rPr>
          <w:sz w:val="20"/>
          <w:szCs w:val="20"/>
          <w:rtl w:val="0"/>
        </w:rPr>
        <w:t xml:space="preserve">June 16, 2026</w:t>
        <w:br w:type="textWrapping"/>
      </w:r>
      <w:r w:rsidDel="00000000" w:rsidR="00000000" w:rsidRPr="00000000">
        <w:rPr>
          <w:b w:val="1"/>
          <w:bCs w:val="1"/>
          <w:sz w:val="20"/>
          <w:szCs w:val="20"/>
          <w:rtl w:val="0"/>
        </w:rPr>
        <w:t xml:space="preserve">Origin Address:</w:t>
      </w:r>
      <w:r w:rsidDel="00000000" w:rsidR="00000000" w:rsidRPr="00000000">
        <w:rPr>
          <w:sz w:val="20"/>
          <w:szCs w:val="20"/>
          <w:rtl w:val="0"/>
        </w:rPr>
        <w:t xml:space="preserve"> Leesburg, Virginia</w:t>
        <w:br w:type="textWrapping"/>
      </w:r>
      <w:r w:rsidDel="00000000" w:rsidR="00000000" w:rsidRPr="00000000">
        <w:rPr>
          <w:b w:val="1"/>
          <w:bCs w:val="1"/>
          <w:sz w:val="20"/>
          <w:szCs w:val="20"/>
          <w:rtl w:val="0"/>
        </w:rPr>
        <w:t xml:space="preserve">Destination Address: </w:t>
      </w:r>
      <w:r w:rsidDel="00000000" w:rsidR="00000000" w:rsidRPr="00000000">
        <w:rPr>
          <w:sz w:val="20"/>
          <w:szCs w:val="20"/>
          <w:rtl w:val="0"/>
        </w:rPr>
        <w:t xml:space="preserve">Ashburn, Virginia</w:t>
        <w:br w:type="textWrapping"/>
      </w:r>
      <w:r w:rsidDel="00000000" w:rsidR="00000000" w:rsidRPr="00000000">
        <w:rPr>
          <w:b w:val="1"/>
          <w:bCs w:val="1"/>
          <w:sz w:val="20"/>
          <w:szCs w:val="20"/>
          <w:rtl w:val="0"/>
        </w:rPr>
        <w:t xml:space="preserve">Scheduled Arrival Window:</w:t>
      </w:r>
      <w:r w:rsidDel="00000000" w:rsidR="00000000" w:rsidRPr="00000000">
        <w:rPr>
          <w:sz w:val="20"/>
          <w:szCs w:val="20"/>
          <w:rtl w:val="0"/>
        </w:rPr>
        <w:t xml:space="preserve"> 8:00 AM – 9:00 AM</w:t>
      </w: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24"/>
          <w:szCs w:val="24"/>
        </w:rPr>
      </w:pPr>
      <w:bookmarkStart w:colFirst="0" w:colLast="0" w:name="_8wkf3wsi3xru" w:id="0"/>
      <w:bookmarkEnd w:id="0"/>
      <w:r w:rsidDel="00000000" w:rsidR="00000000" w:rsidRPr="00000000">
        <w:rPr>
          <w:b w:val="1"/>
          <w:bCs w:val="1"/>
          <w:sz w:val="24"/>
          <w:szCs w:val="24"/>
          <w:rtl w:val="0"/>
        </w:rPr>
        <w:t xml:space="preserve">SCHEDULE</w:t>
      </w:r>
    </w:p>
    <w:p w:rsidR="00000000" w:rsidDel="00000000" w:rsidP="00000000" w:rsidRDefault="00000000" w:rsidRPr="00000000" w14:paraId="00000006">
      <w:pPr>
        <w:spacing w:after="240" w:before="240" w:lineRule="auto"/>
        <w:rPr>
          <w:sz w:val="20"/>
          <w:szCs w:val="20"/>
        </w:rPr>
      </w:pPr>
      <w:r w:rsidDel="00000000" w:rsidR="00000000" w:rsidRPr="00000000">
        <w:rPr>
          <w:b w:val="1"/>
          <w:bCs w:val="1"/>
          <w:sz w:val="20"/>
          <w:szCs w:val="20"/>
          <w:rtl w:val="0"/>
        </w:rPr>
        <w:t xml:space="preserve">Scheduled Arrival:</w:t>
      </w:r>
      <w:r w:rsidDel="00000000" w:rsidR="00000000" w:rsidRPr="00000000">
        <w:rPr>
          <w:sz w:val="20"/>
          <w:szCs w:val="20"/>
          <w:rtl w:val="0"/>
        </w:rPr>
        <w:t xml:space="preserve"> Tuesday, June 16, 2026 between 8:00 AM and 9:00 AM.</w:t>
      </w:r>
    </w:p>
    <w:p w:rsidR="00000000" w:rsidDel="00000000" w:rsidP="00000000" w:rsidRDefault="00000000" w:rsidRPr="00000000" w14:paraId="00000007">
      <w:pPr>
        <w:spacing w:after="240" w:before="240" w:lineRule="auto"/>
        <w:rPr>
          <w:sz w:val="20"/>
          <w:szCs w:val="20"/>
        </w:rPr>
      </w:pPr>
      <w:r w:rsidDel="00000000" w:rsidR="00000000" w:rsidRPr="00000000">
        <w:rPr>
          <w:sz w:val="20"/>
          <w:szCs w:val="20"/>
          <w:rtl w:val="0"/>
        </w:rPr>
        <w:t xml:space="preserve">Marlon Moving Services, LLC is scheduled to arrive at the origin location on Tuesday, June 16, 2026 between 8:00 AM and 9:00 AM.</w:t>
      </w:r>
    </w:p>
    <w:p w:rsidR="00000000" w:rsidDel="00000000" w:rsidP="00000000" w:rsidRDefault="00000000" w:rsidRPr="00000000" w14:paraId="00000008">
      <w:pPr>
        <w:spacing w:after="240" w:before="240" w:lineRule="auto"/>
        <w:rPr>
          <w:sz w:val="20"/>
          <w:szCs w:val="20"/>
        </w:rPr>
      </w:pPr>
      <w:r w:rsidDel="00000000" w:rsidR="00000000" w:rsidRPr="00000000">
        <w:rPr>
          <w:sz w:val="20"/>
          <w:szCs w:val="20"/>
          <w:rtl w:val="0"/>
        </w:rPr>
        <w:t xml:space="preserve">Service will begin only after Customer approval and signed paperwork. If Customer does not approve the paperwork, estimate, or required forms, no work will begin and Marlon Moving Services, LLC may leave the site without obligation to perform the move.</w:t>
      </w:r>
    </w:p>
    <w:p w:rsidR="00000000" w:rsidDel="00000000" w:rsidP="00000000" w:rsidRDefault="00000000" w:rsidRPr="00000000" w14:paraId="00000009">
      <w:pPr>
        <w:spacing w:after="240" w:before="240" w:lineRule="auto"/>
        <w:rPr>
          <w:sz w:val="20"/>
          <w:szCs w:val="20"/>
        </w:rPr>
      </w:pPr>
      <w:r w:rsidDel="00000000" w:rsidR="00000000" w:rsidRPr="00000000">
        <w:rPr>
          <w:sz w:val="20"/>
          <w:szCs w:val="20"/>
          <w:rtl w:val="0"/>
        </w:rPr>
        <w:t xml:space="preserve">The goal is to complete loading, transportation, unloading, and basic placement on Tuesday, June 16, 2026. If the job requires additional labor time due to item volume, packing needs, access conditions, stairs, elevators, long carries, loading/unloading conditions, travel conditions, waiting time, parking conditions, or other job-related factors, final charges may be adjusted based on actual labor time and services performed</w:t>
      </w:r>
    </w:p>
    <w:p w:rsidR="00000000" w:rsidDel="00000000" w:rsidP="00000000" w:rsidRDefault="00000000" w:rsidRPr="00000000" w14:paraId="0000000A">
      <w:pPr>
        <w:spacing w:after="240" w:before="240"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4"/>
          <w:szCs w:val="24"/>
          <w:rtl w:val="0"/>
        </w:rPr>
        <w:t xml:space="preserve">SERVICES PROVIDED</w:t>
      </w:r>
    </w:p>
    <w:p w:rsidR="00000000" w:rsidDel="00000000" w:rsidP="00000000" w:rsidRDefault="00000000" w:rsidRPr="00000000" w14:paraId="0000000B">
      <w:pPr>
        <w:spacing w:after="240" w:before="240" w:lineRule="auto"/>
        <w:rPr>
          <w:sz w:val="20"/>
          <w:szCs w:val="20"/>
        </w:rPr>
      </w:pPr>
      <w:r w:rsidDel="00000000" w:rsidR="00000000" w:rsidRPr="00000000">
        <w:rPr>
          <w:sz w:val="20"/>
          <w:szCs w:val="20"/>
          <w:rtl w:val="0"/>
        </w:rPr>
        <w:t xml:space="preserve">☑ Loading</w:t>
        <w:br w:type="textWrapping"/>
        <w:t xml:space="preserve">☑ Transportation</w:t>
        <w:br w:type="textWrapping"/>
        <w:t xml:space="preserve">☑ Unloading</w:t>
        <w:br w:type="textWrapping"/>
        <w:t xml:space="preserve">☑ Basic placement of items as directed</w:t>
        <w:br w:type="textWrapping"/>
        <w:t xml:space="preserve">☑ Moving blankets, dollies, equipment, and standard furniture protection</w:t>
        <w:br w:type="textWrapping"/>
        <w:t xml:space="preserve">☐ Packing, if requested or approved</w:t>
        <w:br w:type="textWrapping"/>
        <w:t xml:space="preserve">☐ Packing materials as needed and charged based on actual usage</w:t>
        <w:br w:type="textWrapping"/>
        <w:t xml:space="preserve">☐ Unpacking</w:t>
        <w:br w:type="textWrapping"/>
        <w:t xml:space="preserve">☐ Other: ___________________________</w:t>
      </w:r>
    </w:p>
    <w:p w:rsidR="00000000" w:rsidDel="00000000" w:rsidP="00000000" w:rsidRDefault="00000000" w:rsidRPr="00000000" w14:paraId="0000000C">
      <w:pPr>
        <w:spacing w:after="240" w:before="240" w:lineRule="auto"/>
        <w:rPr>
          <w:sz w:val="20"/>
          <w:szCs w:val="20"/>
        </w:rPr>
      </w:pPr>
      <w:r w:rsidDel="00000000" w:rsidR="00000000" w:rsidRPr="00000000">
        <w:rPr>
          <w:b w:val="1"/>
          <w:bCs w:val="1"/>
          <w:sz w:val="20"/>
          <w:szCs w:val="20"/>
          <w:rtl w:val="0"/>
        </w:rPr>
        <w:t xml:space="preserve">Important:</w:t>
      </w:r>
      <w:r w:rsidDel="00000000" w:rsidR="00000000" w:rsidRPr="00000000">
        <w:rPr>
          <w:sz w:val="20"/>
          <w:szCs w:val="20"/>
          <w:rtl w:val="0"/>
        </w:rPr>
        <w:t xml:space="preserve"> Marlon Moving Services, LLC does not unpack boxes unless separately agreed in writing.</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24"/>
          <w:szCs w:val="24"/>
        </w:rPr>
      </w:pPr>
      <w:bookmarkStart w:colFirst="0" w:colLast="0" w:name="_oxvxkyguxp33" w:id="1"/>
      <w:bookmarkEnd w:id="1"/>
      <w:r w:rsidDel="00000000" w:rsidR="00000000" w:rsidRPr="00000000">
        <w:rPr>
          <w:b w:val="1"/>
          <w:bCs w:val="1"/>
          <w:sz w:val="24"/>
          <w:szCs w:val="24"/>
          <w:rtl w:val="0"/>
        </w:rPr>
        <w:t xml:space="preserve">SHIPMENT DESCRIPTION</w:t>
      </w:r>
    </w:p>
    <w:p w:rsidR="00000000" w:rsidDel="00000000" w:rsidP="00000000" w:rsidRDefault="00000000" w:rsidRPr="00000000" w14:paraId="0000000F">
      <w:pPr>
        <w:spacing w:after="240" w:before="240" w:lineRule="auto"/>
        <w:rPr>
          <w:sz w:val="20"/>
          <w:szCs w:val="20"/>
        </w:rPr>
      </w:pPr>
      <w:r w:rsidDel="00000000" w:rsidR="00000000" w:rsidRPr="00000000">
        <w:rPr>
          <w:sz w:val="20"/>
          <w:szCs w:val="20"/>
          <w:rtl w:val="0"/>
        </w:rPr>
        <w:t xml:space="preserve">This shipment includes household goods, furniture, boxes, and approved personal property belonging to Tess Cox, including but not limited to:</w:t>
      </w:r>
    </w:p>
    <w:p w:rsidR="00000000" w:rsidDel="00000000" w:rsidP="00000000" w:rsidRDefault="00000000" w:rsidRPr="00000000" w14:paraId="00000010">
      <w:pPr>
        <w:spacing w:after="240" w:before="240" w:lineRule="auto"/>
        <w:rPr>
          <w:sz w:val="20"/>
          <w:szCs w:val="20"/>
        </w:rPr>
      </w:pPr>
      <w:r w:rsidDel="00000000" w:rsidR="00000000" w:rsidRPr="00000000">
        <w:rPr>
          <w:sz w:val="20"/>
          <w:szCs w:val="20"/>
          <w:rtl w:val="0"/>
        </w:rPr>
        <w:t xml:space="preserve">• Household furniture</w:t>
        <w:br w:type="textWrapping"/>
        <w:t xml:space="preserve">• Boxes and packed personal belongings</w:t>
        <w:br w:type="textWrapping"/>
        <w:t xml:space="preserve">• TVs, mirrors, pictures, and frames</w:t>
        <w:br w:type="textWrapping"/>
        <w:t xml:space="preserve">• Bedroom, living room, dining room, and household items</w:t>
        <w:br w:type="textWrapping"/>
        <w:t xml:space="preserve">• Fragile items identified by Customer before the move</w:t>
        <w:br w:type="textWrapping"/>
        <w:t xml:space="preserve">• Other approved items prepared for transportation</w:t>
      </w:r>
    </w:p>
    <w:p w:rsidR="00000000" w:rsidDel="00000000" w:rsidP="00000000" w:rsidRDefault="00000000" w:rsidRPr="00000000" w14:paraId="00000011">
      <w:pPr>
        <w:spacing w:after="240" w:before="240" w:lineRule="auto"/>
        <w:rPr>
          <w:sz w:val="20"/>
          <w:szCs w:val="20"/>
        </w:rPr>
      </w:pPr>
      <w:r w:rsidDel="00000000" w:rsidR="00000000" w:rsidRPr="00000000">
        <w:rPr>
          <w:sz w:val="20"/>
          <w:szCs w:val="20"/>
          <w:rtl w:val="0"/>
        </w:rPr>
        <w:t xml:space="preserve">Customer understands that this is a residential household move involving furniture and personal property that may include fragile, delicate, high-value, sentimental, irreplaceable, or special-handling items.</w:t>
      </w:r>
    </w:p>
    <w:p w:rsidR="00000000" w:rsidDel="00000000" w:rsidP="00000000" w:rsidRDefault="00000000" w:rsidRPr="00000000" w14:paraId="00000012">
      <w:pPr>
        <w:spacing w:after="240" w:before="240" w:lineRule="auto"/>
        <w:rPr>
          <w:sz w:val="20"/>
          <w:szCs w:val="20"/>
        </w:rPr>
      </w:pPr>
      <w:r w:rsidDel="00000000" w:rsidR="00000000" w:rsidRPr="00000000">
        <w:rPr>
          <w:sz w:val="20"/>
          <w:szCs w:val="20"/>
          <w:rtl w:val="0"/>
        </w:rPr>
        <w:t xml:space="preserve">Customer is responsible for identifying fragile, high-value, delicate, sentimental, irreplaceable, or special-handling items before loading begins.</w:t>
      </w:r>
    </w:p>
    <w:p w:rsidR="00000000" w:rsidDel="00000000" w:rsidP="00000000" w:rsidRDefault="00000000" w:rsidRPr="00000000" w14:paraId="00000013">
      <w:pPr>
        <w:spacing w:after="240" w:before="240" w:lineRule="auto"/>
        <w:rPr>
          <w:sz w:val="20"/>
          <w:szCs w:val="20"/>
        </w:rPr>
      </w:pPr>
      <w:r w:rsidDel="00000000" w:rsidR="00000000" w:rsidRPr="00000000">
        <w:rPr>
          <w:sz w:val="20"/>
          <w:szCs w:val="20"/>
          <w:rtl w:val="0"/>
        </w:rPr>
        <w:t xml:space="preserve">Customer should personally transport cash, jewelry, firearms, medication, passports, legal documents, financial records, sentimental items, small high-value items, and irreplaceable items whenever possible.</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24"/>
          <w:szCs w:val="24"/>
        </w:rPr>
      </w:pPr>
      <w:bookmarkStart w:colFirst="0" w:colLast="0" w:name="_j50ckglnrnm" w:id="2"/>
      <w:bookmarkEnd w:id="2"/>
      <w:r w:rsidDel="00000000" w:rsidR="00000000" w:rsidRPr="00000000">
        <w:rPr>
          <w:b w:val="1"/>
          <w:bCs w:val="1"/>
          <w:sz w:val="24"/>
          <w:szCs w:val="24"/>
          <w:rtl w:val="0"/>
        </w:rPr>
        <w:t xml:space="preserve">CREW, LABOR, AND MOVING CHARGES</w:t>
      </w:r>
    </w:p>
    <w:p w:rsidR="00000000" w:rsidDel="00000000" w:rsidP="00000000" w:rsidRDefault="00000000" w:rsidRPr="00000000" w14:paraId="00000016">
      <w:pPr>
        <w:spacing w:after="240" w:before="240" w:lineRule="auto"/>
        <w:rPr>
          <w:sz w:val="20"/>
          <w:szCs w:val="20"/>
        </w:rPr>
      </w:pPr>
      <w:r w:rsidDel="00000000" w:rsidR="00000000" w:rsidRPr="00000000">
        <w:rPr>
          <w:b w:val="1"/>
          <w:bCs w:val="1"/>
          <w:sz w:val="20"/>
          <w:szCs w:val="20"/>
          <w:rtl w:val="0"/>
        </w:rPr>
        <w:t xml:space="preserve">Crew:</w:t>
      </w:r>
      <w:r w:rsidDel="00000000" w:rsidR="00000000" w:rsidRPr="00000000">
        <w:rPr>
          <w:sz w:val="20"/>
          <w:szCs w:val="20"/>
          <w:rtl w:val="0"/>
        </w:rPr>
        <w:t xml:space="preserve"> 3 Professional Movers</w:t>
        <w:br w:type="textWrapping"/>
      </w:r>
      <w:r w:rsidDel="00000000" w:rsidR="00000000" w:rsidRPr="00000000">
        <w:rPr>
          <w:b w:val="1"/>
          <w:bCs w:val="1"/>
          <w:sz w:val="20"/>
          <w:szCs w:val="20"/>
          <w:rtl w:val="0"/>
        </w:rPr>
        <w:t xml:space="preserve">Hourly Rate:</w:t>
      </w:r>
      <w:r w:rsidDel="00000000" w:rsidR="00000000" w:rsidRPr="00000000">
        <w:rPr>
          <w:sz w:val="20"/>
          <w:szCs w:val="20"/>
          <w:rtl w:val="0"/>
        </w:rPr>
        <w:t xml:space="preserve"> $149 per hour</w:t>
        <w:br w:type="textWrapping"/>
      </w:r>
      <w:r w:rsidDel="00000000" w:rsidR="00000000" w:rsidRPr="00000000">
        <w:rPr>
          <w:b w:val="1"/>
          <w:bCs w:val="1"/>
          <w:sz w:val="20"/>
          <w:szCs w:val="20"/>
          <w:rtl w:val="0"/>
        </w:rPr>
        <w:t xml:space="preserve">Estimated Time:</w:t>
      </w:r>
      <w:r w:rsidDel="00000000" w:rsidR="00000000" w:rsidRPr="00000000">
        <w:rPr>
          <w:sz w:val="20"/>
          <w:szCs w:val="20"/>
          <w:rtl w:val="0"/>
        </w:rPr>
        <w:t xml:space="preserve"> 7 to 12 hours</w:t>
        <w:br w:type="textWrapping"/>
      </w:r>
      <w:r w:rsidDel="00000000" w:rsidR="00000000" w:rsidRPr="00000000">
        <w:rPr>
          <w:b w:val="1"/>
          <w:bCs w:val="1"/>
          <w:sz w:val="20"/>
          <w:szCs w:val="20"/>
          <w:rtl w:val="0"/>
        </w:rPr>
        <w:t xml:space="preserve">Truck Service Fee:</w:t>
      </w:r>
      <w:r w:rsidDel="00000000" w:rsidR="00000000" w:rsidRPr="00000000">
        <w:rPr>
          <w:sz w:val="20"/>
          <w:szCs w:val="20"/>
          <w:rtl w:val="0"/>
        </w:rPr>
        <w:t xml:space="preserve"> $240</w:t>
        <w:br w:type="textWrapping"/>
      </w:r>
      <w:r w:rsidDel="00000000" w:rsidR="00000000" w:rsidRPr="00000000">
        <w:rPr>
          <w:b w:val="1"/>
          <w:bCs w:val="1"/>
          <w:sz w:val="20"/>
          <w:szCs w:val="20"/>
          <w:rtl w:val="0"/>
        </w:rPr>
        <w:t xml:space="preserve">Minimum Service Time:</w:t>
      </w:r>
      <w:r w:rsidDel="00000000" w:rsidR="00000000" w:rsidRPr="00000000">
        <w:rPr>
          <w:sz w:val="20"/>
          <w:szCs w:val="20"/>
          <w:rtl w:val="0"/>
        </w:rPr>
        <w:t xml:space="preserve"> 3 hours</w:t>
      </w:r>
    </w:p>
    <w:p w:rsidR="00000000" w:rsidDel="00000000" w:rsidP="00000000" w:rsidRDefault="00000000" w:rsidRPr="00000000" w14:paraId="00000017">
      <w:pPr>
        <w:spacing w:after="240" w:before="240" w:lineRule="auto"/>
        <w:rPr>
          <w:sz w:val="20"/>
          <w:szCs w:val="20"/>
        </w:rPr>
      </w:pPr>
      <w:r w:rsidDel="00000000" w:rsidR="00000000" w:rsidRPr="00000000">
        <w:rPr>
          <w:sz w:val="20"/>
          <w:szCs w:val="20"/>
          <w:rtl w:val="0"/>
        </w:rPr>
        <w:t xml:space="preserve">The truck service fee includes the moving truck, fuel, mileage, moving blankets, dollies, equipment, and standard furniture protection.</w:t>
      </w:r>
    </w:p>
    <w:p w:rsidR="00000000" w:rsidDel="00000000" w:rsidP="00000000" w:rsidRDefault="00000000" w:rsidRPr="00000000" w14:paraId="00000018">
      <w:pPr>
        <w:spacing w:after="240" w:before="240" w:lineRule="auto"/>
        <w:rPr>
          <w:sz w:val="20"/>
          <w:szCs w:val="20"/>
        </w:rPr>
      </w:pPr>
      <w:r w:rsidDel="00000000" w:rsidR="00000000" w:rsidRPr="00000000">
        <w:rPr>
          <w:sz w:val="20"/>
          <w:szCs w:val="20"/>
          <w:rtl w:val="0"/>
        </w:rPr>
        <w:t xml:space="preserve">Marlon Moving Services, LLC does not charge for travel time. Customer’s billable time begins only when the crew arrives at the home and starts working.</w:t>
      </w:r>
    </w:p>
    <w:p w:rsidR="00000000" w:rsidDel="00000000" w:rsidP="00000000" w:rsidRDefault="00000000" w:rsidRPr="00000000" w14:paraId="00000019">
      <w:pPr>
        <w:spacing w:after="240" w:before="240" w:lineRule="auto"/>
        <w:rPr>
          <w:sz w:val="20"/>
          <w:szCs w:val="20"/>
        </w:rPr>
      </w:pPr>
      <w:r w:rsidDel="00000000" w:rsidR="00000000" w:rsidRPr="00000000">
        <w:rPr>
          <w:sz w:val="20"/>
          <w:szCs w:val="20"/>
          <w:rtl w:val="0"/>
        </w:rPr>
        <w:t xml:space="preserve">Time ends after the last item is unloaded at the destination and the move-related work is completed.</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24"/>
          <w:szCs w:val="24"/>
        </w:rPr>
      </w:pPr>
      <w:bookmarkStart w:colFirst="0" w:colLast="0" w:name="_17eoel1i093c" w:id="3"/>
      <w:bookmarkEnd w:id="3"/>
      <w:r w:rsidDel="00000000" w:rsidR="00000000" w:rsidRPr="00000000">
        <w:rPr>
          <w:b w:val="1"/>
          <w:bCs w:val="1"/>
          <w:sz w:val="24"/>
          <w:szCs w:val="24"/>
          <w:rtl w:val="0"/>
        </w:rPr>
        <w:t xml:space="preserve">ESTIMATED MOVING TOTAL BEFORE OPTIONAL PACKING / PROTECTION PACKAGE</w:t>
      </w:r>
    </w:p>
    <w:p w:rsidR="00000000" w:rsidDel="00000000" w:rsidP="00000000" w:rsidRDefault="00000000" w:rsidRPr="00000000" w14:paraId="0000001C">
      <w:pPr>
        <w:rPr/>
      </w:pPr>
      <w:r w:rsidDel="00000000" w:rsidR="00000000" w:rsidRPr="00000000">
        <w:rPr>
          <w:rtl w:val="0"/>
        </w:rPr>
      </w:r>
    </w:p>
    <w:tbl>
      <w:tblPr>
        <w:tblStyle w:val="Table1"/>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1635"/>
        <w:gridCol w:w="2475"/>
        <w:gridCol w:w="2580"/>
        <w:tblGridChange w:id="0">
          <w:tblGrid>
            <w:gridCol w:w="2550"/>
            <w:gridCol w:w="1635"/>
            <w:gridCol w:w="2475"/>
            <w:gridCol w:w="25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sz w:val="20"/>
                <w:szCs w:val="20"/>
              </w:rPr>
            </w:pPr>
            <w:r w:rsidDel="00000000" w:rsidR="00000000" w:rsidRPr="00000000">
              <w:rPr>
                <w:b w:val="1"/>
                <w:bCs w:val="1"/>
                <w:sz w:val="20"/>
                <w:szCs w:val="20"/>
                <w:rtl w:val="0"/>
              </w:rPr>
              <w:t xml:space="preserve">Working Hours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sz w:val="20"/>
                <w:szCs w:val="20"/>
              </w:rPr>
            </w:pPr>
            <w:r w:rsidDel="00000000" w:rsidR="00000000" w:rsidRPr="00000000">
              <w:rPr>
                <w:b w:val="1"/>
                <w:bCs w:val="1"/>
                <w:sz w:val="20"/>
                <w:szCs w:val="20"/>
                <w:rtl w:val="0"/>
              </w:rPr>
              <w:t xml:space="preserve">Labor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sz w:val="20"/>
                <w:szCs w:val="20"/>
              </w:rPr>
            </w:pPr>
            <w:r w:rsidDel="00000000" w:rsidR="00000000" w:rsidRPr="00000000">
              <w:rPr>
                <w:b w:val="1"/>
                <w:bCs w:val="1"/>
                <w:sz w:val="20"/>
                <w:szCs w:val="20"/>
                <w:rtl w:val="0"/>
              </w:rPr>
              <w:t xml:space="preserve">Truck Service Fee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sz w:val="20"/>
                <w:szCs w:val="20"/>
              </w:rPr>
            </w:pPr>
            <w:r w:rsidDel="00000000" w:rsidR="00000000" w:rsidRPr="00000000">
              <w:rPr>
                <w:b w:val="1"/>
                <w:bCs w:val="1"/>
                <w:sz w:val="20"/>
                <w:szCs w:val="20"/>
                <w:rtl w:val="0"/>
              </w:rPr>
              <w:t xml:space="preserve">Estimated Total</w:t>
            </w:r>
            <w:r w:rsidDel="00000000" w:rsidR="00000000" w:rsidRPr="00000000">
              <w:rPr>
                <w:rtl w:val="0"/>
              </w:rPr>
            </w:r>
          </w:p>
        </w:tc>
      </w:tr>
      <w:tr>
        <w:trPr>
          <w:cantSplit w:val="0"/>
          <w:trHeight w:val="729.477539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sz w:val="20"/>
                <w:szCs w:val="20"/>
              </w:rPr>
            </w:pPr>
            <w:r w:rsidDel="00000000" w:rsidR="00000000" w:rsidRPr="00000000">
              <w:rPr>
                <w:sz w:val="20"/>
                <w:szCs w:val="20"/>
                <w:rtl w:val="0"/>
              </w:rPr>
              <w:t xml:space="preserve">7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sz w:val="20"/>
                <w:szCs w:val="20"/>
              </w:rPr>
            </w:pPr>
            <w:r w:rsidDel="00000000" w:rsidR="00000000" w:rsidRPr="00000000">
              <w:rPr>
                <w:sz w:val="20"/>
                <w:szCs w:val="20"/>
                <w:rtl w:val="0"/>
              </w:rPr>
              <w:t xml:space="preserve">$1,043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sz w:val="20"/>
                <w:szCs w:val="20"/>
              </w:rPr>
            </w:pPr>
            <w:r w:rsidDel="00000000" w:rsidR="00000000" w:rsidRPr="00000000">
              <w:rPr>
                <w:sz w:val="20"/>
                <w:szCs w:val="20"/>
                <w:rtl w:val="0"/>
              </w:rPr>
              <w:t xml:space="preserve">$240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sz w:val="20"/>
                <w:szCs w:val="20"/>
              </w:rPr>
            </w:pPr>
            <w:r w:rsidDel="00000000" w:rsidR="00000000" w:rsidRPr="00000000">
              <w:rPr>
                <w:sz w:val="20"/>
                <w:szCs w:val="20"/>
                <w:rtl w:val="0"/>
              </w:rPr>
              <w:t xml:space="preserve">$1,283</w:t>
            </w:r>
          </w:p>
        </w:tc>
      </w:tr>
      <w:tr>
        <w:trPr>
          <w:cantSplit w:val="0"/>
          <w:trHeight w:val="414.477539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sz w:val="20"/>
                <w:szCs w:val="20"/>
              </w:rPr>
            </w:pPr>
            <w:r w:rsidDel="00000000" w:rsidR="00000000" w:rsidRPr="00000000">
              <w:rPr>
                <w:sz w:val="20"/>
                <w:szCs w:val="20"/>
                <w:rtl w:val="0"/>
              </w:rPr>
              <w:t xml:space="preserve">8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sz w:val="20"/>
                <w:szCs w:val="20"/>
              </w:rPr>
            </w:pPr>
            <w:r w:rsidDel="00000000" w:rsidR="00000000" w:rsidRPr="00000000">
              <w:rPr>
                <w:sz w:val="20"/>
                <w:szCs w:val="20"/>
                <w:rtl w:val="0"/>
              </w:rPr>
              <w:t xml:space="preserve">$1,192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sz w:val="20"/>
                <w:szCs w:val="20"/>
              </w:rPr>
            </w:pPr>
            <w:r w:rsidDel="00000000" w:rsidR="00000000" w:rsidRPr="00000000">
              <w:rPr>
                <w:sz w:val="20"/>
                <w:szCs w:val="20"/>
                <w:rtl w:val="0"/>
              </w:rPr>
              <w:t xml:space="preserve">$240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sz w:val="20"/>
                <w:szCs w:val="20"/>
              </w:rPr>
            </w:pPr>
            <w:r w:rsidDel="00000000" w:rsidR="00000000" w:rsidRPr="00000000">
              <w:rPr>
                <w:sz w:val="20"/>
                <w:szCs w:val="20"/>
                <w:rtl w:val="0"/>
              </w:rPr>
              <w:t xml:space="preserve">$1,432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sz w:val="20"/>
                <w:szCs w:val="20"/>
              </w:rPr>
            </w:pPr>
            <w:r w:rsidDel="00000000" w:rsidR="00000000" w:rsidRPr="00000000">
              <w:rPr>
                <w:sz w:val="20"/>
                <w:szCs w:val="20"/>
                <w:rtl w:val="0"/>
              </w:rPr>
              <w:t xml:space="preserve">10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sz w:val="20"/>
                <w:szCs w:val="20"/>
              </w:rPr>
            </w:pPr>
            <w:r w:rsidDel="00000000" w:rsidR="00000000" w:rsidRPr="00000000">
              <w:rPr>
                <w:sz w:val="20"/>
                <w:szCs w:val="20"/>
                <w:rtl w:val="0"/>
              </w:rPr>
              <w:t xml:space="preserve">$1,490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sz w:val="20"/>
                <w:szCs w:val="20"/>
              </w:rPr>
            </w:pPr>
            <w:r w:rsidDel="00000000" w:rsidR="00000000" w:rsidRPr="00000000">
              <w:rPr>
                <w:sz w:val="20"/>
                <w:szCs w:val="20"/>
                <w:rtl w:val="0"/>
              </w:rPr>
              <w:t xml:space="preserve">$240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sz w:val="20"/>
                <w:szCs w:val="20"/>
              </w:rPr>
            </w:pPr>
            <w:r w:rsidDel="00000000" w:rsidR="00000000" w:rsidRPr="00000000">
              <w:rPr>
                <w:sz w:val="20"/>
                <w:szCs w:val="20"/>
                <w:rtl w:val="0"/>
              </w:rPr>
              <w:t xml:space="preserve">$1,730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sz w:val="20"/>
                <w:szCs w:val="20"/>
              </w:rPr>
            </w:pPr>
            <w:r w:rsidDel="00000000" w:rsidR="00000000" w:rsidRPr="00000000">
              <w:rPr>
                <w:sz w:val="20"/>
                <w:szCs w:val="20"/>
                <w:rtl w:val="0"/>
              </w:rPr>
              <w:t xml:space="preserve">12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sz w:val="20"/>
                <w:szCs w:val="20"/>
              </w:rPr>
            </w:pPr>
            <w:r w:rsidDel="00000000" w:rsidR="00000000" w:rsidRPr="00000000">
              <w:rPr>
                <w:sz w:val="20"/>
                <w:szCs w:val="20"/>
                <w:rtl w:val="0"/>
              </w:rPr>
              <w:t xml:space="preserve">$1,788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sz w:val="20"/>
                <w:szCs w:val="20"/>
              </w:rPr>
            </w:pPr>
            <w:r w:rsidDel="00000000" w:rsidR="00000000" w:rsidRPr="00000000">
              <w:rPr>
                <w:sz w:val="20"/>
                <w:szCs w:val="20"/>
                <w:rtl w:val="0"/>
              </w:rPr>
              <w:t xml:space="preserve">$240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sz w:val="20"/>
                <w:szCs w:val="20"/>
              </w:rPr>
            </w:pPr>
            <w:r w:rsidDel="00000000" w:rsidR="00000000" w:rsidRPr="00000000">
              <w:rPr>
                <w:sz w:val="20"/>
                <w:szCs w:val="20"/>
                <w:rtl w:val="0"/>
              </w:rPr>
              <w:t xml:space="preserve">$2,028</w:t>
            </w:r>
          </w:p>
        </w:tc>
      </w:tr>
    </w:tbl>
    <w:p w:rsidR="00000000" w:rsidDel="00000000" w:rsidP="00000000" w:rsidRDefault="00000000" w:rsidRPr="00000000" w14:paraId="00000031">
      <w:pPr>
        <w:spacing w:after="240" w:before="240" w:lineRule="auto"/>
        <w:rPr>
          <w:b w:val="1"/>
          <w:bCs w:val="1"/>
        </w:rPr>
      </w:pPr>
      <w:r w:rsidDel="00000000" w:rsidR="00000000" w:rsidRPr="00000000">
        <w:rPr>
          <w:rtl w:val="0"/>
        </w:rPr>
        <w:t xml:space="preserve">Optional packing/protection package is not included in the moving total above unless approved by Customer.</w:t>
      </w: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24"/>
          <w:szCs w:val="24"/>
        </w:rPr>
      </w:pPr>
      <w:bookmarkStart w:colFirst="0" w:colLast="0" w:name="_2sgs6mxz4kzu" w:id="4"/>
      <w:bookmarkEnd w:id="4"/>
      <w:r w:rsidDel="00000000" w:rsidR="00000000" w:rsidRPr="00000000">
        <w:rPr>
          <w:b w:val="1"/>
          <w:bCs w:val="1"/>
          <w:sz w:val="24"/>
          <w:szCs w:val="24"/>
          <w:rtl w:val="0"/>
        </w:rPr>
        <w:t xml:space="preserve">OPTIONAL PACKING &amp; PROTECTION PACKAGE</w:t>
      </w:r>
    </w:p>
    <w:p w:rsidR="00000000" w:rsidDel="00000000" w:rsidP="00000000" w:rsidRDefault="00000000" w:rsidRPr="00000000" w14:paraId="00000034">
      <w:pPr>
        <w:spacing w:after="240" w:before="240" w:lineRule="auto"/>
        <w:rPr>
          <w:sz w:val="20"/>
          <w:szCs w:val="20"/>
        </w:rPr>
      </w:pPr>
      <w:r w:rsidDel="00000000" w:rsidR="00000000" w:rsidRPr="00000000">
        <w:rPr>
          <w:sz w:val="20"/>
          <w:szCs w:val="20"/>
          <w:rtl w:val="0"/>
        </w:rPr>
        <w:t xml:space="preserve">Customer may approve the optional packing and protection package for </w:t>
      </w:r>
      <w:r w:rsidDel="00000000" w:rsidR="00000000" w:rsidRPr="00000000">
        <w:rPr>
          <w:b w:val="1"/>
          <w:bCs w:val="1"/>
          <w:sz w:val="20"/>
          <w:szCs w:val="20"/>
          <w:rtl w:val="0"/>
        </w:rPr>
        <w:t xml:space="preserve">$149</w:t>
      </w:r>
      <w:r w:rsidDel="00000000" w:rsidR="00000000" w:rsidRPr="00000000">
        <w:rPr>
          <w:sz w:val="20"/>
          <w:szCs w:val="20"/>
          <w:rtl w:val="0"/>
        </w:rPr>
        <w:t xml:space="preserve">.</w:t>
      </w:r>
    </w:p>
    <w:p w:rsidR="00000000" w:rsidDel="00000000" w:rsidP="00000000" w:rsidRDefault="00000000" w:rsidRPr="00000000" w14:paraId="00000035">
      <w:pPr>
        <w:spacing w:after="240" w:before="240" w:lineRule="auto"/>
        <w:rPr>
          <w:sz w:val="20"/>
          <w:szCs w:val="20"/>
        </w:rPr>
      </w:pPr>
      <w:r w:rsidDel="00000000" w:rsidR="00000000" w:rsidRPr="00000000">
        <w:rPr>
          <w:sz w:val="20"/>
          <w:szCs w:val="20"/>
          <w:rtl w:val="0"/>
        </w:rPr>
        <w:t xml:space="preserve">This package may include professional wrapping and protection for:</w:t>
      </w:r>
    </w:p>
    <w:p w:rsidR="00000000" w:rsidDel="00000000" w:rsidP="00000000" w:rsidRDefault="00000000" w:rsidRPr="00000000" w14:paraId="00000036">
      <w:pPr>
        <w:spacing w:after="240" w:before="240" w:lineRule="auto"/>
        <w:rPr>
          <w:sz w:val="20"/>
          <w:szCs w:val="20"/>
        </w:rPr>
      </w:pPr>
      <w:r w:rsidDel="00000000" w:rsidR="00000000" w:rsidRPr="00000000">
        <w:rPr>
          <w:sz w:val="20"/>
          <w:szCs w:val="20"/>
          <w:rtl w:val="0"/>
        </w:rPr>
        <w:t xml:space="preserve">• Furniture</w:t>
        <w:br w:type="textWrapping"/>
        <w:t xml:space="preserve">• TVs</w:t>
        <w:br w:type="textWrapping"/>
        <w:t xml:space="preserve">• Mirrors</w:t>
        <w:br w:type="textWrapping"/>
        <w:t xml:space="preserve">• Pictures and frames</w:t>
        <w:br w:type="textWrapping"/>
        <w:t xml:space="preserve">• Fragile items</w:t>
        <w:br w:type="textWrapping"/>
        <w:t xml:space="preserve">• Stretch wrap</w:t>
        <w:br w:type="textWrapping"/>
        <w:t xml:space="preserve">• Protective materials</w:t>
        <w:br w:type="textWrapping"/>
        <w:t xml:space="preserve">• Moving blankets</w:t>
      </w:r>
    </w:p>
    <w:p w:rsidR="00000000" w:rsidDel="00000000" w:rsidP="00000000" w:rsidRDefault="00000000" w:rsidRPr="00000000" w14:paraId="00000037">
      <w:pPr>
        <w:spacing w:after="240" w:before="240" w:lineRule="auto"/>
        <w:rPr>
          <w:sz w:val="20"/>
          <w:szCs w:val="20"/>
        </w:rPr>
      </w:pPr>
      <w:r w:rsidDel="00000000" w:rsidR="00000000" w:rsidRPr="00000000">
        <w:rPr>
          <w:b w:val="1"/>
          <w:bCs w:val="1"/>
          <w:sz w:val="20"/>
          <w:szCs w:val="20"/>
          <w:rtl w:val="0"/>
        </w:rPr>
        <w:t xml:space="preserve">Optional Packing &amp; Protection Package:</w:t>
      </w:r>
      <w:r w:rsidDel="00000000" w:rsidR="00000000" w:rsidRPr="00000000">
        <w:rPr>
          <w:sz w:val="20"/>
          <w:szCs w:val="20"/>
          <w:rtl w:val="0"/>
        </w:rPr>
        <w:t xml:space="preserve"> $149</w:t>
      </w:r>
    </w:p>
    <w:p w:rsidR="00000000" w:rsidDel="00000000" w:rsidP="00000000" w:rsidRDefault="00000000" w:rsidRPr="00000000" w14:paraId="00000038">
      <w:pPr>
        <w:spacing w:after="240" w:before="240" w:lineRule="auto"/>
        <w:rPr>
          <w:sz w:val="20"/>
          <w:szCs w:val="20"/>
        </w:rPr>
      </w:pPr>
      <w:r w:rsidDel="00000000" w:rsidR="00000000" w:rsidRPr="00000000">
        <w:rPr>
          <w:b w:val="1"/>
          <w:bCs w:val="1"/>
          <w:sz w:val="20"/>
          <w:szCs w:val="20"/>
          <w:rtl w:val="0"/>
        </w:rPr>
        <w:t xml:space="preserve">Approved by Customer:</w:t>
      </w:r>
      <w:r w:rsidDel="00000000" w:rsidR="00000000" w:rsidRPr="00000000">
        <w:rPr>
          <w:sz w:val="20"/>
          <w:szCs w:val="20"/>
          <w:rtl w:val="0"/>
        </w:rPr>
        <w:t xml:space="preserve"> ☐ Yes ☐ No</w:t>
      </w:r>
    </w:p>
    <w:p w:rsidR="00000000" w:rsidDel="00000000" w:rsidP="00000000" w:rsidRDefault="00000000" w:rsidRPr="00000000" w14:paraId="00000039">
      <w:pPr>
        <w:spacing w:after="240" w:before="240" w:lineRule="auto"/>
        <w:rPr>
          <w:sz w:val="20"/>
          <w:szCs w:val="20"/>
        </w:rPr>
      </w:pPr>
      <w:r w:rsidDel="00000000" w:rsidR="00000000" w:rsidRPr="00000000">
        <w:rPr>
          <w:sz w:val="20"/>
          <w:szCs w:val="20"/>
          <w:rtl w:val="0"/>
        </w:rPr>
        <w:t xml:space="preserve">Customer acknowledges that optional packing/protection services are intended to help protect items during the move, but they do not create full replacement value coverage, full retail-value coverage, cargo insurance, or additional valuation coverage.</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24"/>
          <w:szCs w:val="24"/>
        </w:rPr>
      </w:pPr>
      <w:bookmarkStart w:colFirst="0" w:colLast="0" w:name="_6qdzmolz2nxi" w:id="5"/>
      <w:bookmarkEnd w:id="5"/>
      <w:r w:rsidDel="00000000" w:rsidR="00000000" w:rsidRPr="00000000">
        <w:rPr>
          <w:b w:val="1"/>
          <w:bCs w:val="1"/>
          <w:sz w:val="24"/>
          <w:szCs w:val="24"/>
          <w:rtl w:val="0"/>
        </w:rPr>
        <w:t xml:space="preserve">ESTIMATED TOTAL INCLUDING OPTIONAL PACKING / PROTECTION PACKAGE</w:t>
      </w:r>
    </w:p>
    <w:p w:rsidR="00000000" w:rsidDel="00000000" w:rsidP="00000000" w:rsidRDefault="00000000" w:rsidRPr="00000000" w14:paraId="0000003C">
      <w:pPr>
        <w:rPr/>
      </w:pPr>
      <w:r w:rsidDel="00000000" w:rsidR="00000000" w:rsidRPr="00000000">
        <w:rPr>
          <w:rtl w:val="0"/>
        </w:rPr>
      </w:r>
    </w:p>
    <w:tbl>
      <w:tblPr>
        <w:tblStyle w:val="Table2"/>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260"/>
        <w:gridCol w:w="2160"/>
        <w:gridCol w:w="2400"/>
        <w:gridCol w:w="2280"/>
        <w:tblGridChange w:id="0">
          <w:tblGrid>
            <w:gridCol w:w="1950"/>
            <w:gridCol w:w="1260"/>
            <w:gridCol w:w="2160"/>
            <w:gridCol w:w="2400"/>
            <w:gridCol w:w="228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sz w:val="20"/>
                <w:szCs w:val="20"/>
              </w:rPr>
            </w:pPr>
            <w:r w:rsidDel="00000000" w:rsidR="00000000" w:rsidRPr="00000000">
              <w:rPr>
                <w:b w:val="1"/>
                <w:bCs w:val="1"/>
                <w:sz w:val="20"/>
                <w:szCs w:val="20"/>
                <w:rtl w:val="0"/>
              </w:rPr>
              <w:t xml:space="preserve">Working Hours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sz w:val="20"/>
                <w:szCs w:val="20"/>
              </w:rPr>
            </w:pPr>
            <w:r w:rsidDel="00000000" w:rsidR="00000000" w:rsidRPr="00000000">
              <w:rPr>
                <w:b w:val="1"/>
                <w:bCs w:val="1"/>
                <w:sz w:val="20"/>
                <w:szCs w:val="20"/>
                <w:rtl w:val="0"/>
              </w:rPr>
              <w:t xml:space="preserve">Labor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sz w:val="20"/>
                <w:szCs w:val="20"/>
              </w:rPr>
            </w:pPr>
            <w:r w:rsidDel="00000000" w:rsidR="00000000" w:rsidRPr="00000000">
              <w:rPr>
                <w:b w:val="1"/>
                <w:bCs w:val="1"/>
                <w:sz w:val="20"/>
                <w:szCs w:val="20"/>
                <w:rtl w:val="0"/>
              </w:rPr>
              <w:t xml:space="preserve">Truck Service Fee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sz w:val="20"/>
                <w:szCs w:val="20"/>
              </w:rPr>
            </w:pPr>
            <w:r w:rsidDel="00000000" w:rsidR="00000000" w:rsidRPr="00000000">
              <w:rPr>
                <w:b w:val="1"/>
                <w:bCs w:val="1"/>
                <w:sz w:val="20"/>
                <w:szCs w:val="20"/>
                <w:rtl w:val="0"/>
              </w:rPr>
              <w:t xml:space="preserve">Optional Package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sz w:val="20"/>
                <w:szCs w:val="20"/>
              </w:rPr>
            </w:pPr>
            <w:r w:rsidDel="00000000" w:rsidR="00000000" w:rsidRPr="00000000">
              <w:rPr>
                <w:b w:val="1"/>
                <w:bCs w:val="1"/>
                <w:sz w:val="20"/>
                <w:szCs w:val="20"/>
                <w:rtl w:val="0"/>
              </w:rPr>
              <w:t xml:space="preserve">Estimated Total</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sz w:val="20"/>
                <w:szCs w:val="20"/>
              </w:rPr>
            </w:pPr>
            <w:r w:rsidDel="00000000" w:rsidR="00000000" w:rsidRPr="00000000">
              <w:rPr>
                <w:sz w:val="20"/>
                <w:szCs w:val="20"/>
                <w:rtl w:val="0"/>
              </w:rPr>
              <w:t xml:space="preserve">7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sz w:val="20"/>
                <w:szCs w:val="20"/>
              </w:rPr>
            </w:pPr>
            <w:r w:rsidDel="00000000" w:rsidR="00000000" w:rsidRPr="00000000">
              <w:rPr>
                <w:sz w:val="20"/>
                <w:szCs w:val="20"/>
                <w:rtl w:val="0"/>
              </w:rPr>
              <w:t xml:space="preserve">$1,043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sz w:val="20"/>
                <w:szCs w:val="20"/>
              </w:rPr>
            </w:pPr>
            <w:r w:rsidDel="00000000" w:rsidR="00000000" w:rsidRPr="00000000">
              <w:rPr>
                <w:sz w:val="20"/>
                <w:szCs w:val="20"/>
                <w:rtl w:val="0"/>
              </w:rPr>
              <w:t xml:space="preserve">$240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sz w:val="20"/>
                <w:szCs w:val="20"/>
              </w:rPr>
            </w:pPr>
            <w:r w:rsidDel="00000000" w:rsidR="00000000" w:rsidRPr="00000000">
              <w:rPr>
                <w:sz w:val="20"/>
                <w:szCs w:val="20"/>
                <w:rtl w:val="0"/>
              </w:rPr>
              <w:t xml:space="preserve">$149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sz w:val="20"/>
                <w:szCs w:val="20"/>
              </w:rPr>
            </w:pPr>
            <w:r w:rsidDel="00000000" w:rsidR="00000000" w:rsidRPr="00000000">
              <w:rPr>
                <w:sz w:val="20"/>
                <w:szCs w:val="20"/>
                <w:rtl w:val="0"/>
              </w:rPr>
              <w:t xml:space="preserve">$1,432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sz w:val="20"/>
                <w:szCs w:val="20"/>
              </w:rPr>
            </w:pPr>
            <w:r w:rsidDel="00000000" w:rsidR="00000000" w:rsidRPr="00000000">
              <w:rPr>
                <w:sz w:val="20"/>
                <w:szCs w:val="20"/>
                <w:rtl w:val="0"/>
              </w:rPr>
              <w:t xml:space="preserve">8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sz w:val="20"/>
                <w:szCs w:val="20"/>
              </w:rPr>
            </w:pPr>
            <w:r w:rsidDel="00000000" w:rsidR="00000000" w:rsidRPr="00000000">
              <w:rPr>
                <w:sz w:val="20"/>
                <w:szCs w:val="20"/>
                <w:rtl w:val="0"/>
              </w:rPr>
              <w:t xml:space="preserve">$1,192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sz w:val="20"/>
                <w:szCs w:val="20"/>
              </w:rPr>
            </w:pPr>
            <w:r w:rsidDel="00000000" w:rsidR="00000000" w:rsidRPr="00000000">
              <w:rPr>
                <w:sz w:val="20"/>
                <w:szCs w:val="20"/>
                <w:rtl w:val="0"/>
              </w:rPr>
              <w:t xml:space="preserve">$240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sz w:val="20"/>
                <w:szCs w:val="20"/>
              </w:rPr>
            </w:pPr>
            <w:r w:rsidDel="00000000" w:rsidR="00000000" w:rsidRPr="00000000">
              <w:rPr>
                <w:sz w:val="20"/>
                <w:szCs w:val="20"/>
                <w:rtl w:val="0"/>
              </w:rPr>
              <w:t xml:space="preserve">$149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sz w:val="20"/>
                <w:szCs w:val="20"/>
              </w:rPr>
            </w:pPr>
            <w:r w:rsidDel="00000000" w:rsidR="00000000" w:rsidRPr="00000000">
              <w:rPr>
                <w:sz w:val="20"/>
                <w:szCs w:val="20"/>
                <w:rtl w:val="0"/>
              </w:rPr>
              <w:t xml:space="preserve">$1,581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sz w:val="20"/>
                <w:szCs w:val="20"/>
              </w:rPr>
            </w:pPr>
            <w:r w:rsidDel="00000000" w:rsidR="00000000" w:rsidRPr="00000000">
              <w:rPr>
                <w:sz w:val="20"/>
                <w:szCs w:val="20"/>
                <w:rtl w:val="0"/>
              </w:rPr>
              <w:t xml:space="preserve">10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sz w:val="20"/>
                <w:szCs w:val="20"/>
              </w:rPr>
            </w:pPr>
            <w:r w:rsidDel="00000000" w:rsidR="00000000" w:rsidRPr="00000000">
              <w:rPr>
                <w:sz w:val="20"/>
                <w:szCs w:val="20"/>
                <w:rtl w:val="0"/>
              </w:rPr>
              <w:t xml:space="preserve">$1,490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sz w:val="20"/>
                <w:szCs w:val="20"/>
              </w:rPr>
            </w:pPr>
            <w:r w:rsidDel="00000000" w:rsidR="00000000" w:rsidRPr="00000000">
              <w:rPr>
                <w:sz w:val="20"/>
                <w:szCs w:val="20"/>
                <w:rtl w:val="0"/>
              </w:rPr>
              <w:t xml:space="preserve">$240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sz w:val="20"/>
                <w:szCs w:val="20"/>
              </w:rPr>
            </w:pPr>
            <w:r w:rsidDel="00000000" w:rsidR="00000000" w:rsidRPr="00000000">
              <w:rPr>
                <w:sz w:val="20"/>
                <w:szCs w:val="20"/>
                <w:rtl w:val="0"/>
              </w:rPr>
              <w:t xml:space="preserve">$149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sz w:val="20"/>
                <w:szCs w:val="20"/>
              </w:rPr>
            </w:pPr>
            <w:r w:rsidDel="00000000" w:rsidR="00000000" w:rsidRPr="00000000">
              <w:rPr>
                <w:sz w:val="20"/>
                <w:szCs w:val="20"/>
                <w:rtl w:val="0"/>
              </w:rPr>
              <w:t xml:space="preserve">$1,879</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sz w:val="20"/>
                <w:szCs w:val="20"/>
              </w:rPr>
            </w:pPr>
            <w:r w:rsidDel="00000000" w:rsidR="00000000" w:rsidRPr="00000000">
              <w:rPr>
                <w:sz w:val="20"/>
                <w:szCs w:val="20"/>
                <w:rtl w:val="0"/>
              </w:rPr>
              <w:t xml:space="preserve">12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sz w:val="20"/>
                <w:szCs w:val="20"/>
              </w:rPr>
            </w:pPr>
            <w:r w:rsidDel="00000000" w:rsidR="00000000" w:rsidRPr="00000000">
              <w:rPr>
                <w:sz w:val="20"/>
                <w:szCs w:val="20"/>
                <w:rtl w:val="0"/>
              </w:rPr>
              <w:t xml:space="preserve">$1,788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sz w:val="20"/>
                <w:szCs w:val="20"/>
              </w:rPr>
            </w:pPr>
            <w:r w:rsidDel="00000000" w:rsidR="00000000" w:rsidRPr="00000000">
              <w:rPr>
                <w:sz w:val="20"/>
                <w:szCs w:val="20"/>
                <w:rtl w:val="0"/>
              </w:rPr>
              <w:t xml:space="preserve">$240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sz w:val="20"/>
                <w:szCs w:val="20"/>
              </w:rPr>
            </w:pPr>
            <w:r w:rsidDel="00000000" w:rsidR="00000000" w:rsidRPr="00000000">
              <w:rPr>
                <w:sz w:val="20"/>
                <w:szCs w:val="20"/>
                <w:rtl w:val="0"/>
              </w:rPr>
              <w:t xml:space="preserve">$149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sz w:val="20"/>
                <w:szCs w:val="20"/>
              </w:rPr>
            </w:pPr>
            <w:r w:rsidDel="00000000" w:rsidR="00000000" w:rsidRPr="00000000">
              <w:rPr>
                <w:sz w:val="20"/>
                <w:szCs w:val="20"/>
                <w:rtl w:val="0"/>
              </w:rPr>
              <w:t xml:space="preserve">$2,177</w:t>
            </w:r>
          </w:p>
        </w:tc>
      </w:tr>
    </w:tbl>
    <w:p w:rsidR="00000000" w:rsidDel="00000000" w:rsidP="00000000" w:rsidRDefault="00000000" w:rsidRPr="00000000" w14:paraId="00000056">
      <w:pPr>
        <w:spacing w:after="240" w:before="240" w:lineRule="auto"/>
        <w:rPr/>
      </w:pPr>
      <w:r w:rsidDel="00000000" w:rsidR="00000000" w:rsidRPr="00000000">
        <w:rPr>
          <w:rtl w:val="0"/>
        </w:rPr>
        <w:t xml:space="preserve">Final charges may vary based on actual labor time, packing materials used, additional items, access conditions, waiting time, stairs, elevators, long carries, special handling, parking conditions, additional services requested by Customer, or other job-related factors.</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24"/>
          <w:szCs w:val="24"/>
        </w:rPr>
      </w:pPr>
      <w:bookmarkStart w:colFirst="0" w:colLast="0" w:name="_9hvx3vxwgv5n" w:id="6"/>
      <w:bookmarkEnd w:id="6"/>
      <w:r w:rsidDel="00000000" w:rsidR="00000000" w:rsidRPr="00000000">
        <w:rPr>
          <w:b w:val="1"/>
          <w:bCs w:val="1"/>
          <w:sz w:val="24"/>
          <w:szCs w:val="24"/>
          <w:rtl w:val="0"/>
        </w:rPr>
        <w:t xml:space="preserve">LIMITED LIABILITY / PROTECTION NOTICE</w:t>
      </w:r>
    </w:p>
    <w:p w:rsidR="00000000" w:rsidDel="00000000" w:rsidP="00000000" w:rsidRDefault="00000000" w:rsidRPr="00000000" w14:paraId="0000005A">
      <w:pPr>
        <w:spacing w:after="240" w:before="240" w:lineRule="auto"/>
        <w:rPr>
          <w:sz w:val="20"/>
          <w:szCs w:val="20"/>
        </w:rPr>
      </w:pPr>
      <w:r w:rsidDel="00000000" w:rsidR="00000000" w:rsidRPr="00000000">
        <w:rPr>
          <w:sz w:val="20"/>
          <w:szCs w:val="20"/>
          <w:rtl w:val="0"/>
        </w:rPr>
        <w:t xml:space="preserve">Customer has reviewed and received the Terms &amp; Conditions / Liability Information provided by Marlon Moving Services, LLC.</w:t>
      </w:r>
    </w:p>
    <w:p w:rsidR="00000000" w:rsidDel="00000000" w:rsidP="00000000" w:rsidRDefault="00000000" w:rsidRPr="00000000" w14:paraId="0000005B">
      <w:pPr>
        <w:spacing w:after="240" w:before="240" w:lineRule="auto"/>
        <w:rPr>
          <w:sz w:val="20"/>
          <w:szCs w:val="20"/>
        </w:rPr>
      </w:pPr>
      <w:r w:rsidDel="00000000" w:rsidR="00000000" w:rsidRPr="00000000">
        <w:rPr>
          <w:sz w:val="20"/>
          <w:szCs w:val="20"/>
          <w:rtl w:val="0"/>
        </w:rPr>
        <w:t xml:space="preserve">Customer has reviewed and signed, or will be asked to review and sign, the Limited Liability Acknowledgment Form.</w:t>
      </w:r>
    </w:p>
    <w:p w:rsidR="00000000" w:rsidDel="00000000" w:rsidP="00000000" w:rsidRDefault="00000000" w:rsidRPr="00000000" w14:paraId="0000005C">
      <w:pPr>
        <w:spacing w:after="240" w:before="240" w:lineRule="auto"/>
        <w:rPr>
          <w:sz w:val="20"/>
          <w:szCs w:val="20"/>
        </w:rPr>
      </w:pPr>
      <w:r w:rsidDel="00000000" w:rsidR="00000000" w:rsidRPr="00000000">
        <w:rPr>
          <w:sz w:val="20"/>
          <w:szCs w:val="20"/>
          <w:rtl w:val="0"/>
        </w:rPr>
        <w:t xml:space="preserve">Marlon Moving Services, LLC is a licensed and insured moving company and will exercise reasonable care while handling Customer property.</w:t>
      </w:r>
    </w:p>
    <w:p w:rsidR="00000000" w:rsidDel="00000000" w:rsidP="00000000" w:rsidRDefault="00000000" w:rsidRPr="00000000" w14:paraId="0000005D">
      <w:pPr>
        <w:spacing w:after="240" w:before="240" w:lineRule="auto"/>
        <w:rPr>
          <w:sz w:val="20"/>
          <w:szCs w:val="20"/>
        </w:rPr>
      </w:pPr>
      <w:r w:rsidDel="00000000" w:rsidR="00000000" w:rsidRPr="00000000">
        <w:rPr>
          <w:sz w:val="20"/>
          <w:szCs w:val="20"/>
          <w:rtl w:val="0"/>
        </w:rPr>
        <w:t xml:space="preserve">Customer understands that moving and transportation services involve inherent risks, including but not limited to scratches, dents, shifting during transportation, breakage of fragile items, and damage resulting from pre-existing conditions, weak furniture construction, particleboard furniture, manufacturer defects, loose parts, improperly packed items, or items not identified as fragile or high-value before the move.</w:t>
      </w:r>
    </w:p>
    <w:p w:rsidR="00000000" w:rsidDel="00000000" w:rsidP="00000000" w:rsidRDefault="00000000" w:rsidRPr="00000000" w14:paraId="0000005E">
      <w:pPr>
        <w:spacing w:after="240" w:before="240" w:lineRule="auto"/>
        <w:rPr>
          <w:sz w:val="20"/>
          <w:szCs w:val="20"/>
        </w:rPr>
      </w:pPr>
      <w:r w:rsidDel="00000000" w:rsidR="00000000" w:rsidRPr="00000000">
        <w:rPr>
          <w:sz w:val="20"/>
          <w:szCs w:val="20"/>
          <w:rtl w:val="0"/>
        </w:rPr>
        <w:t xml:space="preserve">Customer understands that standard moving protection, moving blankets, dollies, and equipment are included with the service.</w:t>
      </w:r>
    </w:p>
    <w:p w:rsidR="00000000" w:rsidDel="00000000" w:rsidP="00000000" w:rsidRDefault="00000000" w:rsidRPr="00000000" w14:paraId="0000005F">
      <w:pPr>
        <w:spacing w:after="240" w:before="240" w:lineRule="auto"/>
        <w:rPr>
          <w:sz w:val="20"/>
          <w:szCs w:val="20"/>
        </w:rPr>
      </w:pPr>
      <w:r w:rsidDel="00000000" w:rsidR="00000000" w:rsidRPr="00000000">
        <w:rPr>
          <w:sz w:val="20"/>
          <w:szCs w:val="20"/>
          <w:rtl w:val="0"/>
        </w:rPr>
        <w:t xml:space="preserve">Customer understands that this Bill of Lading is not an insurance policy and does not provide full replacement value coverage, full retail-value coverage, cargo insurance, or additional valuation coverage.</w:t>
      </w:r>
    </w:p>
    <w:p w:rsidR="00000000" w:rsidDel="00000000" w:rsidP="00000000" w:rsidRDefault="00000000" w:rsidRPr="00000000" w14:paraId="00000060">
      <w:pPr>
        <w:spacing w:after="240" w:before="240" w:lineRule="auto"/>
        <w:rPr>
          <w:sz w:val="20"/>
          <w:szCs w:val="20"/>
        </w:rPr>
      </w:pPr>
      <w:r w:rsidDel="00000000" w:rsidR="00000000" w:rsidRPr="00000000">
        <w:rPr>
          <w:sz w:val="20"/>
          <w:szCs w:val="20"/>
          <w:rtl w:val="0"/>
        </w:rPr>
        <w:t xml:space="preserve">Customer understands that any liability of Marlon Moving Services, LLC, if any, is limited according to this Bill of Lading, the Moving Service Agreement &amp; Estimate, the Terms &amp; Conditions / Liability Information, the Limited Liability Acknowledgment Form, applicable tariffs, and applicable law.</w:t>
      </w:r>
    </w:p>
    <w:p w:rsidR="00000000" w:rsidDel="00000000" w:rsidP="00000000" w:rsidRDefault="00000000" w:rsidRPr="00000000" w14:paraId="00000061">
      <w:pPr>
        <w:spacing w:after="240" w:before="240" w:lineRule="auto"/>
        <w:rPr>
          <w:sz w:val="20"/>
          <w:szCs w:val="20"/>
        </w:rPr>
      </w:pPr>
      <w:r w:rsidDel="00000000" w:rsidR="00000000" w:rsidRPr="00000000">
        <w:rPr>
          <w:sz w:val="20"/>
          <w:szCs w:val="20"/>
          <w:rtl w:val="0"/>
        </w:rPr>
        <w:t xml:space="preserve">Customer is responsible for obtaining separate insurance or additional protection before the move begins if Customer wants protection beyond the standard liability terms described in the moving documents.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24"/>
          <w:szCs w:val="24"/>
        </w:rPr>
      </w:pPr>
      <w:bookmarkStart w:colFirst="0" w:colLast="0" w:name="_cp2c406fdgve" w:id="7"/>
      <w:bookmarkEnd w:id="7"/>
      <w:r w:rsidDel="00000000" w:rsidR="00000000" w:rsidRPr="00000000">
        <w:rPr>
          <w:b w:val="1"/>
          <w:bCs w:val="1"/>
          <w:sz w:val="24"/>
          <w:szCs w:val="24"/>
          <w:rtl w:val="0"/>
        </w:rPr>
        <w:t xml:space="preserve">IMPORTANT TERMS</w:t>
      </w:r>
    </w:p>
    <w:p w:rsidR="00000000" w:rsidDel="00000000" w:rsidP="00000000" w:rsidRDefault="00000000" w:rsidRPr="00000000" w14:paraId="00000064">
      <w:pPr>
        <w:spacing w:after="240" w:before="240" w:lineRule="auto"/>
        <w:rPr>
          <w:sz w:val="20"/>
          <w:szCs w:val="20"/>
        </w:rPr>
      </w:pPr>
      <w:r w:rsidDel="00000000" w:rsidR="00000000" w:rsidRPr="00000000">
        <w:rPr>
          <w:sz w:val="20"/>
          <w:szCs w:val="20"/>
          <w:rtl w:val="0"/>
        </w:rPr>
        <w:t xml:space="preserve">Customer acknowledges that this shipment is subject to:</w:t>
      </w:r>
    </w:p>
    <w:p w:rsidR="00000000" w:rsidDel="00000000" w:rsidP="00000000" w:rsidRDefault="00000000" w:rsidRPr="00000000" w14:paraId="00000065">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Moving Service Agreement &amp; Estimate</w:t>
      </w:r>
    </w:p>
    <w:p w:rsidR="00000000" w:rsidDel="00000000" w:rsidP="00000000" w:rsidRDefault="00000000" w:rsidRPr="00000000" w14:paraId="00000066">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Terms &amp; Conditions / Liability Information</w:t>
      </w:r>
    </w:p>
    <w:p w:rsidR="00000000" w:rsidDel="00000000" w:rsidP="00000000" w:rsidRDefault="00000000" w:rsidRPr="00000000" w14:paraId="00000067">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This Bill of Lading / Moving Contract</w:t>
      </w:r>
    </w:p>
    <w:p w:rsidR="00000000" w:rsidDel="00000000" w:rsidP="00000000" w:rsidRDefault="00000000" w:rsidRPr="00000000" w14:paraId="00000068">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Limited Liability Acknowledgment Form</w:t>
      </w:r>
    </w:p>
    <w:p w:rsidR="00000000" w:rsidDel="00000000" w:rsidP="00000000" w:rsidRDefault="00000000" w:rsidRPr="00000000" w14:paraId="00000069">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Fragile Items &amp; High-Value Household Items Acknowledgment</w:t>
      </w:r>
    </w:p>
    <w:p w:rsidR="00000000" w:rsidDel="00000000" w:rsidP="00000000" w:rsidRDefault="00000000" w:rsidRPr="00000000" w14:paraId="0000006A">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Pre-Move Photo / Condition Checklist</w:t>
      </w:r>
    </w:p>
    <w:p w:rsidR="00000000" w:rsidDel="00000000" w:rsidP="00000000" w:rsidRDefault="00000000" w:rsidRPr="00000000" w14:paraId="0000006B">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Delivery Completion &amp; Final Walkthrough Form</w:t>
      </w:r>
    </w:p>
    <w:p w:rsidR="00000000" w:rsidDel="00000000" w:rsidP="00000000" w:rsidRDefault="00000000" w:rsidRPr="00000000" w14:paraId="0000006C">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Any other written terms signed by both parties</w:t>
      </w:r>
    </w:p>
    <w:p w:rsidR="00000000" w:rsidDel="00000000" w:rsidP="00000000" w:rsidRDefault="00000000" w:rsidRPr="00000000" w14:paraId="0000006D">
      <w:pPr>
        <w:spacing w:after="240" w:before="240" w:lineRule="auto"/>
        <w:rPr>
          <w:sz w:val="20"/>
          <w:szCs w:val="20"/>
        </w:rPr>
      </w:pPr>
      <w:r w:rsidDel="00000000" w:rsidR="00000000" w:rsidRPr="00000000">
        <w:rPr>
          <w:sz w:val="20"/>
          <w:szCs w:val="20"/>
          <w:rtl w:val="0"/>
        </w:rPr>
        <w:t xml:space="preserve">Marlon Moving Services, LLC is not responsible for pre-existing damage, loose parts, weak furniture construction, particleboard furniture failure, internal electronics failure after transportation, items packed by Customer, or items not properly disclosed, except as required by the signed agreement and applicable law.</w:t>
      </w:r>
    </w:p>
    <w:p w:rsidR="00000000" w:rsidDel="00000000" w:rsidP="00000000" w:rsidRDefault="00000000" w:rsidRPr="00000000" w14:paraId="0000006E">
      <w:pPr>
        <w:spacing w:after="240" w:before="240" w:lineRule="auto"/>
        <w:rPr>
          <w:sz w:val="20"/>
          <w:szCs w:val="20"/>
        </w:rPr>
      </w:pPr>
      <w:r w:rsidDel="00000000" w:rsidR="00000000" w:rsidRPr="00000000">
        <w:rPr>
          <w:sz w:val="20"/>
          <w:szCs w:val="20"/>
          <w:rtl w:val="0"/>
        </w:rPr>
        <w:t xml:space="preserve">Customer is responsible for identifying any high-value, fragile, delicate, sentimental, irreplaceable, hazardous, leaking, or special-handling items before loading begins.</w:t>
      </w:r>
    </w:p>
    <w:p w:rsidR="00000000" w:rsidDel="00000000" w:rsidP="00000000" w:rsidRDefault="00000000" w:rsidRPr="00000000" w14:paraId="0000006F">
      <w:pPr>
        <w:spacing w:after="240" w:before="240" w:lineRule="auto"/>
        <w:rPr>
          <w:sz w:val="20"/>
          <w:szCs w:val="20"/>
        </w:rPr>
      </w:pPr>
      <w:r w:rsidDel="00000000" w:rsidR="00000000" w:rsidRPr="00000000">
        <w:rPr>
          <w:sz w:val="20"/>
          <w:szCs w:val="20"/>
          <w:rtl w:val="0"/>
        </w:rPr>
        <w:t xml:space="preserve">Customer is responsible for ensuring reasonable access at pickup and delivery locations, including parking, elevators, stairs, loading areas, building requirements, and any required permissions.</w:t>
      </w:r>
    </w:p>
    <w:p w:rsidR="00000000" w:rsidDel="00000000" w:rsidP="00000000" w:rsidRDefault="00000000" w:rsidRPr="00000000" w14:paraId="00000070">
      <w:pPr>
        <w:spacing w:after="240" w:before="240" w:lineRule="auto"/>
        <w:rPr>
          <w:sz w:val="20"/>
          <w:szCs w:val="20"/>
        </w:rPr>
      </w:pPr>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24"/>
          <w:szCs w:val="24"/>
        </w:rPr>
      </w:pPr>
      <w:bookmarkStart w:colFirst="0" w:colLast="0" w:name="_lmtygmm8ncnn" w:id="8"/>
      <w:bookmarkEnd w:id="8"/>
      <w:r w:rsidDel="00000000" w:rsidR="00000000" w:rsidRPr="00000000">
        <w:rPr>
          <w:b w:val="1"/>
          <w:bCs w:val="1"/>
          <w:sz w:val="24"/>
          <w:szCs w:val="24"/>
          <w:rtl w:val="0"/>
        </w:rPr>
        <w:t xml:space="preserve">PAYMENT SUMMARY</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Estimated Moving Total Before Optional Packing / Protection Package:</w:t>
      </w:r>
      <w:r w:rsidDel="00000000" w:rsidR="00000000" w:rsidRPr="00000000">
        <w:rPr>
          <w:rtl w:val="0"/>
        </w:rPr>
        <w:t xml:space="preserve"> $1,283–$2,028</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Optional Packing / Protection Package:</w:t>
      </w:r>
      <w:r w:rsidDel="00000000" w:rsidR="00000000" w:rsidRPr="00000000">
        <w:rPr>
          <w:rtl w:val="0"/>
        </w:rPr>
        <w:t xml:space="preserve"> $149, if approved</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Estimated Total Including Optional Package:</w:t>
      </w:r>
      <w:r w:rsidDel="00000000" w:rsidR="00000000" w:rsidRPr="00000000">
        <w:rPr>
          <w:rtl w:val="0"/>
        </w:rPr>
        <w:t xml:space="preserve"> $1,432–$2,177</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Deposit Paid:</w:t>
      </w:r>
      <w:r w:rsidDel="00000000" w:rsidR="00000000" w:rsidRPr="00000000">
        <w:rPr>
          <w:rtl w:val="0"/>
        </w:rPr>
        <w:t xml:space="preserve"> $250</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Final Total:</w:t>
      </w:r>
      <w:r w:rsidDel="00000000" w:rsidR="00000000" w:rsidRPr="00000000">
        <w:rPr>
          <w:rtl w:val="0"/>
        </w:rPr>
        <w:t xml:space="preserve"> $________________</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Amount Paid at Completion:</w:t>
      </w:r>
      <w:r w:rsidDel="00000000" w:rsidR="00000000" w:rsidRPr="00000000">
        <w:rPr>
          <w:rtl w:val="0"/>
        </w:rPr>
        <w:t xml:space="preserve"> $________________</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Balance Due:</w:t>
      </w:r>
      <w:r w:rsidDel="00000000" w:rsidR="00000000" w:rsidRPr="00000000">
        <w:rPr>
          <w:rtl w:val="0"/>
        </w:rPr>
        <w:t xml:space="preserve"> $________________</w:t>
      </w:r>
    </w:p>
    <w:p w:rsidR="00000000" w:rsidDel="00000000" w:rsidP="00000000" w:rsidRDefault="00000000" w:rsidRPr="00000000" w14:paraId="0000007A">
      <w:pPr>
        <w:spacing w:after="240" w:before="240" w:lineRule="auto"/>
        <w:rPr/>
      </w:pPr>
      <w:r w:rsidDel="00000000" w:rsidR="00000000" w:rsidRPr="00000000">
        <w:rPr>
          <w:rtl w:val="0"/>
        </w:rPr>
        <w:t xml:space="preserve">Final balance is due upon completion unless otherwise agreed in writing.</w:t>
      </w:r>
    </w:p>
    <w:p w:rsidR="00000000" w:rsidDel="00000000" w:rsidP="00000000" w:rsidRDefault="00000000" w:rsidRPr="00000000" w14:paraId="0000007B">
      <w:pPr>
        <w:spacing w:after="240" w:before="240" w:lineRule="auto"/>
        <w:rPr/>
      </w:pPr>
      <w:r w:rsidDel="00000000" w:rsidR="00000000" w:rsidRPr="00000000">
        <w:rPr>
          <w:rtl w:val="0"/>
        </w:rPr>
        <w:t xml:space="preserve">Accepted payment methods may include cash, check, Zelle, and credit card.</w:t>
      </w:r>
    </w:p>
    <w:p w:rsidR="00000000" w:rsidDel="00000000" w:rsidP="00000000" w:rsidRDefault="00000000" w:rsidRPr="00000000" w14:paraId="0000007C">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4"/>
          <w:szCs w:val="24"/>
          <w:rtl w:val="0"/>
        </w:rPr>
        <w:t xml:space="preserve">ESTIMATED BALANCE AFTER $250 DEPOSIT</w:t>
      </w:r>
    </w:p>
    <w:p w:rsidR="00000000" w:rsidDel="00000000" w:rsidP="00000000" w:rsidRDefault="00000000" w:rsidRPr="00000000" w14:paraId="0000007D">
      <w:pPr>
        <w:spacing w:after="240" w:before="240" w:lineRule="auto"/>
        <w:rPr>
          <w:sz w:val="20"/>
          <w:szCs w:val="20"/>
        </w:rPr>
      </w:pPr>
      <w:r w:rsidDel="00000000" w:rsidR="00000000" w:rsidRPr="00000000">
        <w:rPr>
          <w:sz w:val="20"/>
          <w:szCs w:val="20"/>
          <w:rtl w:val="0"/>
        </w:rPr>
        <w:t xml:space="preserve">This section is for estimate clarity only. Final balance will be based on actual labor time, approved services, and final charges.</w:t>
      </w:r>
    </w:p>
    <w:tbl>
      <w:tblPr>
        <w:tblStyle w:val="Table3"/>
        <w:tblW w:w="9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4215"/>
        <w:gridCol w:w="1605"/>
        <w:gridCol w:w="2460"/>
        <w:tblGridChange w:id="0">
          <w:tblGrid>
            <w:gridCol w:w="1680"/>
            <w:gridCol w:w="4215"/>
            <w:gridCol w:w="1605"/>
            <w:gridCol w:w="246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jc w:val="center"/>
              <w:rPr>
                <w:sz w:val="20"/>
                <w:szCs w:val="20"/>
              </w:rPr>
            </w:pPr>
            <w:r w:rsidDel="00000000" w:rsidR="00000000" w:rsidRPr="00000000">
              <w:rPr>
                <w:b w:val="1"/>
                <w:bCs w:val="1"/>
                <w:sz w:val="20"/>
                <w:szCs w:val="20"/>
                <w:rtl w:val="0"/>
              </w:rPr>
              <w:t xml:space="preserve">Working Hours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jc w:val="center"/>
              <w:rPr>
                <w:sz w:val="20"/>
                <w:szCs w:val="20"/>
              </w:rPr>
            </w:pPr>
            <w:r w:rsidDel="00000000" w:rsidR="00000000" w:rsidRPr="00000000">
              <w:rPr>
                <w:b w:val="1"/>
                <w:bCs w:val="1"/>
                <w:sz w:val="20"/>
                <w:szCs w:val="20"/>
                <w:rtl w:val="0"/>
              </w:rPr>
              <w:t xml:space="preserve">Estimated Total With Optional Package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jc w:val="center"/>
              <w:rPr>
                <w:sz w:val="20"/>
                <w:szCs w:val="20"/>
              </w:rPr>
            </w:pPr>
            <w:r w:rsidDel="00000000" w:rsidR="00000000" w:rsidRPr="00000000">
              <w:rPr>
                <w:b w:val="1"/>
                <w:bCs w:val="1"/>
                <w:sz w:val="20"/>
                <w:szCs w:val="20"/>
                <w:rtl w:val="0"/>
              </w:rPr>
              <w:t xml:space="preserve">Deposit Paid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jc w:val="center"/>
              <w:rPr>
                <w:sz w:val="20"/>
                <w:szCs w:val="20"/>
              </w:rPr>
            </w:pPr>
            <w:r w:rsidDel="00000000" w:rsidR="00000000" w:rsidRPr="00000000">
              <w:rPr>
                <w:b w:val="1"/>
                <w:bCs w:val="1"/>
                <w:sz w:val="20"/>
                <w:szCs w:val="20"/>
                <w:rtl w:val="0"/>
              </w:rPr>
              <w:t xml:space="preserve">Estimated Balance Due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rPr>
                <w:sz w:val="20"/>
                <w:szCs w:val="20"/>
              </w:rPr>
            </w:pPr>
            <w:r w:rsidDel="00000000" w:rsidR="00000000" w:rsidRPr="00000000">
              <w:rPr>
                <w:sz w:val="20"/>
                <w:szCs w:val="20"/>
                <w:rtl w:val="0"/>
              </w:rPr>
              <w:t xml:space="preserve">7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rPr>
                <w:sz w:val="20"/>
                <w:szCs w:val="20"/>
              </w:rPr>
            </w:pPr>
            <w:r w:rsidDel="00000000" w:rsidR="00000000" w:rsidRPr="00000000">
              <w:rPr>
                <w:sz w:val="20"/>
                <w:szCs w:val="20"/>
                <w:rtl w:val="0"/>
              </w:rPr>
              <w:t xml:space="preserve">$1,432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rPr>
                <w:sz w:val="20"/>
                <w:szCs w:val="20"/>
              </w:rPr>
            </w:pPr>
            <w:r w:rsidDel="00000000" w:rsidR="00000000" w:rsidRPr="00000000">
              <w:rPr>
                <w:sz w:val="20"/>
                <w:szCs w:val="20"/>
                <w:rtl w:val="0"/>
              </w:rPr>
              <w:t xml:space="preserve">$250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rPr>
                <w:sz w:val="20"/>
                <w:szCs w:val="20"/>
              </w:rPr>
            </w:pPr>
            <w:r w:rsidDel="00000000" w:rsidR="00000000" w:rsidRPr="00000000">
              <w:rPr>
                <w:sz w:val="20"/>
                <w:szCs w:val="20"/>
                <w:rtl w:val="0"/>
              </w:rPr>
              <w:t xml:space="preserve">$1,182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rPr>
                <w:sz w:val="20"/>
                <w:szCs w:val="20"/>
              </w:rPr>
            </w:pPr>
            <w:r w:rsidDel="00000000" w:rsidR="00000000" w:rsidRPr="00000000">
              <w:rPr>
                <w:sz w:val="20"/>
                <w:szCs w:val="20"/>
                <w:rtl w:val="0"/>
              </w:rPr>
              <w:t xml:space="preserve">8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rPr>
                <w:sz w:val="20"/>
                <w:szCs w:val="20"/>
              </w:rPr>
            </w:pPr>
            <w:r w:rsidDel="00000000" w:rsidR="00000000" w:rsidRPr="00000000">
              <w:rPr>
                <w:sz w:val="20"/>
                <w:szCs w:val="20"/>
                <w:rtl w:val="0"/>
              </w:rPr>
              <w:t xml:space="preserve">$1,581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rPr>
                <w:sz w:val="20"/>
                <w:szCs w:val="20"/>
              </w:rPr>
            </w:pPr>
            <w:r w:rsidDel="00000000" w:rsidR="00000000" w:rsidRPr="00000000">
              <w:rPr>
                <w:sz w:val="20"/>
                <w:szCs w:val="20"/>
                <w:rtl w:val="0"/>
              </w:rPr>
              <w:t xml:space="preserve">$250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rPr>
                <w:sz w:val="20"/>
                <w:szCs w:val="20"/>
              </w:rPr>
            </w:pPr>
            <w:r w:rsidDel="00000000" w:rsidR="00000000" w:rsidRPr="00000000">
              <w:rPr>
                <w:sz w:val="20"/>
                <w:szCs w:val="20"/>
                <w:rtl w:val="0"/>
              </w:rPr>
              <w:t xml:space="preserve">$1,331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rPr>
                <w:sz w:val="20"/>
                <w:szCs w:val="20"/>
              </w:rPr>
            </w:pPr>
            <w:r w:rsidDel="00000000" w:rsidR="00000000" w:rsidRPr="00000000">
              <w:rPr>
                <w:sz w:val="20"/>
                <w:szCs w:val="20"/>
                <w:rtl w:val="0"/>
              </w:rPr>
              <w:t xml:space="preserve">10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rPr>
                <w:sz w:val="20"/>
                <w:szCs w:val="20"/>
              </w:rPr>
            </w:pPr>
            <w:r w:rsidDel="00000000" w:rsidR="00000000" w:rsidRPr="00000000">
              <w:rPr>
                <w:sz w:val="20"/>
                <w:szCs w:val="20"/>
                <w:rtl w:val="0"/>
              </w:rPr>
              <w:t xml:space="preserve">$1,879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sz w:val="20"/>
                <w:szCs w:val="20"/>
              </w:rPr>
            </w:pPr>
            <w:r w:rsidDel="00000000" w:rsidR="00000000" w:rsidRPr="00000000">
              <w:rPr>
                <w:sz w:val="20"/>
                <w:szCs w:val="20"/>
                <w:rtl w:val="0"/>
              </w:rPr>
              <w:t xml:space="preserve">$250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sz w:val="20"/>
                <w:szCs w:val="20"/>
              </w:rPr>
            </w:pPr>
            <w:r w:rsidDel="00000000" w:rsidR="00000000" w:rsidRPr="00000000">
              <w:rPr>
                <w:sz w:val="20"/>
                <w:szCs w:val="20"/>
                <w:rtl w:val="0"/>
              </w:rPr>
              <w:t xml:space="preserve">$1,629</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sz w:val="20"/>
                <w:szCs w:val="20"/>
              </w:rPr>
            </w:pPr>
            <w:r w:rsidDel="00000000" w:rsidR="00000000" w:rsidRPr="00000000">
              <w:rPr>
                <w:sz w:val="20"/>
                <w:szCs w:val="20"/>
                <w:rtl w:val="0"/>
              </w:rPr>
              <w:t xml:space="preserve">12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sz w:val="20"/>
                <w:szCs w:val="20"/>
              </w:rPr>
            </w:pPr>
            <w:r w:rsidDel="00000000" w:rsidR="00000000" w:rsidRPr="00000000">
              <w:rPr>
                <w:sz w:val="20"/>
                <w:szCs w:val="20"/>
                <w:rtl w:val="0"/>
              </w:rPr>
              <w:t xml:space="preserve">$2,177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sz w:val="20"/>
                <w:szCs w:val="20"/>
              </w:rPr>
            </w:pPr>
            <w:r w:rsidDel="00000000" w:rsidR="00000000" w:rsidRPr="00000000">
              <w:rPr>
                <w:sz w:val="20"/>
                <w:szCs w:val="20"/>
                <w:rtl w:val="0"/>
              </w:rPr>
              <w:t xml:space="preserve">$250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sz w:val="20"/>
                <w:szCs w:val="20"/>
              </w:rPr>
            </w:pPr>
            <w:r w:rsidDel="00000000" w:rsidR="00000000" w:rsidRPr="00000000">
              <w:rPr>
                <w:sz w:val="20"/>
                <w:szCs w:val="20"/>
                <w:rtl w:val="0"/>
              </w:rPr>
              <w:t xml:space="preserve">$1,927</w:t>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24"/>
          <w:szCs w:val="24"/>
        </w:rPr>
      </w:pPr>
      <w:bookmarkStart w:colFirst="0" w:colLast="0" w:name="_awyts1manket" w:id="9"/>
      <w:bookmarkEnd w:id="9"/>
      <w:r w:rsidDel="00000000" w:rsidR="00000000" w:rsidRPr="00000000">
        <w:rPr>
          <w:b w:val="1"/>
          <w:bCs w:val="1"/>
          <w:sz w:val="24"/>
          <w:szCs w:val="24"/>
          <w:rtl w:val="0"/>
        </w:rPr>
        <w:t xml:space="preserve">PICKUP CONFIRMATION</w:t>
      </w:r>
    </w:p>
    <w:p w:rsidR="00000000" w:rsidDel="00000000" w:rsidP="00000000" w:rsidRDefault="00000000" w:rsidRPr="00000000" w14:paraId="0000009B">
      <w:pPr>
        <w:spacing w:after="240" w:before="240" w:lineRule="auto"/>
        <w:rPr>
          <w:sz w:val="20"/>
          <w:szCs w:val="20"/>
        </w:rPr>
      </w:pPr>
      <w:r w:rsidDel="00000000" w:rsidR="00000000" w:rsidRPr="00000000">
        <w:rPr>
          <w:sz w:val="20"/>
          <w:szCs w:val="20"/>
          <w:rtl w:val="0"/>
        </w:rPr>
        <w:t xml:space="preserve">Customer confirms that the shipment was released to Marlon Moving Services, LLC for loading and transportation.</w:t>
      </w:r>
    </w:p>
    <w:p w:rsidR="00000000" w:rsidDel="00000000" w:rsidP="00000000" w:rsidRDefault="00000000" w:rsidRPr="00000000" w14:paraId="0000009C">
      <w:pPr>
        <w:spacing w:after="240" w:before="240" w:lineRule="auto"/>
        <w:rPr>
          <w:sz w:val="20"/>
          <w:szCs w:val="20"/>
        </w:rPr>
      </w:pPr>
      <w:r w:rsidDel="00000000" w:rsidR="00000000" w:rsidRPr="00000000">
        <w:rPr>
          <w:b w:val="1"/>
          <w:bCs w:val="1"/>
          <w:sz w:val="20"/>
          <w:szCs w:val="20"/>
          <w:rtl w:val="0"/>
        </w:rPr>
        <w:t xml:space="preserve">Customer Signature at Pickup:</w:t>
      </w:r>
      <w:r w:rsidDel="00000000" w:rsidR="00000000" w:rsidRPr="00000000">
        <w:rPr>
          <w:sz w:val="20"/>
          <w:szCs w:val="20"/>
          <w:rtl w:val="0"/>
        </w:rPr>
        <w:t xml:space="preserve"> ___________________________________</w:t>
      </w:r>
    </w:p>
    <w:p w:rsidR="00000000" w:rsidDel="00000000" w:rsidP="00000000" w:rsidRDefault="00000000" w:rsidRPr="00000000" w14:paraId="0000009D">
      <w:pPr>
        <w:spacing w:after="240" w:before="240" w:lineRule="auto"/>
        <w:rPr>
          <w:sz w:val="20"/>
          <w:szCs w:val="20"/>
        </w:rPr>
      </w:pPr>
      <w:r w:rsidDel="00000000" w:rsidR="00000000" w:rsidRPr="00000000">
        <w:rPr>
          <w:b w:val="1"/>
          <w:bCs w:val="1"/>
          <w:sz w:val="20"/>
          <w:szCs w:val="20"/>
          <w:rtl w:val="0"/>
        </w:rPr>
        <w:t xml:space="preserve">Printed Name:</w:t>
      </w:r>
      <w:r w:rsidDel="00000000" w:rsidR="00000000" w:rsidRPr="00000000">
        <w:rPr>
          <w:sz w:val="20"/>
          <w:szCs w:val="20"/>
          <w:rtl w:val="0"/>
        </w:rPr>
        <w:t xml:space="preserve"> ___________________________________</w:t>
      </w:r>
    </w:p>
    <w:p w:rsidR="00000000" w:rsidDel="00000000" w:rsidP="00000000" w:rsidRDefault="00000000" w:rsidRPr="00000000" w14:paraId="0000009E">
      <w:pPr>
        <w:spacing w:after="240" w:before="240" w:lineRule="auto"/>
        <w:rPr>
          <w:sz w:val="20"/>
          <w:szCs w:val="20"/>
        </w:rPr>
      </w:pPr>
      <w:r w:rsidDel="00000000" w:rsidR="00000000" w:rsidRPr="00000000">
        <w:rPr>
          <w:b w:val="1"/>
          <w:bCs w:val="1"/>
          <w:sz w:val="20"/>
          <w:szCs w:val="20"/>
          <w:rtl w:val="0"/>
        </w:rPr>
        <w:t xml:space="preserve">Date / Time:</w:t>
      </w:r>
      <w:r w:rsidDel="00000000" w:rsidR="00000000" w:rsidRPr="00000000">
        <w:rPr>
          <w:sz w:val="20"/>
          <w:szCs w:val="20"/>
          <w:rtl w:val="0"/>
        </w:rPr>
        <w:t xml:space="preserve"> ____________________</w:t>
      </w:r>
    </w:p>
    <w:p w:rsidR="00000000" w:rsidDel="00000000" w:rsidP="00000000" w:rsidRDefault="00000000" w:rsidRPr="00000000" w14:paraId="0000009F">
      <w:pPr>
        <w:spacing w:after="240" w:before="240" w:lineRule="auto"/>
        <w:rPr>
          <w:sz w:val="20"/>
          <w:szCs w:val="20"/>
        </w:rPr>
      </w:pPr>
      <w:r w:rsidDel="00000000" w:rsidR="00000000" w:rsidRPr="00000000">
        <w:rPr>
          <w:b w:val="1"/>
          <w:bCs w:val="1"/>
          <w:sz w:val="20"/>
          <w:szCs w:val="20"/>
          <w:rtl w:val="0"/>
        </w:rPr>
        <w:t xml:space="preserve">Marlon Moving Services Representative:</w:t>
      </w:r>
      <w:r w:rsidDel="00000000" w:rsidR="00000000" w:rsidRPr="00000000">
        <w:rPr>
          <w:sz w:val="20"/>
          <w:szCs w:val="20"/>
          <w:rtl w:val="0"/>
        </w:rPr>
        <w:t xml:space="preserve"> ___________________________________</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b w:val="1"/>
          <w:bCs w:val="1"/>
          <w:sz w:val="24"/>
          <w:szCs w:val="24"/>
        </w:rPr>
      </w:pPr>
      <w:r w:rsidDel="00000000" w:rsidR="00000000" w:rsidRPr="00000000">
        <w:rPr>
          <w:b w:val="1"/>
          <w:bCs w:val="1"/>
          <w:sz w:val="24"/>
          <w:szCs w:val="24"/>
          <w:rtl w:val="0"/>
        </w:rPr>
        <w:t xml:space="preserve">DELIVERY CONFIRMATION</w:t>
      </w:r>
    </w:p>
    <w:p w:rsidR="00000000" w:rsidDel="00000000" w:rsidP="00000000" w:rsidRDefault="00000000" w:rsidRPr="00000000" w14:paraId="000000A3">
      <w:pPr>
        <w:spacing w:after="240" w:before="240" w:lineRule="auto"/>
        <w:rPr>
          <w:sz w:val="20"/>
          <w:szCs w:val="20"/>
        </w:rPr>
      </w:pPr>
      <w:r w:rsidDel="00000000" w:rsidR="00000000" w:rsidRPr="00000000">
        <w:rPr>
          <w:sz w:val="20"/>
          <w:szCs w:val="20"/>
          <w:rtl w:val="0"/>
        </w:rPr>
        <w:t xml:space="preserve">Customer confirms that the shipment was delivered to the destination listed above.</w:t>
      </w:r>
    </w:p>
    <w:p w:rsidR="00000000" w:rsidDel="00000000" w:rsidP="00000000" w:rsidRDefault="00000000" w:rsidRPr="00000000" w14:paraId="000000A4">
      <w:pPr>
        <w:spacing w:after="240" w:before="240" w:lineRule="auto"/>
        <w:rPr>
          <w:sz w:val="20"/>
          <w:szCs w:val="20"/>
        </w:rPr>
      </w:pPr>
      <w:r w:rsidDel="00000000" w:rsidR="00000000" w:rsidRPr="00000000">
        <w:rPr>
          <w:sz w:val="20"/>
          <w:szCs w:val="20"/>
          <w:rtl w:val="0"/>
        </w:rPr>
        <w:t xml:space="preserve">Customer had the opportunity to inspect the visible condition of delivered items before the crew left the destination.</w:t>
      </w:r>
    </w:p>
    <w:p w:rsidR="00000000" w:rsidDel="00000000" w:rsidP="00000000" w:rsidRDefault="00000000" w:rsidRPr="00000000" w14:paraId="000000A5">
      <w:pPr>
        <w:spacing w:after="240" w:before="240" w:lineRule="auto"/>
        <w:rPr>
          <w:sz w:val="20"/>
          <w:szCs w:val="20"/>
        </w:rPr>
      </w:pPr>
      <w:r w:rsidDel="00000000" w:rsidR="00000000" w:rsidRPr="00000000">
        <w:rPr>
          <w:b w:val="1"/>
          <w:bCs w:val="1"/>
          <w:sz w:val="20"/>
          <w:szCs w:val="20"/>
          <w:rtl w:val="0"/>
        </w:rPr>
        <w:t xml:space="preserve">Customer Signature at Delivery:</w:t>
      </w:r>
      <w:r w:rsidDel="00000000" w:rsidR="00000000" w:rsidRPr="00000000">
        <w:rPr>
          <w:sz w:val="20"/>
          <w:szCs w:val="20"/>
          <w:rtl w:val="0"/>
        </w:rPr>
        <w:t xml:space="preserve"> ___________________________________</w:t>
      </w:r>
    </w:p>
    <w:p w:rsidR="00000000" w:rsidDel="00000000" w:rsidP="00000000" w:rsidRDefault="00000000" w:rsidRPr="00000000" w14:paraId="000000A6">
      <w:pPr>
        <w:spacing w:after="240" w:before="240" w:lineRule="auto"/>
        <w:rPr>
          <w:sz w:val="20"/>
          <w:szCs w:val="20"/>
        </w:rPr>
      </w:pPr>
      <w:r w:rsidDel="00000000" w:rsidR="00000000" w:rsidRPr="00000000">
        <w:rPr>
          <w:b w:val="1"/>
          <w:bCs w:val="1"/>
          <w:sz w:val="20"/>
          <w:szCs w:val="20"/>
          <w:rtl w:val="0"/>
        </w:rPr>
        <w:t xml:space="preserve">Printed Name:</w:t>
      </w:r>
      <w:r w:rsidDel="00000000" w:rsidR="00000000" w:rsidRPr="00000000">
        <w:rPr>
          <w:sz w:val="20"/>
          <w:szCs w:val="20"/>
          <w:rtl w:val="0"/>
        </w:rPr>
        <w:t xml:space="preserve"> ___________________________________</w:t>
      </w:r>
    </w:p>
    <w:p w:rsidR="00000000" w:rsidDel="00000000" w:rsidP="00000000" w:rsidRDefault="00000000" w:rsidRPr="00000000" w14:paraId="000000A7">
      <w:pPr>
        <w:spacing w:after="240" w:before="240" w:lineRule="auto"/>
        <w:rPr>
          <w:sz w:val="20"/>
          <w:szCs w:val="20"/>
        </w:rPr>
      </w:pPr>
      <w:r w:rsidDel="00000000" w:rsidR="00000000" w:rsidRPr="00000000">
        <w:rPr>
          <w:b w:val="1"/>
          <w:bCs w:val="1"/>
          <w:sz w:val="20"/>
          <w:szCs w:val="20"/>
          <w:rtl w:val="0"/>
        </w:rPr>
        <w:t xml:space="preserve">Date / Time:</w:t>
      </w:r>
      <w:r w:rsidDel="00000000" w:rsidR="00000000" w:rsidRPr="00000000">
        <w:rPr>
          <w:sz w:val="20"/>
          <w:szCs w:val="20"/>
          <w:rtl w:val="0"/>
        </w:rPr>
        <w:t xml:space="preserve"> ____________________</w:t>
      </w:r>
    </w:p>
    <w:p w:rsidR="00000000" w:rsidDel="00000000" w:rsidP="00000000" w:rsidRDefault="00000000" w:rsidRPr="00000000" w14:paraId="000000A8">
      <w:pPr>
        <w:spacing w:after="240" w:before="240" w:lineRule="auto"/>
        <w:rPr>
          <w:sz w:val="20"/>
          <w:szCs w:val="20"/>
        </w:rPr>
      </w:pPr>
      <w:r w:rsidDel="00000000" w:rsidR="00000000" w:rsidRPr="00000000">
        <w:rPr>
          <w:b w:val="1"/>
          <w:bCs w:val="1"/>
          <w:sz w:val="20"/>
          <w:szCs w:val="20"/>
          <w:rtl w:val="0"/>
        </w:rPr>
        <w:t xml:space="preserve">Marlon Moving Services Representative:</w:t>
      </w:r>
      <w:r w:rsidDel="00000000" w:rsidR="00000000" w:rsidRPr="00000000">
        <w:rPr>
          <w:sz w:val="20"/>
          <w:szCs w:val="20"/>
          <w:rtl w:val="0"/>
        </w:rPr>
        <w:t xml:space="preserve"> ___________________________________</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24"/>
          <w:szCs w:val="24"/>
        </w:rPr>
      </w:pPr>
      <w:bookmarkStart w:colFirst="0" w:colLast="0" w:name="_tybmiwxuxb69" w:id="10"/>
      <w:bookmarkEnd w:id="10"/>
      <w:r w:rsidDel="00000000" w:rsidR="00000000" w:rsidRPr="00000000">
        <w:rPr>
          <w:b w:val="1"/>
          <w:bCs w:val="1"/>
          <w:sz w:val="24"/>
          <w:szCs w:val="24"/>
          <w:rtl w:val="0"/>
        </w:rPr>
        <w:t xml:space="preserve">DAMAGE / ISSUE NOTES AT DELIVERY</w:t>
      </w:r>
    </w:p>
    <w:p w:rsidR="00000000" w:rsidDel="00000000" w:rsidP="00000000" w:rsidRDefault="00000000" w:rsidRPr="00000000" w14:paraId="000000AB">
      <w:pPr>
        <w:rPr>
          <w:sz w:val="20"/>
          <w:szCs w:val="2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after="240" w:before="240" w:lineRule="auto"/>
        <w:rPr>
          <w:sz w:val="20"/>
          <w:szCs w:val="20"/>
        </w:rPr>
      </w:pPr>
      <w:r w:rsidDel="00000000" w:rsidR="00000000" w:rsidRPr="00000000">
        <w:rPr>
          <w:b w:val="1"/>
          <w:bCs w:val="1"/>
          <w:sz w:val="20"/>
          <w:szCs w:val="20"/>
          <w:rtl w:val="0"/>
        </w:rPr>
        <w:t xml:space="preserve">Note:</w:t>
      </w:r>
      <w:r w:rsidDel="00000000" w:rsidR="00000000" w:rsidRPr="00000000">
        <w:rPr>
          <w:sz w:val="20"/>
          <w:szCs w:val="20"/>
          <w:rtl w:val="0"/>
        </w:rPr>
        <w:t xml:space="preserve"> This Bill of Lading does not provide full replacement value coverage, full retail-value coverage, cargo insurance, or additional valuation coverage. Any additional insurance or protection must be obtained separately by Customer before the move begins.</w:t>
      </w:r>
    </w:p>
    <w:p w:rsidR="00000000" w:rsidDel="00000000" w:rsidP="00000000" w:rsidRDefault="00000000" w:rsidRPr="00000000" w14:paraId="000000AD">
      <w:pPr>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pStyle w:val="Heading1"/>
      <w:keepNext w:val="0"/>
      <w:keepLines w:val="0"/>
      <w:spacing w:before="480" w:lineRule="auto"/>
      <w:rPr/>
    </w:pPr>
    <w:bookmarkStart w:colFirst="0" w:colLast="0" w:name="_9c2ns9sy487k" w:id="11"/>
    <w:bookmarkEnd w:id="11"/>
    <w:r w:rsidDel="00000000" w:rsidR="00000000" w:rsidRPr="00000000">
      <w:rPr>
        <w:b w:val="1"/>
        <w:bCs w:val="1"/>
        <w:sz w:val="30"/>
        <w:szCs w:val="30"/>
        <w:rtl w:val="0"/>
      </w:rPr>
      <w:t xml:space="preserve">3. BILL OF LADING / MOVING CONTRACT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marlonmovingservices.com" TargetMode="External"/><Relationship Id="rId7" Type="http://schemas.openxmlformats.org/officeDocument/2006/relationships/hyperlink" Target="mailto:tess.j.cox@ao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