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多因素滑移回归预测</w:t>
      </w:r>
    </w:p>
    <w:p>
      <w:pPr>
        <w:numPr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1、前移回归（把新的年份的因变量值作为旧的年份的预测值）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（注：我直接用例子进行说明）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5420" cy="2817495"/>
            <wp:effectExtent l="0" t="0" r="1143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【注】这里的年份是从</w:t>
      </w:r>
      <w:r>
        <w:rPr>
          <w:rFonts w:hint="eastAsia"/>
          <w:lang w:val="en-US" w:eastAsia="zh-CN"/>
        </w:rPr>
        <w:t>1983到2005，说明是升序的。考虑到我们遇到的数据可能年份是从2005-1983，即降序的。所以，在前端，会让用户选择他的表格的时间是升序还是降序的。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这里我们假设是按照这个表格，即升序来进行前移回归分析。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【要做的】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如果是升序，我们就是把</w:t>
      </w:r>
      <w:r>
        <w:rPr>
          <w:rFonts w:hint="eastAsia"/>
          <w:highlight w:val="yellow"/>
          <w:lang w:val="en-US" w:eastAsia="zh-CN"/>
        </w:rPr>
        <w:t>因变量</w:t>
      </w:r>
      <w:r>
        <w:rPr>
          <w:rFonts w:hint="eastAsia"/>
          <w:lang w:val="en-US" w:eastAsia="zh-CN"/>
        </w:rPr>
        <w:t>整列的数据</w:t>
      </w:r>
      <w:r>
        <w:rPr>
          <w:rFonts w:hint="eastAsia"/>
          <w:b/>
          <w:bCs/>
          <w:lang w:val="en-US" w:eastAsia="zh-CN"/>
        </w:rPr>
        <w:t>向上</w:t>
      </w:r>
      <w:r>
        <w:rPr>
          <w:rFonts w:hint="eastAsia"/>
          <w:lang w:val="en-US" w:eastAsia="zh-CN"/>
        </w:rPr>
        <w:t>移动一位，即2005年的18621移动到了2004年，2004年的17218移动到了2003……，1984的591移动到1983,1983的因变量向上就没了（不考虑）。这时候2005年对应的行的因变量就空缺了。自变量的数据位置不要动。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向上移动一位后，得到的</w:t>
      </w:r>
      <w:r>
        <w:rPr>
          <w:rFonts w:hint="eastAsia"/>
          <w:b/>
          <w:bCs/>
          <w:lang w:val="en-US" w:eastAsia="zh-CN"/>
        </w:rPr>
        <w:t>完整数据</w:t>
      </w:r>
      <w:r>
        <w:rPr>
          <w:rFonts w:hint="eastAsia"/>
          <w:lang w:val="en-US" w:eastAsia="zh-CN"/>
        </w:rPr>
        <w:t>就从1983-2004了，用这些数据代入你的逐步回归方程中，得到逐步回归方程式子，用2005年的自变量数据，就能得到2006年的预测值了。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如果是降序的（2005到1983），我们还是一样需要把2005的值给2004,2004的值给2003……,1984的值给1983，只是这时候我们数据要</w:t>
      </w:r>
      <w:r>
        <w:rPr>
          <w:rFonts w:hint="eastAsia"/>
          <w:b/>
          <w:bCs/>
          <w:lang w:val="en-US" w:eastAsia="zh-CN"/>
        </w:rPr>
        <w:t>向下</w:t>
      </w:r>
      <w:r>
        <w:rPr>
          <w:rFonts w:hint="eastAsia"/>
          <w:lang w:val="en-US" w:eastAsia="zh-CN"/>
        </w:rPr>
        <w:t>移动一位才能实现这种效果，得到2004-1983的完整数据，代入逐步回归的方法中，得到逐步回归的方程，用2005的自变量值代入，就能得到2006年的预测值了。（一样）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【结果显示】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可以直接显示最后得到的预测回归的方程里的系数表、R方情况，anova。然后显示得到的回归方程，再给出得到的预测值是什么。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后移回归（把旧的年份的因变量值作为新的年份的因变量值）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同样利用的是上面的数据，前移回归是预测下一年即2006年的值，后移回归就是为了得到早些年的值，如这里我们想要知道1982年的人均GDP是多少（因变量），就需要用到后移动回归。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移回归也是要考虑原始数据的表格的年份是如何排列的，如果是升序（1983-2005），我们想要用1983的值作为1984的因变量，1984作为1985的应变量……，2004作为2005的因变量，自变量的数据不要变动，1983的因变量是空缺的，需要我们</w:t>
      </w:r>
      <w:r>
        <w:rPr>
          <w:rFonts w:hint="eastAsia"/>
          <w:b/>
          <w:bCs/>
          <w:lang w:val="en-US" w:eastAsia="zh-CN"/>
        </w:rPr>
        <w:t>向下</w:t>
      </w:r>
      <w:r>
        <w:rPr>
          <w:rFonts w:hint="eastAsia"/>
          <w:lang w:val="en-US" w:eastAsia="zh-CN"/>
        </w:rPr>
        <w:t>移动一位，这时候能够得到完整信息的是1984-2005的数据，把1984-2005的数据代入逐步回归中，得到逐步回归的方程式，用1983的自变量的值代入公式中去，就能得到1982的因变量值。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如果时间序列是降序的，即（2005-1983），我们还是需要用2004的值作为2005的因变量的值……1983因变量的值作为1984的值，就需要对因变量的这一列进行</w:t>
      </w:r>
      <w:r>
        <w:rPr>
          <w:rFonts w:hint="eastAsia"/>
          <w:b/>
          <w:bCs/>
          <w:lang w:val="en-US" w:eastAsia="zh-CN"/>
        </w:rPr>
        <w:t>向上</w:t>
      </w:r>
      <w:r>
        <w:rPr>
          <w:rFonts w:hint="eastAsia"/>
          <w:lang w:val="en-US" w:eastAsia="zh-CN"/>
        </w:rPr>
        <w:t>移动一位。同样利用完整的2005-1984的数据，代入逐步回归方程，得出结果，用1983的自变量数据代入，就能得出1982年的因变量的值。</w:t>
      </w:r>
    </w:p>
    <w:p>
      <w:pPr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【总结】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前移回归法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①时间升序（因变量向上移动一位）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②时间降序（因变量向下移动一位）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后移回归法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①时间升序（因变量向下移动一位）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②时间降序（因变量向上移动一位）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在写代码之前要先判断用户选择的数据是否能进行处理，例如用户如果只选择一行，就显示数据选择太少，无法进行滑移回归分析。因为如果只有1行数据，移动之后就没了。这里至少2行数据。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多因素趋势回归</w:t>
      </w:r>
    </w:p>
    <w:p>
      <w:pPr>
        <w:numPr>
          <w:ilvl w:val="0"/>
          <w:numId w:val="3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说明及与多因素滑移回归的异同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谓的多因素趋势回归，和多因素滑移回归是一样的，区别在于多因素滑移回归一次只移动1位，而多因素趋势回归使用移动1位、移动2位、移动3位后得到的预测值，如Z1，Z2，Z3按照一定的比例（默认5:3:2）得出最后的趋势回归结果：Y=Z1/10*5+Z2/10*3+Z3/10*2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也要考虑时间是升序还是降序，已经判断数据是否大于3个，否则无法进行多因素回归分析。</w:t>
      </w:r>
    </w:p>
    <w:p>
      <w:pPr>
        <w:numPr>
          <w:ilvl w:val="0"/>
          <w:numId w:val="3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结果显示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①显示移动1位的系数结果(有t值的那个）、R方结果、anova（有F值的那个）的值，以及回归方程，预测的值。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②显示移动2位的系数结果(有t值的那个）、R方结果、anova（有F值的那个）的值，以及回归方程，预测的值。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③显示移动3位的系数结果(有t值的那个）、R方结果、anova（有F值的那个）的值，以及回归方程，预测的值。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80060"/>
            <wp:effectExtent l="0" t="0" r="317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④然后显示按比例5:3:2得出的预测结果和按照普通比例的预测结果（除以3）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1051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032293">
    <w:nsid w:val="5724D7A5"/>
    <w:multiLevelType w:val="singleLevel"/>
    <w:tmpl w:val="5724D7A5"/>
    <w:lvl w:ilvl="0" w:tentative="1">
      <w:start w:val="1"/>
      <w:numFmt w:val="decimal"/>
      <w:suff w:val="nothing"/>
      <w:lvlText w:val="%1、"/>
      <w:lvlJc w:val="left"/>
    </w:lvl>
  </w:abstractNum>
  <w:abstractNum w:abstractNumId="1462031045">
    <w:nsid w:val="5724D2C5"/>
    <w:multiLevelType w:val="singleLevel"/>
    <w:tmpl w:val="5724D2C5"/>
    <w:lvl w:ilvl="0" w:tentative="1">
      <w:start w:val="2"/>
      <w:numFmt w:val="decimal"/>
      <w:suff w:val="nothing"/>
      <w:lvlText w:val="%1、"/>
      <w:lvlJc w:val="left"/>
    </w:lvl>
  </w:abstractNum>
  <w:abstractNum w:abstractNumId="1462032850">
    <w:nsid w:val="5724D9D2"/>
    <w:multiLevelType w:val="singleLevel"/>
    <w:tmpl w:val="5724D9D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031045"/>
  </w:num>
  <w:num w:numId="2">
    <w:abstractNumId w:val="1462032293"/>
  </w:num>
  <w:num w:numId="3">
    <w:abstractNumId w:val="14620328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726"/>
    <w:rsid w:val="00483874"/>
    <w:rsid w:val="013D40C0"/>
    <w:rsid w:val="02674BE7"/>
    <w:rsid w:val="04DB7093"/>
    <w:rsid w:val="058F45BF"/>
    <w:rsid w:val="05974038"/>
    <w:rsid w:val="06DF48B6"/>
    <w:rsid w:val="0AE94B0F"/>
    <w:rsid w:val="0F254340"/>
    <w:rsid w:val="12FA28BE"/>
    <w:rsid w:val="1337040E"/>
    <w:rsid w:val="158079F2"/>
    <w:rsid w:val="165414A5"/>
    <w:rsid w:val="1B444118"/>
    <w:rsid w:val="1C6819B1"/>
    <w:rsid w:val="1FE30782"/>
    <w:rsid w:val="202F7738"/>
    <w:rsid w:val="248E75FA"/>
    <w:rsid w:val="29B674D5"/>
    <w:rsid w:val="29E40EA7"/>
    <w:rsid w:val="2A5475F8"/>
    <w:rsid w:val="2C555030"/>
    <w:rsid w:val="2C827FA8"/>
    <w:rsid w:val="2E612D73"/>
    <w:rsid w:val="2E925E4C"/>
    <w:rsid w:val="3309208E"/>
    <w:rsid w:val="354124CF"/>
    <w:rsid w:val="37DB693F"/>
    <w:rsid w:val="3877100B"/>
    <w:rsid w:val="3BE04370"/>
    <w:rsid w:val="3BEC59CB"/>
    <w:rsid w:val="3CFF3421"/>
    <w:rsid w:val="3E076A45"/>
    <w:rsid w:val="3F8C1144"/>
    <w:rsid w:val="439334D3"/>
    <w:rsid w:val="48DA46CF"/>
    <w:rsid w:val="4C4218A9"/>
    <w:rsid w:val="4DB16169"/>
    <w:rsid w:val="4DB20ECF"/>
    <w:rsid w:val="4F431DF6"/>
    <w:rsid w:val="51B561CE"/>
    <w:rsid w:val="532E298F"/>
    <w:rsid w:val="559B06A2"/>
    <w:rsid w:val="567578CC"/>
    <w:rsid w:val="569D64A9"/>
    <w:rsid w:val="57276C92"/>
    <w:rsid w:val="5A1E7977"/>
    <w:rsid w:val="5B0676FE"/>
    <w:rsid w:val="5CB30AC8"/>
    <w:rsid w:val="5FA96CB1"/>
    <w:rsid w:val="64815E15"/>
    <w:rsid w:val="67344AEC"/>
    <w:rsid w:val="6EA11B48"/>
    <w:rsid w:val="6EA40D77"/>
    <w:rsid w:val="70F87E51"/>
    <w:rsid w:val="76BF47DF"/>
    <w:rsid w:val="78597912"/>
    <w:rsid w:val="79823A6D"/>
    <w:rsid w:val="7A72459F"/>
    <w:rsid w:val="7F1027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2016-04-30T16:08:20Z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