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3A10D" w14:textId="77777777" w:rsidR="009610DA" w:rsidRDefault="00000000">
      <w:pPr>
        <w:jc w:val="center"/>
        <w:rPr>
          <w:lang w:eastAsia="zh-CN"/>
        </w:rPr>
      </w:pPr>
      <w:r>
        <w:rPr>
          <w:b/>
          <w:sz w:val="32"/>
          <w:lang w:eastAsia="zh-CN"/>
        </w:rPr>
        <w:t>物联网与边缘计算（报告）</w:t>
      </w:r>
      <w:r>
        <w:rPr>
          <w:b/>
          <w:sz w:val="32"/>
          <w:lang w:eastAsia="zh-CN"/>
        </w:rPr>
        <w:br/>
      </w:r>
      <w:r>
        <w:rPr>
          <w:b/>
          <w:sz w:val="32"/>
          <w:lang w:eastAsia="zh-CN"/>
        </w:rPr>
        <w:t>基于边缘</w:t>
      </w:r>
      <w:r>
        <w:rPr>
          <w:b/>
          <w:sz w:val="32"/>
          <w:lang w:eastAsia="zh-CN"/>
        </w:rPr>
        <w:t>RAG</w:t>
      </w:r>
      <w:r>
        <w:rPr>
          <w:b/>
          <w:sz w:val="32"/>
          <w:lang w:eastAsia="zh-CN"/>
        </w:rPr>
        <w:t>的海滨阳台气象与资产哨兵系统</w:t>
      </w:r>
    </w:p>
    <w:p w14:paraId="39D62AFE" w14:textId="77777777" w:rsidR="009610DA" w:rsidRDefault="00000000">
      <w:pPr>
        <w:rPr>
          <w:lang w:eastAsia="zh-CN"/>
        </w:rPr>
      </w:pPr>
      <w:r>
        <w:rPr>
          <w:lang w:eastAsia="zh-CN"/>
        </w:rPr>
        <w:t>成</w:t>
      </w:r>
      <w:r>
        <w:rPr>
          <w:lang w:eastAsia="zh-CN"/>
        </w:rPr>
        <w:t xml:space="preserve">    </w:t>
      </w:r>
      <w:r>
        <w:rPr>
          <w:lang w:eastAsia="zh-CN"/>
        </w:rPr>
        <w:t>绩：</w:t>
      </w:r>
      <w:r>
        <w:rPr>
          <w:lang w:eastAsia="zh-CN"/>
        </w:rPr>
        <w:t xml:space="preserve">              </w:t>
      </w:r>
      <w:r>
        <w:rPr>
          <w:lang w:eastAsia="zh-CN"/>
        </w:rPr>
        <w:br/>
      </w:r>
      <w:r>
        <w:rPr>
          <w:lang w:eastAsia="zh-CN"/>
        </w:rPr>
        <w:t>学生姓名：</w:t>
      </w:r>
      <w:r>
        <w:rPr>
          <w:lang w:eastAsia="zh-CN"/>
        </w:rPr>
        <w:t xml:space="preserve">              </w:t>
      </w:r>
      <w:r>
        <w:rPr>
          <w:lang w:eastAsia="zh-CN"/>
        </w:rPr>
        <w:br/>
      </w:r>
      <w:r>
        <w:rPr>
          <w:lang w:eastAsia="zh-CN"/>
        </w:rPr>
        <w:t>学</w:t>
      </w:r>
      <w:r>
        <w:rPr>
          <w:lang w:eastAsia="zh-CN"/>
        </w:rPr>
        <w:t xml:space="preserve">    </w:t>
      </w:r>
      <w:r>
        <w:rPr>
          <w:lang w:eastAsia="zh-CN"/>
        </w:rPr>
        <w:t>号：</w:t>
      </w:r>
      <w:r>
        <w:rPr>
          <w:lang w:eastAsia="zh-CN"/>
        </w:rPr>
        <w:t xml:space="preserve">              </w:t>
      </w:r>
      <w:r>
        <w:rPr>
          <w:lang w:eastAsia="zh-CN"/>
        </w:rPr>
        <w:br/>
      </w:r>
      <w:r>
        <w:rPr>
          <w:lang w:eastAsia="zh-CN"/>
        </w:rPr>
        <w:t>专业班级：</w:t>
      </w:r>
      <w:r>
        <w:rPr>
          <w:lang w:eastAsia="zh-CN"/>
        </w:rPr>
        <w:t xml:space="preserve">  </w:t>
      </w:r>
      <w:r>
        <w:rPr>
          <w:lang w:eastAsia="zh-CN"/>
        </w:rPr>
        <w:t>计算机</w:t>
      </w:r>
      <w:r>
        <w:rPr>
          <w:lang w:eastAsia="zh-CN"/>
        </w:rPr>
        <w:t xml:space="preserve">2301  </w:t>
      </w:r>
      <w:r>
        <w:rPr>
          <w:lang w:eastAsia="zh-CN"/>
        </w:rPr>
        <w:br/>
      </w:r>
      <w:r>
        <w:rPr>
          <w:lang w:eastAsia="zh-CN"/>
        </w:rPr>
        <w:t>同组者姓名：</w:t>
      </w:r>
      <w:r>
        <w:rPr>
          <w:lang w:eastAsia="zh-CN"/>
        </w:rPr>
        <w:t xml:space="preserve">                  </w:t>
      </w:r>
      <w:r>
        <w:rPr>
          <w:lang w:eastAsia="zh-CN"/>
        </w:rPr>
        <w:br/>
      </w:r>
      <w:r>
        <w:rPr>
          <w:lang w:eastAsia="zh-CN"/>
        </w:rPr>
        <w:br/>
        <w:t>2026</w:t>
      </w:r>
      <w:r>
        <w:rPr>
          <w:lang w:eastAsia="zh-CN"/>
        </w:rPr>
        <w:t>年</w:t>
      </w:r>
      <w:r>
        <w:rPr>
          <w:lang w:eastAsia="zh-CN"/>
        </w:rPr>
        <w:t xml:space="preserve"> 5</w:t>
      </w:r>
      <w:r>
        <w:rPr>
          <w:lang w:eastAsia="zh-CN"/>
        </w:rPr>
        <w:t>月</w:t>
      </w:r>
      <w:r>
        <w:rPr>
          <w:lang w:eastAsia="zh-CN"/>
        </w:rPr>
        <w:t>20</w:t>
      </w:r>
      <w:r>
        <w:rPr>
          <w:lang w:eastAsia="zh-CN"/>
        </w:rPr>
        <w:t>日</w:t>
      </w:r>
      <w:r>
        <w:rPr>
          <w:lang w:eastAsia="zh-CN"/>
        </w:rPr>
        <w:br/>
      </w:r>
    </w:p>
    <w:p w14:paraId="683C1FBF" w14:textId="77777777" w:rsidR="009610DA" w:rsidRDefault="00000000">
      <w:pPr>
        <w:jc w:val="center"/>
        <w:rPr>
          <w:lang w:eastAsia="zh-CN"/>
        </w:rPr>
      </w:pPr>
      <w:r>
        <w:rPr>
          <w:b/>
          <w:sz w:val="28"/>
          <w:lang w:eastAsia="zh-CN"/>
        </w:rPr>
        <w:t>摘</w:t>
      </w:r>
      <w:r>
        <w:rPr>
          <w:b/>
          <w:sz w:val="28"/>
          <w:lang w:eastAsia="zh-CN"/>
        </w:rPr>
        <w:t xml:space="preserve">  </w:t>
      </w:r>
      <w:r>
        <w:rPr>
          <w:b/>
          <w:sz w:val="28"/>
          <w:lang w:eastAsia="zh-CN"/>
        </w:rPr>
        <w:t>要</w:t>
      </w:r>
    </w:p>
    <w:p w14:paraId="659ADB8B" w14:textId="77777777" w:rsidR="009610DA" w:rsidRDefault="00000000">
      <w:pPr>
        <w:ind w:firstLine="432"/>
        <w:rPr>
          <w:lang w:eastAsia="zh-CN"/>
        </w:rPr>
      </w:pPr>
      <w:r>
        <w:rPr>
          <w:lang w:eastAsia="zh-CN"/>
        </w:rPr>
        <w:t>本项目围绕</w:t>
      </w:r>
      <w:r>
        <w:rPr>
          <w:lang w:eastAsia="zh-CN"/>
        </w:rPr>
        <w:t>“</w:t>
      </w:r>
      <w:r>
        <w:rPr>
          <w:lang w:eastAsia="zh-CN"/>
        </w:rPr>
        <w:t>海滨阳台无人值守气象与资产哨兵</w:t>
      </w:r>
      <w:r>
        <w:rPr>
          <w:lang w:eastAsia="zh-CN"/>
        </w:rPr>
        <w:t>”</w:t>
      </w:r>
      <w:r>
        <w:rPr>
          <w:lang w:eastAsia="zh-CN"/>
        </w:rPr>
        <w:t>展开，目标是在宿舍无人照看时，让终端设备自动采集阳台环境和摄像头状态，再由树莓派完成本地知识库检索、推理判断和移动端告警。系统前端感知节点采用</w:t>
      </w:r>
      <w:r>
        <w:rPr>
          <w:lang w:eastAsia="zh-CN"/>
        </w:rPr>
        <w:t xml:space="preserve"> ESP32-S3 CAM </w:t>
      </w:r>
      <w:r>
        <w:rPr>
          <w:lang w:eastAsia="zh-CN"/>
        </w:rPr>
        <w:t>与</w:t>
      </w:r>
      <w:r>
        <w:rPr>
          <w:lang w:eastAsia="zh-CN"/>
        </w:rPr>
        <w:t xml:space="preserve"> DHT11</w:t>
      </w:r>
      <w:r>
        <w:rPr>
          <w:lang w:eastAsia="zh-CN"/>
        </w:rPr>
        <w:t>，负责温湿度、露点、</w:t>
      </w:r>
      <w:r>
        <w:rPr>
          <w:lang w:eastAsia="zh-CN"/>
        </w:rPr>
        <w:t xml:space="preserve">Wi-Fi </w:t>
      </w:r>
      <w:r>
        <w:rPr>
          <w:lang w:eastAsia="zh-CN"/>
        </w:rPr>
        <w:t>状态和摄像头初始化信息的上报；树莓派作为边缘计算节点，接收设备数据并生成决策。本报告重点说明本人承担的</w:t>
      </w:r>
      <w:r>
        <w:rPr>
          <w:lang w:eastAsia="zh-CN"/>
        </w:rPr>
        <w:t xml:space="preserve"> ESP32 </w:t>
      </w:r>
      <w:r>
        <w:rPr>
          <w:lang w:eastAsia="zh-CN"/>
        </w:rPr>
        <w:t>数据采集与上传部分，尤其是底层传感器的读取重试、网络连接的稳定性保障、数据</w:t>
      </w:r>
      <w:r>
        <w:rPr>
          <w:lang w:eastAsia="zh-CN"/>
        </w:rPr>
        <w:t xml:space="preserve"> JSON </w:t>
      </w:r>
      <w:r>
        <w:rPr>
          <w:lang w:eastAsia="zh-CN"/>
        </w:rPr>
        <w:t>报文的组装以及基于深度休眠的功耗管理体系实现，展示这套终端如何在室外环境中维持长时间的稳定运行。</w:t>
      </w:r>
    </w:p>
    <w:p w14:paraId="00E558B0" w14:textId="77777777" w:rsidR="009610DA" w:rsidRDefault="00000000">
      <w:pPr>
        <w:rPr>
          <w:lang w:eastAsia="zh-CN"/>
        </w:rPr>
      </w:pPr>
      <w:r>
        <w:rPr>
          <w:lang w:eastAsia="zh-CN"/>
        </w:rPr>
        <w:t>关键词：边缘计算；</w:t>
      </w:r>
      <w:r>
        <w:rPr>
          <w:lang w:eastAsia="zh-CN"/>
        </w:rPr>
        <w:t>ESP32-S3 CAM</w:t>
      </w:r>
      <w:r>
        <w:rPr>
          <w:lang w:eastAsia="zh-CN"/>
        </w:rPr>
        <w:t>；物联网；数据采集；深度休眠</w:t>
      </w:r>
    </w:p>
    <w:p w14:paraId="79880EB5" w14:textId="77777777" w:rsidR="009610DA" w:rsidRDefault="00000000">
      <w:pPr>
        <w:jc w:val="center"/>
        <w:rPr>
          <w:lang w:eastAsia="zh-CN"/>
        </w:rPr>
      </w:pPr>
      <w:r>
        <w:rPr>
          <w:b/>
          <w:sz w:val="28"/>
          <w:lang w:eastAsia="zh-CN"/>
        </w:rPr>
        <w:t>目</w:t>
      </w:r>
      <w:r>
        <w:rPr>
          <w:b/>
          <w:sz w:val="28"/>
          <w:lang w:eastAsia="zh-CN"/>
        </w:rPr>
        <w:t xml:space="preserve">  </w:t>
      </w:r>
      <w:r>
        <w:rPr>
          <w:b/>
          <w:sz w:val="28"/>
          <w:lang w:eastAsia="zh-CN"/>
        </w:rPr>
        <w:t>录</w:t>
      </w:r>
    </w:p>
    <w:p w14:paraId="73A92D7D" w14:textId="77777777" w:rsidR="009610DA" w:rsidRDefault="00000000">
      <w:pPr>
        <w:rPr>
          <w:lang w:eastAsia="zh-CN"/>
        </w:rPr>
      </w:pPr>
      <w:r>
        <w:rPr>
          <w:lang w:eastAsia="zh-CN"/>
        </w:rPr>
        <w:t>摘</w:t>
      </w:r>
      <w:r>
        <w:rPr>
          <w:lang w:eastAsia="zh-CN"/>
        </w:rPr>
        <w:t xml:space="preserve">  </w:t>
      </w:r>
      <w:r>
        <w:rPr>
          <w:lang w:eastAsia="zh-CN"/>
        </w:rPr>
        <w:t>要</w:t>
      </w:r>
    </w:p>
    <w:p w14:paraId="3C4303D4" w14:textId="77777777" w:rsidR="009610DA" w:rsidRDefault="00000000">
      <w:pPr>
        <w:rPr>
          <w:lang w:eastAsia="zh-CN"/>
        </w:rPr>
      </w:pPr>
      <w:r>
        <w:rPr>
          <w:lang w:eastAsia="zh-CN"/>
        </w:rPr>
        <w:t>第</w:t>
      </w:r>
      <w:r>
        <w:rPr>
          <w:lang w:eastAsia="zh-CN"/>
        </w:rPr>
        <w:t>1</w:t>
      </w:r>
      <w:r>
        <w:rPr>
          <w:lang w:eastAsia="zh-CN"/>
        </w:rPr>
        <w:t>章</w:t>
      </w:r>
      <w:r>
        <w:rPr>
          <w:lang w:eastAsia="zh-CN"/>
        </w:rPr>
        <w:t xml:space="preserve">  </w:t>
      </w:r>
      <w:r>
        <w:rPr>
          <w:lang w:eastAsia="zh-CN"/>
        </w:rPr>
        <w:t>引言</w:t>
      </w:r>
    </w:p>
    <w:p w14:paraId="71F6B9C0" w14:textId="77777777" w:rsidR="009610DA" w:rsidRDefault="00000000">
      <w:pPr>
        <w:rPr>
          <w:lang w:eastAsia="zh-CN"/>
        </w:rPr>
      </w:pPr>
      <w:r>
        <w:rPr>
          <w:lang w:eastAsia="zh-CN"/>
        </w:rPr>
        <w:t>第</w:t>
      </w:r>
      <w:r>
        <w:rPr>
          <w:lang w:eastAsia="zh-CN"/>
        </w:rPr>
        <w:t>2</w:t>
      </w:r>
      <w:r>
        <w:rPr>
          <w:lang w:eastAsia="zh-CN"/>
        </w:rPr>
        <w:t>章</w:t>
      </w:r>
      <w:r>
        <w:rPr>
          <w:lang w:eastAsia="zh-CN"/>
        </w:rPr>
        <w:t xml:space="preserve">  </w:t>
      </w:r>
      <w:r>
        <w:rPr>
          <w:lang w:eastAsia="zh-CN"/>
        </w:rPr>
        <w:t>总体设计</w:t>
      </w:r>
    </w:p>
    <w:p w14:paraId="2140DD82" w14:textId="77777777" w:rsidR="009610DA" w:rsidRDefault="00000000">
      <w:pPr>
        <w:rPr>
          <w:lang w:eastAsia="zh-CN"/>
        </w:rPr>
      </w:pPr>
      <w:r>
        <w:rPr>
          <w:lang w:eastAsia="zh-CN"/>
        </w:rPr>
        <w:t>第</w:t>
      </w:r>
      <w:r>
        <w:rPr>
          <w:lang w:eastAsia="zh-CN"/>
        </w:rPr>
        <w:t>3</w:t>
      </w:r>
      <w:r>
        <w:rPr>
          <w:lang w:eastAsia="zh-CN"/>
        </w:rPr>
        <w:t>章</w:t>
      </w:r>
      <w:r>
        <w:rPr>
          <w:lang w:eastAsia="zh-CN"/>
        </w:rPr>
        <w:t xml:space="preserve">  </w:t>
      </w:r>
      <w:r>
        <w:rPr>
          <w:lang w:eastAsia="zh-CN"/>
        </w:rPr>
        <w:t>终端硬件初始化与时序配置</w:t>
      </w:r>
    </w:p>
    <w:p w14:paraId="507E8749" w14:textId="77777777" w:rsidR="009610DA" w:rsidRDefault="00000000">
      <w:pPr>
        <w:rPr>
          <w:lang w:eastAsia="zh-CN"/>
        </w:rPr>
      </w:pPr>
      <w:r>
        <w:rPr>
          <w:lang w:eastAsia="zh-CN"/>
        </w:rPr>
        <w:t>第</w:t>
      </w:r>
      <w:r>
        <w:rPr>
          <w:lang w:eastAsia="zh-CN"/>
        </w:rPr>
        <w:t>4</w:t>
      </w:r>
      <w:r>
        <w:rPr>
          <w:lang w:eastAsia="zh-CN"/>
        </w:rPr>
        <w:t>章</w:t>
      </w:r>
      <w:r>
        <w:rPr>
          <w:lang w:eastAsia="zh-CN"/>
        </w:rPr>
        <w:t xml:space="preserve">  </w:t>
      </w:r>
      <w:r>
        <w:rPr>
          <w:lang w:eastAsia="zh-CN"/>
        </w:rPr>
        <w:t>数据采集与露点温度预计算</w:t>
      </w:r>
    </w:p>
    <w:p w14:paraId="2118EB2A" w14:textId="77777777" w:rsidR="009610DA" w:rsidRDefault="00000000">
      <w:pPr>
        <w:rPr>
          <w:lang w:eastAsia="zh-CN"/>
        </w:rPr>
      </w:pPr>
      <w:r>
        <w:rPr>
          <w:lang w:eastAsia="zh-CN"/>
        </w:rPr>
        <w:lastRenderedPageBreak/>
        <w:t>第</w:t>
      </w:r>
      <w:r>
        <w:rPr>
          <w:lang w:eastAsia="zh-CN"/>
        </w:rPr>
        <w:t>5</w:t>
      </w:r>
      <w:r>
        <w:rPr>
          <w:lang w:eastAsia="zh-CN"/>
        </w:rPr>
        <w:t>章</w:t>
      </w:r>
      <w:r>
        <w:rPr>
          <w:lang w:eastAsia="zh-CN"/>
        </w:rPr>
        <w:t xml:space="preserve">  </w:t>
      </w:r>
      <w:r>
        <w:rPr>
          <w:lang w:eastAsia="zh-CN"/>
        </w:rPr>
        <w:t>网络连接与</w:t>
      </w:r>
      <w:r>
        <w:rPr>
          <w:lang w:eastAsia="zh-CN"/>
        </w:rPr>
        <w:t xml:space="preserve"> JSON </w:t>
      </w:r>
      <w:r>
        <w:rPr>
          <w:lang w:eastAsia="zh-CN"/>
        </w:rPr>
        <w:t>数据上传</w:t>
      </w:r>
    </w:p>
    <w:p w14:paraId="54027676" w14:textId="77777777" w:rsidR="009610DA" w:rsidRDefault="00000000">
      <w:pPr>
        <w:rPr>
          <w:lang w:eastAsia="zh-CN"/>
        </w:rPr>
      </w:pPr>
      <w:r>
        <w:rPr>
          <w:lang w:eastAsia="zh-CN"/>
        </w:rPr>
        <w:t>第</w:t>
      </w:r>
      <w:r>
        <w:rPr>
          <w:lang w:eastAsia="zh-CN"/>
        </w:rPr>
        <w:t>6</w:t>
      </w:r>
      <w:r>
        <w:rPr>
          <w:lang w:eastAsia="zh-CN"/>
        </w:rPr>
        <w:t>章</w:t>
      </w:r>
      <w:r>
        <w:rPr>
          <w:lang w:eastAsia="zh-CN"/>
        </w:rPr>
        <w:t xml:space="preserve">  </w:t>
      </w:r>
      <w:r>
        <w:rPr>
          <w:lang w:eastAsia="zh-CN"/>
        </w:rPr>
        <w:t>功耗管理与深度休眠调度</w:t>
      </w:r>
    </w:p>
    <w:p w14:paraId="7D875C4A" w14:textId="77777777" w:rsidR="009610DA" w:rsidRDefault="00000000">
      <w:pPr>
        <w:rPr>
          <w:lang w:eastAsia="zh-CN"/>
        </w:rPr>
      </w:pPr>
      <w:r>
        <w:rPr>
          <w:lang w:eastAsia="zh-CN"/>
        </w:rPr>
        <w:t>第</w:t>
      </w:r>
      <w:r>
        <w:rPr>
          <w:lang w:eastAsia="zh-CN"/>
        </w:rPr>
        <w:t>7</w:t>
      </w:r>
      <w:r>
        <w:rPr>
          <w:lang w:eastAsia="zh-CN"/>
        </w:rPr>
        <w:t>章</w:t>
      </w:r>
      <w:r>
        <w:rPr>
          <w:lang w:eastAsia="zh-CN"/>
        </w:rPr>
        <w:t xml:space="preserve">  </w:t>
      </w:r>
      <w:r>
        <w:rPr>
          <w:lang w:eastAsia="zh-CN"/>
        </w:rPr>
        <w:t>调试与问题处理</w:t>
      </w:r>
    </w:p>
    <w:p w14:paraId="4CEC7167" w14:textId="77777777" w:rsidR="009610DA" w:rsidRDefault="00000000">
      <w:pPr>
        <w:rPr>
          <w:lang w:eastAsia="zh-CN"/>
        </w:rPr>
      </w:pPr>
      <w:r>
        <w:rPr>
          <w:lang w:eastAsia="zh-CN"/>
        </w:rPr>
        <w:t>第</w:t>
      </w:r>
      <w:r>
        <w:rPr>
          <w:lang w:eastAsia="zh-CN"/>
        </w:rPr>
        <w:t>8</w:t>
      </w:r>
      <w:r>
        <w:rPr>
          <w:lang w:eastAsia="zh-CN"/>
        </w:rPr>
        <w:t>章</w:t>
      </w:r>
      <w:r>
        <w:rPr>
          <w:lang w:eastAsia="zh-CN"/>
        </w:rPr>
        <w:t xml:space="preserve">  </w:t>
      </w:r>
      <w:r>
        <w:rPr>
          <w:lang w:eastAsia="zh-CN"/>
        </w:rPr>
        <w:t>心得体会</w:t>
      </w:r>
    </w:p>
    <w:p w14:paraId="25C75343" w14:textId="77777777" w:rsidR="009610DA" w:rsidRDefault="00000000">
      <w:pPr>
        <w:rPr>
          <w:lang w:eastAsia="zh-CN"/>
        </w:rPr>
      </w:pPr>
      <w:r>
        <w:rPr>
          <w:lang w:eastAsia="zh-CN"/>
        </w:rPr>
        <w:br w:type="page"/>
      </w:r>
    </w:p>
    <w:p w14:paraId="6AD1F8D2" w14:textId="77777777" w:rsidR="009610DA" w:rsidRPr="008F4BE1" w:rsidRDefault="00000000" w:rsidP="008F4BE1">
      <w:pPr>
        <w:pStyle w:val="1"/>
        <w:keepLines w:val="0"/>
        <w:widowControl w:val="0"/>
        <w:spacing w:before="200" w:after="120" w:line="300" w:lineRule="auto"/>
        <w:jc w:val="center"/>
        <w:rPr>
          <w:rFonts w:ascii="黑体" w:eastAsia="黑体" w:hAnsi="黑体" w:cs="Times New Roman"/>
          <w:color w:val="auto"/>
          <w:sz w:val="32"/>
          <w:szCs w:val="24"/>
          <w:lang w:val="zh-CN" w:eastAsia="zh-CN"/>
        </w:rPr>
      </w:pPr>
      <w:r w:rsidRPr="008F4BE1">
        <w:rPr>
          <w:rFonts w:ascii="黑体" w:eastAsia="黑体" w:hAnsi="黑体" w:cs="Times New Roman"/>
          <w:color w:val="auto"/>
          <w:sz w:val="32"/>
          <w:szCs w:val="24"/>
          <w:lang w:val="zh-CN" w:eastAsia="zh-CN"/>
        </w:rPr>
        <w:lastRenderedPageBreak/>
        <w:t>第1章  引言</w:t>
      </w:r>
    </w:p>
    <w:p w14:paraId="14437512" w14:textId="77777777" w:rsidR="009610DA" w:rsidRPr="008F4BE1" w:rsidRDefault="00000000">
      <w:pPr>
        <w:ind w:firstLine="432"/>
        <w:rPr>
          <w:rFonts w:ascii="宋体" w:eastAsia="宋体" w:hAnsi="宋体" w:cs="Times New Roman"/>
          <w:kern w:val="2"/>
          <w:sz w:val="24"/>
          <w:szCs w:val="24"/>
          <w:lang w:eastAsia="zh-CN"/>
        </w:rPr>
      </w:pPr>
      <w:r w:rsidRPr="008F4BE1">
        <w:rPr>
          <w:rFonts w:ascii="宋体" w:eastAsia="宋体" w:hAnsi="宋体" w:cs="Times New Roman"/>
          <w:kern w:val="2"/>
          <w:sz w:val="24"/>
          <w:szCs w:val="24"/>
          <w:lang w:eastAsia="zh-CN"/>
        </w:rPr>
        <w:t>海边宿舍的阳台环境变化比较快，风、湿度、盐雾和短时降雨都可能影响放在外面的物品。项目最初的想法并不是做一个复杂的自动保护装置，而是先把“看见环境、理解风险、及时提醒”这条链路跑通。终端设备在阳台上定时工作，采集温湿度和摄像头状态，并把数据发到局域网中的树莓派。</w:t>
      </w:r>
    </w:p>
    <w:p w14:paraId="7AEEF2DA" w14:textId="77777777" w:rsidR="009610DA" w:rsidRPr="008F4BE1" w:rsidRDefault="00000000">
      <w:pPr>
        <w:ind w:firstLine="432"/>
        <w:rPr>
          <w:rFonts w:ascii="宋体" w:eastAsia="宋体" w:hAnsi="宋体" w:cs="Times New Roman"/>
          <w:kern w:val="2"/>
          <w:sz w:val="24"/>
          <w:szCs w:val="24"/>
          <w:lang w:eastAsia="zh-CN"/>
        </w:rPr>
      </w:pPr>
      <w:r w:rsidRPr="008F4BE1">
        <w:rPr>
          <w:rFonts w:ascii="宋体" w:eastAsia="宋体" w:hAnsi="宋体" w:cs="Times New Roman"/>
          <w:kern w:val="2"/>
          <w:sz w:val="24"/>
          <w:szCs w:val="24"/>
          <w:lang w:eastAsia="zh-CN"/>
        </w:rPr>
        <w:t>本次项目中，队友主要完成树莓派端的数据接收和本地知识库建立。我负责的重点则放在 ESP32-S3 CAM 终端侧：一是读取底层传感器数据并进行简单的边缘预计算；二是管理 Wi-Fi 网络的断线重连；三是设计统一格式的数据封包，并将采集到的数据稳定上传；四是控制整个硬件系统的功耗，通过深度休眠实现节律唤醒。两边通过 JSON 报文相衔接，共同构成了完成的闭环。</w:t>
      </w:r>
    </w:p>
    <w:p w14:paraId="3BE781B1" w14:textId="77777777" w:rsidR="009610DA" w:rsidRPr="008F4BE1" w:rsidRDefault="00000000" w:rsidP="008F4BE1">
      <w:pPr>
        <w:pStyle w:val="1"/>
        <w:keepLines w:val="0"/>
        <w:widowControl w:val="0"/>
        <w:spacing w:before="200" w:after="120" w:line="300" w:lineRule="auto"/>
        <w:jc w:val="center"/>
        <w:rPr>
          <w:rFonts w:ascii="黑体" w:eastAsia="黑体" w:hAnsi="黑体" w:cs="Times New Roman"/>
          <w:color w:val="auto"/>
          <w:sz w:val="32"/>
          <w:szCs w:val="24"/>
          <w:lang w:val="zh-CN" w:eastAsia="zh-CN"/>
        </w:rPr>
      </w:pPr>
      <w:r w:rsidRPr="008F4BE1">
        <w:rPr>
          <w:rFonts w:ascii="黑体" w:eastAsia="黑体" w:hAnsi="黑体" w:cs="Times New Roman"/>
          <w:color w:val="auto"/>
          <w:sz w:val="32"/>
          <w:szCs w:val="24"/>
          <w:lang w:val="zh-CN" w:eastAsia="zh-CN"/>
        </w:rPr>
        <w:t>第2章  总体设计</w:t>
      </w:r>
    </w:p>
    <w:p w14:paraId="02B85EB8" w14:textId="1978D499" w:rsidR="009610DA" w:rsidRPr="008F4BE1" w:rsidRDefault="00000000">
      <w:pPr>
        <w:ind w:firstLine="432"/>
        <w:rPr>
          <w:rFonts w:ascii="宋体" w:eastAsia="宋体" w:hAnsi="宋体" w:cs="Times New Roman"/>
          <w:kern w:val="2"/>
          <w:sz w:val="24"/>
          <w:szCs w:val="24"/>
          <w:lang w:eastAsia="zh-CN"/>
        </w:rPr>
      </w:pPr>
      <w:r w:rsidRPr="008F4BE1">
        <w:rPr>
          <w:rFonts w:ascii="宋体" w:eastAsia="宋体" w:hAnsi="宋体" w:cs="Times New Roman"/>
          <w:kern w:val="2"/>
          <w:sz w:val="24"/>
          <w:szCs w:val="24"/>
          <w:lang w:eastAsia="zh-CN"/>
        </w:rPr>
        <w:t>系统整体可以分成三层。第一层是感知层，主要由 ESP32-S3 CAM、DHT11 温湿度传感器和摄像头模块组成。终端唤醒后读取湿度并计算露点，检测通讯状态，然后通过网络把数据发出。第二层是边缘计算层，也就是队友负责的树莓派。它运行 Python 程序，接收数据，查询本地知识库并调用大模型。</w:t>
      </w:r>
      <w:r w:rsidR="008F4BE1" w:rsidRPr="008F4BE1">
        <w:rPr>
          <w:rFonts w:ascii="宋体" w:eastAsia="宋体" w:hAnsi="宋体" w:cs="Times New Roman"/>
          <w:kern w:val="2"/>
          <w:sz w:val="24"/>
          <w:szCs w:val="24"/>
          <w:lang w:eastAsia="zh-CN"/>
        </w:rPr>
        <w:t>第三层是提醒层，后续可以接 Server、企业微信机器人或其他 Webhook，把高风险结果推送到手机上。</w:t>
      </w:r>
      <w:r w:rsidRPr="008F4BE1">
        <w:rPr>
          <w:rFonts w:ascii="宋体" w:eastAsia="宋体" w:hAnsi="宋体" w:cs="Times New Roman"/>
          <w:kern w:val="2"/>
          <w:sz w:val="24"/>
          <w:szCs w:val="24"/>
          <w:lang w:eastAsia="zh-CN"/>
        </w:rPr>
        <w:t xml:space="preserve">从数据流看，ESP32 </w:t>
      </w:r>
      <w:proofErr w:type="spellStart"/>
      <w:r w:rsidRPr="008F4BE1">
        <w:rPr>
          <w:rFonts w:ascii="宋体" w:eastAsia="宋体" w:hAnsi="宋体" w:cs="Times New Roman"/>
          <w:kern w:val="2"/>
          <w:sz w:val="24"/>
          <w:szCs w:val="24"/>
          <w:lang w:eastAsia="zh-CN"/>
        </w:rPr>
        <w:t>侧上报的数据重点包含了</w:t>
      </w:r>
      <w:proofErr w:type="spellEnd"/>
      <w:r w:rsidRPr="008F4BE1">
        <w:rPr>
          <w:rFonts w:ascii="宋体" w:eastAsia="宋体" w:hAnsi="宋体" w:cs="Times New Roman"/>
          <w:kern w:val="2"/>
          <w:sz w:val="24"/>
          <w:szCs w:val="24"/>
          <w:lang w:eastAsia="zh-CN"/>
        </w:rPr>
        <w:t xml:space="preserve"> </w:t>
      </w:r>
      <w:proofErr w:type="spellStart"/>
      <w:r w:rsidRPr="008F4BE1">
        <w:rPr>
          <w:rFonts w:ascii="宋体" w:eastAsia="宋体" w:hAnsi="宋体" w:cs="Times New Roman"/>
          <w:kern w:val="2"/>
          <w:sz w:val="24"/>
          <w:szCs w:val="24"/>
          <w:lang w:eastAsia="zh-CN"/>
        </w:rPr>
        <w:t>device_id、seq、temp_c、rh_pct、dew_point_c、wifi_rssi、camera_ok</w:t>
      </w:r>
      <w:proofErr w:type="spellEnd"/>
      <w:r w:rsidRPr="008F4BE1">
        <w:rPr>
          <w:rFonts w:ascii="宋体" w:eastAsia="宋体" w:hAnsi="宋体" w:cs="Times New Roman"/>
          <w:kern w:val="2"/>
          <w:sz w:val="24"/>
          <w:szCs w:val="24"/>
          <w:lang w:eastAsia="zh-CN"/>
        </w:rPr>
        <w:t xml:space="preserve"> </w:t>
      </w:r>
      <w:proofErr w:type="spellStart"/>
      <w:r w:rsidRPr="008F4BE1">
        <w:rPr>
          <w:rFonts w:ascii="宋体" w:eastAsia="宋体" w:hAnsi="宋体" w:cs="Times New Roman"/>
          <w:kern w:val="2"/>
          <w:sz w:val="24"/>
          <w:szCs w:val="24"/>
          <w:lang w:eastAsia="zh-CN"/>
        </w:rPr>
        <w:t>等字段</w:t>
      </w:r>
      <w:proofErr w:type="spellEnd"/>
      <w:r w:rsidRPr="008F4BE1">
        <w:rPr>
          <w:rFonts w:ascii="宋体" w:eastAsia="宋体" w:hAnsi="宋体" w:cs="Times New Roman"/>
          <w:kern w:val="2"/>
          <w:sz w:val="24"/>
          <w:szCs w:val="24"/>
          <w:lang w:eastAsia="zh-CN"/>
        </w:rPr>
        <w:t>。我们在设计时弱化了单片机的业务决策能力，这就意味着终端设备只需要老老实实把客观数据和设备自检状态如实记录、打包。只要数据流能无误地送到第二层，感知层的工作就达到了预期。</w:t>
      </w:r>
    </w:p>
    <w:p w14:paraId="76167143" w14:textId="77777777" w:rsidR="009610DA" w:rsidRPr="008F4BE1" w:rsidRDefault="00000000" w:rsidP="008F4BE1">
      <w:pPr>
        <w:pStyle w:val="1"/>
        <w:keepLines w:val="0"/>
        <w:widowControl w:val="0"/>
        <w:spacing w:before="200" w:after="120" w:line="300" w:lineRule="auto"/>
        <w:jc w:val="center"/>
        <w:rPr>
          <w:rFonts w:ascii="黑体" w:eastAsia="黑体" w:hAnsi="黑体" w:cs="Times New Roman"/>
          <w:color w:val="auto"/>
          <w:sz w:val="32"/>
          <w:szCs w:val="24"/>
          <w:lang w:val="zh-CN" w:eastAsia="zh-CN"/>
        </w:rPr>
      </w:pPr>
      <w:r w:rsidRPr="008F4BE1">
        <w:rPr>
          <w:rFonts w:ascii="黑体" w:eastAsia="黑体" w:hAnsi="黑体" w:cs="Times New Roman"/>
          <w:color w:val="auto"/>
          <w:sz w:val="32"/>
          <w:szCs w:val="24"/>
          <w:lang w:val="zh-CN" w:eastAsia="zh-CN"/>
        </w:rPr>
        <w:t>第3章  终端硬件初始化与时序配置</w:t>
      </w:r>
    </w:p>
    <w:p w14:paraId="56040EED" w14:textId="77777777" w:rsidR="009610DA" w:rsidRDefault="00000000">
      <w:pPr>
        <w:ind w:firstLine="432"/>
        <w:rPr>
          <w:lang w:eastAsia="zh-CN"/>
        </w:rPr>
      </w:pPr>
      <w:r>
        <w:rPr>
          <w:lang w:eastAsia="zh-CN"/>
        </w:rPr>
        <w:t>在唤醒初始阶段，首要任务是保障程序流的平稳以及生命周期参数的留存。普通全局变量在单片机进入深度休眠或电源复位时会被清除。为了能让树莓派端知道当前设备是在正常工作、还是发生了异常重启，代码中利用了</w:t>
      </w:r>
      <w:r>
        <w:rPr>
          <w:lang w:eastAsia="zh-CN"/>
        </w:rPr>
        <w:t xml:space="preserve"> C </w:t>
      </w:r>
      <w:r>
        <w:rPr>
          <w:lang w:eastAsia="zh-CN"/>
        </w:rPr>
        <w:t>语言的</w:t>
      </w:r>
      <w:r>
        <w:rPr>
          <w:lang w:eastAsia="zh-CN"/>
        </w:rPr>
        <w:t xml:space="preserve"> RTC_DATA_ATTR </w:t>
      </w:r>
      <w:r>
        <w:rPr>
          <w:lang w:eastAsia="zh-CN"/>
        </w:rPr>
        <w:t>宏特性，将</w:t>
      </w:r>
      <w:r>
        <w:rPr>
          <w:lang w:eastAsia="zh-CN"/>
        </w:rPr>
        <w:t xml:space="preserve"> </w:t>
      </w:r>
      <w:proofErr w:type="spellStart"/>
      <w:r>
        <w:rPr>
          <w:lang w:eastAsia="zh-CN"/>
        </w:rPr>
        <w:t>bootCount</w:t>
      </w:r>
      <w:proofErr w:type="spellEnd"/>
      <w:r>
        <w:rPr>
          <w:lang w:eastAsia="zh-CN"/>
        </w:rPr>
        <w:t>（重启次数累加器）与</w:t>
      </w:r>
      <w:r>
        <w:rPr>
          <w:lang w:eastAsia="zh-CN"/>
        </w:rPr>
        <w:t xml:space="preserve"> </w:t>
      </w:r>
      <w:proofErr w:type="spellStart"/>
      <w:r>
        <w:rPr>
          <w:lang w:eastAsia="zh-CN"/>
        </w:rPr>
        <w:t>sequenceId</w:t>
      </w:r>
      <w:proofErr w:type="spellEnd"/>
      <w:r>
        <w:rPr>
          <w:lang w:eastAsia="zh-CN"/>
        </w:rPr>
        <w:t>（逻辑批次号）存放到了</w:t>
      </w:r>
      <w:r>
        <w:rPr>
          <w:lang w:eastAsia="zh-CN"/>
        </w:rPr>
        <w:t xml:space="preserve"> RTC </w:t>
      </w:r>
      <w:r>
        <w:rPr>
          <w:lang w:eastAsia="zh-CN"/>
        </w:rPr>
        <w:t>内存区。这个区域在深度睡眠时也能保留数据，只有断电才会丢失。这样，每次系统被唤醒，这两个计数器都能提供关键的存活参考线索。</w:t>
      </w:r>
    </w:p>
    <w:p w14:paraId="74BD871E" w14:textId="77777777" w:rsidR="009610DA" w:rsidRDefault="00000000">
      <w:pPr>
        <w:ind w:firstLine="432"/>
        <w:rPr>
          <w:lang w:eastAsia="zh-CN"/>
        </w:rPr>
      </w:pPr>
      <w:r>
        <w:rPr>
          <w:lang w:eastAsia="zh-CN"/>
        </w:rPr>
        <w:t>摄像头的初始化同样在这一阶段进行，这也是很多开源代码容易报错的地方。程序通过</w:t>
      </w:r>
      <w:r>
        <w:rPr>
          <w:lang w:eastAsia="zh-CN"/>
        </w:rPr>
        <w:t xml:space="preserve"> </w:t>
      </w:r>
      <w:proofErr w:type="spellStart"/>
      <w:r>
        <w:rPr>
          <w:lang w:eastAsia="zh-CN"/>
        </w:rPr>
        <w:t>camera_config_t</w:t>
      </w:r>
      <w:proofErr w:type="spellEnd"/>
      <w:r>
        <w:rPr>
          <w:lang w:eastAsia="zh-CN"/>
        </w:rPr>
        <w:t xml:space="preserve"> </w:t>
      </w:r>
      <w:r>
        <w:rPr>
          <w:lang w:eastAsia="zh-CN"/>
        </w:rPr>
        <w:t>结构体绑定了</w:t>
      </w:r>
      <w:r>
        <w:rPr>
          <w:lang w:eastAsia="zh-CN"/>
        </w:rPr>
        <w:t xml:space="preserve"> XCLK </w:t>
      </w:r>
      <w:r>
        <w:rPr>
          <w:lang w:eastAsia="zh-CN"/>
        </w:rPr>
        <w:t>等引脚，锁定输入频率为</w:t>
      </w:r>
      <w:r>
        <w:rPr>
          <w:lang w:eastAsia="zh-CN"/>
        </w:rPr>
        <w:t xml:space="preserve"> 20MHz</w:t>
      </w:r>
      <w:r>
        <w:rPr>
          <w:lang w:eastAsia="zh-CN"/>
        </w:rPr>
        <w:t>。考虑到</w:t>
      </w:r>
      <w:r>
        <w:rPr>
          <w:lang w:eastAsia="zh-CN"/>
        </w:rPr>
        <w:t xml:space="preserve"> PSRAM </w:t>
      </w:r>
      <w:r>
        <w:rPr>
          <w:lang w:eastAsia="zh-CN"/>
        </w:rPr>
        <w:lastRenderedPageBreak/>
        <w:t>在不同情况下的不稳定性，程序里特别加了一步探针侦测。如果检测到外部</w:t>
      </w:r>
      <w:r>
        <w:rPr>
          <w:lang w:eastAsia="zh-CN"/>
        </w:rPr>
        <w:t xml:space="preserve"> PSRAM</w:t>
      </w:r>
      <w:r>
        <w:rPr>
          <w:lang w:eastAsia="zh-CN"/>
        </w:rPr>
        <w:t>，系统就开启双缓冲机制，支持</w:t>
      </w:r>
      <w:r>
        <w:rPr>
          <w:lang w:eastAsia="zh-CN"/>
        </w:rPr>
        <w:t xml:space="preserve"> VGA </w:t>
      </w:r>
      <w:r>
        <w:rPr>
          <w:lang w:eastAsia="zh-CN"/>
        </w:rPr>
        <w:t>分辨率；如果没有检测到，便降级到单缓冲、</w:t>
      </w:r>
      <w:r>
        <w:rPr>
          <w:lang w:eastAsia="zh-CN"/>
        </w:rPr>
        <w:t xml:space="preserve">CIF </w:t>
      </w:r>
      <w:r>
        <w:rPr>
          <w:lang w:eastAsia="zh-CN"/>
        </w:rPr>
        <w:t>分辨率，避免后续死机重启，大大减少了初始化失败的概率。</w:t>
      </w:r>
    </w:p>
    <w:p w14:paraId="25F56EC1" w14:textId="77777777" w:rsidR="009610DA" w:rsidRDefault="00000000">
      <w:pPr>
        <w:rPr>
          <w:lang w:eastAsia="zh-CN"/>
        </w:rPr>
      </w:pPr>
      <w:r>
        <w:rPr>
          <w:b/>
          <w:sz w:val="28"/>
          <w:lang w:eastAsia="zh-CN"/>
        </w:rPr>
        <w:t>第</w:t>
      </w:r>
      <w:r>
        <w:rPr>
          <w:b/>
          <w:sz w:val="28"/>
          <w:lang w:eastAsia="zh-CN"/>
        </w:rPr>
        <w:t>4</w:t>
      </w:r>
      <w:r>
        <w:rPr>
          <w:b/>
          <w:sz w:val="28"/>
          <w:lang w:eastAsia="zh-CN"/>
        </w:rPr>
        <w:t>章</w:t>
      </w:r>
      <w:r>
        <w:rPr>
          <w:b/>
          <w:sz w:val="28"/>
          <w:lang w:eastAsia="zh-CN"/>
        </w:rPr>
        <w:t xml:space="preserve">  </w:t>
      </w:r>
      <w:r>
        <w:rPr>
          <w:b/>
          <w:sz w:val="28"/>
          <w:lang w:eastAsia="zh-CN"/>
        </w:rPr>
        <w:t>数据采集与露点温度预计算</w:t>
      </w:r>
    </w:p>
    <w:p w14:paraId="53A6A878" w14:textId="77777777" w:rsidR="009610DA" w:rsidRDefault="00000000">
      <w:pPr>
        <w:ind w:firstLine="432"/>
        <w:rPr>
          <w:lang w:eastAsia="zh-CN"/>
        </w:rPr>
      </w:pPr>
      <w:r>
        <w:rPr>
          <w:lang w:eastAsia="zh-CN"/>
        </w:rPr>
        <w:t>由于阳台的环境并不友好，传感器也会出现各种突发性的小故障。</w:t>
      </w:r>
      <w:r>
        <w:rPr>
          <w:lang w:eastAsia="zh-CN"/>
        </w:rPr>
        <w:t xml:space="preserve"> DHT11 </w:t>
      </w:r>
      <w:r>
        <w:rPr>
          <w:lang w:eastAsia="zh-CN"/>
        </w:rPr>
        <w:t>是一款十分常用的通信单总线传感器，但只要时序稍微有毫秒级的偏离，或者有电磁干扰，读出的数据就会失效，返回</w:t>
      </w:r>
      <w:r>
        <w:rPr>
          <w:lang w:eastAsia="zh-CN"/>
        </w:rPr>
        <w:t xml:space="preserve"> </w:t>
      </w:r>
      <w:proofErr w:type="spellStart"/>
      <w:r>
        <w:rPr>
          <w:lang w:eastAsia="zh-CN"/>
        </w:rPr>
        <w:t>NaN</w:t>
      </w:r>
      <w:proofErr w:type="spellEnd"/>
      <w:r>
        <w:rPr>
          <w:lang w:eastAsia="zh-CN"/>
        </w:rPr>
        <w:t>（非数字）。如果我们的程序只读一次就走，很容易就把</w:t>
      </w:r>
      <w:r>
        <w:rPr>
          <w:lang w:eastAsia="zh-CN"/>
        </w:rPr>
        <w:t xml:space="preserve"> </w:t>
      </w:r>
      <w:proofErr w:type="spellStart"/>
      <w:r>
        <w:rPr>
          <w:lang w:eastAsia="zh-CN"/>
        </w:rPr>
        <w:t>NaN</w:t>
      </w:r>
      <w:proofErr w:type="spellEnd"/>
      <w:r>
        <w:rPr>
          <w:lang w:eastAsia="zh-CN"/>
        </w:rPr>
        <w:t xml:space="preserve"> </w:t>
      </w:r>
      <w:r>
        <w:rPr>
          <w:lang w:eastAsia="zh-CN"/>
        </w:rPr>
        <w:t>传给了树莓派，导致错误报警。</w:t>
      </w:r>
    </w:p>
    <w:p w14:paraId="3B99F2F0" w14:textId="77777777" w:rsidR="009610DA" w:rsidRDefault="00000000">
      <w:pPr>
        <w:ind w:firstLine="432"/>
        <w:rPr>
          <w:lang w:eastAsia="zh-CN"/>
        </w:rPr>
      </w:pPr>
      <w:r>
        <w:rPr>
          <w:lang w:eastAsia="zh-CN"/>
        </w:rPr>
        <w:t>为了解决读取成功率问题，代码中封装了一个</w:t>
      </w:r>
      <w:r>
        <w:rPr>
          <w:lang w:eastAsia="zh-CN"/>
        </w:rPr>
        <w:t xml:space="preserve"> </w:t>
      </w:r>
      <w:proofErr w:type="spellStart"/>
      <w:r>
        <w:rPr>
          <w:lang w:eastAsia="zh-CN"/>
        </w:rPr>
        <w:t>readDHTWithRetry</w:t>
      </w:r>
      <w:proofErr w:type="spellEnd"/>
      <w:r>
        <w:rPr>
          <w:lang w:eastAsia="zh-CN"/>
        </w:rPr>
        <w:t xml:space="preserve">() </w:t>
      </w:r>
      <w:r>
        <w:rPr>
          <w:lang w:eastAsia="zh-CN"/>
        </w:rPr>
        <w:t>重试函数。逻辑是这样的：如果拿不到正常数值，或者相对湿度不在</w:t>
      </w:r>
      <w:r>
        <w:rPr>
          <w:lang w:eastAsia="zh-CN"/>
        </w:rPr>
        <w:t xml:space="preserve"> 0 </w:t>
      </w:r>
      <w:r>
        <w:rPr>
          <w:lang w:eastAsia="zh-CN"/>
        </w:rPr>
        <w:t>到</w:t>
      </w:r>
      <w:r>
        <w:rPr>
          <w:lang w:eastAsia="zh-CN"/>
        </w:rPr>
        <w:t xml:space="preserve"> 100 </w:t>
      </w:r>
      <w:r>
        <w:rPr>
          <w:lang w:eastAsia="zh-CN"/>
        </w:rPr>
        <w:t>之间，程序会延时</w:t>
      </w:r>
      <w:r>
        <w:rPr>
          <w:lang w:eastAsia="zh-CN"/>
        </w:rPr>
        <w:t xml:space="preserve"> 1500 </w:t>
      </w:r>
      <w:r>
        <w:rPr>
          <w:lang w:eastAsia="zh-CN"/>
        </w:rPr>
        <w:t>毫秒让传感器元件恢复，然后再读一次。这个重试池最大有</w:t>
      </w:r>
      <w:r>
        <w:rPr>
          <w:lang w:eastAsia="zh-CN"/>
        </w:rPr>
        <w:t xml:space="preserve"> 5 </w:t>
      </w:r>
      <w:r>
        <w:rPr>
          <w:lang w:eastAsia="zh-CN"/>
        </w:rPr>
        <w:t>次尝试机会。这样处理以后，上报的数据几乎不再出现无效值。</w:t>
      </w:r>
    </w:p>
    <w:p w14:paraId="1C09B7E2" w14:textId="77777777" w:rsidR="009610DA" w:rsidRDefault="00000000">
      <w:pPr>
        <w:ind w:firstLine="432"/>
        <w:rPr>
          <w:lang w:eastAsia="zh-CN"/>
        </w:rPr>
      </w:pPr>
      <w:r>
        <w:rPr>
          <w:lang w:eastAsia="zh-CN"/>
        </w:rPr>
        <w:t>另外为了减少树莓派的计算负担，发挥边缘设备的预处理能力，我在</w:t>
      </w:r>
      <w:r>
        <w:rPr>
          <w:lang w:eastAsia="zh-CN"/>
        </w:rPr>
        <w:t xml:space="preserve"> ESP32 </w:t>
      </w:r>
      <w:r>
        <w:rPr>
          <w:lang w:eastAsia="zh-CN"/>
        </w:rPr>
        <w:t>上面补充了露点温度的工程近似计算逻辑。海滨阳台上的许多物品并不是只怕相对湿度，而是更怕温度降至露点之下，导致结露。程序利用当前的温度和湿度数值直接算出近似露点。这虽是个简单的边缘处理，但让后端直接接收到了安全指标数据，省去了后端频繁调用转换函数的开销。</w:t>
      </w:r>
    </w:p>
    <w:p w14:paraId="3BE012A6" w14:textId="77777777" w:rsidR="009610DA" w:rsidRDefault="00000000">
      <w:pPr>
        <w:rPr>
          <w:lang w:eastAsia="zh-CN"/>
        </w:rPr>
      </w:pPr>
      <w:r>
        <w:rPr>
          <w:b/>
          <w:sz w:val="28"/>
          <w:lang w:eastAsia="zh-CN"/>
        </w:rPr>
        <w:t>第</w:t>
      </w:r>
      <w:r>
        <w:rPr>
          <w:b/>
          <w:sz w:val="28"/>
          <w:lang w:eastAsia="zh-CN"/>
        </w:rPr>
        <w:t>5</w:t>
      </w:r>
      <w:r>
        <w:rPr>
          <w:b/>
          <w:sz w:val="28"/>
          <w:lang w:eastAsia="zh-CN"/>
        </w:rPr>
        <w:t>章</w:t>
      </w:r>
      <w:r>
        <w:rPr>
          <w:b/>
          <w:sz w:val="28"/>
          <w:lang w:eastAsia="zh-CN"/>
        </w:rPr>
        <w:t xml:space="preserve">  </w:t>
      </w:r>
      <w:r>
        <w:rPr>
          <w:b/>
          <w:sz w:val="28"/>
          <w:lang w:eastAsia="zh-CN"/>
        </w:rPr>
        <w:t>网络连接与</w:t>
      </w:r>
      <w:r>
        <w:rPr>
          <w:b/>
          <w:sz w:val="28"/>
          <w:lang w:eastAsia="zh-CN"/>
        </w:rPr>
        <w:t xml:space="preserve"> JSON </w:t>
      </w:r>
      <w:r>
        <w:rPr>
          <w:b/>
          <w:sz w:val="28"/>
          <w:lang w:eastAsia="zh-CN"/>
        </w:rPr>
        <w:t>数据上传</w:t>
      </w:r>
    </w:p>
    <w:p w14:paraId="1E3830F7" w14:textId="77777777" w:rsidR="009610DA" w:rsidRDefault="00000000">
      <w:pPr>
        <w:ind w:firstLine="432"/>
        <w:rPr>
          <w:lang w:eastAsia="zh-CN"/>
        </w:rPr>
      </w:pPr>
      <w:r>
        <w:rPr>
          <w:lang w:eastAsia="zh-CN"/>
        </w:rPr>
        <w:t>网络初始化时，程序先让</w:t>
      </w:r>
      <w:r>
        <w:rPr>
          <w:lang w:eastAsia="zh-CN"/>
        </w:rPr>
        <w:t xml:space="preserve"> ESP32 </w:t>
      </w:r>
      <w:r>
        <w:rPr>
          <w:lang w:eastAsia="zh-CN"/>
        </w:rPr>
        <w:t>执行一次环境</w:t>
      </w:r>
      <w:r>
        <w:rPr>
          <w:lang w:eastAsia="zh-CN"/>
        </w:rPr>
        <w:t xml:space="preserve"> Wi-Fi </w:t>
      </w:r>
      <w:r>
        <w:rPr>
          <w:lang w:eastAsia="zh-CN"/>
        </w:rPr>
        <w:t>扫描，把扫描到的各个路由器</w:t>
      </w:r>
      <w:r>
        <w:rPr>
          <w:lang w:eastAsia="zh-CN"/>
        </w:rPr>
        <w:t xml:space="preserve"> SSID </w:t>
      </w:r>
      <w:r>
        <w:rPr>
          <w:lang w:eastAsia="zh-CN"/>
        </w:rPr>
        <w:t>和信号强度打印在串口，方便我们判断布放位置的真实信号环境。</w:t>
      </w:r>
    </w:p>
    <w:p w14:paraId="6CBB3238" w14:textId="77777777" w:rsidR="009610DA" w:rsidRDefault="00000000">
      <w:pPr>
        <w:ind w:firstLine="432"/>
        <w:rPr>
          <w:lang w:eastAsia="zh-CN"/>
        </w:rPr>
      </w:pPr>
      <w:r>
        <w:rPr>
          <w:lang w:eastAsia="zh-CN"/>
        </w:rPr>
        <w:t>成功连接并且获取局域网</w:t>
      </w:r>
      <w:r>
        <w:rPr>
          <w:lang w:eastAsia="zh-CN"/>
        </w:rPr>
        <w:t xml:space="preserve"> IP </w:t>
      </w:r>
      <w:r>
        <w:rPr>
          <w:lang w:eastAsia="zh-CN"/>
        </w:rPr>
        <w:t>后，我就利用底层的</w:t>
      </w:r>
      <w:r>
        <w:rPr>
          <w:lang w:eastAsia="zh-CN"/>
        </w:rPr>
        <w:t xml:space="preserve"> </w:t>
      </w:r>
      <w:proofErr w:type="spellStart"/>
      <w:r>
        <w:rPr>
          <w:lang w:eastAsia="zh-CN"/>
        </w:rPr>
        <w:t>snprintf</w:t>
      </w:r>
      <w:proofErr w:type="spellEnd"/>
      <w:r>
        <w:rPr>
          <w:lang w:eastAsia="zh-CN"/>
        </w:rPr>
        <w:t xml:space="preserve"> </w:t>
      </w:r>
      <w:r>
        <w:rPr>
          <w:lang w:eastAsia="zh-CN"/>
        </w:rPr>
        <w:t>函数将搜集到的温度、湿度、存活毫秒数、硬件指示系统信息拼接到一起，构成</w:t>
      </w:r>
      <w:r>
        <w:rPr>
          <w:lang w:eastAsia="zh-CN"/>
        </w:rPr>
        <w:t xml:space="preserve"> 768 </w:t>
      </w:r>
      <w:r>
        <w:rPr>
          <w:lang w:eastAsia="zh-CN"/>
        </w:rPr>
        <w:t>大小的固定字符缓冲带。我没有引入第三方厚重的解析库，这样既缩减了编译后的二进制体积，又彻底切断了意外内存碎片堆积泄漏崩溃问题。</w:t>
      </w:r>
    </w:p>
    <w:p w14:paraId="64827AEA" w14:textId="77777777" w:rsidR="009610DA" w:rsidRDefault="00000000">
      <w:pPr>
        <w:ind w:firstLine="432"/>
        <w:rPr>
          <w:lang w:eastAsia="zh-CN"/>
        </w:rPr>
      </w:pPr>
      <w:r>
        <w:rPr>
          <w:lang w:eastAsia="zh-CN"/>
        </w:rPr>
        <w:lastRenderedPageBreak/>
        <w:t>发送方面目前使用的是</w:t>
      </w:r>
      <w:r>
        <w:rPr>
          <w:lang w:eastAsia="zh-CN"/>
        </w:rPr>
        <w:t xml:space="preserve"> </w:t>
      </w:r>
      <w:proofErr w:type="spellStart"/>
      <w:r>
        <w:rPr>
          <w:lang w:eastAsia="zh-CN"/>
        </w:rPr>
        <w:t>HTTPClient</w:t>
      </w:r>
      <w:proofErr w:type="spellEnd"/>
      <w:r>
        <w:rPr>
          <w:lang w:eastAsia="zh-CN"/>
        </w:rPr>
        <w:t xml:space="preserve"> </w:t>
      </w:r>
      <w:r>
        <w:rPr>
          <w:lang w:eastAsia="zh-CN"/>
        </w:rPr>
        <w:t>库发出</w:t>
      </w:r>
      <w:r>
        <w:rPr>
          <w:lang w:eastAsia="zh-CN"/>
        </w:rPr>
        <w:t xml:space="preserve"> POST </w:t>
      </w:r>
      <w:r>
        <w:rPr>
          <w:lang w:eastAsia="zh-CN"/>
        </w:rPr>
        <w:t>请求。我在原来只发一次的设计基础上加了三阶重试功能。在阳台弱网环境下偶尔提交失败太常见了，如果</w:t>
      </w:r>
      <w:r>
        <w:rPr>
          <w:lang w:eastAsia="zh-CN"/>
        </w:rPr>
        <w:t xml:space="preserve"> </w:t>
      </w:r>
      <w:proofErr w:type="spellStart"/>
      <w:r>
        <w:rPr>
          <w:lang w:eastAsia="zh-CN"/>
        </w:rPr>
        <w:t>httpCode</w:t>
      </w:r>
      <w:proofErr w:type="spellEnd"/>
      <w:r>
        <w:rPr>
          <w:lang w:eastAsia="zh-CN"/>
        </w:rPr>
        <w:t xml:space="preserve"> </w:t>
      </w:r>
      <w:r>
        <w:rPr>
          <w:lang w:eastAsia="zh-CN"/>
        </w:rPr>
        <w:t>没有正常返回或断开，代码会暂停等待一段时间再重发，直到确认上传成功，确保每次环境数据都能稳当落入树莓派的服务接收口中。</w:t>
      </w:r>
    </w:p>
    <w:p w14:paraId="7CB2447C" w14:textId="77777777" w:rsidR="009610DA" w:rsidRDefault="00000000">
      <w:pPr>
        <w:rPr>
          <w:lang w:eastAsia="zh-CN"/>
        </w:rPr>
      </w:pPr>
      <w:r>
        <w:rPr>
          <w:b/>
          <w:sz w:val="28"/>
          <w:lang w:eastAsia="zh-CN"/>
        </w:rPr>
        <w:t>第</w:t>
      </w:r>
      <w:r>
        <w:rPr>
          <w:b/>
          <w:sz w:val="28"/>
          <w:lang w:eastAsia="zh-CN"/>
        </w:rPr>
        <w:t>6</w:t>
      </w:r>
      <w:r>
        <w:rPr>
          <w:b/>
          <w:sz w:val="28"/>
          <w:lang w:eastAsia="zh-CN"/>
        </w:rPr>
        <w:t>章</w:t>
      </w:r>
      <w:r>
        <w:rPr>
          <w:b/>
          <w:sz w:val="28"/>
          <w:lang w:eastAsia="zh-CN"/>
        </w:rPr>
        <w:t xml:space="preserve">  </w:t>
      </w:r>
      <w:r>
        <w:rPr>
          <w:b/>
          <w:sz w:val="28"/>
          <w:lang w:eastAsia="zh-CN"/>
        </w:rPr>
        <w:t>功耗管理与深度休眠调度</w:t>
      </w:r>
    </w:p>
    <w:p w14:paraId="5DFA5550" w14:textId="77777777" w:rsidR="009610DA" w:rsidRDefault="00000000">
      <w:pPr>
        <w:ind w:firstLine="432"/>
        <w:rPr>
          <w:lang w:eastAsia="zh-CN"/>
        </w:rPr>
      </w:pPr>
      <w:r>
        <w:rPr>
          <w:lang w:eastAsia="zh-CN"/>
        </w:rPr>
        <w:t>如果不作专门的节电控制，让</w:t>
      </w:r>
      <w:r>
        <w:rPr>
          <w:lang w:eastAsia="zh-CN"/>
        </w:rPr>
        <w:t xml:space="preserve"> ESP32 </w:t>
      </w:r>
      <w:r>
        <w:rPr>
          <w:lang w:eastAsia="zh-CN"/>
        </w:rPr>
        <w:t>持续开启内部的</w:t>
      </w:r>
      <w:r>
        <w:rPr>
          <w:lang w:eastAsia="zh-CN"/>
        </w:rPr>
        <w:t xml:space="preserve"> Wi-Fi </w:t>
      </w:r>
      <w:r>
        <w:rPr>
          <w:lang w:eastAsia="zh-CN"/>
        </w:rPr>
        <w:t>射频模块空转，很快就会耗尽阳台备用电池的电量。实际的阳台环境监测也不需要高频度刷新上报。所以在执行完发送指令之后，最重要的一步就是马上进入关机省电状态。</w:t>
      </w:r>
    </w:p>
    <w:p w14:paraId="67A7B919" w14:textId="77777777" w:rsidR="009610DA" w:rsidRDefault="00000000">
      <w:pPr>
        <w:ind w:firstLine="432"/>
        <w:rPr>
          <w:lang w:eastAsia="zh-CN"/>
        </w:rPr>
      </w:pPr>
      <w:proofErr w:type="spellStart"/>
      <w:r>
        <w:t>发完数据后代码会强制执行</w:t>
      </w:r>
      <w:proofErr w:type="spellEnd"/>
      <w:r>
        <w:t xml:space="preserve"> </w:t>
      </w:r>
      <w:proofErr w:type="spellStart"/>
      <w:r>
        <w:t>WiFi.disconnect</w:t>
      </w:r>
      <w:proofErr w:type="spellEnd"/>
      <w:r>
        <w:t xml:space="preserve">(true) </w:t>
      </w:r>
      <w:r>
        <w:t>和</w:t>
      </w:r>
      <w:r>
        <w:t xml:space="preserve"> </w:t>
      </w:r>
      <w:proofErr w:type="spellStart"/>
      <w:r>
        <w:t>WiFi.mode</w:t>
      </w:r>
      <w:proofErr w:type="spellEnd"/>
      <w:r>
        <w:t xml:space="preserve">(WIFI_OFF) </w:t>
      </w:r>
      <w:r>
        <w:t>，从物理底层切断整个基带放大器的供电损耗。紧随其后调用系统级命令</w:t>
      </w:r>
      <w:r>
        <w:t xml:space="preserve"> esp_deep_sleep_start()</w:t>
      </w:r>
      <w:r>
        <w:t>，在这之前会装载好一个</w:t>
      </w:r>
      <w:r>
        <w:t xml:space="preserve"> 15 </w:t>
      </w:r>
      <w:proofErr w:type="spellStart"/>
      <w:r>
        <w:t>分钟为标准单位的唤醒定时器</w:t>
      </w:r>
      <w:proofErr w:type="spellEnd"/>
      <w:r>
        <w:t>。</w:t>
      </w:r>
      <w:r>
        <w:rPr>
          <w:lang w:eastAsia="zh-CN"/>
        </w:rPr>
        <w:t>这就让</w:t>
      </w:r>
      <w:r>
        <w:rPr>
          <w:lang w:eastAsia="zh-CN"/>
        </w:rPr>
        <w:t xml:space="preserve"> ESP32 </w:t>
      </w:r>
      <w:r>
        <w:rPr>
          <w:lang w:eastAsia="zh-CN"/>
        </w:rPr>
        <w:t>在剩余的大多数休整时长里，所有内部高频硅区域全部切断了工作流，功耗也断崖式压缩到了微安级别。</w:t>
      </w:r>
    </w:p>
    <w:p w14:paraId="2874E886" w14:textId="77777777" w:rsidR="009610DA" w:rsidRDefault="00000000">
      <w:pPr>
        <w:rPr>
          <w:lang w:eastAsia="zh-CN"/>
        </w:rPr>
      </w:pPr>
      <w:r>
        <w:rPr>
          <w:b/>
          <w:sz w:val="28"/>
          <w:lang w:eastAsia="zh-CN"/>
        </w:rPr>
        <w:t>第</w:t>
      </w:r>
      <w:r>
        <w:rPr>
          <w:b/>
          <w:sz w:val="28"/>
          <w:lang w:eastAsia="zh-CN"/>
        </w:rPr>
        <w:t>7</w:t>
      </w:r>
      <w:r>
        <w:rPr>
          <w:b/>
          <w:sz w:val="28"/>
          <w:lang w:eastAsia="zh-CN"/>
        </w:rPr>
        <w:t>章</w:t>
      </w:r>
      <w:r>
        <w:rPr>
          <w:b/>
          <w:sz w:val="28"/>
          <w:lang w:eastAsia="zh-CN"/>
        </w:rPr>
        <w:t xml:space="preserve">  </w:t>
      </w:r>
      <w:r>
        <w:rPr>
          <w:b/>
          <w:sz w:val="28"/>
          <w:lang w:eastAsia="zh-CN"/>
        </w:rPr>
        <w:t>调试与问题处理</w:t>
      </w:r>
    </w:p>
    <w:p w14:paraId="28091A7F" w14:textId="77777777" w:rsidR="009610DA" w:rsidRDefault="00000000">
      <w:pPr>
        <w:ind w:firstLine="432"/>
        <w:rPr>
          <w:lang w:eastAsia="zh-CN"/>
        </w:rPr>
      </w:pPr>
      <w:r>
        <w:rPr>
          <w:lang w:eastAsia="zh-CN"/>
        </w:rPr>
        <w:t>在跟队友进行两端合并联调时，出现了一些协议上的分歧与棘手问题。</w:t>
      </w:r>
    </w:p>
    <w:p w14:paraId="004A4E5C" w14:textId="77777777" w:rsidR="009610DA" w:rsidRDefault="00000000">
      <w:pPr>
        <w:ind w:firstLine="432"/>
        <w:rPr>
          <w:lang w:eastAsia="zh-CN"/>
        </w:rPr>
      </w:pPr>
      <w:r>
        <w:rPr>
          <w:lang w:eastAsia="zh-CN"/>
        </w:rPr>
        <w:t>第一个问题是由两边的网络通信协议差异引发的。项目规划中，队友经常用</w:t>
      </w:r>
      <w:r>
        <w:rPr>
          <w:lang w:eastAsia="zh-CN"/>
        </w:rPr>
        <w:t xml:space="preserve"> MQTT </w:t>
      </w:r>
      <w:r>
        <w:rPr>
          <w:lang w:eastAsia="zh-CN"/>
        </w:rPr>
        <w:t>客户端做本地小样测试；但在封装项目时，我们大家确立采用更为常见的</w:t>
      </w:r>
      <w:r>
        <w:rPr>
          <w:lang w:eastAsia="zh-CN"/>
        </w:rPr>
        <w:t xml:space="preserve"> HTTP /upload </w:t>
      </w:r>
      <w:r>
        <w:rPr>
          <w:lang w:eastAsia="zh-CN"/>
        </w:rPr>
        <w:t>短传格式。好在我们在设计报文规范时提前统一了全部业务标识字段，所以我发出</w:t>
      </w:r>
      <w:r>
        <w:rPr>
          <w:lang w:eastAsia="zh-CN"/>
        </w:rPr>
        <w:t xml:space="preserve"> POST </w:t>
      </w:r>
      <w:r>
        <w:rPr>
          <w:lang w:eastAsia="zh-CN"/>
        </w:rPr>
        <w:t>包请求之后，队友只需要增加一个接口中转层提取这部分</w:t>
      </w:r>
      <w:r>
        <w:rPr>
          <w:lang w:eastAsia="zh-CN"/>
        </w:rPr>
        <w:t xml:space="preserve"> JSON </w:t>
      </w:r>
      <w:r>
        <w:rPr>
          <w:lang w:eastAsia="zh-CN"/>
        </w:rPr>
        <w:t>字段做拆分平移转换就能兼容，并未再大动核心判定代码分毫。</w:t>
      </w:r>
    </w:p>
    <w:p w14:paraId="3DACD931" w14:textId="50C1A389" w:rsidR="009610DA" w:rsidRDefault="00000000">
      <w:pPr>
        <w:ind w:firstLine="432"/>
        <w:rPr>
          <w:lang w:eastAsia="zh-CN"/>
        </w:rPr>
      </w:pPr>
      <w:r>
        <w:rPr>
          <w:lang w:eastAsia="zh-CN"/>
        </w:rPr>
        <w:t>第二个比较严重的绊脚石是偶发性的硬件崩溃。起初阶段融合了摄像机外设之后，插电唤醒时</w:t>
      </w:r>
      <w:r>
        <w:rPr>
          <w:lang w:eastAsia="zh-CN"/>
        </w:rPr>
        <w:t xml:space="preserve"> Wi-Fi </w:t>
      </w:r>
      <w:r>
        <w:rPr>
          <w:lang w:eastAsia="zh-CN"/>
        </w:rPr>
        <w:t>搜网和</w:t>
      </w:r>
      <w:r>
        <w:rPr>
          <w:lang w:eastAsia="zh-CN"/>
        </w:rPr>
        <w:t xml:space="preserve"> DHT </w:t>
      </w:r>
      <w:r>
        <w:rPr>
          <w:lang w:eastAsia="zh-CN"/>
        </w:rPr>
        <w:t>管脚数据的捕获如果在由于中断时同时启动，很容易产生抢夺</w:t>
      </w:r>
      <w:r>
        <w:rPr>
          <w:lang w:eastAsia="zh-CN"/>
        </w:rPr>
        <w:t xml:space="preserve"> CPU </w:t>
      </w:r>
      <w:r>
        <w:rPr>
          <w:lang w:eastAsia="zh-CN"/>
        </w:rPr>
        <w:t>时钟从而出现</w:t>
      </w:r>
      <w:r>
        <w:rPr>
          <w:lang w:eastAsia="zh-CN"/>
        </w:rPr>
        <w:t xml:space="preserve"> </w:t>
      </w:r>
      <w:proofErr w:type="spellStart"/>
      <w:r>
        <w:rPr>
          <w:lang w:eastAsia="zh-CN"/>
        </w:rPr>
        <w:t>NaN</w:t>
      </w:r>
      <w:proofErr w:type="spellEnd"/>
      <w:r>
        <w:rPr>
          <w:lang w:eastAsia="zh-CN"/>
        </w:rPr>
        <w:t xml:space="preserve"> </w:t>
      </w:r>
      <w:r>
        <w:rPr>
          <w:lang w:eastAsia="zh-CN"/>
        </w:rPr>
        <w:t>报错死机。找出病灶之后，我在逻辑里做出了改版分离，把传感器读工作放在纯净电平环境下去先独立执行到位，等稳</w:t>
      </w:r>
      <w:r w:rsidR="00986F29">
        <w:rPr>
          <w:rFonts w:eastAsia="宋体" w:hint="eastAsia"/>
          <w:lang w:eastAsia="zh-CN"/>
        </w:rPr>
        <w:t>定</w:t>
      </w:r>
      <w:r>
        <w:rPr>
          <w:lang w:eastAsia="zh-CN"/>
        </w:rPr>
        <w:t>采集到了气象结果才开通信网络连结，大大降低了并发现象激活的各种冲突。</w:t>
      </w:r>
    </w:p>
    <w:p w14:paraId="2B15085E" w14:textId="77777777" w:rsidR="009610DA" w:rsidRDefault="00000000">
      <w:pPr>
        <w:rPr>
          <w:lang w:eastAsia="zh-CN"/>
        </w:rPr>
      </w:pPr>
      <w:r>
        <w:rPr>
          <w:b/>
          <w:sz w:val="28"/>
          <w:lang w:eastAsia="zh-CN"/>
        </w:rPr>
        <w:t>第</w:t>
      </w:r>
      <w:r>
        <w:rPr>
          <w:b/>
          <w:sz w:val="28"/>
          <w:lang w:eastAsia="zh-CN"/>
        </w:rPr>
        <w:t>8</w:t>
      </w:r>
      <w:r>
        <w:rPr>
          <w:b/>
          <w:sz w:val="28"/>
          <w:lang w:eastAsia="zh-CN"/>
        </w:rPr>
        <w:t>章</w:t>
      </w:r>
      <w:r>
        <w:rPr>
          <w:b/>
          <w:sz w:val="28"/>
          <w:lang w:eastAsia="zh-CN"/>
        </w:rPr>
        <w:t xml:space="preserve">  </w:t>
      </w:r>
      <w:r>
        <w:rPr>
          <w:b/>
          <w:sz w:val="28"/>
          <w:lang w:eastAsia="zh-CN"/>
        </w:rPr>
        <w:t>心得体会</w:t>
      </w:r>
    </w:p>
    <w:p w14:paraId="60EEBEA9" w14:textId="77777777" w:rsidR="009610DA" w:rsidRDefault="00000000">
      <w:pPr>
        <w:ind w:firstLine="432"/>
        <w:rPr>
          <w:lang w:eastAsia="zh-CN"/>
        </w:rPr>
      </w:pPr>
      <w:r>
        <w:rPr>
          <w:lang w:eastAsia="zh-CN"/>
        </w:rPr>
        <w:lastRenderedPageBreak/>
        <w:t>做完了这个感知采集子端，使得我对物联网中的</w:t>
      </w:r>
      <w:r>
        <w:rPr>
          <w:lang w:eastAsia="zh-CN"/>
        </w:rPr>
        <w:t>“</w:t>
      </w:r>
      <w:r>
        <w:rPr>
          <w:lang w:eastAsia="zh-CN"/>
        </w:rPr>
        <w:t>边缘计算</w:t>
      </w:r>
      <w:r>
        <w:rPr>
          <w:lang w:eastAsia="zh-CN"/>
        </w:rPr>
        <w:t>”</w:t>
      </w:r>
      <w:r>
        <w:rPr>
          <w:lang w:eastAsia="zh-CN"/>
        </w:rPr>
        <w:t>与</w:t>
      </w:r>
      <w:r>
        <w:rPr>
          <w:lang w:eastAsia="zh-CN"/>
        </w:rPr>
        <w:t>“</w:t>
      </w:r>
      <w:r>
        <w:rPr>
          <w:lang w:eastAsia="zh-CN"/>
        </w:rPr>
        <w:t>工程兜底</w:t>
      </w:r>
      <w:r>
        <w:rPr>
          <w:lang w:eastAsia="zh-CN"/>
        </w:rPr>
        <w:t>”</w:t>
      </w:r>
      <w:r>
        <w:rPr>
          <w:lang w:eastAsia="zh-CN"/>
        </w:rPr>
        <w:t>有了极度具体的现实映射。边缘计算迫切要先摆在台面攻克的恰恰是真实世界的信号采集、电耗计算与断连信号这种工程基建问题。</w:t>
      </w:r>
      <w:r>
        <w:rPr>
          <w:lang w:eastAsia="zh-CN"/>
        </w:rPr>
        <w:t xml:space="preserve">ESP32 </w:t>
      </w:r>
      <w:r>
        <w:rPr>
          <w:lang w:eastAsia="zh-CN"/>
        </w:rPr>
        <w:t>异常适合扮演一线轻骑兵，用来专注环境抓捕与局部边缘计算后立时深度休眠；然后交给能加载复杂模型树莓派进行判断，这让整个流程成为完整的闭环。</w:t>
      </w:r>
    </w:p>
    <w:p w14:paraId="4215424B" w14:textId="77777777" w:rsidR="009610DA" w:rsidRDefault="00000000">
      <w:pPr>
        <w:ind w:firstLine="432"/>
        <w:rPr>
          <w:lang w:eastAsia="zh-CN"/>
        </w:rPr>
      </w:pPr>
      <w:r>
        <w:rPr>
          <w:lang w:eastAsia="zh-CN"/>
        </w:rPr>
        <w:t>回顾我这段工程的代码，它的每一行防御退缩修正代码结构如加入进去的</w:t>
      </w:r>
      <w:r>
        <w:rPr>
          <w:lang w:eastAsia="zh-CN"/>
        </w:rPr>
        <w:t xml:space="preserve"> RTC </w:t>
      </w:r>
      <w:r>
        <w:rPr>
          <w:lang w:eastAsia="zh-CN"/>
        </w:rPr>
        <w:t>维护代码、五轮次补偿重连等，无一不在抵御阳台复杂气候下带来的不可抗拒因素。正因前线哨兵顶住了巨大压力，从而令系统最终顺利给出了关窗收衣服这样的实用建议，这不仅在工程层面上磨练了我的技术边界，更在思想层面上激起了巨大的成就感。这非常鼓励我在以后的迭代中进一步利用好现有的</w:t>
      </w:r>
      <w:r>
        <w:rPr>
          <w:lang w:eastAsia="zh-CN"/>
        </w:rPr>
        <w:t xml:space="preserve"> </w:t>
      </w:r>
      <w:proofErr w:type="spellStart"/>
      <w:r>
        <w:rPr>
          <w:lang w:eastAsia="zh-CN"/>
        </w:rPr>
        <w:t>camera_ok</w:t>
      </w:r>
      <w:proofErr w:type="spellEnd"/>
      <w:r>
        <w:rPr>
          <w:lang w:eastAsia="zh-CN"/>
        </w:rPr>
        <w:t xml:space="preserve"> </w:t>
      </w:r>
      <w:r>
        <w:rPr>
          <w:lang w:eastAsia="zh-CN"/>
        </w:rPr>
        <w:t>将图像采集彻底打通并运用大模型来升级项目。</w:t>
      </w:r>
    </w:p>
    <w:sectPr w:rsidR="009610D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06D4B" w14:textId="77777777" w:rsidR="00E650CF" w:rsidRDefault="00E650CF" w:rsidP="00986F29">
      <w:pPr>
        <w:spacing w:after="0" w:line="240" w:lineRule="auto"/>
      </w:pPr>
      <w:r>
        <w:separator/>
      </w:r>
    </w:p>
  </w:endnote>
  <w:endnote w:type="continuationSeparator" w:id="0">
    <w:p w14:paraId="02831203" w14:textId="77777777" w:rsidR="00E650CF" w:rsidRDefault="00E650CF" w:rsidP="00986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28A86" w14:textId="77777777" w:rsidR="00E650CF" w:rsidRDefault="00E650CF" w:rsidP="00986F29">
      <w:pPr>
        <w:spacing w:after="0" w:line="240" w:lineRule="auto"/>
      </w:pPr>
      <w:r>
        <w:separator/>
      </w:r>
    </w:p>
  </w:footnote>
  <w:footnote w:type="continuationSeparator" w:id="0">
    <w:p w14:paraId="22702B77" w14:textId="77777777" w:rsidR="00E650CF" w:rsidRDefault="00E650CF" w:rsidP="00986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99935222">
    <w:abstractNumId w:val="8"/>
  </w:num>
  <w:num w:numId="2" w16cid:durableId="398407563">
    <w:abstractNumId w:val="6"/>
  </w:num>
  <w:num w:numId="3" w16cid:durableId="1697388283">
    <w:abstractNumId w:val="5"/>
  </w:num>
  <w:num w:numId="4" w16cid:durableId="195041255">
    <w:abstractNumId w:val="4"/>
  </w:num>
  <w:num w:numId="5" w16cid:durableId="1132989212">
    <w:abstractNumId w:val="7"/>
  </w:num>
  <w:num w:numId="6" w16cid:durableId="505900586">
    <w:abstractNumId w:val="3"/>
  </w:num>
  <w:num w:numId="7" w16cid:durableId="1337030597">
    <w:abstractNumId w:val="2"/>
  </w:num>
  <w:num w:numId="8" w16cid:durableId="1650095281">
    <w:abstractNumId w:val="1"/>
  </w:num>
  <w:num w:numId="9" w16cid:durableId="301497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C32"/>
    <w:rsid w:val="008F4BE1"/>
    <w:rsid w:val="009610DA"/>
    <w:rsid w:val="00986F29"/>
    <w:rsid w:val="00AA1D8D"/>
    <w:rsid w:val="00B47730"/>
    <w:rsid w:val="00CB0664"/>
    <w:rsid w:val="00E650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9102FF"/>
  <w14:defaultImageDpi w14:val="300"/>
  <w15:docId w15:val="{BBA8380F-4E9B-45C7-A531-4DB279C23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qFormat/>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1732</Words>
  <Characters>2011</Characters>
  <Application>Microsoft Office Word</Application>
  <DocSecurity>0</DocSecurity>
  <Lines>74</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Jerry Yu</cp:lastModifiedBy>
  <cp:revision>2</cp:revision>
  <dcterms:created xsi:type="dcterms:W3CDTF">2013-12-23T23:15:00Z</dcterms:created>
  <dcterms:modified xsi:type="dcterms:W3CDTF">2026-05-18T15:47:00Z</dcterms:modified>
  <cp:category/>
</cp:coreProperties>
</file>