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54CEA0" wp14:editId="2B87986F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PRÁCTICA DE </w:t>
      </w:r>
      <w:r w:rsidR="0050162F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COMUNICACIÓN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12D9B360" wp14:editId="44C32944">
            <wp:simplePos x="0" y="0"/>
            <wp:positionH relativeFrom="column">
              <wp:posOffset>3739515</wp:posOffset>
            </wp:positionH>
            <wp:positionV relativeFrom="paragraph">
              <wp:posOffset>69850</wp:posOffset>
            </wp:positionV>
            <wp:extent cx="186690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1B3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de Primaria</w:t>
      </w:r>
    </w:p>
    <w:p w:rsidR="00E37248" w:rsidRPr="00DF2F49" w:rsidRDefault="0050162F" w:rsidP="00DF2F4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Tema : SIGNO LINGÜÍSTICO </w:t>
      </w:r>
      <w:r w:rsidR="00B36FBA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E37248" w:rsidRDefault="00E37248" w:rsidP="00341AC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248" w:rsidRPr="00792B3D" w:rsidRDefault="001E31B3" w:rsidP="00341AC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I. Marca la respuesta correcta</w:t>
      </w:r>
    </w:p>
    <w:p w:rsidR="001E31B3" w:rsidRP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1. </w:t>
      </w:r>
      <w:r>
        <w:rPr>
          <w:rFonts w:ascii="Lucida Fax" w:hAnsi="Lucida Fax" w:cs="Lucida Fax"/>
          <w:color w:val="231F20"/>
        </w:rPr>
        <w:t>El significante y el significado son partes del: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a) </w:t>
      </w:r>
      <w:proofErr w:type="gramStart"/>
      <w:r>
        <w:rPr>
          <w:rFonts w:ascii="Lucida Fax" w:hAnsi="Lucida Fax" w:cs="Lucida Fax"/>
          <w:color w:val="231F20"/>
        </w:rPr>
        <w:t>semántica</w:t>
      </w:r>
      <w:proofErr w:type="gramEnd"/>
      <w:r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ab/>
        <w:t xml:space="preserve">b) lenguaje c) lengua  d) signo lingüístico     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ab/>
      </w:r>
      <w:r>
        <w:rPr>
          <w:rFonts w:ascii="Lucida Fax" w:hAnsi="Lucida Fax" w:cs="Lucida Fax"/>
          <w:color w:val="231F20"/>
        </w:rPr>
        <w:tab/>
      </w:r>
      <w:r>
        <w:rPr>
          <w:rFonts w:ascii="Lucida Fax" w:hAnsi="Lucida Fax" w:cs="Lucida Fax"/>
          <w:color w:val="231F20"/>
        </w:rPr>
        <w:tab/>
      </w:r>
      <w:r>
        <w:rPr>
          <w:rFonts w:ascii="Lucida Fax" w:hAnsi="Lucida Fax" w:cs="Lucida Fax"/>
          <w:color w:val="231F20"/>
        </w:rPr>
        <w:tab/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980C76">
        <w:rPr>
          <w:rFonts w:ascii="Lucida Fax" w:hAnsi="Lucida Fax" w:cs="Lucida Fax"/>
        </w:rPr>
        <w:t xml:space="preserve"> </w:t>
      </w:r>
      <w:r w:rsidRPr="00980C76">
        <w:rPr>
          <w:rFonts w:ascii="Cambria" w:hAnsi="Cambria" w:cs="Cambria"/>
          <w:b/>
          <w:bCs/>
        </w:rPr>
        <w:t>2.</w:t>
      </w:r>
      <w:r w:rsidRPr="00980C76">
        <w:rPr>
          <w:rFonts w:ascii="Lucida Fax" w:hAnsi="Lucida Fax" w:cs="Lucida Fax"/>
        </w:rPr>
        <w:t xml:space="preserve">  </w:t>
      </w:r>
      <w:r>
        <w:rPr>
          <w:rFonts w:ascii="Lucida Fax" w:hAnsi="Lucida Fax" w:cs="Lucida Fax"/>
          <w:color w:val="231F20"/>
        </w:rPr>
        <w:t>¿Cuáles son los planos del signo lingüístico?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a) Significante- referente</w:t>
      </w:r>
      <w:r w:rsidR="00B36FBA">
        <w:rPr>
          <w:rFonts w:ascii="Lucida Fax" w:hAnsi="Lucida Fax" w:cs="Lucida Fax"/>
          <w:color w:val="231F20"/>
        </w:rPr>
        <w:t xml:space="preserve">     b) Significante</w:t>
      </w:r>
      <w:r w:rsidR="00980C76">
        <w:rPr>
          <w:rFonts w:ascii="Lucida Fax" w:hAnsi="Lucida Fax" w:cs="Lucida Fax"/>
          <w:color w:val="231F20"/>
        </w:rPr>
        <w:t>- significado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      </w:t>
      </w:r>
    </w:p>
    <w:p w:rsidR="00980C76" w:rsidRDefault="00980C76" w:rsidP="001E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Cambria" w:hAnsi="Cambria" w:cs="Cambria"/>
          <w:b/>
          <w:bCs/>
          <w:color w:val="EC1B24"/>
        </w:rPr>
        <w:t>10.</w:t>
      </w:r>
      <w:r>
        <w:rPr>
          <w:rFonts w:ascii="Lucida Fax" w:hAnsi="Lucida Fax" w:cs="Lucida Fax"/>
          <w:color w:val="EC1B24"/>
        </w:rPr>
        <w:t xml:space="preserve"> </w:t>
      </w:r>
      <w:r>
        <w:rPr>
          <w:rFonts w:ascii="Lucida Fax" w:hAnsi="Lucida Fax" w:cs="Lucida Fax"/>
          <w:color w:val="231F20"/>
        </w:rPr>
        <w:t xml:space="preserve"> Es una característica del signo lingüístico.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a) </w:t>
      </w:r>
      <w:proofErr w:type="spellStart"/>
      <w:r>
        <w:rPr>
          <w:rFonts w:ascii="Lucida Fax" w:hAnsi="Lucida Fax" w:cs="Lucida Fax"/>
          <w:color w:val="231F20"/>
        </w:rPr>
        <w:t>Biplánico</w:t>
      </w:r>
      <w:proofErr w:type="spellEnd"/>
      <w:r>
        <w:rPr>
          <w:rFonts w:ascii="Lucida Fax" w:hAnsi="Lucida Fax" w:cs="Lucida Fax"/>
          <w:color w:val="231F20"/>
        </w:rPr>
        <w:t xml:space="preserve">       d)       Anacrónico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b) Arbitrario     e)      a, b y c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c) Articulado</w:t>
      </w:r>
    </w:p>
    <w:p w:rsidR="00B36FBA" w:rsidRDefault="00B36FBA" w:rsidP="001E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Cambria" w:hAnsi="Cambria" w:cs="Cambria"/>
          <w:b/>
          <w:bCs/>
          <w:color w:val="EC1B24"/>
        </w:rPr>
        <w:t xml:space="preserve">11.  </w:t>
      </w:r>
      <w:r>
        <w:rPr>
          <w:rFonts w:ascii="Lucida Fax" w:hAnsi="Lucida Fax" w:cs="Lucida Fax"/>
          <w:color w:val="231F20"/>
        </w:rPr>
        <w:t xml:space="preserve">Manzana y </w:t>
      </w:r>
      <w:proofErr w:type="spellStart"/>
      <w:r>
        <w:rPr>
          <w:rFonts w:ascii="Times New Roman" w:hAnsi="Times New Roman" w:cs="Times New Roman"/>
          <w:color w:val="231F20"/>
        </w:rPr>
        <w:t>apple</w:t>
      </w:r>
      <w:proofErr w:type="spellEnd"/>
      <w:r>
        <w:rPr>
          <w:rFonts w:ascii="Lucida Fax" w:hAnsi="Lucida Fax" w:cs="Lucida Fax"/>
          <w:color w:val="231F20"/>
        </w:rPr>
        <w:t xml:space="preserve"> son ejemplos de la ______ del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cida Fax" w:hAnsi="Lucida Fax" w:cs="Lucida Fax"/>
          <w:color w:val="231F20"/>
        </w:rPr>
        <w:t>signo</w:t>
      </w:r>
      <w:proofErr w:type="gramEnd"/>
      <w:r>
        <w:rPr>
          <w:rFonts w:ascii="Lucida Fax" w:hAnsi="Lucida Fax" w:cs="Lucida Fax"/>
          <w:color w:val="231F20"/>
        </w:rPr>
        <w:t xml:space="preserve"> lingüístico.</w:t>
      </w:r>
    </w:p>
    <w:p w:rsidR="001E31B3" w:rsidRDefault="001E31B3" w:rsidP="001E31B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a) arbitrariedad       d)       flexibilidad</w:t>
      </w:r>
    </w:p>
    <w:p w:rsidR="001E31B3" w:rsidRPr="00792B3D" w:rsidRDefault="001E31B3" w:rsidP="00341AC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2E3D" w:rsidRPr="00032E3D" w:rsidRDefault="00792B3D" w:rsidP="00032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E3D">
        <w:rPr>
          <w:rFonts w:ascii="Arial" w:hAnsi="Arial" w:cs="Arial"/>
          <w:b/>
          <w:color w:val="231F20"/>
          <w:sz w:val="24"/>
          <w:szCs w:val="24"/>
        </w:rPr>
        <w:t xml:space="preserve">II. </w:t>
      </w:r>
      <w:r w:rsidR="00032E3D" w:rsidRPr="00032E3D">
        <w:rPr>
          <w:rFonts w:ascii="Lucida Fax" w:hAnsi="Lucida Fax" w:cs="Lucida Fax"/>
          <w:b/>
          <w:color w:val="231F20"/>
        </w:rPr>
        <w:t>Indica verdadero (V) o falso (F) según corresponda.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4"/>
          <w:szCs w:val="24"/>
        </w:rPr>
      </w:pP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  <w:sz w:val="24"/>
          <w:szCs w:val="24"/>
        </w:rPr>
        <w:t xml:space="preserve"> </w:t>
      </w:r>
      <w:r>
        <w:rPr>
          <w:rFonts w:ascii="Lucida Fax" w:hAnsi="Lucida Fax" w:cs="Lucida Fax"/>
          <w:color w:val="231F20"/>
        </w:rPr>
        <w:t xml:space="preserve">A.  El signo lingüístico tiene dos planos.     </w:t>
      </w:r>
      <w:proofErr w:type="gramStart"/>
      <w:r>
        <w:rPr>
          <w:rFonts w:ascii="Lucida Fax" w:hAnsi="Lucida Fax" w:cs="Lucida Fax"/>
          <w:color w:val="231F20"/>
        </w:rPr>
        <w:t xml:space="preserve">(  </w:t>
      </w:r>
      <w:r w:rsidR="00B36FBA">
        <w:rPr>
          <w:rFonts w:ascii="Lucida Fax" w:hAnsi="Lucida Fax" w:cs="Lucida Fax"/>
          <w:color w:val="231F20"/>
        </w:rPr>
        <w:t>v</w:t>
      </w:r>
      <w:proofErr w:type="gramEnd"/>
      <w:r>
        <w:rPr>
          <w:rFonts w:ascii="Lucida Fax" w:hAnsi="Lucida Fax" w:cs="Lucida Fax"/>
          <w:color w:val="231F20"/>
        </w:rPr>
        <w:t xml:space="preserve">   )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B.  El concepto es el significante.     </w:t>
      </w:r>
      <w:proofErr w:type="gramStart"/>
      <w:r>
        <w:rPr>
          <w:rFonts w:ascii="Lucida Fax" w:hAnsi="Lucida Fax" w:cs="Lucida Fax"/>
          <w:color w:val="231F20"/>
        </w:rPr>
        <w:t xml:space="preserve">( </w:t>
      </w:r>
      <w:r w:rsidR="00B36FBA">
        <w:rPr>
          <w:rFonts w:ascii="Lucida Fax" w:hAnsi="Lucida Fax" w:cs="Lucida Fax"/>
          <w:color w:val="231F20"/>
        </w:rPr>
        <w:t>F</w:t>
      </w:r>
      <w:proofErr w:type="gramEnd"/>
      <w:r>
        <w:rPr>
          <w:rFonts w:ascii="Lucida Fax" w:hAnsi="Lucida Fax" w:cs="Lucida Fax"/>
          <w:color w:val="231F20"/>
        </w:rPr>
        <w:t xml:space="preserve">    )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C.  La imagen acústica es la representación mental del sonido.  </w:t>
      </w:r>
      <w:proofErr w:type="gramStart"/>
      <w:r>
        <w:rPr>
          <w:rFonts w:ascii="Lucida Fax" w:hAnsi="Lucida Fax" w:cs="Lucida Fax"/>
          <w:color w:val="231F20"/>
        </w:rPr>
        <w:t xml:space="preserve">(  </w:t>
      </w:r>
      <w:r w:rsidR="009D465A">
        <w:rPr>
          <w:rFonts w:ascii="Lucida Fax" w:hAnsi="Lucida Fax" w:cs="Lucida Fax"/>
          <w:color w:val="231F20"/>
        </w:rPr>
        <w:t>F</w:t>
      </w:r>
      <w:proofErr w:type="gramEnd"/>
      <w:r>
        <w:rPr>
          <w:rFonts w:ascii="Lucida Fax" w:hAnsi="Lucida Fax" w:cs="Lucida Fax"/>
          <w:color w:val="231F20"/>
        </w:rPr>
        <w:t xml:space="preserve">   )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2E3D" w:rsidRP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231F20"/>
        </w:rPr>
      </w:pPr>
      <w:r w:rsidRPr="00032E3D">
        <w:rPr>
          <w:rFonts w:ascii="Cambria" w:hAnsi="Cambria" w:cs="Cambria"/>
          <w:b/>
          <w:bCs/>
          <w:color w:val="000000" w:themeColor="text1"/>
        </w:rPr>
        <w:t>III</w:t>
      </w:r>
      <w:r w:rsidRPr="00032E3D">
        <w:rPr>
          <w:rFonts w:ascii="Lucida Fax" w:hAnsi="Lucida Fax" w:cs="Lucida Fax"/>
          <w:b/>
          <w:color w:val="000000" w:themeColor="text1"/>
        </w:rPr>
        <w:t xml:space="preserve"> </w:t>
      </w:r>
      <w:r>
        <w:rPr>
          <w:rFonts w:ascii="Lucida Fax" w:hAnsi="Lucida Fax" w:cs="Lucida Fax"/>
          <w:b/>
          <w:color w:val="231F20"/>
        </w:rPr>
        <w:t xml:space="preserve"> Relaciona: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A. Los significantes aparecen uno detrás de otro                  (</w:t>
      </w:r>
      <w:proofErr w:type="gramStart"/>
      <w:r w:rsidR="009D465A">
        <w:rPr>
          <w:rFonts w:ascii="Lucida Fax" w:hAnsi="Lucida Fax" w:cs="Lucida Fax"/>
          <w:color w:val="231F20"/>
        </w:rPr>
        <w:t xml:space="preserve">C </w:t>
      </w:r>
      <w:r>
        <w:rPr>
          <w:rFonts w:ascii="Lucida Fax" w:hAnsi="Lucida Fax" w:cs="Lucida Fax"/>
          <w:color w:val="231F20"/>
        </w:rPr>
        <w:t xml:space="preserve"> )</w:t>
      </w:r>
      <w:proofErr w:type="gramEnd"/>
      <w:r>
        <w:rPr>
          <w:rFonts w:ascii="Lucida Fax" w:hAnsi="Lucida Fax" w:cs="Lucida Fax"/>
          <w:color w:val="231F20"/>
        </w:rPr>
        <w:t xml:space="preserve"> Arbitrario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B. Presenta dos articulaciones: morfemas y fonemas.  (</w:t>
      </w:r>
      <w:proofErr w:type="gramStart"/>
      <w:r w:rsidR="009D465A">
        <w:rPr>
          <w:rFonts w:ascii="Lucida Fax" w:hAnsi="Lucida Fax" w:cs="Lucida Fax"/>
          <w:color w:val="231F20"/>
        </w:rPr>
        <w:t xml:space="preserve">B </w:t>
      </w:r>
      <w:r>
        <w:rPr>
          <w:rFonts w:ascii="Lucida Fax" w:hAnsi="Lucida Fax" w:cs="Lucida Fax"/>
          <w:color w:val="231F20"/>
        </w:rPr>
        <w:t xml:space="preserve"> )</w:t>
      </w:r>
      <w:proofErr w:type="gramEnd"/>
      <w:r>
        <w:rPr>
          <w:rFonts w:ascii="Lucida Fax" w:hAnsi="Lucida Fax" w:cs="Lucida Fax"/>
          <w:color w:val="231F20"/>
        </w:rPr>
        <w:t xml:space="preserve"> Articulado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C. La relación entre significado y significante es convencional </w:t>
      </w:r>
      <w:proofErr w:type="gramStart"/>
      <w:r>
        <w:rPr>
          <w:rFonts w:ascii="Lucida Fax" w:hAnsi="Lucida Fax" w:cs="Lucida Fax"/>
          <w:color w:val="231F20"/>
        </w:rPr>
        <w:t xml:space="preserve">( </w:t>
      </w:r>
      <w:r w:rsidR="009D465A">
        <w:rPr>
          <w:rFonts w:ascii="Lucida Fax" w:hAnsi="Lucida Fax" w:cs="Lucida Fax"/>
          <w:color w:val="231F20"/>
        </w:rPr>
        <w:t xml:space="preserve"> A</w:t>
      </w:r>
      <w:proofErr w:type="gramEnd"/>
      <w:r>
        <w:rPr>
          <w:rFonts w:ascii="Lucida Fax" w:hAnsi="Lucida Fax" w:cs="Lucida Fax"/>
          <w:color w:val="231F20"/>
        </w:rPr>
        <w:t>) Lineal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032E3D" w:rsidRP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231F20"/>
        </w:rPr>
      </w:pPr>
      <w:r w:rsidRPr="00032E3D">
        <w:rPr>
          <w:rFonts w:ascii="Cambria" w:hAnsi="Cambria" w:cs="Cambria"/>
          <w:b/>
          <w:bCs/>
          <w:color w:val="EC1B24"/>
        </w:rPr>
        <w:t>IV..</w:t>
      </w:r>
      <w:r w:rsidRPr="00032E3D">
        <w:rPr>
          <w:rFonts w:ascii="Lucida Fax" w:hAnsi="Lucida Fax" w:cs="Lucida Fax"/>
          <w:b/>
          <w:color w:val="231F20"/>
        </w:rPr>
        <w:t xml:space="preserve"> ¿Por qué e</w:t>
      </w:r>
      <w:r w:rsidR="0095602D">
        <w:rPr>
          <w:rFonts w:ascii="Lucida Fax" w:hAnsi="Lucida Fax" w:cs="Lucida Fax"/>
          <w:b/>
          <w:color w:val="231F20"/>
        </w:rPr>
        <w:t xml:space="preserve">l signo lingüístico es </w:t>
      </w:r>
      <w:r w:rsidR="009D465A">
        <w:rPr>
          <w:rFonts w:ascii="Lucida Fax" w:hAnsi="Lucida Fax" w:cs="Lucida Fax"/>
          <w:b/>
          <w:color w:val="231F20"/>
        </w:rPr>
        <w:t>arbitrario</w:t>
      </w:r>
      <w:r w:rsidRPr="00032E3D">
        <w:rPr>
          <w:rFonts w:ascii="Lucida Fax" w:hAnsi="Lucida Fax" w:cs="Lucida Fax"/>
          <w:b/>
          <w:color w:val="231F20"/>
        </w:rPr>
        <w:t>?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___</w:t>
      </w:r>
      <w:r w:rsidR="009D465A">
        <w:rPr>
          <w:rFonts w:ascii="Lucida Fax" w:hAnsi="Lucida Fax" w:cs="Lucida Fax"/>
          <w:color w:val="231F20"/>
        </w:rPr>
        <w:t xml:space="preserve">Porque a </w:t>
      </w:r>
      <w:proofErr w:type="spellStart"/>
      <w:r w:rsidR="009D465A">
        <w:rPr>
          <w:rFonts w:ascii="Lucida Fax" w:hAnsi="Lucida Fax" w:cs="Lucida Fax"/>
          <w:color w:val="231F20"/>
        </w:rPr>
        <w:t>un_mismo</w:t>
      </w:r>
      <w:proofErr w:type="spellEnd"/>
      <w:r w:rsidR="009D465A">
        <w:rPr>
          <w:rFonts w:ascii="Lucida Fax" w:hAnsi="Lucida Fax" w:cs="Lucida Fax"/>
          <w:color w:val="231F20"/>
        </w:rPr>
        <w:t xml:space="preserve"> significado le corresponden distintos significantes, según la lengua de cada país (relación convencional)</w:t>
      </w:r>
    </w:p>
    <w:p w:rsidR="001E001E" w:rsidRDefault="001E001E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_______________________________________________________________________________</w:t>
      </w:r>
      <w:r w:rsidR="0095602D">
        <w:rPr>
          <w:rFonts w:ascii="Lucida Fax" w:hAnsi="Lucida Fax" w:cs="Lucida Fax"/>
          <w:color w:val="231F20"/>
        </w:rPr>
        <w:t>_____</w:t>
      </w: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noProof/>
          <w:color w:val="231F20"/>
          <w:lang w:eastAsia="es-MX"/>
        </w:rPr>
        <w:drawing>
          <wp:anchor distT="0" distB="0" distL="114300" distR="114300" simplePos="0" relativeHeight="251661312" behindDoc="0" locked="0" layoutInCell="1" allowOverlap="1" wp14:anchorId="351EA1EE" wp14:editId="7336FB27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152525" cy="7905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ai-tv[2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="Lucida Fax"/>
          <w:color w:val="231F20"/>
        </w:rPr>
        <w:t>Escribe el significante de las siguientes imágenes</w:t>
      </w:r>
    </w:p>
    <w:p w:rsidR="001E001E" w:rsidRDefault="00DF2F49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790575" cy="4857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ranja1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="Lucida Fax"/>
          <w:noProof/>
          <w:color w:val="231F20"/>
          <w:lang w:eastAsia="es-MX"/>
        </w:rPr>
        <w:drawing>
          <wp:anchor distT="0" distB="0" distL="114300" distR="114300" simplePos="0" relativeHeight="251662336" behindDoc="0" locked="0" layoutInCell="1" allowOverlap="1" wp14:anchorId="2593EDB1" wp14:editId="37125852">
            <wp:simplePos x="0" y="0"/>
            <wp:positionH relativeFrom="margin">
              <wp:posOffset>2171700</wp:posOffset>
            </wp:positionH>
            <wp:positionV relativeFrom="paragraph">
              <wp:posOffset>22225</wp:posOffset>
            </wp:positionV>
            <wp:extent cx="1171575" cy="5810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Oryctolagus_cuniculus_Tasmania_2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     </w:t>
      </w:r>
    </w:p>
    <w:p w:rsidR="001E001E" w:rsidRP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____</w:t>
      </w:r>
      <w:r w:rsidR="000C7582">
        <w:rPr>
          <w:rFonts w:ascii="Lucida Fax" w:hAnsi="Lucida Fax" w:cs="Lucida Fax"/>
          <w:color w:val="231F20"/>
        </w:rPr>
        <w:t>televisión</w:t>
      </w:r>
      <w:r>
        <w:rPr>
          <w:rFonts w:ascii="Lucida Fax" w:hAnsi="Lucida Fax" w:cs="Lucida Fax"/>
          <w:color w:val="231F20"/>
        </w:rPr>
        <w:t>_____________</w:t>
      </w:r>
      <w:r w:rsidR="00DF2F49">
        <w:rPr>
          <w:rFonts w:ascii="Lucida Fax" w:hAnsi="Lucida Fax" w:cs="Lucida Fax"/>
          <w:color w:val="231F20"/>
        </w:rPr>
        <w:t xml:space="preserve">            _________________________          _________________        </w:t>
      </w:r>
    </w:p>
    <w:p w:rsidR="00792B3D" w:rsidRPr="00792B3D" w:rsidRDefault="0095602D" w:rsidP="001E001E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</w:t>
      </w:r>
    </w:p>
    <w:sectPr w:rsidR="00792B3D" w:rsidRPr="00792B3D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32E3D"/>
    <w:rsid w:val="000C7582"/>
    <w:rsid w:val="00116FE4"/>
    <w:rsid w:val="001E001E"/>
    <w:rsid w:val="001E31B3"/>
    <w:rsid w:val="00341AC9"/>
    <w:rsid w:val="00392C54"/>
    <w:rsid w:val="0050162F"/>
    <w:rsid w:val="00792B3D"/>
    <w:rsid w:val="0095602D"/>
    <w:rsid w:val="00966BCC"/>
    <w:rsid w:val="00980C76"/>
    <w:rsid w:val="009D465A"/>
    <w:rsid w:val="00A27CD3"/>
    <w:rsid w:val="00A438FA"/>
    <w:rsid w:val="00AE39E2"/>
    <w:rsid w:val="00B0096E"/>
    <w:rsid w:val="00B36FBA"/>
    <w:rsid w:val="00DF2F49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2020-05-04T07:57:00Z</dcterms:created>
  <dcterms:modified xsi:type="dcterms:W3CDTF">2020-05-04T14:09:00Z</dcterms:modified>
</cp:coreProperties>
</file>