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FE4" w:rsidRDefault="00116FE4" w:rsidP="00A27CD3">
      <w:pPr>
        <w:spacing w:after="0"/>
        <w:ind w:firstLine="284"/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1754CEA0" wp14:editId="2B87986F">
            <wp:simplePos x="0" y="0"/>
            <wp:positionH relativeFrom="leftMargin">
              <wp:align>right</wp:align>
            </wp:positionH>
            <wp:positionV relativeFrom="paragraph">
              <wp:posOffset>9525</wp:posOffset>
            </wp:positionV>
            <wp:extent cx="602615" cy="457200"/>
            <wp:effectExtent l="0" t="0" r="6985" b="0"/>
            <wp:wrapSquare wrapText="bothSides"/>
            <wp:docPr id="1" name="Imagen 1" descr="nuevo logo de pitagor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nuevo logo de pitagora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PRÁCTICA DE </w:t>
      </w:r>
      <w:r w:rsidR="0050162F"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</w:t>
      </w:r>
      <w:r>
        <w:rPr>
          <w:rFonts w:ascii="Bookman Old Style" w:hAnsi="Bookman Old Style"/>
          <w:b/>
          <w:noProof/>
          <w:color w:val="C00000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COMUNICACIÓN</w:t>
      </w:r>
    </w:p>
    <w:p w:rsidR="00116FE4" w:rsidRPr="00116FE4" w:rsidRDefault="00E37248" w:rsidP="00116FE4">
      <w:pPr>
        <w:spacing w:after="0"/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C00000"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12D9B360" wp14:editId="44C32944">
            <wp:simplePos x="0" y="0"/>
            <wp:positionH relativeFrom="column">
              <wp:posOffset>3739515</wp:posOffset>
            </wp:positionH>
            <wp:positionV relativeFrom="paragraph">
              <wp:posOffset>69850</wp:posOffset>
            </wp:positionV>
            <wp:extent cx="1866900" cy="7524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-bambini-con-il-libro-aperto-18797871[2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6FE4" w:rsidRPr="00116FE4">
        <w:rPr>
          <w:rFonts w:ascii="Bookman Old Style" w:hAnsi="Bookman Old Style"/>
          <w:b/>
          <w:noProof/>
          <w:color w:val="C0000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6to de Primaria</w:t>
      </w:r>
    </w:p>
    <w:p w:rsidR="00E37248" w:rsidRPr="00DF2F49" w:rsidRDefault="0050162F" w:rsidP="00DF2F49">
      <w:pPr>
        <w:spacing w:after="0"/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ookman Old Style" w:hAnsi="Bookman Old Style"/>
          <w:b/>
          <w:noProof/>
          <w:color w:val="002060"/>
          <w:sz w:val="36"/>
          <w:szCs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Tema : SIGNO LINGÜÍSTICO </w:t>
      </w:r>
      <w:r w:rsidR="00A438F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A438F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A438F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A438F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A438FA"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:rsidR="00E37248" w:rsidRDefault="00E37248" w:rsidP="00341AC9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:rsidR="00E37248" w:rsidRPr="00792B3D" w:rsidRDefault="00792B3D" w:rsidP="00341AC9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792B3D">
        <w:rPr>
          <w:rFonts w:ascii="Times New Roman" w:hAnsi="Times New Roman" w:cs="Times New Roman"/>
          <w:b/>
          <w:noProof/>
          <w:sz w:val="28"/>
          <w:szCs w:val="28"/>
        </w:rPr>
        <w:t>I. Completa la oración con el significado correspondiente</w:t>
      </w:r>
    </w:p>
    <w:p w:rsidR="00E37248" w:rsidRPr="00792B3D" w:rsidRDefault="00E37248" w:rsidP="00341AC9">
      <w:pPr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792B3D" w:rsidRPr="00792B3D" w:rsidRDefault="00792B3D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92B3D">
        <w:rPr>
          <w:rFonts w:ascii="Arial" w:hAnsi="Arial" w:cs="Arial"/>
          <w:b/>
          <w:bCs/>
          <w:color w:val="BA1D24"/>
          <w:sz w:val="24"/>
          <w:szCs w:val="24"/>
        </w:rPr>
        <w:t>1.</w:t>
      </w:r>
      <w:r w:rsidRPr="00792B3D">
        <w:rPr>
          <w:rFonts w:ascii="Arial" w:hAnsi="Arial" w:cs="Arial"/>
          <w:color w:val="231F20"/>
          <w:sz w:val="24"/>
          <w:szCs w:val="24"/>
        </w:rPr>
        <w:t xml:space="preserve"> Cayó al suelo pero se ______ rápidamente.</w:t>
      </w:r>
    </w:p>
    <w:p w:rsidR="00792B3D" w:rsidRPr="00792B3D" w:rsidRDefault="00792B3D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92B3D">
        <w:rPr>
          <w:rFonts w:ascii="Arial" w:hAnsi="Arial" w:cs="Arial"/>
          <w:color w:val="231F20"/>
          <w:sz w:val="24"/>
          <w:szCs w:val="24"/>
        </w:rPr>
        <w:t xml:space="preserve"> </w:t>
      </w:r>
      <w:r>
        <w:rPr>
          <w:rFonts w:ascii="Arial" w:hAnsi="Arial" w:cs="Arial"/>
          <w:color w:val="231F20"/>
          <w:sz w:val="24"/>
          <w:szCs w:val="24"/>
        </w:rPr>
        <w:t xml:space="preserve">    </w:t>
      </w:r>
      <w:r w:rsidRPr="00792B3D">
        <w:rPr>
          <w:rFonts w:ascii="Arial" w:hAnsi="Arial" w:cs="Arial"/>
          <w:color w:val="231F20"/>
          <w:sz w:val="24"/>
          <w:szCs w:val="24"/>
        </w:rPr>
        <w:t xml:space="preserve">a) </w:t>
      </w:r>
      <w:r w:rsidRPr="00792B3D">
        <w:rPr>
          <w:rFonts w:ascii="Arial" w:hAnsi="Arial" w:cs="Arial"/>
          <w:color w:val="231F20"/>
          <w:sz w:val="24"/>
          <w:szCs w:val="24"/>
        </w:rPr>
        <w:t>Elevó</w:t>
      </w:r>
      <w:r w:rsidRPr="00792B3D">
        <w:rPr>
          <w:rFonts w:ascii="Arial" w:hAnsi="Arial" w:cs="Arial"/>
          <w:color w:val="231F20"/>
          <w:sz w:val="24"/>
          <w:szCs w:val="24"/>
        </w:rPr>
        <w:t xml:space="preserve">  </w:t>
      </w:r>
      <w:r>
        <w:rPr>
          <w:rFonts w:ascii="Arial" w:hAnsi="Arial" w:cs="Arial"/>
          <w:color w:val="231F20"/>
          <w:sz w:val="24"/>
          <w:szCs w:val="24"/>
        </w:rPr>
        <w:t xml:space="preserve">          </w:t>
      </w:r>
      <w:r>
        <w:rPr>
          <w:rFonts w:ascii="Arial" w:hAnsi="Arial" w:cs="Arial"/>
          <w:color w:val="231F20"/>
          <w:sz w:val="24"/>
          <w:szCs w:val="24"/>
        </w:rPr>
        <w:tab/>
      </w:r>
      <w:r w:rsidRPr="00792B3D">
        <w:rPr>
          <w:rFonts w:ascii="Arial" w:hAnsi="Arial" w:cs="Arial"/>
          <w:color w:val="231F20"/>
          <w:sz w:val="24"/>
          <w:szCs w:val="24"/>
        </w:rPr>
        <w:t>b) levantó</w:t>
      </w:r>
    </w:p>
    <w:p w:rsidR="00792B3D" w:rsidRPr="00792B3D" w:rsidRDefault="00792B3D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92B3D">
        <w:rPr>
          <w:rFonts w:ascii="Arial" w:hAnsi="Arial" w:cs="Arial"/>
          <w:color w:val="231F20"/>
          <w:sz w:val="24"/>
          <w:szCs w:val="24"/>
        </w:rPr>
        <w:t xml:space="preserve"> Resolución:</w:t>
      </w:r>
    </w:p>
    <w:p w:rsidR="00792B3D" w:rsidRDefault="00792B3D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92B3D">
        <w:rPr>
          <w:rFonts w:ascii="Arial" w:hAnsi="Arial" w:cs="Arial"/>
          <w:color w:val="231F20"/>
          <w:sz w:val="24"/>
          <w:szCs w:val="24"/>
        </w:rPr>
        <w:t xml:space="preserve"> La respuesta es la b, levantó, ya que tenemos que buscar el significado más adecuado.</w:t>
      </w:r>
    </w:p>
    <w:p w:rsidR="00792B3D" w:rsidRPr="00792B3D" w:rsidRDefault="00792B3D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92B3D" w:rsidRPr="00792B3D" w:rsidRDefault="00792B3D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92B3D">
        <w:rPr>
          <w:rFonts w:ascii="Arial" w:hAnsi="Arial" w:cs="Arial"/>
          <w:b/>
          <w:bCs/>
          <w:color w:val="BA1D24"/>
          <w:sz w:val="24"/>
          <w:szCs w:val="24"/>
        </w:rPr>
        <w:t>2.</w:t>
      </w:r>
      <w:r w:rsidRPr="00792B3D">
        <w:rPr>
          <w:rFonts w:ascii="Arial" w:hAnsi="Arial" w:cs="Arial"/>
          <w:color w:val="231F20"/>
          <w:sz w:val="24"/>
          <w:szCs w:val="24"/>
        </w:rPr>
        <w:t xml:space="preserve"> Su comportamiento no tiene ______.</w:t>
      </w:r>
    </w:p>
    <w:p w:rsidR="00792B3D" w:rsidRDefault="00792B3D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92B3D">
        <w:rPr>
          <w:rFonts w:ascii="Arial" w:hAnsi="Arial" w:cs="Arial"/>
          <w:color w:val="231F20"/>
          <w:sz w:val="24"/>
          <w:szCs w:val="24"/>
        </w:rPr>
        <w:t xml:space="preserve"> a) medicina</w:t>
      </w:r>
      <w:r>
        <w:rPr>
          <w:rFonts w:ascii="Arial" w:hAnsi="Arial" w:cs="Arial"/>
          <w:color w:val="231F20"/>
          <w:sz w:val="24"/>
          <w:szCs w:val="24"/>
        </w:rPr>
        <w:tab/>
      </w:r>
      <w:r>
        <w:rPr>
          <w:rFonts w:ascii="Arial" w:hAnsi="Arial" w:cs="Arial"/>
          <w:color w:val="231F20"/>
          <w:sz w:val="24"/>
          <w:szCs w:val="24"/>
        </w:rPr>
        <w:tab/>
      </w:r>
      <w:r w:rsidRPr="00792B3D">
        <w:rPr>
          <w:rFonts w:ascii="Arial" w:hAnsi="Arial" w:cs="Arial"/>
          <w:color w:val="231F20"/>
          <w:sz w:val="24"/>
          <w:szCs w:val="24"/>
        </w:rPr>
        <w:t xml:space="preserve"> b) remedio </w:t>
      </w:r>
    </w:p>
    <w:p w:rsidR="00792B3D" w:rsidRPr="00792B3D" w:rsidRDefault="00792B3D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92B3D" w:rsidRPr="00792B3D" w:rsidRDefault="00DF2F49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41D3AD6C" wp14:editId="70B0D2A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809625" cy="106680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776625-profesora-de-dibujos-animados-de-pie-junto-a-una-pizarra-foto-de-archivo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92B3D" w:rsidRPr="00792B3D">
        <w:rPr>
          <w:rFonts w:ascii="Arial" w:hAnsi="Arial" w:cs="Arial"/>
          <w:b/>
          <w:bCs/>
          <w:color w:val="BA1D24"/>
          <w:sz w:val="24"/>
          <w:szCs w:val="24"/>
        </w:rPr>
        <w:t xml:space="preserve">3. </w:t>
      </w:r>
      <w:r w:rsidR="00792B3D" w:rsidRPr="00792B3D">
        <w:rPr>
          <w:rFonts w:ascii="Arial" w:hAnsi="Arial" w:cs="Arial"/>
          <w:color w:val="231F20"/>
          <w:sz w:val="24"/>
          <w:szCs w:val="24"/>
        </w:rPr>
        <w:t xml:space="preserve"> Siempre encuentra ______ para sus quejas.</w:t>
      </w:r>
    </w:p>
    <w:p w:rsidR="00792B3D" w:rsidRDefault="00792B3D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92B3D">
        <w:rPr>
          <w:rFonts w:ascii="Arial" w:hAnsi="Arial" w:cs="Arial"/>
          <w:color w:val="231F20"/>
          <w:sz w:val="24"/>
          <w:szCs w:val="24"/>
        </w:rPr>
        <w:t xml:space="preserve"> a) </w:t>
      </w:r>
      <w:r w:rsidRPr="00792B3D">
        <w:rPr>
          <w:rFonts w:ascii="Arial" w:hAnsi="Arial" w:cs="Arial"/>
          <w:color w:val="231F20"/>
          <w:sz w:val="24"/>
          <w:szCs w:val="24"/>
        </w:rPr>
        <w:t>Fundamento</w:t>
      </w:r>
      <w:r>
        <w:rPr>
          <w:rFonts w:ascii="Arial" w:hAnsi="Arial" w:cs="Arial"/>
          <w:color w:val="231F20"/>
          <w:sz w:val="24"/>
          <w:szCs w:val="24"/>
        </w:rPr>
        <w:t xml:space="preserve">        </w:t>
      </w:r>
      <w:r w:rsidRPr="00792B3D">
        <w:rPr>
          <w:rFonts w:ascii="Arial" w:hAnsi="Arial" w:cs="Arial"/>
          <w:color w:val="231F20"/>
          <w:sz w:val="24"/>
          <w:szCs w:val="24"/>
        </w:rPr>
        <w:t xml:space="preserve"> b) error</w:t>
      </w:r>
    </w:p>
    <w:p w:rsidR="00792B3D" w:rsidRPr="00792B3D" w:rsidRDefault="00792B3D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92B3D" w:rsidRPr="00792B3D" w:rsidRDefault="00792B3D" w:rsidP="00792B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31F20"/>
          <w:sz w:val="24"/>
          <w:szCs w:val="24"/>
        </w:rPr>
      </w:pPr>
      <w:r w:rsidRPr="00792B3D">
        <w:rPr>
          <w:rFonts w:ascii="Arial" w:hAnsi="Arial" w:cs="Arial"/>
          <w:b/>
          <w:bCs/>
          <w:color w:val="BA1D24"/>
          <w:sz w:val="24"/>
          <w:szCs w:val="24"/>
        </w:rPr>
        <w:t xml:space="preserve">4. </w:t>
      </w:r>
      <w:r w:rsidRPr="00792B3D">
        <w:rPr>
          <w:rFonts w:ascii="Arial" w:hAnsi="Arial" w:cs="Arial"/>
          <w:color w:val="231F20"/>
          <w:sz w:val="24"/>
          <w:szCs w:val="24"/>
        </w:rPr>
        <w:t xml:space="preserve"> Él se mostró ______ por el retorno de su querida</w:t>
      </w:r>
      <w:r>
        <w:rPr>
          <w:rFonts w:ascii="Arial" w:hAnsi="Arial" w:cs="Arial"/>
          <w:color w:val="231F20"/>
          <w:sz w:val="24"/>
          <w:szCs w:val="24"/>
        </w:rPr>
        <w:t xml:space="preserve"> esposa.</w:t>
      </w:r>
    </w:p>
    <w:p w:rsidR="00392C54" w:rsidRDefault="00792B3D" w:rsidP="00792B3D">
      <w:pPr>
        <w:rPr>
          <w:rFonts w:ascii="Arial" w:hAnsi="Arial" w:cs="Arial"/>
          <w:color w:val="231F20"/>
          <w:sz w:val="24"/>
          <w:szCs w:val="24"/>
        </w:rPr>
      </w:pPr>
      <w:r w:rsidRPr="00792B3D">
        <w:rPr>
          <w:rFonts w:ascii="Arial" w:hAnsi="Arial" w:cs="Arial"/>
          <w:color w:val="231F20"/>
          <w:sz w:val="24"/>
          <w:szCs w:val="24"/>
        </w:rPr>
        <w:t xml:space="preserve"> a) </w:t>
      </w:r>
      <w:r w:rsidRPr="00792B3D">
        <w:rPr>
          <w:rFonts w:ascii="Arial" w:hAnsi="Arial" w:cs="Arial"/>
          <w:color w:val="231F20"/>
          <w:sz w:val="24"/>
          <w:szCs w:val="24"/>
        </w:rPr>
        <w:t>Conmovido</w:t>
      </w:r>
      <w:r w:rsidRPr="00792B3D">
        <w:rPr>
          <w:rFonts w:ascii="Arial" w:hAnsi="Arial" w:cs="Arial"/>
          <w:color w:val="231F20"/>
          <w:sz w:val="24"/>
          <w:szCs w:val="24"/>
        </w:rPr>
        <w:t xml:space="preserve"> </w:t>
      </w:r>
      <w:r>
        <w:rPr>
          <w:rFonts w:ascii="Arial" w:hAnsi="Arial" w:cs="Arial"/>
          <w:color w:val="231F20"/>
          <w:sz w:val="24"/>
          <w:szCs w:val="24"/>
        </w:rPr>
        <w:tab/>
      </w:r>
      <w:r w:rsidRPr="00792B3D">
        <w:rPr>
          <w:rFonts w:ascii="Arial" w:hAnsi="Arial" w:cs="Arial"/>
          <w:color w:val="231F20"/>
          <w:sz w:val="24"/>
          <w:szCs w:val="24"/>
        </w:rPr>
        <w:t>b) afectado</w:t>
      </w:r>
    </w:p>
    <w:p w:rsidR="00032E3D" w:rsidRPr="00032E3D" w:rsidRDefault="00792B3D" w:rsidP="00032E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2E3D">
        <w:rPr>
          <w:rFonts w:ascii="Arial" w:hAnsi="Arial" w:cs="Arial"/>
          <w:b/>
          <w:color w:val="231F20"/>
          <w:sz w:val="24"/>
          <w:szCs w:val="24"/>
        </w:rPr>
        <w:t xml:space="preserve">II. </w:t>
      </w:r>
      <w:r w:rsidR="00032E3D" w:rsidRPr="00032E3D">
        <w:rPr>
          <w:rFonts w:ascii="Lucida Fax" w:hAnsi="Lucida Fax" w:cs="Lucida Fax"/>
          <w:b/>
          <w:color w:val="231F20"/>
        </w:rPr>
        <w:t>Indica verdadero (V) o falso (F) según corresponda.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  <w:sz w:val="24"/>
          <w:szCs w:val="24"/>
        </w:rPr>
      </w:pP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  <w:sz w:val="24"/>
          <w:szCs w:val="24"/>
        </w:rPr>
        <w:t xml:space="preserve"> </w:t>
      </w:r>
      <w:r>
        <w:rPr>
          <w:rFonts w:ascii="Lucida Fax" w:hAnsi="Lucida Fax" w:cs="Lucida Fax"/>
          <w:color w:val="231F20"/>
        </w:rPr>
        <w:t>A.  El signo lingüístico tiene dos planos.     (     )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 B.  El concepto es el significante.     (     )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C.  La imagen acústica es la representación mental del sonido.  (     )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E3D" w:rsidRP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b/>
          <w:color w:val="231F20"/>
        </w:rPr>
      </w:pPr>
      <w:r w:rsidRPr="00032E3D">
        <w:rPr>
          <w:rFonts w:ascii="Cambria" w:hAnsi="Cambria" w:cs="Cambria"/>
          <w:b/>
          <w:bCs/>
          <w:color w:val="000000" w:themeColor="text1"/>
        </w:rPr>
        <w:t>III</w:t>
      </w:r>
      <w:r w:rsidRPr="00032E3D">
        <w:rPr>
          <w:rFonts w:ascii="Lucida Fax" w:hAnsi="Lucida Fax" w:cs="Lucida Fax"/>
          <w:b/>
          <w:color w:val="000000" w:themeColor="text1"/>
        </w:rPr>
        <w:t xml:space="preserve"> </w:t>
      </w:r>
      <w:r>
        <w:rPr>
          <w:rFonts w:ascii="Lucida Fax" w:hAnsi="Lucida Fax" w:cs="Lucida Fax"/>
          <w:b/>
          <w:color w:val="231F20"/>
        </w:rPr>
        <w:t xml:space="preserve"> Relaciona: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A. Los significantes aparecen uno detrás de otro                  ( ) Arbitrario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B. Presenta dos articulaciones: morfemas y fonemas.  ( ) Articulado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 C. La relación entre significado y significante es convencional ( ) Lineal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032E3D" w:rsidRP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b/>
          <w:color w:val="231F20"/>
        </w:rPr>
      </w:pPr>
      <w:r w:rsidRPr="00032E3D">
        <w:rPr>
          <w:rFonts w:ascii="Cambria" w:hAnsi="Cambria" w:cs="Cambria"/>
          <w:b/>
          <w:bCs/>
          <w:color w:val="EC1B24"/>
        </w:rPr>
        <w:t>IV.</w:t>
      </w:r>
      <w:r w:rsidRPr="00032E3D">
        <w:rPr>
          <w:rFonts w:ascii="Cambria" w:hAnsi="Cambria" w:cs="Cambria"/>
          <w:b/>
          <w:bCs/>
          <w:color w:val="EC1B24"/>
        </w:rPr>
        <w:t>.</w:t>
      </w:r>
      <w:r w:rsidRPr="00032E3D">
        <w:rPr>
          <w:rFonts w:ascii="Lucida Fax" w:hAnsi="Lucida Fax" w:cs="Lucida Fax"/>
          <w:b/>
          <w:color w:val="231F20"/>
        </w:rPr>
        <w:t xml:space="preserve"> ¿Por qué el signo lingüístico es </w:t>
      </w:r>
      <w:proofErr w:type="spellStart"/>
      <w:r w:rsidRPr="00032E3D">
        <w:rPr>
          <w:rFonts w:ascii="Lucida Fax" w:hAnsi="Lucida Fax" w:cs="Lucida Fax"/>
          <w:b/>
          <w:color w:val="231F20"/>
        </w:rPr>
        <w:t>biplánico</w:t>
      </w:r>
      <w:proofErr w:type="spellEnd"/>
      <w:r w:rsidRPr="00032E3D">
        <w:rPr>
          <w:rFonts w:ascii="Lucida Fax" w:hAnsi="Lucida Fax" w:cs="Lucida Fax"/>
          <w:b/>
          <w:color w:val="231F20"/>
        </w:rPr>
        <w:t>?</w:t>
      </w:r>
    </w:p>
    <w:p w:rsidR="00032E3D" w:rsidRDefault="00032E3D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___________________________________________________________________________________</w:t>
      </w:r>
    </w:p>
    <w:p w:rsidR="001E001E" w:rsidRDefault="001E001E" w:rsidP="00032E3D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>____________</w:t>
      </w:r>
      <w:r>
        <w:rPr>
          <w:rFonts w:ascii="Lucida Fax" w:hAnsi="Lucida Fax" w:cs="Lucida Fax"/>
          <w:color w:val="231F20"/>
        </w:rPr>
        <w:t>___________________________________________________________________</w:t>
      </w: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noProof/>
          <w:color w:val="231F20"/>
          <w:lang w:eastAsia="es-MX"/>
        </w:rPr>
        <w:drawing>
          <wp:anchor distT="0" distB="0" distL="114300" distR="114300" simplePos="0" relativeHeight="251661312" behindDoc="0" locked="0" layoutInCell="1" allowOverlap="1" wp14:anchorId="351EA1EE" wp14:editId="7336FB27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1152525" cy="7905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nai-tv[2]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Fax" w:hAnsi="Lucida Fax" w:cs="Lucida Fax"/>
          <w:color w:val="231F20"/>
        </w:rPr>
        <w:t>Escribe el significante de las siguientes imágenes</w:t>
      </w:r>
    </w:p>
    <w:p w:rsidR="001E001E" w:rsidRDefault="00DF2F49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4048125</wp:posOffset>
            </wp:positionH>
            <wp:positionV relativeFrom="paragraph">
              <wp:posOffset>12700</wp:posOffset>
            </wp:positionV>
            <wp:extent cx="790575" cy="4857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ranja1[1]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ucida Fax" w:hAnsi="Lucida Fax" w:cs="Lucida Fax"/>
          <w:noProof/>
          <w:color w:val="231F20"/>
          <w:lang w:eastAsia="es-MX"/>
        </w:rPr>
        <w:drawing>
          <wp:anchor distT="0" distB="0" distL="114300" distR="114300" simplePos="0" relativeHeight="251662336" behindDoc="0" locked="0" layoutInCell="1" allowOverlap="1" wp14:anchorId="2593EDB1" wp14:editId="37125852">
            <wp:simplePos x="0" y="0"/>
            <wp:positionH relativeFrom="margin">
              <wp:posOffset>2171700</wp:posOffset>
            </wp:positionH>
            <wp:positionV relativeFrom="paragraph">
              <wp:posOffset>22225</wp:posOffset>
            </wp:positionV>
            <wp:extent cx="1171575" cy="5810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00px-Oryctolagus_cuniculus_Tasmania_2[1]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  <w:r>
        <w:rPr>
          <w:rFonts w:ascii="Lucida Fax" w:hAnsi="Lucida Fax" w:cs="Lucida Fax"/>
          <w:color w:val="231F20"/>
        </w:rPr>
        <w:t xml:space="preserve">      </w:t>
      </w:r>
    </w:p>
    <w:p w:rsidR="001E001E" w:rsidRP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Lucida Fax" w:hAnsi="Lucida Fax" w:cs="Lucida Fax"/>
          <w:color w:val="231F20"/>
        </w:rPr>
      </w:pPr>
    </w:p>
    <w:p w:rsidR="001E001E" w:rsidRDefault="001E001E" w:rsidP="001E00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 </w:t>
      </w:r>
      <w:r>
        <w:rPr>
          <w:rFonts w:ascii="Lucida Fax" w:hAnsi="Lucida Fax" w:cs="Lucida Fax"/>
          <w:color w:val="231F20"/>
        </w:rPr>
        <w:t>_________________</w:t>
      </w:r>
      <w:r w:rsidR="00DF2F49">
        <w:rPr>
          <w:rFonts w:ascii="Lucida Fax" w:hAnsi="Lucida Fax" w:cs="Lucida Fax"/>
          <w:color w:val="231F20"/>
        </w:rPr>
        <w:t xml:space="preserve">            _________________________          _________________        </w:t>
      </w:r>
    </w:p>
    <w:p w:rsidR="00792B3D" w:rsidRPr="00792B3D" w:rsidRDefault="001E001E" w:rsidP="001E001E">
      <w:pPr>
        <w:rPr>
          <w:rFonts w:ascii="Arial" w:hAnsi="Arial" w:cs="Arial"/>
          <w:color w:val="002060"/>
          <w:sz w:val="24"/>
          <w:szCs w:val="24"/>
        </w:rPr>
      </w:pPr>
      <w:r>
        <w:rPr>
          <w:rFonts w:ascii="Lucida Fax" w:hAnsi="Lucida Fax" w:cs="Lucida Fax"/>
          <w:color w:val="231F20"/>
        </w:rPr>
        <w:t xml:space="preserve"> ___________________      ___________________</w:t>
      </w:r>
    </w:p>
    <w:sectPr w:rsidR="00792B3D" w:rsidRPr="00792B3D" w:rsidSect="00A27C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B491A"/>
    <w:multiLevelType w:val="hybridMultilevel"/>
    <w:tmpl w:val="D7EABC2E"/>
    <w:lvl w:ilvl="0" w:tplc="6E46022E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20" w:hanging="360"/>
      </w:pPr>
    </w:lvl>
    <w:lvl w:ilvl="2" w:tplc="080A001B" w:tentative="1">
      <w:start w:val="1"/>
      <w:numFmt w:val="lowerRoman"/>
      <w:lvlText w:val="%3."/>
      <w:lvlJc w:val="right"/>
      <w:pPr>
        <w:ind w:left="2040" w:hanging="180"/>
      </w:pPr>
    </w:lvl>
    <w:lvl w:ilvl="3" w:tplc="080A000F" w:tentative="1">
      <w:start w:val="1"/>
      <w:numFmt w:val="decimal"/>
      <w:lvlText w:val="%4."/>
      <w:lvlJc w:val="left"/>
      <w:pPr>
        <w:ind w:left="2760" w:hanging="360"/>
      </w:pPr>
    </w:lvl>
    <w:lvl w:ilvl="4" w:tplc="080A0019" w:tentative="1">
      <w:start w:val="1"/>
      <w:numFmt w:val="lowerLetter"/>
      <w:lvlText w:val="%5."/>
      <w:lvlJc w:val="left"/>
      <w:pPr>
        <w:ind w:left="3480" w:hanging="360"/>
      </w:pPr>
    </w:lvl>
    <w:lvl w:ilvl="5" w:tplc="080A001B" w:tentative="1">
      <w:start w:val="1"/>
      <w:numFmt w:val="lowerRoman"/>
      <w:lvlText w:val="%6."/>
      <w:lvlJc w:val="right"/>
      <w:pPr>
        <w:ind w:left="4200" w:hanging="180"/>
      </w:pPr>
    </w:lvl>
    <w:lvl w:ilvl="6" w:tplc="080A000F" w:tentative="1">
      <w:start w:val="1"/>
      <w:numFmt w:val="decimal"/>
      <w:lvlText w:val="%7."/>
      <w:lvlJc w:val="left"/>
      <w:pPr>
        <w:ind w:left="4920" w:hanging="360"/>
      </w:pPr>
    </w:lvl>
    <w:lvl w:ilvl="7" w:tplc="080A0019" w:tentative="1">
      <w:start w:val="1"/>
      <w:numFmt w:val="lowerLetter"/>
      <w:lvlText w:val="%8."/>
      <w:lvlJc w:val="left"/>
      <w:pPr>
        <w:ind w:left="5640" w:hanging="360"/>
      </w:pPr>
    </w:lvl>
    <w:lvl w:ilvl="8" w:tplc="080A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FE4"/>
    <w:rsid w:val="00032E3D"/>
    <w:rsid w:val="00116FE4"/>
    <w:rsid w:val="001E001E"/>
    <w:rsid w:val="00341AC9"/>
    <w:rsid w:val="00392C54"/>
    <w:rsid w:val="0050162F"/>
    <w:rsid w:val="00792B3D"/>
    <w:rsid w:val="00966BCC"/>
    <w:rsid w:val="00A27CD3"/>
    <w:rsid w:val="00A438FA"/>
    <w:rsid w:val="00AE39E2"/>
    <w:rsid w:val="00B0096E"/>
    <w:rsid w:val="00DF2F49"/>
    <w:rsid w:val="00E3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125CB-1090-4150-80D0-984762A5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E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6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2020-05-04T07:21:00Z</dcterms:created>
  <dcterms:modified xsi:type="dcterms:W3CDTF">2020-05-04T07:21:00Z</dcterms:modified>
</cp:coreProperties>
</file>