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F2AD3">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both"/>
        <w:textAlignment w:val="auto"/>
        <w:rPr>
          <w:rFonts w:hint="eastAsia" w:ascii="Songti SC Regular" w:hAnsi="Songti SC Regular" w:eastAsia="Songti SC Regular" w:cs="Songti SC Regular"/>
          <w:kern w:val="2"/>
          <w:sz w:val="21"/>
          <w:szCs w:val="21"/>
          <w:lang w:val="en-US" w:eastAsia="zh-CN" w:bidi="ar-SA"/>
        </w:rPr>
        <w:sectPr>
          <w:footerReference r:id="rId3" w:type="default"/>
          <w:pgSz w:w="18720" w:h="12240" w:orient="landscape"/>
          <w:pgMar w:top="1417" w:right="1417" w:bottom="1417" w:left="1417" w:header="851" w:footer="992" w:gutter="0"/>
          <w:pgNumType w:fmt="decimal"/>
          <w:cols w:space="425" w:num="1"/>
          <w:docGrid w:type="lines" w:linePitch="312" w:charSpace="0"/>
        </w:sectPr>
      </w:pP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5408" behindDoc="0" locked="0" layoutInCell="1" allowOverlap="1">
                <wp:simplePos x="0" y="0"/>
                <wp:positionH relativeFrom="column">
                  <wp:posOffset>140335</wp:posOffset>
                </wp:positionH>
                <wp:positionV relativeFrom="paragraph">
                  <wp:posOffset>1965325</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39F6C">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从分岔处出发，到烟起处停下——</w:t>
                            </w:r>
                          </w:p>
                          <w:p w14:paraId="38F58D6B">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一个人认出纹路、修好承受力、</w:t>
                            </w:r>
                          </w:p>
                          <w:p w14:paraId="29180080">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走过暗处路标的一生</w:t>
                            </w:r>
                          </w:p>
                          <w:p w14:paraId="05FB6A86">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1.05pt;margin-top:154.75pt;height:144pt;width:144pt;mso-wrap-style:none;z-index:251665408;mso-width-relative:page;mso-height-relative:page;" filled="f" stroked="f" coordsize="21600,21600" o:gfxdata="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51yVHaAAAACgEAAA8AAAAAAAAAAQAgAAAAIgAAAGRycy9kb3du&#10;cmV2LnhtbFBLAQIUABQAAAAIAIdO4kDMEenTNgIAAGcEAAAOAAAAAAAAAAEAIAAAACkBAABkcnMv&#10;ZTJvRG9jLnhtbFBLBQYAAAAABgAGAFkBAADRBQAAAAA=&#10;">
                <v:fill on="f" focussize="0,0"/>
                <v:stroke on="f" weight="0.5pt"/>
                <v:imagedata o:title=""/>
                <o:lock v:ext="edit" aspectratio="f"/>
                <v:textbox style="mso-fit-shape-to-text:t;">
                  <w:txbxContent>
                    <w:p w14:paraId="34C39F6C">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从分岔处出发，到烟起处停下——</w:t>
                      </w:r>
                    </w:p>
                    <w:p w14:paraId="38F58D6B">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一个人认出纹路、修好承受力、</w:t>
                      </w:r>
                    </w:p>
                    <w:p w14:paraId="29180080">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走过暗处路标的一生</w:t>
                      </w:r>
                    </w:p>
                    <w:p w14:paraId="05FB6A86">
                      <w:pPr>
                        <w:rPr>
                          <w:rFonts w:hint="eastAsia" w:ascii="Songti SC Black" w:hAnsi="Songti SC Black" w:eastAsia="Songti SC Black" w:cs="Songti SC Black"/>
                          <w:b/>
                          <w:bCs/>
                          <w:color w:val="FFFFFF" w:themeColor="background1"/>
                          <w:sz w:val="40"/>
                          <w:szCs w:val="40"/>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p>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3360" behindDoc="0" locked="0" layoutInCell="1" allowOverlap="1">
                <wp:simplePos x="0" y="0"/>
                <wp:positionH relativeFrom="column">
                  <wp:posOffset>4935855</wp:posOffset>
                </wp:positionH>
                <wp:positionV relativeFrom="paragraph">
                  <wp:posOffset>1901190</wp:posOffset>
                </wp:positionV>
                <wp:extent cx="69342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6934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6399BA">
                            <w:pPr>
                              <w:jc w:val="both"/>
                              <w:rPr>
                                <w:rFonts w:hint="eastAsia" w:ascii="Songti SC Black" w:hAnsi="Songti SC Black" w:eastAsia="Songti SC Black" w:cs="Songti SC Black"/>
                                <w:b/>
                                <w:bCs/>
                                <w:color w:val="FFFFFF" w:themeColor="background1"/>
                                <w:sz w:val="60"/>
                                <w:szCs w:val="60"/>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60"/>
                                <w:szCs w:val="60"/>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生活的地基</w:t>
                            </w:r>
                          </w:p>
                        </w:txbxContent>
                      </wps:txbx>
                      <wps:bodyPr rot="0" spcFirstLastPara="0" vertOverflow="overflow" horzOverflow="overflow" vert="eaVert" wrap="non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8.65pt;margin-top:149.7pt;height:144pt;width:54.6pt;mso-wrap-style:none;z-index:251663360;mso-width-relative:page;mso-height-relative:page;" filled="f" stroked="f" coordsize="21600,21600" o:gfxdata="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&#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xahUfaAAAACwEAAA8AAAAAAAAAAQAgAAAAIgAAAGRy&#10;cy9kb3ducmV2LnhtbFBLAQIUABQAAAAIAIdO4kB1INGRPAIAAGgEAAAOAAAAAAAAAAEAIAAAACkB&#10;AABkcnMvZTJvRG9jLnhtbFBLBQYAAAAABgAGAFkBAADXBQAAAAA=&#10;">
                <v:fill on="f" focussize="0,0"/>
                <v:stroke on="f" weight="0.5pt"/>
                <v:imagedata o:title=""/>
                <o:lock v:ext="edit" aspectratio="f"/>
                <v:textbox style="layout-flow:vertical-ideographic;">
                  <w:txbxContent>
                    <w:p w14:paraId="6B6399BA">
                      <w:pPr>
                        <w:jc w:val="both"/>
                        <w:rPr>
                          <w:rFonts w:hint="eastAsia" w:ascii="Songti SC Black" w:hAnsi="Songti SC Black" w:eastAsia="Songti SC Black" w:cs="Songti SC Black"/>
                          <w:b/>
                          <w:bCs/>
                          <w:color w:val="FFFFFF" w:themeColor="background1"/>
                          <w:sz w:val="60"/>
                          <w:szCs w:val="60"/>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60"/>
                          <w:szCs w:val="60"/>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生活的地基</w:t>
                      </w:r>
                    </w:p>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4384" behindDoc="0" locked="0" layoutInCell="1" allowOverlap="1">
                <wp:simplePos x="0" y="0"/>
                <wp:positionH relativeFrom="column">
                  <wp:posOffset>4977765</wp:posOffset>
                </wp:positionH>
                <wp:positionV relativeFrom="paragraph">
                  <wp:posOffset>4455160</wp:posOffset>
                </wp:positionV>
                <wp:extent cx="1828800"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CEB4">
                            <w:pPr>
                              <w:rPr>
                                <w:rFonts w:hint="default" w:ascii="Songti SC Black" w:hAnsi="Songti SC Black" w:eastAsia="Songti SC Black" w:cs="Songti SC Black"/>
                                <w:b/>
                                <w:bCs/>
                                <w:color w:val="FFFFFF" w:themeColor="background1"/>
                                <w:sz w:val="32"/>
                                <w:szCs w:val="32"/>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32"/>
                                <w:szCs w:val="32"/>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王庆港 著</w:t>
                            </w:r>
                          </w:p>
                        </w:txbxContent>
                      </wps:txbx>
                      <wps:bodyPr rot="0" spcFirstLastPara="0" vertOverflow="overflow" horzOverflow="overflow" vert="eaVert"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391.95pt;margin-top:350.8pt;height:144pt;width:144pt;mso-wrap-style:none;z-index:251664384;mso-width-relative:page;mso-height-relative:page;" filled="f" stroked="f" coordsize="21600,21600" o:gfxdata="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QwO/T2wAAAAsBAAAPAAAAAAAAAAEAIAAAACIAAABkcnMv&#10;ZG93bnJldi54bWxQSwECFAAUAAAACACHTuJAHJM7FDkCAABpBAAADgAAAAAAAAABACAAAAAqAQAA&#10;ZHJzL2Uyb0RvYy54bWxQSwUGAAAAAAYABgBZAQAA1QUAAAAA&#10;">
                <v:fill on="f" focussize="0,0"/>
                <v:stroke on="f" weight="0.5pt"/>
                <v:imagedata o:title=""/>
                <o:lock v:ext="edit" aspectratio="f"/>
                <v:textbox style="layout-flow:vertical-ideographic;mso-fit-shape-to-text:t;">
                  <w:txbxContent>
                    <w:p w14:paraId="34DFCEB4">
                      <w:pPr>
                        <w:rPr>
                          <w:rFonts w:hint="default" w:ascii="Songti SC Black" w:hAnsi="Songti SC Black" w:eastAsia="Songti SC Black" w:cs="Songti SC Black"/>
                          <w:b/>
                          <w:bCs/>
                          <w:color w:val="FFFFFF" w:themeColor="background1"/>
                          <w:sz w:val="32"/>
                          <w:szCs w:val="32"/>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32"/>
                          <w:szCs w:val="32"/>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王庆港 著</w:t>
                      </w:r>
                    </w:p>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6432" behindDoc="0" locked="0" layoutInCell="1" allowOverlap="1">
                <wp:simplePos x="0" y="0"/>
                <wp:positionH relativeFrom="column">
                  <wp:posOffset>7767955</wp:posOffset>
                </wp:positionH>
                <wp:positionV relativeFrom="paragraph">
                  <wp:posOffset>4366895</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FDF4B5">
                            <w:pPr>
                              <w:rPr>
                                <w:rFonts w:hint="default" w:ascii="Songti SC Black" w:hAnsi="Songti SC Black" w:eastAsia="Songti SC Black" w:cs="Songti SC Black"/>
                                <w:b/>
                                <w:bCs/>
                                <w:color w:val="FFFFFF" w:themeColor="background1"/>
                                <w:sz w:val="28"/>
                                <w:szCs w:val="28"/>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28"/>
                                <w:szCs w:val="28"/>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王庆港 著</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611.65pt;margin-top:343.85pt;height:144pt;width:144pt;mso-wrap-style:none;z-index:251666432;mso-width-relative:page;mso-height-relative:page;" filled="f" stroked="f" coordsize="21600,21600" o:gfxdata="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wedsA2gAAAA0BAAAPAAAAAAAAAAEAIAAAACIAAABkcnMvZG93&#10;bnJldi54bWxQSwECFAAUAAAACACHTuJAlm4qOzcCAABnBAAADgAAAAAAAAABACAAAAApAQAAZHJz&#10;L2Uyb0RvYy54bWxQSwUGAAAAAAYABgBZAQAA0gUAAAAA&#10;">
                <v:fill on="f" focussize="0,0"/>
                <v:stroke on="f" weight="0.5pt"/>
                <v:imagedata o:title=""/>
                <o:lock v:ext="edit" aspectratio="f"/>
                <v:textbox style="mso-fit-shape-to-text:t;">
                  <w:txbxContent>
                    <w:p w14:paraId="08FDF4B5">
                      <w:pPr>
                        <w:rPr>
                          <w:rFonts w:hint="default" w:ascii="Songti SC Black" w:hAnsi="Songti SC Black" w:eastAsia="Songti SC Black" w:cs="Songti SC Black"/>
                          <w:b/>
                          <w:bCs/>
                          <w:color w:val="FFFFFF" w:themeColor="background1"/>
                          <w:sz w:val="28"/>
                          <w:szCs w:val="28"/>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28"/>
                          <w:szCs w:val="28"/>
                          <w:lang w:val="en-US"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王庆港 著</w:t>
                      </w:r>
                    </w:p>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2336" behindDoc="0" locked="0" layoutInCell="1" allowOverlap="1">
                <wp:simplePos x="0" y="0"/>
                <wp:positionH relativeFrom="column">
                  <wp:posOffset>5768975</wp:posOffset>
                </wp:positionH>
                <wp:positionV relativeFrom="paragraph">
                  <wp:posOffset>3473450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6096635" y="184404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D4F3D1">
                            <w:pPr>
                              <w:rPr>
                                <w:rFonts w:hint="eastAsia" w:ascii="Songti SC Black" w:hAnsi="Songti SC Black" w:eastAsia="Songti SC Black" w:cs="Songti SC Black"/>
                                <w:b/>
                                <w:bCs/>
                                <w:color w:val="FFFFFF" w:themeColor="background1"/>
                                <w:sz w:val="36"/>
                                <w:szCs w:val="36"/>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36"/>
                                <w:szCs w:val="36"/>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用结构取代碎片——降熵视角下的生活底层框架</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454.25pt;margin-top:273.5pt;height:144pt;width:144pt;mso-wrap-style:none;z-index:251662336;mso-width-relative:page;mso-height-relative:page;" filled="f" stroked="f" coordsize="21600,21600" o:gfxdata="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W40TzbAAAADAEAAA8AAAAAAAAAAQAgAAAA&#10;IgAAAGRycy9kb3ducmV2LnhtbFBLAQIUABQAAAAIAIdO4kAiuhY+QQIAAHEEAAAOAAAAAAAAAAEA&#10;IAAAACoBAABkcnMvZTJvRG9jLnhtbFBLBQYAAAAABgAGAFkBAADdBQAAAAA=&#10;">
                <v:fill on="f" focussize="0,0"/>
                <v:stroke on="f" weight="0.5pt"/>
                <v:imagedata o:title=""/>
                <o:lock v:ext="edit" aspectratio="f"/>
                <v:textbox style="mso-fit-shape-to-text:t;">
                  <w:txbxContent>
                    <w:p w14:paraId="78D4F3D1">
                      <w:pPr>
                        <w:rPr>
                          <w:rFonts w:hint="eastAsia" w:ascii="Songti SC Black" w:hAnsi="Songti SC Black" w:eastAsia="Songti SC Black" w:cs="Songti SC Black"/>
                          <w:b/>
                          <w:bCs/>
                          <w:color w:val="FFFFFF" w:themeColor="background1"/>
                          <w:sz w:val="36"/>
                          <w:szCs w:val="36"/>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pPr>
                      <w:r>
                        <w:rPr>
                          <w:rFonts w:hint="eastAsia" w:ascii="Songti SC Black" w:hAnsi="Songti SC Black" w:eastAsia="Songti SC Black" w:cs="Songti SC Black"/>
                          <w:b/>
                          <w:bCs/>
                          <w:color w:val="FFFFFF" w:themeColor="background1"/>
                          <w:sz w:val="36"/>
                          <w:szCs w:val="36"/>
                          <w:lang w:eastAsia="zh-CN"/>
                          <w14:shadow w14:blurRad="38100" w14:dist="19050" w14:dir="2700000" w14:sx="100000" w14:sy="100000" w14:kx="0" w14:ky="0" w14:algn="tl">
                            <w14:schemeClr w14:val="dk1">
                              <w14:alpha w14:val="60000"/>
                              <w14:alpha w14:val="60000"/>
                            </w14:schemeClr>
                          </w14:shadow>
                          <w14:textFill>
                            <w14:solidFill>
                              <w14:schemeClr w14:val="bg1"/>
                            </w14:solidFill>
                          </w14:textFill>
                        </w:rPr>
                        <w:t>用结构取代碎片——降熵视角下的生活底层框架</w:t>
                      </w:r>
                    </w:p>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1312" behindDoc="0" locked="0" layoutInCell="1" allowOverlap="1">
                <wp:simplePos x="0" y="0"/>
                <wp:positionH relativeFrom="column">
                  <wp:posOffset>5898515</wp:posOffset>
                </wp:positionH>
                <wp:positionV relativeFrom="paragraph">
                  <wp:posOffset>2151380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5927090" y="169418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4B9E44">
                            <w:pPr>
                              <w:jc w:val="center"/>
                              <w:rPr>
                                <w:rFonts w:hint="eastAsia" w:ascii="Songti SC Black" w:hAnsi="Songti SC Black" w:eastAsia="Songti SC Black" w:cs="Songti SC Black"/>
                                <w:b/>
                                <w:bCs w:val="0"/>
                                <w:color w:val="000000" w:themeColor="text1"/>
                                <w:sz w:val="140"/>
                                <w:szCs w:val="140"/>
                                <w:lang w:val="en-US" w:eastAsia="zh-CN"/>
                                <w14:shadow w14:blurRad="50800" w14:dist="38100" w14:dir="2700000" w14:sx="100000" w14:sy="100000" w14:kx="0" w14:ky="0" w14:algn="tl">
                                  <w14:srgbClr w14:val="000000">
                                    <w14:alpha w14:val="60000"/>
                                  </w14:srgbClr>
                                </w14:shadow>
                                <w14:textFill>
                                  <w14:solidFill>
                                    <w14:schemeClr w14:val="tx1"/>
                                  </w14:solidFill>
                                </w14:textFill>
                              </w:rPr>
                            </w:pPr>
                            <w:r>
                              <w:rPr>
                                <w:rFonts w:hint="eastAsia" w:ascii="Songti SC Black" w:hAnsi="Songti SC Black" w:eastAsia="Songti SC Black" w:cs="Songti SC Black"/>
                                <w:b/>
                                <w:bCs w:val="0"/>
                                <w:color w:val="FFFFFF" w:themeColor="background1"/>
                                <w:sz w:val="140"/>
                                <w:szCs w:val="140"/>
                                <w:lang w:val="en-US" w:eastAsia="zh-CN"/>
                                <w14:shadow w14:blurRad="50800" w14:dist="38100" w14:dir="2700000" w14:sx="100000" w14:sy="100000" w14:kx="0" w14:ky="0" w14:algn="tl">
                                  <w14:srgbClr w14:val="000000">
                                    <w14:alpha w14:val="60000"/>
                                  </w14:srgbClr>
                                </w14:shadow>
                                <w14:textFill>
                                  <w14:solidFill>
                                    <w14:schemeClr w14:val="bg1"/>
                                  </w14:solidFill>
                                </w14:textFill>
                              </w:rPr>
                              <w:t>生活的地基</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464.45pt;margin-top:169.4pt;height:144pt;width:144pt;mso-wrap-style:none;z-index:251661312;mso-width-relative:page;mso-height-relative:page;" filled="f" stroked="f" coordsize="21600,21600" o:gfxdata="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ilU5udkAAAAMAQAADwAAAAAAAAABACAAAAAi&#10;AAAAZHJzL2Rvd25yZXYueG1sUEsBAhQAFAAAAAgAh07iQG5KnTFCAgAAcQQAAA4AAAAAAAAAAQAg&#10;AAAAKAEAAGRycy9lMm9Eb2MueG1sUEsFBgAAAAAGAAYAWQEAANwFAAAAAA==&#10;">
                <v:fill on="f" focussize="0,0"/>
                <v:stroke on="f" weight="0.5pt"/>
                <v:imagedata o:title=""/>
                <o:lock v:ext="edit" aspectratio="f"/>
                <v:textbox style="mso-fit-shape-to-text:t;">
                  <w:txbxContent>
                    <w:p w14:paraId="4D4B9E44">
                      <w:pPr>
                        <w:jc w:val="center"/>
                        <w:rPr>
                          <w:rFonts w:hint="eastAsia" w:ascii="Songti SC Black" w:hAnsi="Songti SC Black" w:eastAsia="Songti SC Black" w:cs="Songti SC Black"/>
                          <w:b/>
                          <w:bCs w:val="0"/>
                          <w:color w:val="000000" w:themeColor="text1"/>
                          <w:sz w:val="140"/>
                          <w:szCs w:val="140"/>
                          <w:lang w:val="en-US" w:eastAsia="zh-CN"/>
                          <w14:shadow w14:blurRad="50800" w14:dist="38100" w14:dir="2700000" w14:sx="100000" w14:sy="100000" w14:kx="0" w14:ky="0" w14:algn="tl">
                            <w14:srgbClr w14:val="000000">
                              <w14:alpha w14:val="60000"/>
                            </w14:srgbClr>
                          </w14:shadow>
                          <w14:textFill>
                            <w14:solidFill>
                              <w14:schemeClr w14:val="tx1"/>
                            </w14:solidFill>
                          </w14:textFill>
                        </w:rPr>
                      </w:pPr>
                      <w:r>
                        <w:rPr>
                          <w:rFonts w:hint="eastAsia" w:ascii="Songti SC Black" w:hAnsi="Songti SC Black" w:eastAsia="Songti SC Black" w:cs="Songti SC Black"/>
                          <w:b/>
                          <w:bCs w:val="0"/>
                          <w:color w:val="FFFFFF" w:themeColor="background1"/>
                          <w:sz w:val="140"/>
                          <w:szCs w:val="140"/>
                          <w:lang w:val="en-US" w:eastAsia="zh-CN"/>
                          <w14:shadow w14:blurRad="50800" w14:dist="38100" w14:dir="2700000" w14:sx="100000" w14:sy="100000" w14:kx="0" w14:ky="0" w14:algn="tl">
                            <w14:srgbClr w14:val="000000">
                              <w14:alpha w14:val="60000"/>
                            </w14:srgbClr>
                          </w14:shadow>
                          <w14:textFill>
                            <w14:solidFill>
                              <w14:schemeClr w14:val="bg1"/>
                            </w14:solidFill>
                          </w14:textFill>
                        </w:rPr>
                        <w:t>生活的地基</w:t>
                      </w:r>
                    </w:p>
                  </w:txbxContent>
                </v:textbox>
              </v:shape>
            </w:pict>
          </mc:Fallback>
        </mc:AlternateContent>
      </w:r>
      <w:bookmarkStart w:id="87" w:name="_GoBack"/>
      <w:r>
        <w:rPr>
          <w:rFonts w:hint="eastAsia" w:ascii="Songti SC Regular" w:hAnsi="Songti SC Regular" w:eastAsia="Songti SC Regular" w:cs="Songti SC Regular"/>
          <w:kern w:val="2"/>
          <w:sz w:val="21"/>
          <w:szCs w:val="21"/>
          <w:lang w:val="en-US" w:eastAsia="zh-CN" w:bidi="ar-SA"/>
        </w:rPr>
        <w:drawing>
          <wp:anchor distT="0" distB="0" distL="114300" distR="114300" simplePos="0" relativeHeight="251659264" behindDoc="0" locked="0" layoutInCell="1" allowOverlap="1">
            <wp:simplePos x="0" y="0"/>
            <wp:positionH relativeFrom="column">
              <wp:posOffset>-889635</wp:posOffset>
            </wp:positionH>
            <wp:positionV relativeFrom="paragraph">
              <wp:posOffset>-892175</wp:posOffset>
            </wp:positionV>
            <wp:extent cx="11884025" cy="7771130"/>
            <wp:effectExtent l="0" t="0" r="3175" b="1270"/>
            <wp:wrapNone/>
            <wp:docPr id="16" name="图片 16" descr="封面背景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封面背景final"/>
                    <pic:cNvPicPr>
                      <a:picLocks noChangeAspect="1"/>
                    </pic:cNvPicPr>
                  </pic:nvPicPr>
                  <pic:blipFill>
                    <a:blip r:embed="rId5"/>
                    <a:stretch>
                      <a:fillRect/>
                    </a:stretch>
                  </pic:blipFill>
                  <pic:spPr>
                    <a:xfrm>
                      <a:off x="0" y="0"/>
                      <a:ext cx="11884025" cy="7771130"/>
                    </a:xfrm>
                    <a:prstGeom prst="rect">
                      <a:avLst/>
                    </a:prstGeom>
                  </pic:spPr>
                </pic:pic>
              </a:graphicData>
            </a:graphic>
          </wp:anchor>
        </w:drawing>
      </w:r>
      <w:bookmarkEnd w:id="87"/>
    </w:p>
    <w:sdt>
      <w:sdtPr>
        <w:rPr>
          <w:rFonts w:hint="eastAsia" w:ascii="Songti SC Regular" w:hAnsi="Songti SC Regular" w:eastAsia="Songti SC Regular" w:cs="Songti SC Regular"/>
          <w:kern w:val="2"/>
          <w:sz w:val="21"/>
          <w:szCs w:val="21"/>
          <w:lang w:val="en-US" w:eastAsia="zh-CN" w:bidi="ar-SA"/>
        </w:rPr>
        <w:id w:val="56803555"/>
        <w15:color w:val="DBDBDB"/>
        <w:docPartObj>
          <w:docPartGallery w:val="Table of Contents"/>
          <w:docPartUnique/>
        </w:docPartObj>
      </w:sdtPr>
      <w:sdtEndPr>
        <w:rPr>
          <w:rFonts w:hint="eastAsia" w:ascii="Songti SC Regular" w:hAnsi="Songti SC Regular" w:eastAsia="Songti SC Regular" w:cs="Songti SC Regular"/>
          <w:kern w:val="2"/>
          <w:sz w:val="21"/>
          <w:szCs w:val="21"/>
          <w:lang w:val="en-US" w:eastAsia="zh-CN" w:bidi="ar-SA"/>
        </w:rPr>
      </w:sdtEndPr>
      <w:sdtContent>
        <w:p w14:paraId="538E6EC7">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目录</w:t>
          </w:r>
        </w:p>
        <w:p w14:paraId="611CAA75">
          <w:pPr>
            <w:pStyle w:val="9"/>
            <w:tabs>
              <w:tab w:val="right" w:leader="dot" w:pos="5556"/>
            </w:tabs>
          </w:pPr>
          <w:r>
            <w:rPr>
              <w:rFonts w:hint="eastAsia" w:ascii="Songti SC Regular" w:hAnsi="Songti SC Regular" w:eastAsia="Songti SC Regular" w:cs="Songti SC Regular"/>
              <w:sz w:val="21"/>
              <w:szCs w:val="21"/>
              <w:lang w:eastAsia="zh-CN"/>
            </w:rPr>
            <w:fldChar w:fldCharType="begin"/>
          </w:r>
          <w:r>
            <w:rPr>
              <w:rFonts w:hint="eastAsia" w:ascii="Songti SC Regular" w:hAnsi="Songti SC Regular" w:eastAsia="Songti SC Regular" w:cs="Songti SC Regular"/>
              <w:sz w:val="21"/>
              <w:szCs w:val="21"/>
              <w:lang w:eastAsia="zh-CN"/>
            </w:rPr>
            <w:instrText xml:space="preserve">TOC \o "1-2" \h \u </w:instrText>
          </w:r>
          <w:r>
            <w:rPr>
              <w:rFonts w:hint="eastAsia" w:ascii="Songti SC Regular" w:hAnsi="Songti SC Regular" w:eastAsia="Songti SC Regular" w:cs="Songti SC Regular"/>
              <w:sz w:val="21"/>
              <w:szCs w:val="21"/>
              <w:lang w:eastAsia="zh-CN"/>
            </w:rPr>
            <w:fldChar w:fldCharType="separate"/>
          </w: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_Toc555552194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引言</w:t>
          </w:r>
          <w:r>
            <w:tab/>
          </w:r>
          <w:r>
            <w:fldChar w:fldCharType="begin"/>
          </w:r>
          <w:r>
            <w:instrText xml:space="preserve"> PAGEREF _Toc555552194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044CD77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_Toc2054311049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古道行</w:t>
          </w:r>
          <w:r>
            <w:tab/>
          </w:r>
          <w:r>
            <w:fldChar w:fldCharType="begin"/>
          </w:r>
          <w:r>
            <w:instrText xml:space="preserve"> PAGEREF _Toc2054311049 \h </w:instrText>
          </w:r>
          <w:r>
            <w:fldChar w:fldCharType="separate"/>
          </w:r>
          <w:r>
            <w:t>9</w:t>
          </w:r>
          <w:r>
            <w:fldChar w:fldCharType="end"/>
          </w:r>
          <w:r>
            <w:rPr>
              <w:rFonts w:hint="eastAsia" w:ascii="Songti SC Regular" w:hAnsi="Songti SC Regular" w:eastAsia="Songti SC Regular" w:cs="Songti SC Regular"/>
              <w:szCs w:val="21"/>
              <w:lang w:eastAsia="zh-CN"/>
            </w:rPr>
            <w:fldChar w:fldCharType="end"/>
          </w:r>
        </w:p>
        <w:p w14:paraId="2A40D1C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_Toc1711207724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解读</w:t>
          </w:r>
          <w:r>
            <w:tab/>
          </w:r>
          <w:r>
            <w:fldChar w:fldCharType="begin"/>
          </w:r>
          <w:r>
            <w:instrText xml:space="preserve"> PAGEREF _Toc1711207724 \h </w:instrText>
          </w:r>
          <w:r>
            <w:fldChar w:fldCharType="separate"/>
          </w:r>
          <w:r>
            <w:t>9</w:t>
          </w:r>
          <w:r>
            <w:fldChar w:fldCharType="end"/>
          </w:r>
          <w:r>
            <w:rPr>
              <w:rFonts w:hint="eastAsia" w:ascii="Songti SC Regular" w:hAnsi="Songti SC Regular" w:eastAsia="Songti SC Regular" w:cs="Songti SC Regular"/>
              <w:szCs w:val="21"/>
              <w:lang w:eastAsia="zh-CN"/>
            </w:rPr>
            <w:fldChar w:fldCharType="end"/>
          </w:r>
        </w:p>
        <w:p w14:paraId="1B765772">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_Toc1167216644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第一篇 存在之本</w:t>
          </w:r>
          <w:r>
            <w:tab/>
          </w:r>
          <w:r>
            <w:fldChar w:fldCharType="begin"/>
          </w:r>
          <w:r>
            <w:instrText xml:space="preserve"> PAGEREF _Toc1167216644 \h </w:instrText>
          </w:r>
          <w:r>
            <w:fldChar w:fldCharType="separate"/>
          </w:r>
          <w:r>
            <w:t>13</w:t>
          </w:r>
          <w:r>
            <w:fldChar w:fldCharType="end"/>
          </w:r>
          <w:r>
            <w:rPr>
              <w:rFonts w:hint="eastAsia" w:ascii="Songti SC Regular" w:hAnsi="Songti SC Regular" w:eastAsia="Songti SC Regular" w:cs="Songti SC Regular"/>
              <w:szCs w:val="21"/>
              <w:lang w:eastAsia="zh-CN"/>
            </w:rPr>
            <w:fldChar w:fldCharType="end"/>
          </w:r>
        </w:p>
        <w:p w14:paraId="150275D4">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_Toc147020363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关于时间</w:t>
          </w:r>
          <w:r>
            <w:tab/>
          </w:r>
          <w:r>
            <w:fldChar w:fldCharType="begin"/>
          </w:r>
          <w:r>
            <w:instrText xml:space="preserve"> PAGEREF _Toc147020363 \h </w:instrText>
          </w:r>
          <w:r>
            <w:fldChar w:fldCharType="separate"/>
          </w:r>
          <w:r>
            <w:t>14</w:t>
          </w:r>
          <w:r>
            <w:fldChar w:fldCharType="end"/>
          </w:r>
          <w:r>
            <w:rPr>
              <w:rFonts w:hint="eastAsia" w:ascii="Songti SC Regular" w:hAnsi="Songti SC Regular" w:eastAsia="Songti SC Regular" w:cs="Songti SC Regular"/>
              <w:szCs w:val="21"/>
              <w:lang w:eastAsia="zh-CN"/>
            </w:rPr>
            <w:fldChar w:fldCharType="end"/>
          </w:r>
        </w:p>
        <w:p w14:paraId="3A0E7512">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_Toc1365046891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关于能量</w:t>
          </w:r>
          <w:r>
            <w:tab/>
          </w:r>
          <w:r>
            <w:fldChar w:fldCharType="begin"/>
          </w:r>
          <w:r>
            <w:instrText xml:space="preserve"> PAGEREF _Toc1365046891 \h </w:instrText>
          </w:r>
          <w:r>
            <w:fldChar w:fldCharType="separate"/>
          </w:r>
          <w:r>
            <w:t>19</w:t>
          </w:r>
          <w:r>
            <w:fldChar w:fldCharType="end"/>
          </w:r>
          <w:r>
            <w:rPr>
              <w:rFonts w:hint="eastAsia" w:ascii="Songti SC Regular" w:hAnsi="Songti SC Regular" w:eastAsia="Songti SC Regular" w:cs="Songti SC Regular"/>
              <w:szCs w:val="21"/>
              <w:lang w:eastAsia="zh-CN"/>
            </w:rPr>
            <w:fldChar w:fldCharType="end"/>
          </w:r>
        </w:p>
        <w:p w14:paraId="2ABE42DE">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_Toc775296136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关于日常</w:t>
          </w:r>
          <w:r>
            <w:tab/>
          </w:r>
          <w:r>
            <w:fldChar w:fldCharType="begin"/>
          </w:r>
          <w:r>
            <w:instrText xml:space="preserve"> PAGEREF _Toc775296136 \h </w:instrText>
          </w:r>
          <w:r>
            <w:fldChar w:fldCharType="separate"/>
          </w:r>
          <w:r>
            <w:t>23</w:t>
          </w:r>
          <w:r>
            <w:fldChar w:fldCharType="end"/>
          </w:r>
          <w:r>
            <w:rPr>
              <w:rFonts w:hint="eastAsia" w:ascii="Songti SC Regular" w:hAnsi="Songti SC Regular" w:eastAsia="Songti SC Regular" w:cs="Songti SC Regular"/>
              <w:szCs w:val="21"/>
              <w:lang w:eastAsia="zh-CN"/>
            </w:rPr>
            <w:fldChar w:fldCharType="end"/>
          </w:r>
        </w:p>
        <w:p w14:paraId="123F692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_Toc1618871403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关于无聊</w:t>
          </w:r>
          <w:r>
            <w:tab/>
          </w:r>
          <w:r>
            <w:fldChar w:fldCharType="begin"/>
          </w:r>
          <w:r>
            <w:instrText xml:space="preserve"> PAGEREF _Toc1618871403 \h </w:instrText>
          </w:r>
          <w:r>
            <w:fldChar w:fldCharType="separate"/>
          </w:r>
          <w:r>
            <w:t>27</w:t>
          </w:r>
          <w:r>
            <w:fldChar w:fldCharType="end"/>
          </w:r>
          <w:r>
            <w:rPr>
              <w:rFonts w:hint="eastAsia" w:ascii="Songti SC Regular" w:hAnsi="Songti SC Regular" w:eastAsia="Songti SC Regular" w:cs="Songti SC Regular"/>
              <w:szCs w:val="21"/>
              <w:lang w:eastAsia="zh-CN"/>
            </w:rPr>
            <w:fldChar w:fldCharType="end"/>
          </w:r>
        </w:p>
        <w:p w14:paraId="106964DE">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_Toc1901346378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生命·信息·运动·时间</w:t>
          </w:r>
          <w:r>
            <w:tab/>
          </w:r>
          <w:r>
            <w:fldChar w:fldCharType="begin"/>
          </w:r>
          <w:r>
            <w:instrText xml:space="preserve"> PAGEREF _Toc1901346378 \h </w:instrText>
          </w:r>
          <w:r>
            <w:fldChar w:fldCharType="separate"/>
          </w:r>
          <w:r>
            <w:t>31</w:t>
          </w:r>
          <w:r>
            <w:fldChar w:fldCharType="end"/>
          </w:r>
          <w:r>
            <w:rPr>
              <w:rFonts w:hint="eastAsia" w:ascii="Songti SC Regular" w:hAnsi="Songti SC Regular" w:eastAsia="Songti SC Regular" w:cs="Songti SC Regular"/>
              <w:szCs w:val="21"/>
              <w:lang w:eastAsia="zh-CN"/>
            </w:rPr>
            <w:fldChar w:fldCharType="end"/>
          </w:r>
        </w:p>
        <w:p w14:paraId="1AE8EAF3">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_Toc1371907686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第二篇 生命之基</w:t>
          </w:r>
          <w:r>
            <w:tab/>
          </w:r>
          <w:r>
            <w:fldChar w:fldCharType="begin"/>
          </w:r>
          <w:r>
            <w:instrText xml:space="preserve"> PAGEREF _Toc1371907686 \h </w:instrText>
          </w:r>
          <w:r>
            <w:fldChar w:fldCharType="separate"/>
          </w:r>
          <w:r>
            <w:t>36</w:t>
          </w:r>
          <w:r>
            <w:fldChar w:fldCharType="end"/>
          </w:r>
          <w:r>
            <w:rPr>
              <w:rFonts w:hint="eastAsia" w:ascii="Songti SC Regular" w:hAnsi="Songti SC Regular" w:eastAsia="Songti SC Regular" w:cs="Songti SC Regular"/>
              <w:szCs w:val="21"/>
              <w:lang w:eastAsia="zh-CN"/>
            </w:rPr>
            <w:fldChar w:fldCharType="end"/>
          </w:r>
        </w:p>
        <w:p w14:paraId="255860C9">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_Toc120560763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关于信息</w:t>
          </w:r>
          <w:r>
            <w:tab/>
          </w:r>
          <w:r>
            <w:fldChar w:fldCharType="begin"/>
          </w:r>
          <w:r>
            <w:instrText xml:space="preserve"> PAGEREF _Toc120560763 \h </w:instrText>
          </w:r>
          <w:r>
            <w:fldChar w:fldCharType="separate"/>
          </w:r>
          <w:r>
            <w:t>37</w:t>
          </w:r>
          <w:r>
            <w:fldChar w:fldCharType="end"/>
          </w:r>
          <w:r>
            <w:rPr>
              <w:rFonts w:hint="eastAsia" w:ascii="Songti SC Regular" w:hAnsi="Songti SC Regular" w:eastAsia="Songti SC Regular" w:cs="Songti SC Regular"/>
              <w:szCs w:val="21"/>
              <w:lang w:eastAsia="zh-CN"/>
            </w:rPr>
            <w:fldChar w:fldCharType="end"/>
          </w:r>
        </w:p>
        <w:p w14:paraId="653BE599">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_Toc1187664620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关于健康</w:t>
          </w:r>
          <w:r>
            <w:tab/>
          </w:r>
          <w:r>
            <w:fldChar w:fldCharType="begin"/>
          </w:r>
          <w:r>
            <w:instrText xml:space="preserve"> PAGEREF _Toc1187664620 \h </w:instrText>
          </w:r>
          <w:r>
            <w:fldChar w:fldCharType="separate"/>
          </w:r>
          <w:r>
            <w:t>41</w:t>
          </w:r>
          <w:r>
            <w:fldChar w:fldCharType="end"/>
          </w:r>
          <w:r>
            <w:rPr>
              <w:rFonts w:hint="eastAsia" w:ascii="Songti SC Regular" w:hAnsi="Songti SC Regular" w:eastAsia="Songti SC Regular" w:cs="Songti SC Regular"/>
              <w:szCs w:val="21"/>
              <w:lang w:eastAsia="zh-CN"/>
            </w:rPr>
            <w:fldChar w:fldCharType="end"/>
          </w:r>
        </w:p>
        <w:p w14:paraId="35125CD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_Toc218769475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关于休息</w:t>
          </w:r>
          <w:r>
            <w:tab/>
          </w:r>
          <w:r>
            <w:fldChar w:fldCharType="begin"/>
          </w:r>
          <w:r>
            <w:instrText xml:space="preserve"> PAGEREF _Toc218769475 \h </w:instrText>
          </w:r>
          <w:r>
            <w:fldChar w:fldCharType="separate"/>
          </w:r>
          <w:r>
            <w:t>50</w:t>
          </w:r>
          <w:r>
            <w:fldChar w:fldCharType="end"/>
          </w:r>
          <w:r>
            <w:rPr>
              <w:rFonts w:hint="eastAsia" w:ascii="Songti SC Regular" w:hAnsi="Songti SC Regular" w:eastAsia="Songti SC Regular" w:cs="Songti SC Regular"/>
              <w:szCs w:val="21"/>
              <w:lang w:eastAsia="zh-CN"/>
            </w:rPr>
            <w:fldChar w:fldCharType="end"/>
          </w:r>
        </w:p>
        <w:p w14:paraId="3B23D90D">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_Toc366562661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关于注意力</w:t>
          </w:r>
          <w:r>
            <w:tab/>
          </w:r>
          <w:r>
            <w:fldChar w:fldCharType="begin"/>
          </w:r>
          <w:r>
            <w:instrText xml:space="preserve"> PAGEREF _Toc366562661 \h </w:instrText>
          </w:r>
          <w:r>
            <w:fldChar w:fldCharType="separate"/>
          </w:r>
          <w:r>
            <w:t>55</w:t>
          </w:r>
          <w:r>
            <w:fldChar w:fldCharType="end"/>
          </w:r>
          <w:r>
            <w:rPr>
              <w:rFonts w:hint="eastAsia" w:ascii="Songti SC Regular" w:hAnsi="Songti SC Regular" w:eastAsia="Songti SC Regular" w:cs="Songti SC Regular"/>
              <w:szCs w:val="21"/>
              <w:lang w:eastAsia="zh-CN"/>
            </w:rPr>
            <w:fldChar w:fldCharType="end"/>
          </w:r>
        </w:p>
        <w:p w14:paraId="35C90584">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_Toc1835543831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第三篇 经济之维</w:t>
          </w:r>
          <w:r>
            <w:tab/>
          </w:r>
          <w:r>
            <w:fldChar w:fldCharType="begin"/>
          </w:r>
          <w:r>
            <w:instrText xml:space="preserve"> PAGEREF _Toc1835543831 \h </w:instrText>
          </w:r>
          <w:r>
            <w:fldChar w:fldCharType="separate"/>
          </w:r>
          <w:r>
            <w:t>62</w:t>
          </w:r>
          <w:r>
            <w:fldChar w:fldCharType="end"/>
          </w:r>
          <w:r>
            <w:rPr>
              <w:rFonts w:hint="eastAsia" w:ascii="Songti SC Regular" w:hAnsi="Songti SC Regular" w:eastAsia="Songti SC Regular" w:cs="Songti SC Regular"/>
              <w:szCs w:val="21"/>
              <w:lang w:eastAsia="zh-CN"/>
            </w:rPr>
            <w:fldChar w:fldCharType="end"/>
          </w:r>
        </w:p>
        <w:p w14:paraId="4F047FD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_Toc1382578462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关于产品</w:t>
          </w:r>
          <w:r>
            <w:tab/>
          </w:r>
          <w:r>
            <w:fldChar w:fldCharType="begin"/>
          </w:r>
          <w:r>
            <w:instrText xml:space="preserve"> PAGEREF _Toc1382578462 \h </w:instrText>
          </w:r>
          <w:r>
            <w:fldChar w:fldCharType="separate"/>
          </w:r>
          <w:r>
            <w:t>63</w:t>
          </w:r>
          <w:r>
            <w:fldChar w:fldCharType="end"/>
          </w:r>
          <w:r>
            <w:rPr>
              <w:rFonts w:hint="eastAsia" w:ascii="Songti SC Regular" w:hAnsi="Songti SC Regular" w:eastAsia="Songti SC Regular" w:cs="Songti SC Regular"/>
              <w:szCs w:val="21"/>
              <w:lang w:eastAsia="zh-CN"/>
            </w:rPr>
            <w:fldChar w:fldCharType="end"/>
          </w:r>
        </w:p>
        <w:p w14:paraId="77B62DFA">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_Toc1223150294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关于交换</w:t>
          </w:r>
          <w:r>
            <w:tab/>
          </w:r>
          <w:r>
            <w:fldChar w:fldCharType="begin"/>
          </w:r>
          <w:r>
            <w:instrText xml:space="preserve"> PAGEREF _Toc1223150294 \h </w:instrText>
          </w:r>
          <w:r>
            <w:fldChar w:fldCharType="separate"/>
          </w:r>
          <w:r>
            <w:t>67</w:t>
          </w:r>
          <w:r>
            <w:fldChar w:fldCharType="end"/>
          </w:r>
          <w:r>
            <w:rPr>
              <w:rFonts w:hint="eastAsia" w:ascii="Songti SC Regular" w:hAnsi="Songti SC Regular" w:eastAsia="Songti SC Regular" w:cs="Songti SC Regular"/>
              <w:szCs w:val="21"/>
              <w:lang w:eastAsia="zh-CN"/>
            </w:rPr>
            <w:fldChar w:fldCharType="end"/>
          </w:r>
        </w:p>
        <w:p w14:paraId="657A2B3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_Toc1773522174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关于钱</w:t>
          </w:r>
          <w:r>
            <w:tab/>
          </w:r>
          <w:r>
            <w:fldChar w:fldCharType="begin"/>
          </w:r>
          <w:r>
            <w:instrText xml:space="preserve"> PAGEREF _Toc1773522174 \h </w:instrText>
          </w:r>
          <w:r>
            <w:fldChar w:fldCharType="separate"/>
          </w:r>
          <w:r>
            <w:t>71</w:t>
          </w:r>
          <w:r>
            <w:fldChar w:fldCharType="end"/>
          </w:r>
          <w:r>
            <w:rPr>
              <w:rFonts w:hint="eastAsia" w:ascii="Songti SC Regular" w:hAnsi="Songti SC Regular" w:eastAsia="Songti SC Regular" w:cs="Songti SC Regular"/>
              <w:szCs w:val="21"/>
              <w:lang w:eastAsia="zh-CN"/>
            </w:rPr>
            <w:fldChar w:fldCharType="end"/>
          </w:r>
        </w:p>
        <w:p w14:paraId="001AF6E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_Toc514158058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关于风险</w:t>
          </w:r>
          <w:r>
            <w:tab/>
          </w:r>
          <w:r>
            <w:fldChar w:fldCharType="begin"/>
          </w:r>
          <w:r>
            <w:instrText xml:space="preserve"> PAGEREF _Toc514158058 \h </w:instrText>
          </w:r>
          <w:r>
            <w:fldChar w:fldCharType="separate"/>
          </w:r>
          <w:r>
            <w:t>80</w:t>
          </w:r>
          <w:r>
            <w:fldChar w:fldCharType="end"/>
          </w:r>
          <w:r>
            <w:rPr>
              <w:rFonts w:hint="eastAsia" w:ascii="Songti SC Regular" w:hAnsi="Songti SC Regular" w:eastAsia="Songti SC Regular" w:cs="Songti SC Regular"/>
              <w:szCs w:val="21"/>
              <w:lang w:eastAsia="zh-CN"/>
            </w:rPr>
            <w:fldChar w:fldCharType="end"/>
          </w:r>
        </w:p>
        <w:p w14:paraId="735A277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_Toc2127768925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关于销售</w:t>
          </w:r>
          <w:r>
            <w:tab/>
          </w:r>
          <w:r>
            <w:fldChar w:fldCharType="begin"/>
          </w:r>
          <w:r>
            <w:instrText xml:space="preserve"> PAGEREF _Toc2127768925 \h </w:instrText>
          </w:r>
          <w:r>
            <w:fldChar w:fldCharType="separate"/>
          </w:r>
          <w:r>
            <w:t>84</w:t>
          </w:r>
          <w:r>
            <w:fldChar w:fldCharType="end"/>
          </w:r>
          <w:r>
            <w:rPr>
              <w:rFonts w:hint="eastAsia" w:ascii="Songti SC Regular" w:hAnsi="Songti SC Regular" w:eastAsia="Songti SC Regular" w:cs="Songti SC Regular"/>
              <w:szCs w:val="21"/>
              <w:lang w:eastAsia="zh-CN"/>
            </w:rPr>
            <w:fldChar w:fldCharType="end"/>
          </w:r>
        </w:p>
        <w:p w14:paraId="0555F59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_Toc1514632631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关于企业</w:t>
          </w:r>
          <w:r>
            <w:tab/>
          </w:r>
          <w:r>
            <w:fldChar w:fldCharType="begin"/>
          </w:r>
          <w:r>
            <w:instrText xml:space="preserve"> PAGEREF _Toc1514632631 \h </w:instrText>
          </w:r>
          <w:r>
            <w:fldChar w:fldCharType="separate"/>
          </w:r>
          <w:r>
            <w:t>92</w:t>
          </w:r>
          <w:r>
            <w:fldChar w:fldCharType="end"/>
          </w:r>
          <w:r>
            <w:rPr>
              <w:rFonts w:hint="eastAsia" w:ascii="Songti SC Regular" w:hAnsi="Songti SC Regular" w:eastAsia="Songti SC Regular" w:cs="Songti SC Regular"/>
              <w:szCs w:val="21"/>
              <w:lang w:eastAsia="zh-CN"/>
            </w:rPr>
            <w:fldChar w:fldCharType="end"/>
          </w:r>
        </w:p>
        <w:p w14:paraId="483A3293">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_Toc159477679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第四篇 生活之感</w:t>
          </w:r>
          <w:r>
            <w:tab/>
          </w:r>
          <w:r>
            <w:fldChar w:fldCharType="begin"/>
          </w:r>
          <w:r>
            <w:instrText xml:space="preserve"> PAGEREF _Toc159477679 \h </w:instrText>
          </w:r>
          <w:r>
            <w:fldChar w:fldCharType="separate"/>
          </w:r>
          <w:r>
            <w:t>99</w:t>
          </w:r>
          <w:r>
            <w:fldChar w:fldCharType="end"/>
          </w:r>
          <w:r>
            <w:rPr>
              <w:rFonts w:hint="eastAsia" w:ascii="Songti SC Regular" w:hAnsi="Songti SC Regular" w:eastAsia="Songti SC Regular" w:cs="Songti SC Regular"/>
              <w:szCs w:val="21"/>
              <w:lang w:eastAsia="zh-CN"/>
            </w:rPr>
            <w:fldChar w:fldCharType="end"/>
          </w:r>
        </w:p>
        <w:p w14:paraId="4B4F78E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_Toc281759497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关于情感</w:t>
          </w:r>
          <w:r>
            <w:tab/>
          </w:r>
          <w:r>
            <w:fldChar w:fldCharType="begin"/>
          </w:r>
          <w:r>
            <w:instrText xml:space="preserve"> PAGEREF _Toc281759497 \h </w:instrText>
          </w:r>
          <w:r>
            <w:fldChar w:fldCharType="separate"/>
          </w:r>
          <w:r>
            <w:t>100</w:t>
          </w:r>
          <w:r>
            <w:fldChar w:fldCharType="end"/>
          </w:r>
          <w:r>
            <w:rPr>
              <w:rFonts w:hint="eastAsia" w:ascii="Songti SC Regular" w:hAnsi="Songti SC Regular" w:eastAsia="Songti SC Regular" w:cs="Songti SC Regular"/>
              <w:szCs w:val="21"/>
              <w:lang w:eastAsia="zh-CN"/>
            </w:rPr>
            <w:fldChar w:fldCharType="end"/>
          </w:r>
        </w:p>
        <w:p w14:paraId="66F35BE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_Toc330424444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关于生活</w:t>
          </w:r>
          <w:r>
            <w:tab/>
          </w:r>
          <w:r>
            <w:fldChar w:fldCharType="begin"/>
          </w:r>
          <w:r>
            <w:instrText xml:space="preserve"> PAGEREF _Toc330424444 \h </w:instrText>
          </w:r>
          <w:r>
            <w:fldChar w:fldCharType="separate"/>
          </w:r>
          <w:r>
            <w:t>110</w:t>
          </w:r>
          <w:r>
            <w:fldChar w:fldCharType="end"/>
          </w:r>
          <w:r>
            <w:rPr>
              <w:rFonts w:hint="eastAsia" w:ascii="Songti SC Regular" w:hAnsi="Songti SC Regular" w:eastAsia="Songti SC Regular" w:cs="Songti SC Regular"/>
              <w:szCs w:val="21"/>
              <w:lang w:eastAsia="zh-CN"/>
            </w:rPr>
            <w:fldChar w:fldCharType="end"/>
          </w:r>
        </w:p>
        <w:p w14:paraId="01779AF4">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_Toc50919166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第五篇 语言之界</w:t>
          </w:r>
          <w:r>
            <w:tab/>
          </w:r>
          <w:r>
            <w:fldChar w:fldCharType="begin"/>
          </w:r>
          <w:r>
            <w:instrText xml:space="preserve"> PAGEREF _Toc50919166 \h </w:instrText>
          </w:r>
          <w:r>
            <w:fldChar w:fldCharType="separate"/>
          </w:r>
          <w:r>
            <w:t>118</w:t>
          </w:r>
          <w:r>
            <w:fldChar w:fldCharType="end"/>
          </w:r>
          <w:r>
            <w:rPr>
              <w:rFonts w:hint="eastAsia" w:ascii="Songti SC Regular" w:hAnsi="Songti SC Regular" w:eastAsia="Songti SC Regular" w:cs="Songti SC Regular"/>
              <w:szCs w:val="21"/>
              <w:lang w:eastAsia="zh-CN"/>
            </w:rPr>
            <w:fldChar w:fldCharType="end"/>
          </w:r>
        </w:p>
        <w:p w14:paraId="4A7A3E4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_Toc1099931456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关于实用语言</w:t>
          </w:r>
          <w:r>
            <w:tab/>
          </w:r>
          <w:r>
            <w:fldChar w:fldCharType="begin"/>
          </w:r>
          <w:r>
            <w:instrText xml:space="preserve"> PAGEREF _Toc1099931456 \h </w:instrText>
          </w:r>
          <w:r>
            <w:fldChar w:fldCharType="separate"/>
          </w:r>
          <w:r>
            <w:t>119</w:t>
          </w:r>
          <w:r>
            <w:fldChar w:fldCharType="end"/>
          </w:r>
          <w:r>
            <w:rPr>
              <w:rFonts w:hint="eastAsia" w:ascii="Songti SC Regular" w:hAnsi="Songti SC Regular" w:eastAsia="Songti SC Regular" w:cs="Songti SC Regular"/>
              <w:szCs w:val="21"/>
              <w:lang w:eastAsia="zh-CN"/>
            </w:rPr>
            <w:fldChar w:fldCharType="end"/>
          </w:r>
        </w:p>
        <w:p w14:paraId="54E7F22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_Toc1008747616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关于意象</w:t>
          </w:r>
          <w:r>
            <w:tab/>
          </w:r>
          <w:r>
            <w:fldChar w:fldCharType="begin"/>
          </w:r>
          <w:r>
            <w:instrText xml:space="preserve"> PAGEREF _Toc1008747616 \h </w:instrText>
          </w:r>
          <w:r>
            <w:fldChar w:fldCharType="separate"/>
          </w:r>
          <w:r>
            <w:t>123</w:t>
          </w:r>
          <w:r>
            <w:fldChar w:fldCharType="end"/>
          </w:r>
          <w:r>
            <w:rPr>
              <w:rFonts w:hint="eastAsia" w:ascii="Songti SC Regular" w:hAnsi="Songti SC Regular" w:eastAsia="Songti SC Regular" w:cs="Songti SC Regular"/>
              <w:szCs w:val="21"/>
              <w:lang w:eastAsia="zh-CN"/>
            </w:rPr>
            <w:fldChar w:fldCharType="end"/>
          </w:r>
        </w:p>
        <w:p w14:paraId="341D4914">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_Toc1785272694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关于语言功能</w:t>
          </w:r>
          <w:r>
            <w:tab/>
          </w:r>
          <w:r>
            <w:fldChar w:fldCharType="begin"/>
          </w:r>
          <w:r>
            <w:instrText xml:space="preserve"> PAGEREF _Toc1785272694 \h </w:instrText>
          </w:r>
          <w:r>
            <w:fldChar w:fldCharType="separate"/>
          </w:r>
          <w:r>
            <w:t>129</w:t>
          </w:r>
          <w:r>
            <w:fldChar w:fldCharType="end"/>
          </w:r>
          <w:r>
            <w:rPr>
              <w:rFonts w:hint="eastAsia" w:ascii="Songti SC Regular" w:hAnsi="Songti SC Regular" w:eastAsia="Songti SC Regular" w:cs="Songti SC Regular"/>
              <w:szCs w:val="21"/>
              <w:lang w:eastAsia="zh-CN"/>
            </w:rPr>
            <w:fldChar w:fldCharType="end"/>
          </w:r>
        </w:p>
        <w:p w14:paraId="7277BE61">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_Toc436652174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第六篇 社会之构</w:t>
          </w:r>
          <w:r>
            <w:tab/>
          </w:r>
          <w:r>
            <w:fldChar w:fldCharType="begin"/>
          </w:r>
          <w:r>
            <w:instrText xml:space="preserve"> PAGEREF _Toc436652174 \h </w:instrText>
          </w:r>
          <w:r>
            <w:fldChar w:fldCharType="separate"/>
          </w:r>
          <w:r>
            <w:t>137</w:t>
          </w:r>
          <w:r>
            <w:fldChar w:fldCharType="end"/>
          </w:r>
          <w:r>
            <w:rPr>
              <w:rFonts w:hint="eastAsia" w:ascii="Songti SC Regular" w:hAnsi="Songti SC Regular" w:eastAsia="Songti SC Regular" w:cs="Songti SC Regular"/>
              <w:szCs w:val="21"/>
              <w:lang w:eastAsia="zh-CN"/>
            </w:rPr>
            <w:fldChar w:fldCharType="end"/>
          </w:r>
        </w:p>
        <w:p w14:paraId="78CF0F34">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_Toc861466619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关于关系</w:t>
          </w:r>
          <w:r>
            <w:tab/>
          </w:r>
          <w:r>
            <w:fldChar w:fldCharType="begin"/>
          </w:r>
          <w:r>
            <w:instrText xml:space="preserve"> PAGEREF _Toc861466619 \h </w:instrText>
          </w:r>
          <w:r>
            <w:fldChar w:fldCharType="separate"/>
          </w:r>
          <w:r>
            <w:t>138</w:t>
          </w:r>
          <w:r>
            <w:fldChar w:fldCharType="end"/>
          </w:r>
          <w:r>
            <w:rPr>
              <w:rFonts w:hint="eastAsia" w:ascii="Songti SC Regular" w:hAnsi="Songti SC Regular" w:eastAsia="Songti SC Regular" w:cs="Songti SC Regular"/>
              <w:szCs w:val="21"/>
              <w:lang w:eastAsia="zh-CN"/>
            </w:rPr>
            <w:fldChar w:fldCharType="end"/>
          </w:r>
        </w:p>
        <w:p w14:paraId="1A5FEB58">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_Toc334717459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关于政策</w:t>
          </w:r>
          <w:r>
            <w:tab/>
          </w:r>
          <w:r>
            <w:fldChar w:fldCharType="begin"/>
          </w:r>
          <w:r>
            <w:instrText xml:space="preserve"> PAGEREF _Toc334717459 \h </w:instrText>
          </w:r>
          <w:r>
            <w:fldChar w:fldCharType="separate"/>
          </w:r>
          <w:r>
            <w:t>143</w:t>
          </w:r>
          <w:r>
            <w:fldChar w:fldCharType="end"/>
          </w:r>
          <w:r>
            <w:rPr>
              <w:rFonts w:hint="eastAsia" w:ascii="Songti SC Regular" w:hAnsi="Songti SC Regular" w:eastAsia="Songti SC Regular" w:cs="Songti SC Regular"/>
              <w:szCs w:val="21"/>
              <w:lang w:eastAsia="zh-CN"/>
            </w:rPr>
            <w:fldChar w:fldCharType="end"/>
          </w:r>
        </w:p>
        <w:p w14:paraId="0DC7674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_Toc1336661920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关于工具</w:t>
          </w:r>
          <w:r>
            <w:tab/>
          </w:r>
          <w:r>
            <w:fldChar w:fldCharType="begin"/>
          </w:r>
          <w:r>
            <w:instrText xml:space="preserve"> PAGEREF _Toc1336661920 \h </w:instrText>
          </w:r>
          <w:r>
            <w:fldChar w:fldCharType="separate"/>
          </w:r>
          <w:r>
            <w:t>151</w:t>
          </w:r>
          <w:r>
            <w:fldChar w:fldCharType="end"/>
          </w:r>
          <w:r>
            <w:rPr>
              <w:rFonts w:hint="eastAsia" w:ascii="Songti SC Regular" w:hAnsi="Songti SC Regular" w:eastAsia="Songti SC Regular" w:cs="Songti SC Regular"/>
              <w:szCs w:val="21"/>
              <w:lang w:eastAsia="zh-CN"/>
            </w:rPr>
            <w:fldChar w:fldCharType="end"/>
          </w:r>
        </w:p>
        <w:p w14:paraId="7A946480">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_Toc450458173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关于组织</w:t>
          </w:r>
          <w:r>
            <w:tab/>
          </w:r>
          <w:r>
            <w:fldChar w:fldCharType="begin"/>
          </w:r>
          <w:r>
            <w:instrText xml:space="preserve"> PAGEREF _Toc450458173 \h </w:instrText>
          </w:r>
          <w:r>
            <w:fldChar w:fldCharType="separate"/>
          </w:r>
          <w:r>
            <w:t>158</w:t>
          </w:r>
          <w:r>
            <w:fldChar w:fldCharType="end"/>
          </w:r>
          <w:r>
            <w:rPr>
              <w:rFonts w:hint="eastAsia" w:ascii="Songti SC Regular" w:hAnsi="Songti SC Regular" w:eastAsia="Songti SC Regular" w:cs="Songti SC Regular"/>
              <w:szCs w:val="21"/>
              <w:lang w:eastAsia="zh-CN"/>
            </w:rPr>
            <w:fldChar w:fldCharType="end"/>
          </w:r>
        </w:p>
        <w:p w14:paraId="0E9AF70B">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_Toc970657936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关于国家</w:t>
          </w:r>
          <w:r>
            <w:tab/>
          </w:r>
          <w:r>
            <w:fldChar w:fldCharType="begin"/>
          </w:r>
          <w:r>
            <w:instrText xml:space="preserve"> PAGEREF _Toc970657936 \h </w:instrText>
          </w:r>
          <w:r>
            <w:fldChar w:fldCharType="separate"/>
          </w:r>
          <w:r>
            <w:t>163</w:t>
          </w:r>
          <w:r>
            <w:fldChar w:fldCharType="end"/>
          </w:r>
          <w:r>
            <w:rPr>
              <w:rFonts w:hint="eastAsia" w:ascii="Songti SC Regular" w:hAnsi="Songti SC Regular" w:eastAsia="Songti SC Regular" w:cs="Songti SC Regular"/>
              <w:szCs w:val="21"/>
              <w:lang w:eastAsia="zh-CN"/>
            </w:rPr>
            <w:fldChar w:fldCharType="end"/>
          </w:r>
        </w:p>
        <w:p w14:paraId="314C7BA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_Toc1562147740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关于传播</w:t>
          </w:r>
          <w:r>
            <w:tab/>
          </w:r>
          <w:r>
            <w:fldChar w:fldCharType="begin"/>
          </w:r>
          <w:r>
            <w:instrText xml:space="preserve"> PAGEREF _Toc1562147740 \h </w:instrText>
          </w:r>
          <w:r>
            <w:fldChar w:fldCharType="separate"/>
          </w:r>
          <w:r>
            <w:t>170</w:t>
          </w:r>
          <w:r>
            <w:fldChar w:fldCharType="end"/>
          </w:r>
          <w:r>
            <w:rPr>
              <w:rFonts w:hint="eastAsia" w:ascii="Songti SC Regular" w:hAnsi="Songti SC Regular" w:eastAsia="Songti SC Regular" w:cs="Songti SC Regular"/>
              <w:szCs w:val="21"/>
              <w:lang w:eastAsia="zh-CN"/>
            </w:rPr>
            <w:fldChar w:fldCharType="end"/>
          </w:r>
        </w:p>
        <w:p w14:paraId="0D0002AB">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_Toc2029481605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第七篇 认知之径</w:t>
          </w:r>
          <w:r>
            <w:tab/>
          </w:r>
          <w:r>
            <w:fldChar w:fldCharType="begin"/>
          </w:r>
          <w:r>
            <w:instrText xml:space="preserve"> PAGEREF _Toc2029481605 \h </w:instrText>
          </w:r>
          <w:r>
            <w:fldChar w:fldCharType="separate"/>
          </w:r>
          <w:r>
            <w:t>175</w:t>
          </w:r>
          <w:r>
            <w:fldChar w:fldCharType="end"/>
          </w:r>
          <w:r>
            <w:rPr>
              <w:rFonts w:hint="eastAsia" w:ascii="Songti SC Regular" w:hAnsi="Songti SC Regular" w:eastAsia="Songti SC Regular" w:cs="Songti SC Regular"/>
              <w:szCs w:val="21"/>
              <w:lang w:eastAsia="zh-CN"/>
            </w:rPr>
            <w:fldChar w:fldCharType="end"/>
          </w:r>
        </w:p>
        <w:p w14:paraId="3EF939D0">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_Toc1014569934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关于学习</w:t>
          </w:r>
          <w:r>
            <w:tab/>
          </w:r>
          <w:r>
            <w:fldChar w:fldCharType="begin"/>
          </w:r>
          <w:r>
            <w:instrText xml:space="preserve"> PAGEREF _Toc1014569934 \h </w:instrText>
          </w:r>
          <w:r>
            <w:fldChar w:fldCharType="separate"/>
          </w:r>
          <w:r>
            <w:t>176</w:t>
          </w:r>
          <w:r>
            <w:fldChar w:fldCharType="end"/>
          </w:r>
          <w:r>
            <w:rPr>
              <w:rFonts w:hint="eastAsia" w:ascii="Songti SC Regular" w:hAnsi="Songti SC Regular" w:eastAsia="Songti SC Regular" w:cs="Songti SC Regular"/>
              <w:szCs w:val="21"/>
              <w:lang w:eastAsia="zh-CN"/>
            </w:rPr>
            <w:fldChar w:fldCharType="end"/>
          </w:r>
        </w:p>
        <w:p w14:paraId="20DE258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_Toc856723558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关于悟性</w:t>
          </w:r>
          <w:r>
            <w:tab/>
          </w:r>
          <w:r>
            <w:fldChar w:fldCharType="begin"/>
          </w:r>
          <w:r>
            <w:instrText xml:space="preserve"> PAGEREF _Toc856723558 \h </w:instrText>
          </w:r>
          <w:r>
            <w:fldChar w:fldCharType="separate"/>
          </w:r>
          <w:r>
            <w:t>180</w:t>
          </w:r>
          <w:r>
            <w:fldChar w:fldCharType="end"/>
          </w:r>
          <w:r>
            <w:rPr>
              <w:rFonts w:hint="eastAsia" w:ascii="Songti SC Regular" w:hAnsi="Songti SC Regular" w:eastAsia="Songti SC Regular" w:cs="Songti SC Regular"/>
              <w:szCs w:val="21"/>
              <w:lang w:eastAsia="zh-CN"/>
            </w:rPr>
            <w:fldChar w:fldCharType="end"/>
          </w:r>
        </w:p>
        <w:p w14:paraId="072BD57A">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_Toc74986171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第八篇 治事之法</w:t>
          </w:r>
          <w:r>
            <w:tab/>
          </w:r>
          <w:r>
            <w:fldChar w:fldCharType="begin"/>
          </w:r>
          <w:r>
            <w:instrText xml:space="preserve"> PAGEREF _Toc74986171 \h </w:instrText>
          </w:r>
          <w:r>
            <w:fldChar w:fldCharType="separate"/>
          </w:r>
          <w:r>
            <w:t>187</w:t>
          </w:r>
          <w:r>
            <w:fldChar w:fldCharType="end"/>
          </w:r>
          <w:r>
            <w:rPr>
              <w:rFonts w:hint="eastAsia" w:ascii="Songti SC Regular" w:hAnsi="Songti SC Regular" w:eastAsia="Songti SC Regular" w:cs="Songti SC Regular"/>
              <w:szCs w:val="21"/>
              <w:lang w:eastAsia="zh-CN"/>
            </w:rPr>
            <w:fldChar w:fldCharType="end"/>
          </w:r>
        </w:p>
        <w:p w14:paraId="669582AC">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_Toc1867158855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关于权</w:t>
          </w:r>
          <w:r>
            <w:rPr>
              <w:rFonts w:hint="eastAsia" w:ascii="Songti SC Black" w:hAnsi="Songti SC Black" w:eastAsia="Songti SC Black" w:cs="Songti SC Black"/>
              <w:szCs w:val="32"/>
              <w:lang w:val="en-US" w:eastAsia="zh-CN"/>
            </w:rPr>
            <w:t>力</w:t>
          </w:r>
          <w:r>
            <w:tab/>
          </w:r>
          <w:r>
            <w:fldChar w:fldCharType="begin"/>
          </w:r>
          <w:r>
            <w:instrText xml:space="preserve"> PAGEREF _Toc1867158855 \h </w:instrText>
          </w:r>
          <w:r>
            <w:fldChar w:fldCharType="separate"/>
          </w:r>
          <w:r>
            <w:t>188</w:t>
          </w:r>
          <w:r>
            <w:fldChar w:fldCharType="end"/>
          </w:r>
          <w:r>
            <w:rPr>
              <w:rFonts w:hint="eastAsia" w:ascii="Songti SC Regular" w:hAnsi="Songti SC Regular" w:eastAsia="Songti SC Regular" w:cs="Songti SC Regular"/>
              <w:szCs w:val="21"/>
              <w:lang w:eastAsia="zh-CN"/>
            </w:rPr>
            <w:fldChar w:fldCharType="end"/>
          </w:r>
        </w:p>
        <w:p w14:paraId="7661E26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_Toc160342374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关于资本</w:t>
          </w:r>
          <w:r>
            <w:tab/>
          </w:r>
          <w:r>
            <w:fldChar w:fldCharType="begin"/>
          </w:r>
          <w:r>
            <w:instrText xml:space="preserve"> PAGEREF _Toc160342374 \h </w:instrText>
          </w:r>
          <w:r>
            <w:fldChar w:fldCharType="separate"/>
          </w:r>
          <w:r>
            <w:t>197</w:t>
          </w:r>
          <w:r>
            <w:fldChar w:fldCharType="end"/>
          </w:r>
          <w:r>
            <w:rPr>
              <w:rFonts w:hint="eastAsia" w:ascii="Songti SC Regular" w:hAnsi="Songti SC Regular" w:eastAsia="Songti SC Regular" w:cs="Songti SC Regular"/>
              <w:szCs w:val="21"/>
              <w:lang w:eastAsia="zh-CN"/>
            </w:rPr>
            <w:fldChar w:fldCharType="end"/>
          </w:r>
        </w:p>
        <w:p w14:paraId="3A05873B">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_Toc1929786480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关于管理</w:t>
          </w:r>
          <w:r>
            <w:tab/>
          </w:r>
          <w:r>
            <w:fldChar w:fldCharType="begin"/>
          </w:r>
          <w:r>
            <w:instrText xml:space="preserve"> PAGEREF _Toc1929786480 \h </w:instrText>
          </w:r>
          <w:r>
            <w:fldChar w:fldCharType="separate"/>
          </w:r>
          <w:r>
            <w:t>204</w:t>
          </w:r>
          <w:r>
            <w:fldChar w:fldCharType="end"/>
          </w:r>
          <w:r>
            <w:rPr>
              <w:rFonts w:hint="eastAsia" w:ascii="Songti SC Regular" w:hAnsi="Songti SC Regular" w:eastAsia="Songti SC Regular" w:cs="Songti SC Regular"/>
              <w:szCs w:val="21"/>
              <w:lang w:eastAsia="zh-CN"/>
            </w:rPr>
            <w:fldChar w:fldCharType="end"/>
          </w:r>
        </w:p>
        <w:p w14:paraId="671BAE3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_Toc475848719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关于项目管理</w:t>
          </w:r>
          <w:r>
            <w:tab/>
          </w:r>
          <w:r>
            <w:fldChar w:fldCharType="begin"/>
          </w:r>
          <w:r>
            <w:instrText xml:space="preserve"> PAGEREF _Toc475848719 \h </w:instrText>
          </w:r>
          <w:r>
            <w:fldChar w:fldCharType="separate"/>
          </w:r>
          <w:r>
            <w:t>210</w:t>
          </w:r>
          <w:r>
            <w:fldChar w:fldCharType="end"/>
          </w:r>
          <w:r>
            <w:rPr>
              <w:rFonts w:hint="eastAsia" w:ascii="Songti SC Regular" w:hAnsi="Songti SC Regular" w:eastAsia="Songti SC Regular" w:cs="Songti SC Regular"/>
              <w:szCs w:val="21"/>
              <w:lang w:eastAsia="zh-CN"/>
            </w:rPr>
            <w:fldChar w:fldCharType="end"/>
          </w:r>
        </w:p>
        <w:p w14:paraId="1703D4D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_Toc360318805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关于工作</w:t>
          </w:r>
          <w:r>
            <w:tab/>
          </w:r>
          <w:r>
            <w:fldChar w:fldCharType="begin"/>
          </w:r>
          <w:r>
            <w:instrText xml:space="preserve"> PAGEREF _Toc360318805 \h </w:instrText>
          </w:r>
          <w:r>
            <w:fldChar w:fldCharType="separate"/>
          </w:r>
          <w:r>
            <w:t>214</w:t>
          </w:r>
          <w:r>
            <w:fldChar w:fldCharType="end"/>
          </w:r>
          <w:r>
            <w:rPr>
              <w:rFonts w:hint="eastAsia" w:ascii="Songti SC Regular" w:hAnsi="Songti SC Regular" w:eastAsia="Songti SC Regular" w:cs="Songti SC Regular"/>
              <w:szCs w:val="21"/>
              <w:lang w:eastAsia="zh-CN"/>
            </w:rPr>
            <w:fldChar w:fldCharType="end"/>
          </w:r>
        </w:p>
        <w:p w14:paraId="0620AD0A">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_Toc2121754742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第九篇 规则之边</w:t>
          </w:r>
          <w:r>
            <w:tab/>
          </w:r>
          <w:r>
            <w:fldChar w:fldCharType="begin"/>
          </w:r>
          <w:r>
            <w:instrText xml:space="preserve"> PAGEREF _Toc2121754742 \h </w:instrText>
          </w:r>
          <w:r>
            <w:fldChar w:fldCharType="separate"/>
          </w:r>
          <w:r>
            <w:t>218</w:t>
          </w:r>
          <w:r>
            <w:fldChar w:fldCharType="end"/>
          </w:r>
          <w:r>
            <w:rPr>
              <w:rFonts w:hint="eastAsia" w:ascii="Songti SC Regular" w:hAnsi="Songti SC Regular" w:eastAsia="Songti SC Regular" w:cs="Songti SC Regular"/>
              <w:szCs w:val="21"/>
              <w:lang w:eastAsia="zh-CN"/>
            </w:rPr>
            <w:fldChar w:fldCharType="end"/>
          </w:r>
        </w:p>
        <w:p w14:paraId="3D105EAB">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_Toc1365990359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关于暴力</w:t>
          </w:r>
          <w:r>
            <w:tab/>
          </w:r>
          <w:r>
            <w:fldChar w:fldCharType="begin"/>
          </w:r>
          <w:r>
            <w:instrText xml:space="preserve"> PAGEREF _Toc1365990359 \h </w:instrText>
          </w:r>
          <w:r>
            <w:fldChar w:fldCharType="separate"/>
          </w:r>
          <w:r>
            <w:t>219</w:t>
          </w:r>
          <w:r>
            <w:fldChar w:fldCharType="end"/>
          </w:r>
          <w:r>
            <w:rPr>
              <w:rFonts w:hint="eastAsia" w:ascii="Songti SC Regular" w:hAnsi="Songti SC Regular" w:eastAsia="Songti SC Regular" w:cs="Songti SC Regular"/>
              <w:szCs w:val="21"/>
              <w:lang w:eastAsia="zh-CN"/>
            </w:rPr>
            <w:fldChar w:fldCharType="end"/>
          </w:r>
        </w:p>
        <w:p w14:paraId="22D0181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_Toc1599777283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关于奖惩</w:t>
          </w:r>
          <w:r>
            <w:tab/>
          </w:r>
          <w:r>
            <w:fldChar w:fldCharType="begin"/>
          </w:r>
          <w:r>
            <w:instrText xml:space="preserve"> PAGEREF _Toc1599777283 \h </w:instrText>
          </w:r>
          <w:r>
            <w:fldChar w:fldCharType="separate"/>
          </w:r>
          <w:r>
            <w:t>223</w:t>
          </w:r>
          <w:r>
            <w:fldChar w:fldCharType="end"/>
          </w:r>
          <w:r>
            <w:rPr>
              <w:rFonts w:hint="eastAsia" w:ascii="Songti SC Regular" w:hAnsi="Songti SC Regular" w:eastAsia="Songti SC Regular" w:cs="Songti SC Regular"/>
              <w:szCs w:val="21"/>
              <w:lang w:eastAsia="zh-CN"/>
            </w:rPr>
            <w:fldChar w:fldCharType="end"/>
          </w:r>
        </w:p>
        <w:p w14:paraId="29B26C7A">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_Toc961534941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关于监控</w:t>
          </w:r>
          <w:r>
            <w:tab/>
          </w:r>
          <w:r>
            <w:fldChar w:fldCharType="begin"/>
          </w:r>
          <w:r>
            <w:instrText xml:space="preserve"> PAGEREF _Toc961534941 \h </w:instrText>
          </w:r>
          <w:r>
            <w:fldChar w:fldCharType="separate"/>
          </w:r>
          <w:r>
            <w:t>229</w:t>
          </w:r>
          <w:r>
            <w:fldChar w:fldCharType="end"/>
          </w:r>
          <w:r>
            <w:rPr>
              <w:rFonts w:hint="eastAsia" w:ascii="Songti SC Regular" w:hAnsi="Songti SC Regular" w:eastAsia="Songti SC Regular" w:cs="Songti SC Regular"/>
              <w:szCs w:val="21"/>
              <w:lang w:eastAsia="zh-CN"/>
            </w:rPr>
            <w:fldChar w:fldCharType="end"/>
          </w:r>
        </w:p>
        <w:p w14:paraId="61EA2B3C">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_Toc703309712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第十篇 心智之能</w:t>
          </w:r>
          <w:r>
            <w:tab/>
          </w:r>
          <w:r>
            <w:fldChar w:fldCharType="begin"/>
          </w:r>
          <w:r>
            <w:instrText xml:space="preserve"> PAGEREF _Toc703309712 \h </w:instrText>
          </w:r>
          <w:r>
            <w:fldChar w:fldCharType="separate"/>
          </w:r>
          <w:r>
            <w:t>235</w:t>
          </w:r>
          <w:r>
            <w:fldChar w:fldCharType="end"/>
          </w:r>
          <w:r>
            <w:rPr>
              <w:rFonts w:hint="eastAsia" w:ascii="Songti SC Regular" w:hAnsi="Songti SC Regular" w:eastAsia="Songti SC Regular" w:cs="Songti SC Regular"/>
              <w:szCs w:val="21"/>
              <w:lang w:eastAsia="zh-CN"/>
            </w:rPr>
            <w:fldChar w:fldCharType="end"/>
          </w:r>
        </w:p>
        <w:p w14:paraId="469D7E5E">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_Toc776336496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关于意识</w:t>
          </w:r>
          <w:r>
            <w:tab/>
          </w:r>
          <w:r>
            <w:fldChar w:fldCharType="begin"/>
          </w:r>
          <w:r>
            <w:instrText xml:space="preserve"> PAGEREF _Toc776336496 \h </w:instrText>
          </w:r>
          <w:r>
            <w:fldChar w:fldCharType="separate"/>
          </w:r>
          <w:r>
            <w:t>236</w:t>
          </w:r>
          <w:r>
            <w:fldChar w:fldCharType="end"/>
          </w:r>
          <w:r>
            <w:rPr>
              <w:rFonts w:hint="eastAsia" w:ascii="Songti SC Regular" w:hAnsi="Songti SC Regular" w:eastAsia="Songti SC Regular" w:cs="Songti SC Regular"/>
              <w:szCs w:val="21"/>
              <w:lang w:eastAsia="zh-CN"/>
            </w:rPr>
            <w:fldChar w:fldCharType="end"/>
          </w:r>
        </w:p>
        <w:p w14:paraId="460EF94D">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_Toc1924332747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关于记忆</w:t>
          </w:r>
          <w:r>
            <w:tab/>
          </w:r>
          <w:r>
            <w:fldChar w:fldCharType="begin"/>
          </w:r>
          <w:r>
            <w:instrText xml:space="preserve"> PAGEREF _Toc1924332747 \h </w:instrText>
          </w:r>
          <w:r>
            <w:fldChar w:fldCharType="separate"/>
          </w:r>
          <w:r>
            <w:t>239</w:t>
          </w:r>
          <w:r>
            <w:fldChar w:fldCharType="end"/>
          </w:r>
          <w:r>
            <w:rPr>
              <w:rFonts w:hint="eastAsia" w:ascii="Songti SC Regular" w:hAnsi="Songti SC Regular" w:eastAsia="Songti SC Regular" w:cs="Songti SC Regular"/>
              <w:szCs w:val="21"/>
              <w:lang w:eastAsia="zh-CN"/>
            </w:rPr>
            <w:fldChar w:fldCharType="end"/>
          </w:r>
        </w:p>
        <w:p w14:paraId="5462EDE9">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_Toc1156755009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w:t>
          </w:r>
          <w:r>
            <w:rPr>
              <w:rFonts w:hint="eastAsia" w:ascii="Songti SC Black" w:hAnsi="Songti SC Black" w:eastAsia="Songti SC Black" w:cs="Songti SC Black"/>
              <w:szCs w:val="32"/>
            </w:rPr>
            <w:t>想象</w:t>
          </w:r>
          <w:r>
            <w:tab/>
          </w:r>
          <w:r>
            <w:fldChar w:fldCharType="begin"/>
          </w:r>
          <w:r>
            <w:instrText xml:space="preserve"> PAGEREF _Toc1156755009 \h </w:instrText>
          </w:r>
          <w:r>
            <w:fldChar w:fldCharType="separate"/>
          </w:r>
          <w:r>
            <w:t>247</w:t>
          </w:r>
          <w:r>
            <w:fldChar w:fldCharType="end"/>
          </w:r>
          <w:r>
            <w:rPr>
              <w:rFonts w:hint="eastAsia" w:ascii="Songti SC Regular" w:hAnsi="Songti SC Regular" w:eastAsia="Songti SC Regular" w:cs="Songti SC Regular"/>
              <w:szCs w:val="21"/>
              <w:lang w:eastAsia="zh-CN"/>
            </w:rPr>
            <w:fldChar w:fldCharType="end"/>
          </w:r>
        </w:p>
        <w:p w14:paraId="433FF9B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_Toc411979972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关于辨别</w:t>
          </w:r>
          <w:r>
            <w:tab/>
          </w:r>
          <w:r>
            <w:fldChar w:fldCharType="begin"/>
          </w:r>
          <w:r>
            <w:instrText xml:space="preserve"> PAGEREF _Toc411979972 \h </w:instrText>
          </w:r>
          <w:r>
            <w:fldChar w:fldCharType="separate"/>
          </w:r>
          <w:r>
            <w:t>256</w:t>
          </w:r>
          <w:r>
            <w:fldChar w:fldCharType="end"/>
          </w:r>
          <w:r>
            <w:rPr>
              <w:rFonts w:hint="eastAsia" w:ascii="Songti SC Regular" w:hAnsi="Songti SC Regular" w:eastAsia="Songti SC Regular" w:cs="Songti SC Regular"/>
              <w:szCs w:val="21"/>
              <w:lang w:eastAsia="zh-CN"/>
            </w:rPr>
            <w:fldChar w:fldCharType="end"/>
          </w:r>
        </w:p>
        <w:p w14:paraId="7698C3F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_Toc660111476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关于选择</w:t>
          </w:r>
          <w:r>
            <w:tab/>
          </w:r>
          <w:r>
            <w:fldChar w:fldCharType="begin"/>
          </w:r>
          <w:r>
            <w:instrText xml:space="preserve"> PAGEREF _Toc660111476 \h </w:instrText>
          </w:r>
          <w:r>
            <w:fldChar w:fldCharType="separate"/>
          </w:r>
          <w:r>
            <w:t>263</w:t>
          </w:r>
          <w:r>
            <w:fldChar w:fldCharType="end"/>
          </w:r>
          <w:r>
            <w:rPr>
              <w:rFonts w:hint="eastAsia" w:ascii="Songti SC Regular" w:hAnsi="Songti SC Regular" w:eastAsia="Songti SC Regular" w:cs="Songti SC Regular"/>
              <w:szCs w:val="21"/>
              <w:lang w:eastAsia="zh-CN"/>
            </w:rPr>
            <w:fldChar w:fldCharType="end"/>
          </w:r>
        </w:p>
        <w:p w14:paraId="071023D3">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_Toc593056730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第十一篇 文化之根</w:t>
          </w:r>
          <w:r>
            <w:tab/>
          </w:r>
          <w:r>
            <w:fldChar w:fldCharType="begin"/>
          </w:r>
          <w:r>
            <w:instrText xml:space="preserve"> PAGEREF _Toc593056730 \h </w:instrText>
          </w:r>
          <w:r>
            <w:fldChar w:fldCharType="separate"/>
          </w:r>
          <w:r>
            <w:t>271</w:t>
          </w:r>
          <w:r>
            <w:fldChar w:fldCharType="end"/>
          </w:r>
          <w:r>
            <w:rPr>
              <w:rFonts w:hint="eastAsia" w:ascii="Songti SC Regular" w:hAnsi="Songti SC Regular" w:eastAsia="Songti SC Regular" w:cs="Songti SC Regular"/>
              <w:szCs w:val="21"/>
              <w:lang w:eastAsia="zh-CN"/>
            </w:rPr>
            <w:fldChar w:fldCharType="end"/>
          </w:r>
        </w:p>
        <w:p w14:paraId="0E630AED">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_Toc1032855383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关于宗祠</w:t>
          </w:r>
          <w:r>
            <w:tab/>
          </w:r>
          <w:r>
            <w:fldChar w:fldCharType="begin"/>
          </w:r>
          <w:r>
            <w:instrText xml:space="preserve"> PAGEREF _Toc1032855383 \h </w:instrText>
          </w:r>
          <w:r>
            <w:fldChar w:fldCharType="separate"/>
          </w:r>
          <w:r>
            <w:t>272</w:t>
          </w:r>
          <w:r>
            <w:fldChar w:fldCharType="end"/>
          </w:r>
          <w:r>
            <w:rPr>
              <w:rFonts w:hint="eastAsia" w:ascii="Songti SC Regular" w:hAnsi="Songti SC Regular" w:eastAsia="Songti SC Regular" w:cs="Songti SC Regular"/>
              <w:szCs w:val="21"/>
              <w:lang w:eastAsia="zh-CN"/>
            </w:rPr>
            <w:fldChar w:fldCharType="end"/>
          </w:r>
        </w:p>
        <w:p w14:paraId="5C852D6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_Toc1090103380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关于家庭</w:t>
          </w:r>
          <w:r>
            <w:tab/>
          </w:r>
          <w:r>
            <w:fldChar w:fldCharType="begin"/>
          </w:r>
          <w:r>
            <w:instrText xml:space="preserve"> PAGEREF _Toc1090103380 \h </w:instrText>
          </w:r>
          <w:r>
            <w:fldChar w:fldCharType="separate"/>
          </w:r>
          <w:r>
            <w:t>279</w:t>
          </w:r>
          <w:r>
            <w:fldChar w:fldCharType="end"/>
          </w:r>
          <w:r>
            <w:rPr>
              <w:rFonts w:hint="eastAsia" w:ascii="Songti SC Regular" w:hAnsi="Songti SC Regular" w:eastAsia="Songti SC Regular" w:cs="Songti SC Regular"/>
              <w:szCs w:val="21"/>
              <w:lang w:eastAsia="zh-CN"/>
            </w:rPr>
            <w:fldChar w:fldCharType="end"/>
          </w:r>
        </w:p>
        <w:p w14:paraId="3CD9A3DC">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_Toc1184515103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关于独立</w:t>
          </w:r>
          <w:r>
            <w:tab/>
          </w:r>
          <w:r>
            <w:fldChar w:fldCharType="begin"/>
          </w:r>
          <w:r>
            <w:instrText xml:space="preserve"> PAGEREF _Toc1184515103 \h </w:instrText>
          </w:r>
          <w:r>
            <w:fldChar w:fldCharType="separate"/>
          </w:r>
          <w:r>
            <w:t>285</w:t>
          </w:r>
          <w:r>
            <w:fldChar w:fldCharType="end"/>
          </w:r>
          <w:r>
            <w:rPr>
              <w:rFonts w:hint="eastAsia" w:ascii="Songti SC Regular" w:hAnsi="Songti SC Regular" w:eastAsia="Songti SC Regular" w:cs="Songti SC Regular"/>
              <w:szCs w:val="21"/>
              <w:lang w:eastAsia="zh-CN"/>
            </w:rPr>
            <w:fldChar w:fldCharType="end"/>
          </w:r>
        </w:p>
        <w:p w14:paraId="72A8C76D">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_Toc971928431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第十二篇 世情之微</w:t>
          </w:r>
          <w:r>
            <w:tab/>
          </w:r>
          <w:r>
            <w:fldChar w:fldCharType="begin"/>
          </w:r>
          <w:r>
            <w:instrText xml:space="preserve"> PAGEREF _Toc971928431 \h </w:instrText>
          </w:r>
          <w:r>
            <w:fldChar w:fldCharType="separate"/>
          </w:r>
          <w:r>
            <w:t>291</w:t>
          </w:r>
          <w:r>
            <w:fldChar w:fldCharType="end"/>
          </w:r>
          <w:r>
            <w:rPr>
              <w:rFonts w:hint="eastAsia" w:ascii="Songti SC Regular" w:hAnsi="Songti SC Regular" w:eastAsia="Songti SC Regular" w:cs="Songti SC Regular"/>
              <w:szCs w:val="21"/>
              <w:lang w:eastAsia="zh-CN"/>
            </w:rPr>
            <w:fldChar w:fldCharType="end"/>
          </w:r>
        </w:p>
        <w:p w14:paraId="111A773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_Toc1440520735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关于消费</w:t>
          </w:r>
          <w:r>
            <w:tab/>
          </w:r>
          <w:r>
            <w:fldChar w:fldCharType="begin"/>
          </w:r>
          <w:r>
            <w:instrText xml:space="preserve"> PAGEREF _Toc1440520735 \h </w:instrText>
          </w:r>
          <w:r>
            <w:fldChar w:fldCharType="separate"/>
          </w:r>
          <w:r>
            <w:t>292</w:t>
          </w:r>
          <w:r>
            <w:fldChar w:fldCharType="end"/>
          </w:r>
          <w:r>
            <w:rPr>
              <w:rFonts w:hint="eastAsia" w:ascii="Songti SC Regular" w:hAnsi="Songti SC Regular" w:eastAsia="Songti SC Regular" w:cs="Songti SC Regular"/>
              <w:szCs w:val="21"/>
              <w:lang w:eastAsia="zh-CN"/>
            </w:rPr>
            <w:fldChar w:fldCharType="end"/>
          </w:r>
        </w:p>
        <w:p w14:paraId="09398CC6">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_Toc101356867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关于茶酒</w:t>
          </w:r>
          <w:r>
            <w:tab/>
          </w:r>
          <w:r>
            <w:fldChar w:fldCharType="begin"/>
          </w:r>
          <w:r>
            <w:instrText xml:space="preserve"> PAGEREF _Toc101356867 \h </w:instrText>
          </w:r>
          <w:r>
            <w:fldChar w:fldCharType="separate"/>
          </w:r>
          <w:r>
            <w:t>296</w:t>
          </w:r>
          <w:r>
            <w:fldChar w:fldCharType="end"/>
          </w:r>
          <w:r>
            <w:rPr>
              <w:rFonts w:hint="eastAsia" w:ascii="Songti SC Regular" w:hAnsi="Songti SC Regular" w:eastAsia="Songti SC Regular" w:cs="Songti SC Regular"/>
              <w:szCs w:val="21"/>
              <w:lang w:eastAsia="zh-CN"/>
            </w:rPr>
            <w:fldChar w:fldCharType="end"/>
          </w:r>
        </w:p>
        <w:p w14:paraId="3F86A7E2">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_Toc550331598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关于敬酒</w:t>
          </w:r>
          <w:r>
            <w:tab/>
          </w:r>
          <w:r>
            <w:fldChar w:fldCharType="begin"/>
          </w:r>
          <w:r>
            <w:instrText xml:space="preserve"> PAGEREF _Toc550331598 \h </w:instrText>
          </w:r>
          <w:r>
            <w:fldChar w:fldCharType="separate"/>
          </w:r>
          <w:r>
            <w:t>301</w:t>
          </w:r>
          <w:r>
            <w:fldChar w:fldCharType="end"/>
          </w:r>
          <w:r>
            <w:rPr>
              <w:rFonts w:hint="eastAsia" w:ascii="Songti SC Regular" w:hAnsi="Songti SC Regular" w:eastAsia="Songti SC Regular" w:cs="Songti SC Regular"/>
              <w:szCs w:val="21"/>
              <w:lang w:eastAsia="zh-CN"/>
            </w:rPr>
            <w:fldChar w:fldCharType="end"/>
          </w:r>
        </w:p>
        <w:p w14:paraId="709B065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_Toc211099957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关于礼仪</w:t>
          </w:r>
          <w:r>
            <w:tab/>
          </w:r>
          <w:r>
            <w:fldChar w:fldCharType="begin"/>
          </w:r>
          <w:r>
            <w:instrText xml:space="preserve"> PAGEREF _Toc211099957 \h </w:instrText>
          </w:r>
          <w:r>
            <w:fldChar w:fldCharType="separate"/>
          </w:r>
          <w:r>
            <w:t>307</w:t>
          </w:r>
          <w:r>
            <w:fldChar w:fldCharType="end"/>
          </w:r>
          <w:r>
            <w:rPr>
              <w:rFonts w:hint="eastAsia" w:ascii="Songti SC Regular" w:hAnsi="Songti SC Regular" w:eastAsia="Songti SC Regular" w:cs="Songti SC Regular"/>
              <w:szCs w:val="21"/>
              <w:lang w:eastAsia="zh-CN"/>
            </w:rPr>
            <w:fldChar w:fldCharType="end"/>
          </w:r>
        </w:p>
        <w:p w14:paraId="2889337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_Toc313992455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关于送礼</w:t>
          </w:r>
          <w:r>
            <w:tab/>
          </w:r>
          <w:r>
            <w:fldChar w:fldCharType="begin"/>
          </w:r>
          <w:r>
            <w:instrText xml:space="preserve"> PAGEREF _Toc313992455 \h </w:instrText>
          </w:r>
          <w:r>
            <w:fldChar w:fldCharType="separate"/>
          </w:r>
          <w:r>
            <w:t>313</w:t>
          </w:r>
          <w:r>
            <w:fldChar w:fldCharType="end"/>
          </w:r>
          <w:r>
            <w:rPr>
              <w:rFonts w:hint="eastAsia" w:ascii="Songti SC Regular" w:hAnsi="Songti SC Regular" w:eastAsia="Songti SC Regular" w:cs="Songti SC Regular"/>
              <w:szCs w:val="21"/>
              <w:lang w:eastAsia="zh-CN"/>
            </w:rPr>
            <w:fldChar w:fldCharType="end"/>
          </w:r>
        </w:p>
        <w:p w14:paraId="6AB2448C">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_Toc903870506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关于情商</w:t>
          </w:r>
          <w:r>
            <w:tab/>
          </w:r>
          <w:r>
            <w:fldChar w:fldCharType="begin"/>
          </w:r>
          <w:r>
            <w:instrText xml:space="preserve"> PAGEREF _Toc903870506 \h </w:instrText>
          </w:r>
          <w:r>
            <w:fldChar w:fldCharType="separate"/>
          </w:r>
          <w:r>
            <w:t>318</w:t>
          </w:r>
          <w:r>
            <w:fldChar w:fldCharType="end"/>
          </w:r>
          <w:r>
            <w:rPr>
              <w:rFonts w:hint="eastAsia" w:ascii="Songti SC Regular" w:hAnsi="Songti SC Regular" w:eastAsia="Songti SC Regular" w:cs="Songti SC Regular"/>
              <w:szCs w:val="21"/>
              <w:lang w:eastAsia="zh-CN"/>
            </w:rPr>
            <w:fldChar w:fldCharType="end"/>
          </w:r>
        </w:p>
        <w:p w14:paraId="42835066">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_Toc52275464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关于潜规则</w:t>
          </w:r>
          <w:r>
            <w:tab/>
          </w:r>
          <w:r>
            <w:fldChar w:fldCharType="begin"/>
          </w:r>
          <w:r>
            <w:instrText xml:space="preserve"> PAGEREF _Toc52275464 \h </w:instrText>
          </w:r>
          <w:r>
            <w:fldChar w:fldCharType="separate"/>
          </w:r>
          <w:r>
            <w:t>324</w:t>
          </w:r>
          <w:r>
            <w:fldChar w:fldCharType="end"/>
          </w:r>
          <w:r>
            <w:rPr>
              <w:rFonts w:hint="eastAsia" w:ascii="Songti SC Regular" w:hAnsi="Songti SC Regular" w:eastAsia="Songti SC Regular" w:cs="Songti SC Regular"/>
              <w:szCs w:val="21"/>
              <w:lang w:eastAsia="zh-CN"/>
            </w:rPr>
            <w:fldChar w:fldCharType="end"/>
          </w:r>
        </w:p>
        <w:p w14:paraId="6BCEA2B8">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_Toc272911825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关于欺诈</w:t>
          </w:r>
          <w:r>
            <w:tab/>
          </w:r>
          <w:r>
            <w:fldChar w:fldCharType="begin"/>
          </w:r>
          <w:r>
            <w:instrText xml:space="preserve"> PAGEREF _Toc272911825 \h </w:instrText>
          </w:r>
          <w:r>
            <w:fldChar w:fldCharType="separate"/>
          </w:r>
          <w:r>
            <w:t>330</w:t>
          </w:r>
          <w:r>
            <w:fldChar w:fldCharType="end"/>
          </w:r>
          <w:r>
            <w:rPr>
              <w:rFonts w:hint="eastAsia" w:ascii="Songti SC Regular" w:hAnsi="Songti SC Regular" w:eastAsia="Songti SC Regular" w:cs="Songti SC Regular"/>
              <w:szCs w:val="21"/>
              <w:lang w:eastAsia="zh-CN"/>
            </w:rPr>
            <w:fldChar w:fldCharType="end"/>
          </w:r>
        </w:p>
        <w:p w14:paraId="1E70652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_Toc1951456430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关于保护</w:t>
          </w:r>
          <w:r>
            <w:tab/>
          </w:r>
          <w:r>
            <w:fldChar w:fldCharType="begin"/>
          </w:r>
          <w:r>
            <w:instrText xml:space="preserve"> PAGEREF _Toc1951456430 \h </w:instrText>
          </w:r>
          <w:r>
            <w:fldChar w:fldCharType="separate"/>
          </w:r>
          <w:r>
            <w:t>336</w:t>
          </w:r>
          <w:r>
            <w:fldChar w:fldCharType="end"/>
          </w:r>
          <w:r>
            <w:rPr>
              <w:rFonts w:hint="eastAsia" w:ascii="Songti SC Regular" w:hAnsi="Songti SC Regular" w:eastAsia="Songti SC Regular" w:cs="Songti SC Regular"/>
              <w:szCs w:val="21"/>
              <w:lang w:eastAsia="zh-CN"/>
            </w:rPr>
            <w:fldChar w:fldCharType="end"/>
          </w:r>
        </w:p>
        <w:p w14:paraId="1690EEC3">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_Toc1757962026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第十三篇 亲密之系</w:t>
          </w:r>
          <w:r>
            <w:tab/>
          </w:r>
          <w:r>
            <w:fldChar w:fldCharType="begin"/>
          </w:r>
          <w:r>
            <w:instrText xml:space="preserve"> PAGEREF _Toc1757962026 \h </w:instrText>
          </w:r>
          <w:r>
            <w:fldChar w:fldCharType="separate"/>
          </w:r>
          <w:r>
            <w:t>343</w:t>
          </w:r>
          <w:r>
            <w:fldChar w:fldCharType="end"/>
          </w:r>
          <w:r>
            <w:rPr>
              <w:rFonts w:hint="eastAsia" w:ascii="Songti SC Regular" w:hAnsi="Songti SC Regular" w:eastAsia="Songti SC Regular" w:cs="Songti SC Regular"/>
              <w:szCs w:val="21"/>
              <w:lang w:eastAsia="zh-CN"/>
            </w:rPr>
            <w:fldChar w:fldCharType="end"/>
          </w:r>
        </w:p>
        <w:p w14:paraId="2A06E9A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_Toc987755556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关于连接</w:t>
          </w:r>
          <w:r>
            <w:tab/>
          </w:r>
          <w:r>
            <w:fldChar w:fldCharType="begin"/>
          </w:r>
          <w:r>
            <w:instrText xml:space="preserve"> PAGEREF _Toc987755556 \h </w:instrText>
          </w:r>
          <w:r>
            <w:fldChar w:fldCharType="separate"/>
          </w:r>
          <w:r>
            <w:t>344</w:t>
          </w:r>
          <w:r>
            <w:fldChar w:fldCharType="end"/>
          </w:r>
          <w:r>
            <w:rPr>
              <w:rFonts w:hint="eastAsia" w:ascii="Songti SC Regular" w:hAnsi="Songti SC Regular" w:eastAsia="Songti SC Regular" w:cs="Songti SC Regular"/>
              <w:szCs w:val="21"/>
              <w:lang w:eastAsia="zh-CN"/>
            </w:rPr>
            <w:fldChar w:fldCharType="end"/>
          </w:r>
        </w:p>
        <w:p w14:paraId="46F90AE6">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_Toc1159038382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关于朋友</w:t>
          </w:r>
          <w:r>
            <w:tab/>
          </w:r>
          <w:r>
            <w:fldChar w:fldCharType="begin"/>
          </w:r>
          <w:r>
            <w:instrText xml:space="preserve"> PAGEREF _Toc1159038382 \h </w:instrText>
          </w:r>
          <w:r>
            <w:fldChar w:fldCharType="separate"/>
          </w:r>
          <w:r>
            <w:t>348</w:t>
          </w:r>
          <w:r>
            <w:fldChar w:fldCharType="end"/>
          </w:r>
          <w:r>
            <w:rPr>
              <w:rFonts w:hint="eastAsia" w:ascii="Songti SC Regular" w:hAnsi="Songti SC Regular" w:eastAsia="Songti SC Regular" w:cs="Songti SC Regular"/>
              <w:szCs w:val="21"/>
              <w:lang w:eastAsia="zh-CN"/>
            </w:rPr>
            <w:fldChar w:fldCharType="end"/>
          </w:r>
        </w:p>
        <w:p w14:paraId="295FB4B3">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_Toc133924337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关于恋爱</w:t>
          </w:r>
          <w:r>
            <w:tab/>
          </w:r>
          <w:r>
            <w:fldChar w:fldCharType="begin"/>
          </w:r>
          <w:r>
            <w:instrText xml:space="preserve"> PAGEREF _Toc133924337 \h </w:instrText>
          </w:r>
          <w:r>
            <w:fldChar w:fldCharType="separate"/>
          </w:r>
          <w:r>
            <w:t>357</w:t>
          </w:r>
          <w:r>
            <w:fldChar w:fldCharType="end"/>
          </w:r>
          <w:r>
            <w:rPr>
              <w:rFonts w:hint="eastAsia" w:ascii="Songti SC Regular" w:hAnsi="Songti SC Regular" w:eastAsia="Songti SC Regular" w:cs="Songti SC Regular"/>
              <w:szCs w:val="21"/>
              <w:lang w:eastAsia="zh-CN"/>
            </w:rPr>
            <w:fldChar w:fldCharType="end"/>
          </w:r>
        </w:p>
        <w:p w14:paraId="70DC184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_Toc303469903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关于婚姻</w:t>
          </w:r>
          <w:r>
            <w:tab/>
          </w:r>
          <w:r>
            <w:fldChar w:fldCharType="begin"/>
          </w:r>
          <w:r>
            <w:instrText xml:space="preserve"> PAGEREF _Toc303469903 \h </w:instrText>
          </w:r>
          <w:r>
            <w:fldChar w:fldCharType="separate"/>
          </w:r>
          <w:r>
            <w:t>365</w:t>
          </w:r>
          <w:r>
            <w:fldChar w:fldCharType="end"/>
          </w:r>
          <w:r>
            <w:rPr>
              <w:rFonts w:hint="eastAsia" w:ascii="Songti SC Regular" w:hAnsi="Songti SC Regular" w:eastAsia="Songti SC Regular" w:cs="Songti SC Regular"/>
              <w:szCs w:val="21"/>
              <w:lang w:eastAsia="zh-CN"/>
            </w:rPr>
            <w:fldChar w:fldCharType="end"/>
          </w:r>
        </w:p>
        <w:p w14:paraId="392A08A5">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_Toc144998096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关于养育</w:t>
          </w:r>
          <w:r>
            <w:tab/>
          </w:r>
          <w:r>
            <w:fldChar w:fldCharType="begin"/>
          </w:r>
          <w:r>
            <w:instrText xml:space="preserve"> PAGEREF _Toc144998096 \h </w:instrText>
          </w:r>
          <w:r>
            <w:fldChar w:fldCharType="separate"/>
          </w:r>
          <w:r>
            <w:t>370</w:t>
          </w:r>
          <w:r>
            <w:fldChar w:fldCharType="end"/>
          </w:r>
          <w:r>
            <w:rPr>
              <w:rFonts w:hint="eastAsia" w:ascii="Songti SC Regular" w:hAnsi="Songti SC Regular" w:eastAsia="Songti SC Regular" w:cs="Songti SC Regular"/>
              <w:szCs w:val="21"/>
              <w:lang w:eastAsia="zh-CN"/>
            </w:rPr>
            <w:fldChar w:fldCharType="end"/>
          </w:r>
        </w:p>
        <w:p w14:paraId="39719558">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_Toc1736543774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关于教育</w:t>
          </w:r>
          <w:r>
            <w:tab/>
          </w:r>
          <w:r>
            <w:fldChar w:fldCharType="begin"/>
          </w:r>
          <w:r>
            <w:instrText xml:space="preserve"> PAGEREF _Toc1736543774 \h </w:instrText>
          </w:r>
          <w:r>
            <w:fldChar w:fldCharType="separate"/>
          </w:r>
          <w:r>
            <w:t>377</w:t>
          </w:r>
          <w:r>
            <w:fldChar w:fldCharType="end"/>
          </w:r>
          <w:r>
            <w:rPr>
              <w:rFonts w:hint="eastAsia" w:ascii="Songti SC Regular" w:hAnsi="Songti SC Regular" w:eastAsia="Songti SC Regular" w:cs="Songti SC Regular"/>
              <w:szCs w:val="21"/>
              <w:lang w:eastAsia="zh-CN"/>
            </w:rPr>
            <w:fldChar w:fldCharType="end"/>
          </w:r>
        </w:p>
        <w:p w14:paraId="37378ED9">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_Toc1788446888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第十四篇 终局之思</w:t>
          </w:r>
          <w:r>
            <w:tab/>
          </w:r>
          <w:r>
            <w:fldChar w:fldCharType="begin"/>
          </w:r>
          <w:r>
            <w:instrText xml:space="preserve"> PAGEREF _Toc1788446888 \h </w:instrText>
          </w:r>
          <w:r>
            <w:fldChar w:fldCharType="separate"/>
          </w:r>
          <w:r>
            <w:t>388</w:t>
          </w:r>
          <w:r>
            <w:fldChar w:fldCharType="end"/>
          </w:r>
          <w:r>
            <w:rPr>
              <w:rFonts w:hint="eastAsia" w:ascii="Songti SC Regular" w:hAnsi="Songti SC Regular" w:eastAsia="Songti SC Regular" w:cs="Songti SC Regular"/>
              <w:szCs w:val="21"/>
              <w:lang w:eastAsia="zh-CN"/>
            </w:rPr>
            <w:fldChar w:fldCharType="end"/>
          </w:r>
        </w:p>
        <w:p w14:paraId="408B36CD">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_Toc98239557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关于死亡</w:t>
          </w:r>
          <w:r>
            <w:tab/>
          </w:r>
          <w:r>
            <w:fldChar w:fldCharType="begin"/>
          </w:r>
          <w:r>
            <w:instrText xml:space="preserve"> PAGEREF _Toc98239557 \h </w:instrText>
          </w:r>
          <w:r>
            <w:fldChar w:fldCharType="separate"/>
          </w:r>
          <w:r>
            <w:t>389</w:t>
          </w:r>
          <w:r>
            <w:fldChar w:fldCharType="end"/>
          </w:r>
          <w:r>
            <w:rPr>
              <w:rFonts w:hint="eastAsia" w:ascii="Songti SC Regular" w:hAnsi="Songti SC Regular" w:eastAsia="Songti SC Regular" w:cs="Songti SC Regular"/>
              <w:szCs w:val="21"/>
              <w:lang w:eastAsia="zh-CN"/>
            </w:rPr>
            <w:fldChar w:fldCharType="end"/>
          </w:r>
        </w:p>
        <w:p w14:paraId="53B3C7C4">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_Toc1844793603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关于遗产</w:t>
          </w:r>
          <w:r>
            <w:tab/>
          </w:r>
          <w:r>
            <w:fldChar w:fldCharType="begin"/>
          </w:r>
          <w:r>
            <w:instrText xml:space="preserve"> PAGEREF _Toc1844793603 \h </w:instrText>
          </w:r>
          <w:r>
            <w:fldChar w:fldCharType="separate"/>
          </w:r>
          <w:r>
            <w:t>394</w:t>
          </w:r>
          <w:r>
            <w:fldChar w:fldCharType="end"/>
          </w:r>
          <w:r>
            <w:rPr>
              <w:rFonts w:hint="eastAsia" w:ascii="Songti SC Regular" w:hAnsi="Songti SC Regular" w:eastAsia="Songti SC Regular" w:cs="Songti SC Regular"/>
              <w:szCs w:val="21"/>
              <w:lang w:eastAsia="zh-CN"/>
            </w:rPr>
            <w:fldChar w:fldCharType="end"/>
          </w:r>
        </w:p>
        <w:p w14:paraId="2D723F71">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_Toc77190235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关于继承</w:t>
          </w:r>
          <w:r>
            <w:tab/>
          </w:r>
          <w:r>
            <w:fldChar w:fldCharType="begin"/>
          </w:r>
          <w:r>
            <w:instrText xml:space="preserve"> PAGEREF _Toc77190235 \h </w:instrText>
          </w:r>
          <w:r>
            <w:fldChar w:fldCharType="separate"/>
          </w:r>
          <w:r>
            <w:t>399</w:t>
          </w:r>
          <w:r>
            <w:fldChar w:fldCharType="end"/>
          </w:r>
          <w:r>
            <w:rPr>
              <w:rFonts w:hint="eastAsia" w:ascii="Songti SC Regular" w:hAnsi="Songti SC Regular" w:eastAsia="Songti SC Regular" w:cs="Songti SC Regular"/>
              <w:szCs w:val="21"/>
              <w:lang w:eastAsia="zh-CN"/>
            </w:rPr>
            <w:fldChar w:fldCharType="end"/>
          </w:r>
        </w:p>
        <w:p w14:paraId="12A75AB9">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_Toc256156857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第十五篇 感官之维</w:t>
          </w:r>
          <w:r>
            <w:tab/>
          </w:r>
          <w:r>
            <w:fldChar w:fldCharType="begin"/>
          </w:r>
          <w:r>
            <w:instrText xml:space="preserve"> PAGEREF _Toc256156857 \h </w:instrText>
          </w:r>
          <w:r>
            <w:fldChar w:fldCharType="separate"/>
          </w:r>
          <w:r>
            <w:t>406</w:t>
          </w:r>
          <w:r>
            <w:fldChar w:fldCharType="end"/>
          </w:r>
          <w:r>
            <w:rPr>
              <w:rFonts w:hint="eastAsia" w:ascii="Songti SC Regular" w:hAnsi="Songti SC Regular" w:eastAsia="Songti SC Regular" w:cs="Songti SC Regular"/>
              <w:szCs w:val="21"/>
              <w:lang w:eastAsia="zh-CN"/>
            </w:rPr>
            <w:fldChar w:fldCharType="end"/>
          </w:r>
        </w:p>
        <w:p w14:paraId="6CF512F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_Toc1671067011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关于美食</w:t>
          </w:r>
          <w:r>
            <w:tab/>
          </w:r>
          <w:r>
            <w:fldChar w:fldCharType="begin"/>
          </w:r>
          <w:r>
            <w:instrText xml:space="preserve"> PAGEREF _Toc1671067011 \h </w:instrText>
          </w:r>
          <w:r>
            <w:fldChar w:fldCharType="separate"/>
          </w:r>
          <w:r>
            <w:t>407</w:t>
          </w:r>
          <w:r>
            <w:fldChar w:fldCharType="end"/>
          </w:r>
          <w:r>
            <w:rPr>
              <w:rFonts w:hint="eastAsia" w:ascii="Songti SC Regular" w:hAnsi="Songti SC Regular" w:eastAsia="Songti SC Regular" w:cs="Songti SC Regular"/>
              <w:szCs w:val="21"/>
              <w:lang w:eastAsia="zh-CN"/>
            </w:rPr>
            <w:fldChar w:fldCharType="end"/>
          </w:r>
        </w:p>
        <w:p w14:paraId="09E9B946">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_Toc832118411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关于睡眠</w:t>
          </w:r>
          <w:r>
            <w:tab/>
          </w:r>
          <w:r>
            <w:fldChar w:fldCharType="begin"/>
          </w:r>
          <w:r>
            <w:instrText xml:space="preserve"> PAGEREF _Toc832118411 \h </w:instrText>
          </w:r>
          <w:r>
            <w:fldChar w:fldCharType="separate"/>
          </w:r>
          <w:r>
            <w:t>411</w:t>
          </w:r>
          <w:r>
            <w:fldChar w:fldCharType="end"/>
          </w:r>
          <w:r>
            <w:rPr>
              <w:rFonts w:hint="eastAsia" w:ascii="Songti SC Regular" w:hAnsi="Songti SC Regular" w:eastAsia="Songti SC Regular" w:cs="Songti SC Regular"/>
              <w:szCs w:val="21"/>
              <w:lang w:eastAsia="zh-CN"/>
            </w:rPr>
            <w:fldChar w:fldCharType="end"/>
          </w:r>
        </w:p>
        <w:p w14:paraId="37BEDA4A">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_Toc1000624413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关于玩耍</w:t>
          </w:r>
          <w:r>
            <w:tab/>
          </w:r>
          <w:r>
            <w:fldChar w:fldCharType="begin"/>
          </w:r>
          <w:r>
            <w:instrText xml:space="preserve"> PAGEREF _Toc1000624413 \h </w:instrText>
          </w:r>
          <w:r>
            <w:fldChar w:fldCharType="separate"/>
          </w:r>
          <w:r>
            <w:t>417</w:t>
          </w:r>
          <w:r>
            <w:fldChar w:fldCharType="end"/>
          </w:r>
          <w:r>
            <w:rPr>
              <w:rFonts w:hint="eastAsia" w:ascii="Songti SC Regular" w:hAnsi="Songti SC Regular" w:eastAsia="Songti SC Regular" w:cs="Songti SC Regular"/>
              <w:szCs w:val="21"/>
              <w:lang w:eastAsia="zh-CN"/>
            </w:rPr>
            <w:fldChar w:fldCharType="end"/>
          </w:r>
        </w:p>
        <w:p w14:paraId="102F70A7">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_Toc550069634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关于照顾</w:t>
          </w:r>
          <w:r>
            <w:tab/>
          </w:r>
          <w:r>
            <w:fldChar w:fldCharType="begin"/>
          </w:r>
          <w:r>
            <w:instrText xml:space="preserve"> PAGEREF _Toc550069634 \h </w:instrText>
          </w:r>
          <w:r>
            <w:fldChar w:fldCharType="separate"/>
          </w:r>
          <w:r>
            <w:t>423</w:t>
          </w:r>
          <w:r>
            <w:fldChar w:fldCharType="end"/>
          </w:r>
          <w:r>
            <w:rPr>
              <w:rFonts w:hint="eastAsia" w:ascii="Songti SC Regular" w:hAnsi="Songti SC Regular" w:eastAsia="Songti SC Regular" w:cs="Songti SC Regular"/>
              <w:szCs w:val="21"/>
              <w:lang w:eastAsia="zh-CN"/>
            </w:rPr>
            <w:fldChar w:fldCharType="end"/>
          </w:r>
        </w:p>
        <w:p w14:paraId="493D8F3F">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_Toc103238303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关于本真</w:t>
          </w:r>
          <w:r>
            <w:tab/>
          </w:r>
          <w:r>
            <w:fldChar w:fldCharType="begin"/>
          </w:r>
          <w:r>
            <w:instrText xml:space="preserve"> PAGEREF _Toc103238303 \h </w:instrText>
          </w:r>
          <w:r>
            <w:fldChar w:fldCharType="separate"/>
          </w:r>
          <w:r>
            <w:t>428</w:t>
          </w:r>
          <w:r>
            <w:fldChar w:fldCharType="end"/>
          </w:r>
          <w:r>
            <w:rPr>
              <w:rFonts w:hint="eastAsia" w:ascii="Songti SC Regular" w:hAnsi="Songti SC Regular" w:eastAsia="Songti SC Regular" w:cs="Songti SC Regular"/>
              <w:szCs w:val="21"/>
              <w:lang w:eastAsia="zh-CN"/>
            </w:rPr>
            <w:fldChar w:fldCharType="end"/>
          </w:r>
        </w:p>
        <w:p w14:paraId="54AA447C">
          <w:pPr>
            <w:pStyle w:val="10"/>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_Toc2106855392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关于影视作品</w:t>
          </w:r>
          <w:r>
            <w:tab/>
          </w:r>
          <w:r>
            <w:fldChar w:fldCharType="begin"/>
          </w:r>
          <w:r>
            <w:instrText xml:space="preserve"> PAGEREF _Toc2106855392 \h </w:instrText>
          </w:r>
          <w:r>
            <w:fldChar w:fldCharType="separate"/>
          </w:r>
          <w:r>
            <w:t>432</w:t>
          </w:r>
          <w:r>
            <w:fldChar w:fldCharType="end"/>
          </w:r>
          <w:r>
            <w:rPr>
              <w:rFonts w:hint="eastAsia" w:ascii="Songti SC Regular" w:hAnsi="Songti SC Regular" w:eastAsia="Songti SC Regular" w:cs="Songti SC Regular"/>
              <w:szCs w:val="21"/>
              <w:lang w:eastAsia="zh-CN"/>
            </w:rPr>
            <w:fldChar w:fldCharType="end"/>
          </w:r>
        </w:p>
        <w:p w14:paraId="5DDE63DF">
          <w:pPr>
            <w:pStyle w:val="9"/>
            <w:tabs>
              <w:tab w:val="right" w:leader="dot" w:pos="5556"/>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_Toc60717961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作者信息</w:t>
          </w:r>
          <w:r>
            <w:tab/>
          </w:r>
          <w:r>
            <w:fldChar w:fldCharType="begin"/>
          </w:r>
          <w:r>
            <w:instrText xml:space="preserve"> PAGEREF _Toc60717961 \h </w:instrText>
          </w:r>
          <w:r>
            <w:fldChar w:fldCharType="separate"/>
          </w:r>
          <w:r>
            <w:t>436</w:t>
          </w:r>
          <w:r>
            <w:fldChar w:fldCharType="end"/>
          </w:r>
          <w:r>
            <w:rPr>
              <w:rFonts w:hint="eastAsia" w:ascii="Songti SC Regular" w:hAnsi="Songti SC Regular" w:eastAsia="Songti SC Regular" w:cs="Songti SC Regular"/>
              <w:szCs w:val="21"/>
              <w:lang w:eastAsia="zh-CN"/>
            </w:rPr>
            <w:fldChar w:fldCharType="end"/>
          </w:r>
        </w:p>
        <w:p w14:paraId="032FB536">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Cs w:val="21"/>
              <w:lang w:eastAsia="zh-CN"/>
            </w:rPr>
            <w:fldChar w:fldCharType="end"/>
          </w:r>
        </w:p>
      </w:sdtContent>
    </w:sdt>
    <w:p w14:paraId="05ABFDE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0" w:name="_Toc555552194"/>
      <w:r>
        <w:rPr>
          <w:rFonts w:hint="eastAsia" w:ascii="Songti SC Black" w:hAnsi="Songti SC Black" w:eastAsia="Songti SC Black" w:cs="Songti SC Black"/>
          <w:sz w:val="52"/>
          <w:szCs w:val="52"/>
          <w:lang w:val="en-US" w:eastAsia="zh-CN"/>
        </w:rPr>
        <w:t>引言</w:t>
      </w:r>
      <w:bookmarkEnd w:id="0"/>
    </w:p>
    <w:p w14:paraId="072379A5">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辞了工作在家闲坐许久，白日慢熬，夜里总翻来覆去琢磨一件事：倘若不上班、不谋生、整日闭门不与人来往，剥离所有营生与人情，人到最后，手里还能剩下些什么？</w:t>
      </w:r>
    </w:p>
    <w:p w14:paraId="3EDCDCD7">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百思无解，索性收拾行囊上路。一只帆布包，塞顶薄帐篷、两身换洗衣物，再揣几包干硬饼干、一瓶凉白开，就孤身往山野里走。 一路慢慢走才看清，人活命的底子原是极薄的：一口吃食、一件蔽体衣裳、一处能落脚安睡的方寸地，三样便足够支撑日子。其余万般物件，多一件不多活，少一件也不至于难捱。</w:t>
      </w:r>
    </w:p>
    <w:p w14:paraId="474D05B9">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只是独行的难处日日撞在眼前：满身尘土找不到热水擦洗，干粮吃光要徒步老远赶集镇采买，帐篷窄小，夜里翻个身都挤得局促。一桩桩不便时时提点我，人终究没法孑然独活，总要和旁人互通所需，才能把日子捋顺。</w:t>
      </w:r>
    </w:p>
    <w:p w14:paraId="5213ED5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路上遇过两回好心货车司机，见我独行，都停下车问要不要捎一段。一回是司机办完差事空车返程，一回是送完货顺路归家，原不是特意绕路行善，不过举手之劳。 坐在副驾迎着山野晚风，心里温温软软的。原来人与人之间，除买卖交易、利益往来，还有一层不带算计的温热。你陷了难处，旁人顺手拉一把，不图分毫回馈，仅仅是见不得路人难捱。 细品两种善意也各有来由：空车载我，是盘活闲置的空位，不浪费运力；顺路载我，本就走这条道，多一人也添不了多少辛劳。世间大半萍水相逢的帮扶，大抵逃不开这两种朴素心思。</w:t>
      </w:r>
    </w:p>
    <w:p w14:paraId="1A7A65B5">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乡野走到城里，过日子的滋味陡然两样。乡下采买要徒步奔赴集镇，城里指尖一点餐食便能送到门前；荒郊随处支帐篷歇脚，城中随处有澡堂能洗去满身风尘，多了推拿铺子，长路磨出的酸痛，花小钱便能松快筋骨。 同是谋生落脚，一地有一地的物产便利，倒算不上什么命数高低，不过脚下土地长什么资源，人便能取用什么。</w:t>
      </w:r>
    </w:p>
    <w:p w14:paraId="66F9498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可人若是一门心思争抢资源，反倒活得疲累焦灼。行路途中常想起庄子那只曳尾泥间的老龟，世人都挤着往名利洪流里奔，大鱼吞小鱼，人人赶着往前争抢，唯独河岸边有片安静草地，能晒晒太阳、放空心神。那方草地，便是庄子留给凡人的一处喘息余地。</w:t>
      </w:r>
    </w:p>
    <w:p w14:paraId="0819CA68">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长路独行，许多念头慢慢落地。譬如选择，世间岔路千千万，选了这一条，余下所有光景便永久错过了，人生单线向前，从没有存档重来的道理。 再譬如生活，我们自幼被规训：读书是为考好学校，读书为谋好差事，工作为买房生子，仿佛所有美好都要等万事齐备才肯登场。可徒步走久了才恍然，生活从不是完成任务后下发的奖赏，它藏在每一步赶路、每一口热饭、每一次晚风拂面的当下。</w:t>
      </w:r>
    </w:p>
    <w:p w14:paraId="73DA15F2">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这些念头碎碎杂杂，拼不出一套标准答案，便想落笔写成书。不为讲什么大道理，只把徒步途中边走边想的细碎感悟记下来，捋清日子的底层章法，学学如何踏实安稳地活着。</w:t>
      </w:r>
    </w:p>
    <w:p w14:paraId="15D3AA7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从前我独自写软件，熬许多日夜做出成品，却无人知晓。翻遍销售闲书才悟透，所谓售卖，本质是心意与价值的分享：你手里有能解旁人烦忧的东西，坦诚交付，一来二去攒下信赖，人家自会愿意交换。 信任从不是凭空得来，全靠一次次真心帮扶慢慢堆起来。当年半路捎我的司机，若是往后开店做买卖，我定然愿意光顾 —— 只记他停下车问我一句前路的温柔。</w:t>
      </w:r>
    </w:p>
    <w:p w14:paraId="57F08E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搭建信任从来简单，先主动搭一句闲话，聊聊各自生计难处，摸清彼此的分寸与底线，往来多了，心意自然落地。可光有信任不够，人与人往来，终究藏着一场双向互换。 互换的从不止银钱：邻里搭把手修缮屋舍是换，对手坐下来各退一步谈判是换，开店经商是换，夫妻相守、抚育儿女亦是换。只是交换的物件轻重不同，难易有别，内核却全然相通：你有你的长处，我有我的暖意，彼此互补，日子都好过些。</w:t>
      </w:r>
    </w:p>
    <w:p w14:paraId="69E8616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总钻牛角尖，犯两处执拗毛病：与人交谈不肯剖白心底，信息总交换不透；万事习惯换算成钱财衡量，误以为钞票是唯一硬通货。如今行路看多了人情才懂，交换的筹码从不止薪资。挣大钱是本事，烧一桌热菜、体贴体恤旁人、懂得宽慰人心，一样是难得的交换底气。</w:t>
      </w:r>
    </w:p>
    <w:p w14:paraId="659F4476">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谈及人情往来，又想起祖辈聚居的旧时光。从前一族老小同守一方宅院，父辈走南闯北磨出的生存门道，一五一十传给后辈：什么野菜能食，什么人值得深交，落难时该寻何人搭救。这些市井生存智慧，课本从不会写，却是安身立命的真智慧 —— 世人称它作智慧，书本只教标准化的纸面学识。</w:t>
      </w:r>
    </w:p>
    <w:p w14:paraId="66696C0E">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生病</w:t>
      </w:r>
      <w:r>
        <w:rPr>
          <w:rFonts w:hint="eastAsia" w:ascii="Songti SC Regular" w:hAnsi="Songti SC Regular" w:eastAsia="Songti SC Regular" w:cs="Songti SC Regular"/>
          <w:sz w:val="21"/>
          <w:szCs w:val="21"/>
          <w:lang w:val="en-US" w:eastAsia="zh-CN"/>
        </w:rPr>
        <w:t>静养那段日子，总念起南方宗祠。一姓族人逢年齐聚祠堂，外人总道祭祖只是烧纸磕头的虚礼，走了长路才看清内里门道：祭祀从来做给亡人看，是借一场相聚，让活人互通近况、互通帮扶资源。温商世代抱团兴旺，根源便是宗族共享资源、遇事彼此托底；反观如今许多人家长辈一离世，兄弟姐妹四散各地，往日牵连的一根线便彻底断了，至亲反倒生分。</w:t>
      </w:r>
    </w:p>
    <w:p w14:paraId="798492F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总嫌人情规矩繁琐，礼仪、拜年、往来应酬全是客套。行路历经冷暖才看透，所有代代相传的俗礼，表层是寒暄客套，底下藏着一套人和人共存、互通的生存法则。道理人人日日在用，可看得透的说不透彻，通透的人懒得拆解，一代代稀里糊涂沿袭至今。</w:t>
      </w:r>
    </w:p>
    <w:p w14:paraId="708E5577">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我写这本书，便是想把这些藏在烟火里、人人日用却说不清的道理捋顺、讲明白。 徒步一路慢慢拆解才懂，生活从不是按劳发奖的计分簿，也不是循规蹈矩的流水线。它是什么，我仍在一路探寻。</w:t>
      </w:r>
    </w:p>
    <w:p w14:paraId="756B75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只盼这本书像山野路上一块粗砖，不算平整牢靠，路人途经，踩上一脚，少滑一跤、少走一段弯路足矣。 世间所有人，都在这条寻路的道上，一步一步慢慢往前走。</w:t>
      </w:r>
    </w:p>
    <w:p w14:paraId="30D98E1A">
      <w:pPr>
        <w:pStyle w:val="3"/>
        <w:bidi w:val="0"/>
        <w:jc w:val="center"/>
        <w:rPr>
          <w:rFonts w:hint="eastAsia" w:ascii="Songti SC Black" w:hAnsi="Songti SC Black" w:eastAsia="Songti SC Black" w:cs="Songti SC Black"/>
          <w:sz w:val="32"/>
          <w:szCs w:val="32"/>
          <w:lang w:val="en-US" w:eastAsia="zh-CN"/>
        </w:rPr>
      </w:pPr>
      <w:bookmarkStart w:id="1" w:name="_Toc2054311049"/>
      <w:r>
        <w:rPr>
          <w:rFonts w:hint="eastAsia" w:ascii="Songti SC Black" w:hAnsi="Songti SC Black" w:eastAsia="Songti SC Black" w:cs="Songti SC Black"/>
          <w:sz w:val="32"/>
          <w:szCs w:val="32"/>
          <w:lang w:val="en-US" w:eastAsia="zh-CN"/>
        </w:rPr>
        <w:t>古道行</w:t>
      </w:r>
      <w:bookmarkEnd w:id="1"/>
    </w:p>
    <w:p w14:paraId="3CF9E0D0">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古道分途日欲昏，石上旧痕深复深。</w:t>
      </w:r>
    </w:p>
    <w:p w14:paraId="6E535919">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行人到此皆驻足，关城隐隐出云根。</w:t>
      </w:r>
    </w:p>
    <w:p w14:paraId="417F8C9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渡口不渡烟村远，有人挑种过前村。</w:t>
      </w:r>
    </w:p>
    <w:p w14:paraId="504C1EF5">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前村路尽野津横，老树横枝作桥生。</w:t>
      </w:r>
    </w:p>
    <w:p w14:paraId="40A64B88">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根在此，叶在彼，落花流水各无声。</w:t>
      </w:r>
    </w:p>
    <w:p w14:paraId="502A1EEC">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桥东有院门未掩，劈柴人住溪边屋。</w:t>
      </w:r>
    </w:p>
    <w:p w14:paraId="5DAFA2B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斧头放下指远山，说道路标皆暗伏。</w:t>
      </w:r>
    </w:p>
    <w:p w14:paraId="0AFEF13D">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纹路认得方是路，不识纹者空往复。</w:t>
      </w:r>
    </w:p>
    <w:p w14:paraId="182E068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城头有守夜持灯，灯下旧约未写清。</w:t>
      </w:r>
    </w:p>
    <w:p w14:paraId="1610377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提灯人立板桥畔，霜风动，举火明。</w:t>
      </w:r>
    </w:p>
    <w:p w14:paraId="4A93FA48">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照见远行人一个，衣上星斗肩上风。</w:t>
      </w:r>
    </w:p>
    <w:p w14:paraId="4BE57A39">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行人望灯灯望人，两不言，各自行。</w:t>
      </w:r>
    </w:p>
    <w:p w14:paraId="759ECF63">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行到天青烟起处，一村灶火为谁生。</w:t>
      </w:r>
    </w:p>
    <w:p w14:paraId="561B31C0">
      <w:pPr>
        <w:pStyle w:val="3"/>
        <w:bidi w:val="0"/>
        <w:ind w:firstLine="641" w:firstLineChars="200"/>
        <w:jc w:val="center"/>
        <w:outlineLvl w:val="1"/>
        <w:rPr>
          <w:rFonts w:hint="eastAsia" w:ascii="Songti SC Black" w:hAnsi="Songti SC Black" w:eastAsia="Songti SC Black" w:cs="Songti SC Black"/>
          <w:sz w:val="32"/>
          <w:szCs w:val="32"/>
          <w:lang w:val="en-US" w:eastAsia="zh-CN"/>
        </w:rPr>
      </w:pPr>
      <w:bookmarkStart w:id="2" w:name="_Toc1711207724"/>
      <w:r>
        <w:rPr>
          <w:rFonts w:hint="eastAsia" w:ascii="Songti SC Black" w:hAnsi="Songti SC Black" w:eastAsia="Songti SC Black" w:cs="Songti SC Black"/>
          <w:sz w:val="32"/>
          <w:szCs w:val="32"/>
          <w:lang w:val="en-US" w:eastAsia="zh-CN"/>
        </w:rPr>
        <w:t>解读</w:t>
      </w:r>
      <w:bookmarkEnd w:id="2"/>
    </w:p>
    <w:p w14:paraId="5BEBBA92">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第一段：入口与分岔</w:t>
      </w:r>
    </w:p>
    <w:p w14:paraId="0AF3AF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古道分途日欲昏，石上旧痕深复深。</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行人到此皆驻足，关城隐隐出云根。</w:t>
      </w:r>
    </w:p>
    <w:p w14:paraId="290DE8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古道——时间。日欲昏——系统进入高熵状态，旧路径不再清晰。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石上旧痕——前人留下的结构骨架，不是字，是痕。摸过的人多了，石头温润——结构被反复验证过。</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关城隐隐——国家与领地的边界。它不是横在路中间，是远处地平线上沉默的轮廓。你走到分岔处，才意识到边界一直存在，只是之前看不见。</w:t>
      </w:r>
    </w:p>
    <w:p w14:paraId="6CD449D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第二段：路径选择</w:t>
      </w:r>
    </w:p>
    <w:p w14:paraId="68563E7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渡口不渡烟村远，有人挑种过前村。</w:t>
      </w:r>
    </w:p>
    <w:p w14:paraId="66311A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渡口、烟村——预设的目的地。但预设路径不一定通，预设目的地不一定到。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挑种人——传播者。担子里不是货物，是种子。他不走预设路线，他边走边撒，路在他身后自己长出来。他不停，因为传播的本质不是搬运，是让种子自己长。</w:t>
      </w:r>
    </w:p>
    <w:p w14:paraId="39788857">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第三段：连接</w:t>
      </w:r>
    </w:p>
    <w:p w14:paraId="290B5F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前村路尽野津横，老树横枝作桥生。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根在此，叶在彼，落花流水各无声。</w:t>
      </w:r>
    </w:p>
    <w:p w14:paraId="391EB3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路尽了，水横在前面。桥不是人造的，是树自己伸过去的——连接不是外部强加的，是内在结构延伸的结果。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根在此，叶在彼——关系的本质。两个人、两个节点、两个系统，各自扎根在自己的土壤里，但枝叶在彼岸发芽。</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落花流水各无声——情感。漂在水上的、沉下去的，水知道，水不说。所有关系到最后，剩下的就是这点东西。比什么都金贵，但它不说话。</w:t>
      </w:r>
    </w:p>
    <w:p w14:paraId="388E2845">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第四段：规则与权力</w:t>
      </w:r>
    </w:p>
    <w:p w14:paraId="2A18ED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桥东有院门未掩，劈柴人住溪边屋。</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斧头放下指远山，说道路标皆暗伏。</w:t>
      </w:r>
    </w:p>
    <w:p w14:paraId="24FAFB7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劈柴人——权力的转译者。他不制定规则（不修路、不设关），但他认得纹路。斧头顺着木纹落下，木头自己开了——这就是“认出结构”的力量。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斧头放下——权力放下了，不是消失，是从强制转向指引。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路标皆暗伏——政策不是管你的规矩，是告诉你往哪儿走的标记。但它不立在明处。你得认得纹路才能看见。</w:t>
      </w:r>
    </w:p>
    <w:p w14:paraId="147C68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纹路认得方是路，不识纹者空往复。</w:t>
      </w:r>
    </w:p>
    <w:p w14:paraId="6CA766E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这是全书的核心，压缩成一句格言。结构（纹路）就是路。认不出结构的人，走再多也是原地打转。认出结构的人，路在脚下自己展开。悟性，就是认出纹路的速度。</w:t>
      </w:r>
    </w:p>
    <w:p w14:paraId="166E1AF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第五段：权力节点的双重面孔</w:t>
      </w:r>
    </w:p>
    <w:p w14:paraId="476BBD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城头有守夜持灯，灯下旧约未写清。</w:t>
      </w:r>
    </w:p>
    <w:p w14:paraId="46A78C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城头有守——国家机器的硬权力，边界上的守卫。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灯——权力节点的另一面：照亮。不是只守不引，是守关的人夜里持灯，既是警戒，也是指引。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旧约未写清——规则设计者与行人之间的默契，从来不是白纸黑字写全的。写明的叫法律，没写明的叫潜规则。灯下有约，约在暗处，你得离得足够近、站得足够久，才看得清那盏灯照出的轮廓。</w:t>
      </w:r>
    </w:p>
    <w:p w14:paraId="33B2AB3F">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第六段：归途</w:t>
      </w:r>
    </w:p>
    <w:p w14:paraId="2056359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提灯人立板桥畔，霜风动，举火明。</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照见远行人一个，衣上星斗肩上风。</w:t>
      </w:r>
    </w:p>
    <w:p w14:paraId="5045ED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提灯人——引路人、觉者、或者就是你书里说的“已经走过这条路的人”。他不是来接你的，他只是举着灯站在桥边。你看见他，他看见你，你不一定跟他走，但光在那里，路就不那么暗了。</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衣上星斗肩上风——承受力。远行人走了一路，星斗落在衣上，风扛在肩上。这些东西不是负担，是分母。分母修够了，路再远也能走。</w:t>
      </w:r>
    </w:p>
    <w:p w14:paraId="01640116">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第七段：沉默与继续</w:t>
      </w:r>
    </w:p>
    <w:p w14:paraId="031C9D9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行人望灯灯望人，两不言，各自行。</w:t>
      </w:r>
    </w:p>
    <w:p w14:paraId="2AA83F4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打搅，不说教，不告别。两不言——最高质量的关系形态。连接建立了，然后各自继续走。这是全书最底层的温度：所有的认知、结构、降熵、承受力，最后都要回到这里——人和人之间，不必言说，光在那里就够了。</w:t>
      </w:r>
    </w:p>
    <w:p w14:paraId="674EC62F">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第八段：终点即起点</w:t>
      </w:r>
    </w:p>
    <w:p w14:paraId="7125B6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行到天青烟起处，一村灶火为谁生。</w:t>
      </w:r>
    </w:p>
    <w:p w14:paraId="6BC4B0F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天青——天亮了。熵降下来了，系统进入低熵稳态。</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烟起处——村。不是终点，是一个有人在烧火做饭的地方。灶台热着，等一个推门的人。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为谁生——问句收尾，不答。所有关于结构、承受力、降熵的论述，最终都指向这个问句：你修好了路、认出了纹路、走到了村口，那灶火是为你生的吗？你推门进去，还是继续走？</w:t>
      </w:r>
    </w:p>
    <w:p w14:paraId="07A6237D">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全诗结构</w:t>
      </w:r>
    </w:p>
    <w:p w14:paraId="67DAE6B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分途（选择）→ 关城（边界）→ 渡口（预设路径失效）→ 挑种（传播）→ 老树桥（连接）→ 落花流水（情感）→ 劈柴人（规则转译）→ 路标暗伏（政策本质）→ 城头持灯（权力节点）→ 灯下旧约（潜规则）→ 提灯举火（指引）→ 远行人（承受力）→ 两不言（关系的终极形态）→ 灶火（生活的目的地）</w:t>
      </w:r>
    </w:p>
    <w:p w14:paraId="314A57AA">
      <w:pPr>
        <w:pStyle w:val="2"/>
        <w:keepNext w:val="0"/>
        <w:keepLines w:val="0"/>
        <w:pageBreakBefore/>
        <w:widowControl w:val="0"/>
        <w:numPr>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3" w:name="_Toc1167216644"/>
      <w:r>
        <w:rPr>
          <w:rFonts w:hint="eastAsia" w:ascii="Songti SC Black" w:hAnsi="Songti SC Black" w:eastAsia="Songti SC Black" w:cs="Songti SC Black"/>
          <w:sz w:val="52"/>
          <w:szCs w:val="52"/>
          <w:lang w:val="en-US" w:eastAsia="zh-CN"/>
        </w:rPr>
        <w:t>第一篇 存在之本</w:t>
      </w:r>
      <w:bookmarkEnd w:id="3"/>
    </w:p>
    <w:p w14:paraId="529046D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4" w:name="_Toc147020363"/>
      <w:r>
        <w:rPr>
          <w:rFonts w:hint="eastAsia" w:ascii="Songti SC Black" w:hAnsi="Songti SC Black" w:eastAsia="Songti SC Black" w:cs="Songti SC Black"/>
          <w:sz w:val="32"/>
          <w:szCs w:val="32"/>
        </w:rPr>
        <w:t>关于时间</w:t>
      </w:r>
      <w:bookmarkEnd w:id="4"/>
    </w:p>
    <w:p w14:paraId="01082CF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时间过得完全两样。一步一步往陡坡挪，山路望不到头，太阳钉在天上一动不动，脚底板持续发酸，只觉得时光像冻住一般，慢得熬人。可等走完整段长路，坐在石头上回望，又恍如一瞬，沿途山水、偶遇的路人都像一场模糊的梦。</w:t>
      </w:r>
    </w:p>
    <w:p w14:paraId="1477A63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讲过一句话：朝菌不知晦朔，蟪蛄不知春秋。朝生暮死的菌类，不知道一个月有多长；夏生秋死的蝉，不知道一年有多长。时间的长短从来不是绝对的，是相对于经历它的那个生命而言的——山路上的一步和石头上的一望，本是同一段时间，落进不同的心境里，就成了两种长度。</w:t>
      </w:r>
    </w:p>
    <w:p w14:paraId="0872CE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想通：我们用来丈量人生的，从来不是钟表上的秒与分，而是心上发生过一件件沉甸甸的事。一日三餐、上班睡觉千篇一律，没有新鲜触动，哪怕过完一整年，回想起来也空洞单薄；可倘若一日相逢知己、踏过山洪、顿悟长久心结，短短一天，心底留存的印记，胜过浑浑噩噩数十载。</w:t>
      </w:r>
    </w:p>
    <w:p w14:paraId="534AD7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世上有人八十岁仍一生空白，也有人三十岁便积攒满厚重体验。客观年岁天定，主观时间却是自己一寸一寸织出来的。心里承载的事件分量越重，人生便越绵长；日子平淡无波澜，岁月转瞬即逝。人既能把一日活出一年的厚重，也能将数十年过成重复的同一天。</w:t>
      </w:r>
    </w:p>
    <w:p w14:paraId="25ECD8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走的每一条岔路，都会永久抹去另一种人生的可能性。时间是单向向前的箭，没有存档重来的机会。苏轼在赤壁夜游时说过，"逝者如斯，而未尝往也"——江水日夜奔流，看着是一去不返，可江水这个整体，其实一直都在。时间也是这样：流走的那一段永远回不来了，但你在那段时间里织进去的东西——一句话、一个人、一段心结的解开——不会真的消失，它会留在你身上，成为你的一部分。这就是"未尝往也"。内心感知的时长，正是靠这些留下来的东西，才得以人为拉伸。</w:t>
      </w:r>
    </w:p>
    <w:p w14:paraId="3B32035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心智中的时间是非线性的</w:t>
      </w:r>
    </w:p>
    <w:p w14:paraId="5BB2AF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脑不是录像机，不会匀速平铺记录岁月，更像一台时间织机，能拆解、重组过去、当下与未来的所有体验。这不是我的发明。法国哲学家柏格森早就把这两种时间分开讲过：一种是"空间化的时间"——钟表上的时间，可以切成一格一格均匀的秒、分、时；另一种他叫作"绵延"（durée）——人心里真正体验到的时间，不能被切割，有轻有重，有厚有薄。物理时间是前者，你我每天真正活在的，是后者。</w:t>
      </w:r>
    </w:p>
    <w:p w14:paraId="2DD285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古希腊人对这件事也有过类似的区分，甚至专门造了两个不同的词：Chronos 指依序流逝、可以拿钟表测量的时间；Kairos 指"恰逢其时"的那个关键瞬间——不是问"几点几分"，而是问"是不是那个对的时候"。你人生里真正记得住的，几乎都是 Kairos 时刻，而不是 Chronos 刻度。</w:t>
      </w:r>
    </w:p>
    <w:p w14:paraId="4AADF0E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件事在记忆里能占多重的分量，大致取决于两件事：它当时给你的冲击有多强（摔伤、顿悟、别离这类强冲击瞬间，记忆会无限拉长主观时长），以及它在你整个人生叙事里占多大分量（权重越高，越会长久占据内心，持续拉长生命感知）。这不是一道可以拿计算器去算的公式，只是帮你判断"为什么这件事一直忘不掉、那件事转头就没影了"的两个思考角度。</w:t>
      </w:r>
    </w:p>
    <w:p w14:paraId="53B364B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人的一生质量，从来不看活了多少寒暑，看你在每一个当下，编织了多少完全属于自己、无可替代的 Kairos 时刻。</w:t>
      </w:r>
    </w:p>
    <w:p w14:paraId="04AFF41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五条践行路径</w:t>
      </w:r>
    </w:p>
    <w:p w14:paraId="370B1F9E">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一、以健康为编织的底层燃料</w:t>
      </w:r>
    </w:p>
    <w:p w14:paraId="5986ACC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心持续透支时，没有余力捕捉、沉淀生活里的珍贵瞬间。只有日常恢复力大于消耗量（这一点「关于健康」那一章会展开讲），这台"时间织机"才有充足燃料，去编织高冲击力、高权重的生命体验，不至于终日疲于应付琐碎，虚度光阴。这是往下四条的前提——精力都耗光了，谈不上织什么意义。</w:t>
      </w:r>
    </w:p>
    <w:p w14:paraId="1E30093E">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二、守住意义定义权，对抗世俗标准化叙事</w:t>
      </w:r>
    </w:p>
    <w:p w14:paraId="335DE9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外界永远有一套现成标尺：薪资 KPI、房价、同龄人成就，持续向你灌输"何为成功"，抢夺你的意义权重分配权。罗马哲学家塞涅卡写过一篇《论人生短促》，说的却是相反的事——人生并不短，是大多数人自己把它挥霍掉了大半：耗在别人的期待里，耗在无意义的忙碌里，等临终回望，才发现真正属于自己的时间少得可怜。斯多葛派还有一句练习语，memento mori，记住你终将死去——这不是在讲丧气话，是提醒你：正因为时间绝对有限，你才有理由现在就去筛选，什么才配得上被记进你的人生叙事，什么只是别人塞给你的噪音。所谓掌控时间的权力，就是主动剥离外界强行植入的虚假价值，把注意力留给自己真正认可的人和事，不必顺着大众流水线消耗自身心神。但标准化轨道并非全然无用，它是普通人安稳生存的基础，我们要做的是不被它完全绑架，保留一条独属于自己的林间小路。</w:t>
      </w:r>
    </w:p>
    <w:p w14:paraId="2A476DC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三、用好语言，凝固转瞬即逝的冲击瞬间</w:t>
      </w:r>
    </w:p>
    <w:p w14:paraId="1EE64C8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禅宗有一个公案：开悟前后，人做的事其实一样——吃饭时吃饭，睡觉时睡觉。区别只在于，是不是全然安住在眼前这一件事里，而不是一边吃饭一边心不在焉地想别的。先得有这份"全然在场"的能力，一件事发生的时候，你才真的"在场"去接住它；接住了，才谈得上凝固它。徒步时撞见落日、深夜顿悟的瞬间冲击力稍纵即逝，若不记录，很快消散。语言是固定时间坐标的工具，精准描摹内心感受，把片刻触动永久留存，成为往后岁月可回溯的生命锚点，拉长主观绵延。</w:t>
      </w:r>
    </w:p>
    <w:p w14:paraId="032F8D0E">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四、借共振关系，放大生命意义的厚度</w:t>
      </w:r>
    </w:p>
    <w:p w14:paraId="2274D31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独自生出的感悟单薄，唯有与人同频共情，意义才会持续扩容。找到能与你对同一件事生出同等触动的人，彼此共享记忆、沉默与心事，双向共振会不断加码生命权重，抵御岁月带来的虚无耗散。</w:t>
      </w:r>
    </w:p>
    <w:p w14:paraId="756A4DE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五、跳出文明预设的单一人生轨道</w:t>
      </w:r>
    </w:p>
    <w:p w14:paraId="0722CA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提前铺好了统一路径：求学、就业、买房、生子，这条轨道自带一套外界定义的意义权重，而且是线性的——一旦"落后"了，就好像再也追不上。但道家讲的时间不是这样一条单行道，是四季轮回：春种秋收，冬去春来，没有哪一季是"迟到"的，时间本身会回来。心智时间也允许我们用这种循环的眼光看自己的人生：不必为追赶流水线透支未来时间，选择一条节奏、标准完全由自己定义的路，走慢了、绕远了，不等于"来不及了"。</w:t>
      </w:r>
    </w:p>
    <w:p w14:paraId="2D59FF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终，读懂时间的人，不再是被时光之箭击中、被动消磨的靶子，而是执弓搭箭的编织者。海德格尔说人要"向死而生"——不是消极地等死，而是唯有真正直面"我终将死去"这件事，人才会从浑浑噩噩里醒过来，认真地活。时间的箭头终点是死亡，这一点不会因为你不去想它就消失；但正因为终点确定，每一个当下才有了不能被浪费的重量。每一个当下，都主动投向自己认可、分量最重的长远意义——这不是一句励志口号，是你唯一能拿这支箭做的事。</w:t>
      </w:r>
    </w:p>
    <w:p w14:paraId="3EF11CE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5" w:name="_Toc1365046891"/>
      <w:r>
        <w:rPr>
          <w:rFonts w:hint="eastAsia" w:ascii="Songti SC Black" w:hAnsi="Songti SC Black" w:eastAsia="Songti SC Black" w:cs="Songti SC Black"/>
          <w:sz w:val="32"/>
          <w:szCs w:val="32"/>
        </w:rPr>
        <w:t>关于能量</w:t>
      </w:r>
      <w:bookmarkEnd w:id="5"/>
    </w:p>
    <w:p w14:paraId="3F385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上坡最直观：清晨浑身气力充盈，正午持续耗散，半日跋涉后只剩瘫坐的念头。能量不是抽象概念，是肉身步履、心神兴致的本源支撑；进食休憩可补充，持续消耗便溃散。人的一生，本质是持续与能量的耗散、补给博弈。</w:t>
      </w:r>
    </w:p>
    <w:p w14:paraId="1389C54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不止一副肉身储能罐，体内至少有四层能量在并行运转：体力是最底层的燃料，遇事的冲劲是情绪的火苗，静心思辨的定力是认知的算力，绝境托底的心念是意义的锚。四类能量各有各的补给渠道，正向输入可充盈，无意义内耗、恶性纠缠会堵塞通道。人与人最终的差距，不在于先天储能总量，而在于能量投放的方向：用于长期秩序建设，便持续生成正向负熵；困于自我拉扯，只会耗出焦虑废热。</w:t>
      </w:r>
    </w:p>
    <w:p w14:paraId="383EF2B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四层能量</w:t>
      </w:r>
    </w:p>
    <w:p w14:paraId="02D698EC">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套"体力、情绪、认知、意义"四层划分，说到底不是什么新发明。中医讲"精气神"三宝——精是物质基础，气是驱动力，神是统摄和方向感，早就在讲同一件事：人不是一块铁板，是好几层能量叠在一起运转的系统。管理心理学里吉姆·洛尔（Jim Loehr）与托尼·施瓦茨提出的"全情投入"（Full Engagement）模型，讲的也是体能、情感、思维、精神这四种能量如何协同、如何相互补给或相互耗竭——一个是几千年前的东方经验总结，一个是当代西方组织行为学的研究结论，两边独立地走到了同一个结构上。我在这里做的，是把这套思路搬到徒步和日常生活的场景里重新讲一遍。</w:t>
      </w:r>
    </w:p>
    <w:p w14:paraId="37D906BD">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体力：底层燃料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一切能量的物质基础，吃饭、睡觉、身体代谢，都是在给这层燃料充值。没有肉身供给，情绪、思考、信念全部无从谈起。徒步正午腹中饥饿、腿脚发软的时候，你会直接感受到——这层燃料一空，上面三层全部熄火，讲什么远大理想都是空话。</w:t>
      </w:r>
    </w:p>
    <w:p w14:paraId="7EF2FC01">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情绪：点火的那口气</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体力供给充足，但缺一口"想干"的劲头，人照样会躺平、提不起行动的欲望。徒步路上，看到前方一个小山头，心里冒出"再走一段就到了"的那点兴致，就是情绪能在起作用——它不产生力气，但它决定你愿不愿意把力气用出去。</w:t>
      </w:r>
    </w:p>
    <w:p w14:paraId="6CB9402D">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认知：算力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注意力、判断力、意志力，是这个系统的算力。有体力、有冲动，但不会筛选信息、权衡利弊，只会盲目消耗——遇到岔路口凭一时冲动瞎闯，走错方向白费半天力气，就是认知能没跟上体力和情绪的后果。</w:t>
      </w:r>
    </w:p>
    <w:p w14:paraId="3ECADC2C">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意义：兜底的锚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长期使命、信念、价值叙事，是系统在最艰难时刻的备用储能。体力耗空、情绪低落、认知也懒得转的时候，往往是一个念头——"我在为什么走这一趟"——把人重新撑起来。这是四层里唯一一层，能在其他三层全部见底时，依然维持系统不彻底崩溃的东西。</w:t>
      </w:r>
    </w:p>
    <w:p w14:paraId="52ADFE3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一个粗略的自我觉察工具，不是精确公式</w:t>
      </w:r>
    </w:p>
    <w:p w14:paraId="783B4DBF">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想判断自己当下的能量状态，可以用这样一个思路来问自己：</w:t>
      </w:r>
    </w:p>
    <w:p w14:paraId="77E4F792">
      <w:pPr>
        <w:pStyle w:val="12"/>
        <w:keepNext w:val="0"/>
        <w:keepLines w:val="0"/>
        <w:widowControl/>
        <w:suppressLineNumbers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能量盈余 = 有效输入 − 常规耗散 − 能量污染</w:t>
      </w:r>
    </w:p>
    <w:p w14:paraId="126E52EB">
      <w:pPr>
        <w:numPr>
          <w:ilvl w:val="0"/>
          <w:numId w:val="1"/>
        </w:num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有效输入：睡眠、饮食、正向交往、长期价值行动，这些是在给系统充电；</w:t>
      </w:r>
    </w:p>
    <w:p w14:paraId="134EE5F4">
      <w:pPr>
        <w:numPr>
          <w:ilvl w:val="0"/>
          <w:numId w:val="1"/>
        </w:num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常规耗散：工作、必要沟通这类没法逃开的刚性消耗，是系统正常运转必须付出的代价；</w:t>
      </w:r>
    </w:p>
    <w:p w14:paraId="3BF6EA24">
      <w:pPr>
        <w:numPr>
          <w:ilvl w:val="0"/>
          <w:numId w:val="1"/>
        </w:num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能量污染：内耗、烂关系、无意义攀比，这些是纯浪费——不产生任何有用的结果，却照样耗你的心神。</w:t>
      </w:r>
    </w:p>
    <w:p w14:paraId="5975BB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一道能拿计算器精确算出分数的公式，因为"正向交往""内耗"这些东西没法客观打分，每个人心里的尺子也不一样。它更像一句提醒：定期问问自己，这段时间是"充的比耗的多"，还是"耗的比充的多"，尤其要留意有多少精力是被"能量污染"这一项白白吃掉的——那部分是最不值得的损耗，因为它连"必要的代价"都算不上。</w:t>
      </w:r>
    </w:p>
    <w:p w14:paraId="16AA083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长期是"耗得比充得多"，人会觉得只能维持基础日常，没有余力应付变故，更谈不上深耕什么长期的事；如果长期严重透支，身心秩序会持续溃散。这个道理你我在徒步和日常里其实每天都在用，只是很少停下来正式问自己一句。</w:t>
      </w:r>
    </w:p>
    <w:p w14:paraId="4FA036F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一件同样重要、但公式量化不了的事：同样多的能量盈余，有的人会把它沉淀成能反复使用的长久秩序（一门手艺、一段扎实的关系、一套自己的方法），有的人只会把它消耗在临时的情绪里，转头就没了痕迹。前者是把能量"存"了起来，后者是把能量"花"没了。人生的长远格局，往往不是拼谁的能量盈余更多，而是拼谁更擅长把盈余"存"下来。</w:t>
      </w:r>
    </w:p>
    <w:p w14:paraId="6BDB29A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能量和全书其他主题的关系</w:t>
      </w:r>
    </w:p>
    <w:p w14:paraId="1CBE16BA">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能量与时间</w:t>
      </w:r>
      <w:r>
        <w:rPr>
          <w:rFonts w:hint="eastAsia" w:ascii="Songti SC Regular" w:hAnsi="Songti SC Regular" w:eastAsia="Songti SC Regular" w:cs="Songti SC Regular"/>
          <w:sz w:val="21"/>
          <w:szCs w:val="21"/>
        </w:rPr>
        <w:t>：「关于时间」那一章讲，主观时间的厚度由事件冲击力和意义权重决定。这里要补一句：冲击力从哪儿来？往往来自你在那一刻投放了多少注意力能量——一件事你全神贯注地经历，它才会在心里留下重的分量；心不在焉地路过，再大的事也留不下痕迹。所以说到底，是能量的投放，撑起了时间的厚度。</w:t>
      </w:r>
    </w:p>
    <w:p w14:paraId="2DA22633">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能量与关系</w:t>
      </w:r>
      <w:r>
        <w:rPr>
          <w:rFonts w:hint="eastAsia" w:ascii="Songti SC Regular" w:hAnsi="Songti SC Regular" w:eastAsia="Songti SC Regular" w:cs="Songti SC Regular"/>
          <w:sz w:val="21"/>
          <w:szCs w:val="21"/>
        </w:rPr>
        <w:t>：人际是一张能量交换网络，滋养型的关系是输入，拉扯纠缠的关系是耗散，长期内耗的关系就是前面说的"能量污染"，是最该优先清理的那一类损耗。</w:t>
      </w:r>
    </w:p>
    <w:p w14:paraId="092A5370">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能量与语言</w:t>
      </w:r>
      <w:r>
        <w:rPr>
          <w:rFonts w:hint="eastAsia" w:ascii="Songti SC Regular" w:hAnsi="Songti SC Regular" w:eastAsia="Songti SC Regular" w:cs="Songti SC Regular"/>
          <w:sz w:val="21"/>
          <w:szCs w:val="21"/>
        </w:rPr>
        <w:t>：语言是给能量定调的工具，正向的叙事能充能，习惯性的负面评判则是在持续给系统制造污染——这一点后面「关于语言」那一篇会展开讲。</w:t>
      </w:r>
    </w:p>
    <w:p w14:paraId="3E993E4D">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能量与健康</w:t>
      </w:r>
      <w:r>
        <w:rPr>
          <w:rFonts w:hint="eastAsia" w:ascii="Songti SC Regular" w:hAnsi="Songti SC Regular" w:eastAsia="Songti SC Regular" w:cs="Songti SC Regular"/>
          <w:sz w:val="21"/>
          <w:szCs w:val="21"/>
        </w:rPr>
        <w:t>：健康的核心，是恢复力要跑赢消耗量——这个公式在「关于健康」那一章会完整展开。身心的病症，本质上都是长期消耗大于恢复、系统秩序崩塌之后留下的痕迹。</w:t>
      </w:r>
    </w:p>
    <w:p w14:paraId="73FFFDA2">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能量与权力</w:t>
      </w:r>
      <w:r>
        <w:rPr>
          <w:rFonts w:hint="eastAsia" w:ascii="Songti SC Regular" w:hAnsi="Songti SC Regular" w:eastAsia="Songti SC Regular" w:cs="Songti SC Regular"/>
          <w:sz w:val="21"/>
          <w:szCs w:val="21"/>
        </w:rPr>
        <w:t>：后面「关于权力」那一章会讲到，权力很大程度上是认知算力和长期储能存量共同作用的结果——说到底，也是一场能量转化效率的较量。</w:t>
      </w:r>
    </w:p>
    <w:p w14:paraId="5981A84F">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能量与文明</w:t>
      </w:r>
      <w:r>
        <w:rPr>
          <w:rFonts w:hint="eastAsia" w:ascii="Songti SC Regular" w:hAnsi="Songti SC Regular" w:eastAsia="Songti SC Regular" w:cs="Songti SC Regular"/>
          <w:sz w:val="21"/>
          <w:szCs w:val="21"/>
        </w:rPr>
        <w:t>：现代文明本身就是一套集体能量抽取系统，个体觉醒的标志之一，就是学会自主管控自己的储能，而不是被系统无偿、持续地耗下去。</w:t>
      </w:r>
    </w:p>
    <w:p w14:paraId="311F427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哲思收束</w:t>
      </w:r>
    </w:p>
    <w:p w14:paraId="05049A5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所有储能都存在刚性上限，熵增是万物不可逆的底层趋势。外界叙事总诱导我们无序挥霍气力，唯有定向投入高权重的长期意义、隔绝无谓的能量污染，才能延缓自身系统的溃散。走到山顶回望来路的时候，你会发现，真正让这一路值得的，从不是消耗了多少体力，而是这些消耗最终换来了什么留得住的东西——全书交换、风险、亲密、生存这些命题，底层都是同一场能量分配的博弈：守住输入、疏通信道、选对投放去处，才算真正握住了生活的主动权。</w:t>
      </w:r>
    </w:p>
    <w:p w14:paraId="4DCBD6B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6" w:name="_Toc775296136"/>
      <w:r>
        <w:rPr>
          <w:rFonts w:hint="eastAsia" w:ascii="Songti SC Black" w:hAnsi="Songti SC Black" w:eastAsia="Songti SC Black" w:cs="Songti SC Black"/>
          <w:sz w:val="32"/>
          <w:szCs w:val="32"/>
          <w:lang w:val="en-US" w:eastAsia="zh-CN"/>
        </w:rPr>
        <w:t>关于日常</w:t>
      </w:r>
      <w:bookmarkEnd w:id="6"/>
    </w:p>
    <w:p w14:paraId="54AF0B4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走路的时候，日常很简单。</w:t>
      </w:r>
    </w:p>
    <w:p w14:paraId="2DBC3F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每天起来，收拾东西，拔营，走。走累了就歇，饿了就吃，天黑了就找地方搭帐篷睡觉。不用想今天穿什么——就那一身。不用想中午吃什么——就那几样。不用想今天干什么——就是走路。</w:t>
      </w:r>
    </w:p>
    <w:p w14:paraId="69F67AB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刚开始觉得有点单调。走久了，反而觉得舒服。为什么舒服？因为不用做决定。</w:t>
      </w:r>
    </w:p>
    <w:p w14:paraId="45132557">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——日常不是束缚你的笼子，是给你省劲儿的轨道。</w:t>
      </w:r>
    </w:p>
    <w:p w14:paraId="1CABF15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想，平时在城里，一天要做多少个决定？早上几点起，穿什么衣服，吃什么早饭，走哪条路上班，中午点什么外卖，晚上看什么剧……这些事看起来小，一件一件加起来，耗的劲儿可不少。劲儿都耗在这些小事上了，遇到真正的大事，反而没劲儿想了。</w:t>
      </w:r>
    </w:p>
    <w:p w14:paraId="361BB3BF">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——你以为日常是浪费时间，其实日常是在给你攒能量。</w:t>
      </w:r>
    </w:p>
    <w:p w14:paraId="4203F4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小事都固定下来，不用每天重新想，省下来的劲儿，才能用在真正重要的事上。日常还有个好处——它像个底。有这个底在，遇到什么突发的事，你不慌。要是你每天起床时间都没准儿，一点小事就能把你一整天全打乱。</w:t>
      </w:r>
    </w:p>
    <w:p w14:paraId="55A5633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日常这东西，到底图什么、怎么才能给自己搭一个舒服的日常，往下细说。</w:t>
      </w:r>
    </w:p>
    <w:p w14:paraId="54EEF84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日常秩序在系统中的精确定位</w:t>
      </w:r>
    </w:p>
    <w:p w14:paraId="38A301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说到底是——系统在时间窗口内，对高频、低决策成本的动作进行预置编排的固定序列。它不是一种约束，是一种设计。你每天重复做的事，本质上是在你的时间窗口内预先铺设好的轨道，让系统以最低的决策成本自动运行。</w:t>
      </w:r>
    </w:p>
    <w:p w14:paraId="17DC43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坚持一个习惯"常常被误解成意志力问题——你以为自己是意志力不够才没能坚持下来，其实往往是没有把这件事变成默认选项，导致每天都要重新跟自己商量一遍"今天到底做不做"，天天靠意志力硬扛，当然扛不住几天。</w:t>
      </w:r>
      <w:r>
        <w:rPr>
          <w:rFonts w:hint="eastAsia" w:ascii="Songti SC Regular" w:hAnsi="Songti SC Regular" w:eastAsia="Songti SC Regular" w:cs="Songti SC Regular"/>
          <w:sz w:val="21"/>
          <w:szCs w:val="21"/>
          <w:lang w:val="en-US" w:eastAsia="zh-CN"/>
        </w:rPr>
        <w:t>真正能坚持下来的习惯，从来不是靠意志力撑着的，是靠把它变成不需要商量的默认动作——习惯不是意志力问题，是能量分配策略。心理学奠基人威廉·詹姆斯早就说过一句话：习惯是社会这架大机器的飞轮，一旦转起来，就能带着整个系统平稳运转下去，不需要每一圈都重新去推它。日常秩序就是你自己给自己装的那个飞轮——推起来最费劲的是第一圈，之后它会自己转。</w:t>
      </w:r>
    </w:p>
    <w:p w14:paraId="57D7CA7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日常秩序的四个结构功能</w:t>
      </w:r>
    </w:p>
    <w:p w14:paraId="0F53D03E">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功能一：降低决策频率，释放决策能量</w:t>
      </w:r>
    </w:p>
    <w:p w14:paraId="474222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做判断的能力是有限的。早上选穿什么，中午选吃什么，晚上选看什么——这些你以为是"小事"的判断，每一件都在消耗你能用于真正重要判断的能量。就像你在超市里挑了半小时保温杯，回到家，连"这个工作还要不要干"这么大的事，都懒得想了。</w:t>
      </w:r>
    </w:p>
    <w:p w14:paraId="2BDBF8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默认值是你给日常设置好的固定选项，不需要每天重新判断。固定早餐吃什么，固定通勤路线，固定每周采购时间。把决策能量留给那些真正需要判断的事。</w:t>
      </w:r>
    </w:p>
    <w:p w14:paraId="7D7A241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功能二：建立对外部冲击的缓冲层</w:t>
      </w:r>
    </w:p>
    <w:p w14:paraId="0DB30CB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稳定的日常秩序不是让你生活更僵硬，是让一次突发事件不至于击穿你的全部安排。</w:t>
      </w:r>
    </w:p>
    <w:p w14:paraId="672BDE6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比如你每天固定七点半出门，哪天孩子突然发烧了，你有富余的时间余量来处理，不至于手忙脚乱。你从容处理完，然后出门，冲击没有打乱整个上午。</w:t>
      </w:r>
    </w:p>
    <w:p w14:paraId="15CA44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如果你每天起床时间不固定、出门时间不确定，这个冲击会直接打乱你当天的全部安排。你在处理发烧本身之外，还要额外花时间去重新建立当天的顺序。</w:t>
      </w:r>
    </w:p>
    <w:p w14:paraId="52A3F9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日常秩序提供了一层缓冲：意外进来，先撞到缓冲层，而不是直接撞进核心系统。缓冲层让你在处理冲击时，不需要同时处理"我今天接下来该做什么"的问题。</w:t>
      </w:r>
    </w:p>
    <w:p w14:paraId="1ED2DC56">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功能三：形成可观察的偏差基线</w:t>
      </w:r>
    </w:p>
    <w:p w14:paraId="3454555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你无法发现"今天和平时不一样"，除非你知道"平时"是什么样。</w:t>
      </w:r>
    </w:p>
    <w:p w14:paraId="5AC6CE6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每天通勤都是30分钟，今天走了40分钟——你立刻知道出问题了，可能是前面有事故，需要调整路线或通知同事。如果你每天走不同的路，40分钟就只是一次正常波动，不构成信号。</w:t>
      </w:r>
    </w:p>
    <w:p w14:paraId="379B65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今天比平时更累、更容易烦躁、工作效率比平时低——这些信号只有在你知道"平时"是什么样时才能被识别。日常秩序提供了那个参照系。</w:t>
      </w:r>
    </w:p>
    <w:p w14:paraId="32A8893C">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功能四：降低系统启动的摩擦成本</w:t>
      </w:r>
    </w:p>
    <w:p w14:paraId="49CBF0D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从一个状态切换到另一个状态需要消耗能量。日常秩序把切换过程预铺好，让你以最低成本完成转换。</w:t>
      </w:r>
    </w:p>
    <w:p w14:paraId="7991FA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晨间固定序列：睁眼→喝水→洗漱→坐下开始工作。这个序列一旦固定，你每天早晨就不再需要重新决定"接下来做什么"。系统启动的摩擦成本降到最低。</w:t>
      </w:r>
    </w:p>
    <w:p w14:paraId="1BAFBC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你不需要每天重新决定"今天跑不跑、穿哪双鞋、跑哪条路"——你只需要在固定时间出门。序列已经铺好，启动就行了。</w:t>
      </w:r>
    </w:p>
    <w:p w14:paraId="4396649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落地三件事</w:t>
      </w:r>
    </w:p>
    <w:p w14:paraId="0EA0176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固定启动序列：每天第一件事前的那几个动作，按固定顺序执行，不再重新决定。</w:t>
      </w:r>
    </w:p>
    <w:p w14:paraId="44F2FBC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固定高频选择：每天都要选的（吃什么、穿什么、走哪条路），设定默认选项，不再重新判断。</w:t>
      </w:r>
    </w:p>
    <w:p w14:paraId="6A88931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留出决策窗口：在每天的固定时间里，专门处理那些值得消耗决策能量的事。其他时间，走默认路径。</w:t>
      </w:r>
    </w:p>
    <w:p w14:paraId="7CCB5A65">
      <w:pPr>
        <w:pStyle w:val="3"/>
        <w:keepNext w:val="0"/>
        <w:keepLines w:val="0"/>
        <w:pageBreakBefore/>
        <w:widowControl w:val="0"/>
        <w:kinsoku/>
        <w:wordWrap/>
        <w:overflowPunct/>
        <w:topLinePunct w:val="0"/>
        <w:autoSpaceDE/>
        <w:autoSpaceDN/>
        <w:bidi w:val="0"/>
        <w:adjustRightInd/>
        <w:snapToGrid/>
        <w:ind w:firstLine="641" w:firstLineChars="200"/>
        <w:jc w:val="center"/>
        <w:textAlignment w:val="auto"/>
        <w:outlineLvl w:val="1"/>
        <w:rPr>
          <w:rFonts w:hint="eastAsia" w:ascii="Songti SC Black" w:hAnsi="Songti SC Black" w:eastAsia="Songti SC Black" w:cs="Songti SC Black"/>
          <w:sz w:val="32"/>
          <w:szCs w:val="32"/>
        </w:rPr>
      </w:pPr>
      <w:bookmarkStart w:id="7" w:name="_Toc1618871403"/>
      <w:r>
        <w:rPr>
          <w:rFonts w:hint="eastAsia" w:ascii="Songti SC Black" w:hAnsi="Songti SC Black" w:eastAsia="Songti SC Black" w:cs="Songti SC Black"/>
          <w:sz w:val="32"/>
          <w:szCs w:val="32"/>
        </w:rPr>
        <w:t>关于无聊</w:t>
      </w:r>
      <w:bookmarkEnd w:id="7"/>
    </w:p>
    <w:p w14:paraId="7A0E5E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走路的时候，大部分时间是无聊的。</w:t>
      </w:r>
    </w:p>
    <w:p w14:paraId="53005B6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就是走。一步一步，一步一步。没什么好看的，也没什么好想的。就是走。</w:t>
      </w:r>
    </w:p>
    <w:p w14:paraId="18834C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刚开始不习惯。总觉得手里缺点什么，耳朵里缺点什么。想掏手机，想听歌，想刷点什么。但路上没流量，也没什么好刷的。</w:t>
      </w:r>
    </w:p>
    <w:p w14:paraId="52C9F787">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走着走着，就习惯了。</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习惯了以后，发现无聊是个好东西。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后来看到一句话，法国哲学家帕斯卡尔说的：人类的一切问题，都源于人无法安安静静地独自待在一个房间里。当时觉得他说的不就是我这一路吗——一开始想掏手机、想听歌，就是坐不住那份安静；等真的坐住了，才知道那份安静里有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b/>
          <w:bCs/>
          <w:sz w:val="21"/>
          <w:szCs w:val="21"/>
          <w:lang w:val="en-US" w:eastAsia="zh-CN"/>
        </w:rPr>
        <w:t>——无聊不是浪费时间，是种子在土里发芽的时候。</w:t>
      </w:r>
    </w:p>
    <w:p w14:paraId="1039D2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你平时忙啊，忙工作，忙应酬，忙这忙那。脑子一直转，一直转，转得飞快。像个陀螺，停不下来。转来转去，都是那点事——今天要交什么报告，明天要开什么会，后天要跟谁吃饭。</w:t>
      </w:r>
    </w:p>
    <w:p w14:paraId="5EFB7F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一闲下来，不转了。</w:t>
      </w:r>
    </w:p>
    <w:p w14:paraId="06C544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脑子就开始自己走了。</w:t>
      </w:r>
    </w:p>
    <w:p w14:paraId="0551D2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走着走着，就走到平时去不了的地方。比如突然想起小时候的一件事，比如突然想明白一个困扰你很久的问题，比如突然觉得"哦，原来那句话是这个意思"。</w:t>
      </w:r>
    </w:p>
    <w:p w14:paraId="3121C6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这些东西，你忙的时候是想不起来的。它们在你脑子里的某个角落待着，你一忙，就把它们盖住了。只有当你闲下来，什么都不想的时候，它们才会慢慢冒出来。</w:t>
      </w:r>
    </w:p>
    <w:p w14:paraId="1D5BB1C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就像炖肉。大火急着炖，炖不烂。得小火慢慢咕嘟，咕嘟咕嘟，咕嘟几个小时，肉就烂了，味儿就进去了。</w:t>
      </w:r>
    </w:p>
    <w:p w14:paraId="59C947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脑子也是肉做的。</w:t>
      </w:r>
    </w:p>
    <w:p w14:paraId="6911834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——你以为你在填满无聊，其实你在堵死自己长新东西的路。</w:t>
      </w:r>
    </w:p>
    <w:p w14:paraId="31AECE1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现在的人，好像都特别怕无聊。排队要刷手机，吃饭要看视频，走路要戴耳机，连上厕所都得带个手机进去。好像空着的那一秒钟，就是罪过。</w:t>
      </w:r>
    </w:p>
    <w:p w14:paraId="27DDFE5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但你有没有想过——你把所有空隙都填满了，那些本来可以在空隙里长出来的东西，就长不出来了。无聊这东西，到底是怎么回事，为什么我们需要留点无聊的时间，往下细说。</w:t>
      </w:r>
    </w:p>
    <w:p w14:paraId="02695F1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填满，还是留白</w:t>
      </w:r>
    </w:p>
    <w:p w14:paraId="4B2113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锅还没炖透的肉，你不揭盖子，不去搅它，让它自己咕嘟着，它才会慢慢烂、慢慢入味。人的脑子也是这样：平时接收的信息、经历的事，都是些还没炖透的食材，堆在锅里。你要是一刻不停地往里加新东西——刷手机、看视频、听播客——等于一直开着大火翻搅，食材永远炖不烂，味儿也进不去。</w:t>
      </w:r>
    </w:p>
    <w:p w14:paraId="25F7D737">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无聊，就是那口终于被盖上盖子、安安静静小火咕嘟的锅。不是什么都没发生，是平时没工夫处理的那些念头、那些半懂不懂的事，正在锅底下慢慢地炖、慢慢地入味。</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这不是我一个人瞎琢磨出来的感觉。脑科学里有个概念叫"默认模式网络"——人在放空、没在专注做任何事的时候，大脑里有一套区域反而会活跃起来，专门负责整理回忆、拼接念头、琢磨"我是谁、我在干什么"这类问题。你觉得自己在无聊里什么都没干，其实脑子换了一套班子在悄悄上工。</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好的生活不是被填满的生活——好的生活是留了几口没盖满的锅，让里面的东西有机会自己炖熟。</w:t>
      </w:r>
    </w:p>
    <w:p w14:paraId="137198A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无聊与"等着它结束"不是一回事</w:t>
      </w:r>
    </w:p>
    <w:p w14:paraId="551D4B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着它结束，是你在被动等待外部事件触发结束，什么都不做，锅里没有任何变化，火也没开。无聊，是你在低负载状态下让这口锅自己咕嘟着——什么都不做，但锅底下的火其实一直没灭。两者表面上都是"什么也不做"，但一个是彻底熄了火的空锅，一个是小火慢炖的锅。</w:t>
      </w:r>
    </w:p>
    <w:p w14:paraId="2B74CD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你刷手机，是往锅里又扔了把新柴火，让它继续翻滚，阻止里面的东西安静下来炖透。排队时你只是站着，就是把火调小，给锅里那些东西留出炖熟的时间。关键在于，你愿不愿意让这口锅安安静静地咕嘟一会儿。</w:t>
      </w:r>
    </w:p>
    <w:p w14:paraId="6F63CEE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真正的变化，发生在炖着的时候</w:t>
      </w:r>
    </w:p>
    <w:p w14:paraId="18E6C2C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沿着已有的路子走——起床、通勤、工作、回复信息。这些路子已经踩熟了，不用想就能走。但沿着熟路走，走不出新路。新路只有在你停下来的时候才可能冒出来——当你没有沿着任何一条熟路往前赶，那些原本各自散落的念头，才有机会自己凑到一起，炖出点新东西。你突然想通一个方案，突然明白一件事为什么是那样——不是凭空冒出来的，是脑子里那些原本没关系的碎片，趁着你没塞新东西进来的这段时间，自己炖到了一起。</w:t>
      </w:r>
    </w:p>
    <w:p w14:paraId="3307794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想炖出新东西，需要两样东西：锅里得先有够多的食材，还得有够长的时间不去搅它。你平时接收的东西已经够多了，食材从来不缺，缺的是那段"不去搅它"的时间。无聊，给的正是这段时间。</w:t>
      </w:r>
    </w:p>
    <w:p w14:paraId="7C38065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无聊窗口正在被填满</w:t>
      </w:r>
    </w:p>
    <w:p w14:paraId="4722A3B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无聊在日常生活中经常冒出来，但往往一冒头就被摁灭：</w:t>
      </w:r>
    </w:p>
    <w:p w14:paraId="2831E1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排队时刷手机</w:t>
      </w:r>
    </w:p>
    <w:p w14:paraId="7B1E451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等人时看短视频</w:t>
      </w:r>
    </w:p>
    <w:p w14:paraId="01D8374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走路时戴耳机听播客</w:t>
      </w:r>
    </w:p>
    <w:p w14:paraId="72E336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洗澡时放音乐</w:t>
      </w:r>
    </w:p>
    <w:p w14:paraId="50A05B8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动作，都是往那口刚要安静下来的锅里，又扔进一把新柴火。你不是在"等事情结束"——你是在阻止自己那锅东西炖透。你把这些空隙都填满了，那些本来能炖出来的新念头、新想法，也就没了下文。不是没时间，是你把本该留给"炖"的时间，都用来"加新料"了。</w:t>
      </w:r>
    </w:p>
    <w:p w14:paraId="4ED9336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回到路上</w:t>
      </w:r>
    </w:p>
    <w:p w14:paraId="6E4902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长时间的行走本身就是一种"无聊"的持续状态。正是在这种状态下，我才开始观察那些平时被忽略的细节，思考那些平时被压住的念头——那些走着走着突然冒出来的念头，不是路上什么都没发生，是脑子里那锅东西，终于有机会好好炖了一回。</w:t>
      </w:r>
    </w:p>
    <w:p w14:paraId="7DB4C7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永远被塞满东西的脑子，只能沿着已经踩熟的路一直走下去，走不出新路。无聊，给的正是那段停下来、让已有的东西自己重新排列组合的时间。生活不能一直是"等着这段时间快点过去"，无聊也不该只是干等着——它应该是脑子里那口锅，被允许安安静静炖上一会儿的时候。</w:t>
      </w:r>
    </w:p>
    <w:p w14:paraId="44EF4B0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8" w:name="_Toc1901346378"/>
      <w:r>
        <w:rPr>
          <w:rFonts w:hint="eastAsia" w:ascii="Songti SC Black" w:hAnsi="Songti SC Black" w:eastAsia="Songti SC Black" w:cs="Songti SC Black"/>
          <w:sz w:val="32"/>
          <w:szCs w:val="32"/>
          <w:lang w:val="en-US" w:eastAsia="zh-CN"/>
        </w:rPr>
        <w:t>生命·信息·运动·时间</w:t>
      </w:r>
      <w:bookmarkEnd w:id="8"/>
    </w:p>
    <w:p w14:paraId="57381CF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四章，讲了时间为什么是非线性的，能量为什么要精打细算，日常的秩序为什么重要，无聊的窗口为什么不能被填满。这四件事乍看是四个不相干的话题，但如果你留意，会发现它们其实一直在绕着同一件事打转——你可能已经隐约感觉到了，只是还没被点透。</w:t>
      </w:r>
    </w:p>
    <w:p w14:paraId="44E0F5B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路徒步翻山越岭，搭过顺路货车、歇过乡野茶摊，见过宗族祭祖、集市交换、人情冷暖。这些细碎际遇,最后都沉淀成同一套我自己用来理解世界的框架：生命、信息、运动、时间。前面四章讲的时间、能量、日常、无聊，其实都是这四块地基在不同场景下的显影。</w:t>
      </w:r>
    </w:p>
    <w:p w14:paraId="73707E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先说清楚：这不是一套严丝合缝的科学定律，是我借用几套成熟理论、拼出来的一面镜子。镜子照得准不准，你读到这里应该已经有点数了——它至少在前面四章里，好像还挺管用。</w:t>
      </w:r>
    </w:p>
    <w:p w14:paraId="05B183E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核心名词前置释义</w:t>
      </w:r>
    </w:p>
    <w:p w14:paraId="466A8B7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热力学、系统论核心概念，指系统内部无序、混乱、解体的程度。孤立系统若不与外界交换资源，熵会自发持续增加，秩序不断瓦解。对应徒步场景：行囊长期不补给、身体持续消耗却不进食，就是熵增过程。</w:t>
      </w:r>
    </w:p>
    <w:p w14:paraId="214DCCDC">
      <w:pPr>
        <w:bidi w:val="0"/>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负熵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熵的反向状态：可供系统吸收、用来抵消混乱、重建有序的一切资源。食物、清水、可靠消息、他人帮扶、积累的生存技能，都可以看作负熵。</w:t>
      </w:r>
    </w:p>
    <w:p w14:paraId="18F883D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（后文不再重复定义这两个词，直接引用。）</w:t>
      </w:r>
    </w:p>
    <w:p w14:paraId="749622A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生命：主动汲取负熵的开放系统</w:t>
      </w:r>
    </w:p>
    <w:p w14:paraId="3CC227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这就是薛定谔在《生命是什么》里讲的那件事，普利高津后来又补了一块：生命依靠不断从环境中摄取"负熵"来维持自身的有序结构，对抗自发的熵增；开放系统可以在持续的物质能量交换中，自发形成并维持远离平衡态的有序结构。这是两位诺贝尔奖得主的理论，我在这里做的，是把它挪用成一面观察日常生活的镜子——孤立、不与外界交换的系统只会单向走向混乱，而生命的特征，恰恰是主动向外摄取资源来对抗这种混乱。这一点是我从他们的理论里延伸出的判断，不是原文照搬。</w:t>
      </w:r>
    </w:p>
    <w:p w14:paraId="1139DC9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山道边无人照料的野花草，逢雨露、日光便抽枝展叶；路边青石只会日晒雨淋、持续风化，从不会主动修补自己。这是生命和非生命最直观的分野。徒步到正午腹中饥饿，寻村镇干粮、溪边饮水，本质就是向外界索取"负熵"，填补身体持续耗散的秩序；断绝外部输入，身体的紊乱只会越积越多。</w:t>
      </w:r>
    </w:p>
    <w:p w14:paraId="34C19B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日常」那一章：日常秩序之所以重要，正是因为它是最稳定的负熵供给渠道——按点吃饭、按点睡觉，本质就是给生命系统提供可预期的负熵输入，不用每次都临时去抢救一次快要崩溃的秩序。往前看，后文健康、家庭保护、代际养育、风险储备，也都可以看作持续为生命系统输送"负熵"；养生、作息调整，核心是降低自身的耗散速率。</w:t>
      </w:r>
    </w:p>
    <w:p w14:paraId="7B937A6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信息：帮我们少走弯路的东西</w:t>
      </w:r>
    </w:p>
    <w:p w14:paraId="167D94EF">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香农信息论把信息定义为消除不确定性的度量；后来布里渊等人提出"负熵原理"，把信息和热力学熵联系起来，认为获取信息本质上是用能量换取秩序。这是信息论内部一支有影响力、但也存在争议的延伸解释，我在这里沿用它，作为理解"信息为什么重要"的一个角度。</w:t>
      </w:r>
    </w:p>
    <w:p w14:paraId="3625BCED">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深山岔道两条小径外观完全一致，盲目任选一条，极易走进断崖陡坡，白白折返几个小时；过路放牛老人随口一句路况提点，就是一句管用的信息——直接筛掉了大量未知风险，省下无意义的体力消耗。从前我总爱盲目闯新路，吃过几次亏才明白：旁人走过的弯路、水源、落脚地这些闲话，是最便宜的导航，不必事事亲自踩坑。</w:t>
      </w:r>
    </w:p>
    <w:p w14:paraId="5AA7B916">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无聊」那一章：无聊窗口之所以重要，是因为大脑在那段"没有新信息输入"的空白里,反而会把之前零散摄入的信息重新整理、建立连接——填满无聊,某种意义上就是掐断了这个信息自我加工的过程。往前看，茶酒双信道、情商、潜规则、欺诈，后面都会从"信息"这个角度切入。</w:t>
      </w:r>
    </w:p>
    <w:p w14:paraId="6B475C4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运动：让念头落地的那一步</w:t>
      </w:r>
    </w:p>
    <w:p w14:paraId="5EFEF280">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这一条没有对应的经典物理定律出处，是我自己的归纳——内在的认知、情绪、规划本身不会改变外部世界，只有身体或系统的实际动作，才能把内部资源转化为外部结果。</w:t>
      </w:r>
    </w:p>
    <w:p w14:paraId="38F13E2D">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：坐在帐篷里空想"该去集镇补给了"，念头再清晰，干粮也不会自己送到手边；起身收行囊、迈步赶路、掏钱采买，才是把想法变成结果的完整过程。</w:t>
      </w:r>
    </w:p>
    <w:p w14:paraId="3B126FDC">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能量」那一章：能量之所以要精打细算,是因为能量的价值只有在转化成运动、真正输出的那一刻才会兑现,囤着不用的能量,本身并不创造任何秩序。这里要多说一句：这不代表"停下来"就是浪费——「关于无聊」讲过，空白窗口也有它的作用，长时间赶路后的一次彻底休息，本身也是在为下一次出发积蓄体力，"运动"和"暂停"从来不是对立的两件事。往前看，交换、产品、保护、人情往来，后面都会落回"动没动手"这个问题上。</w:t>
      </w:r>
    </w:p>
    <w:p w14:paraId="2613FF8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时间：走过去就回不来的那条路</w:t>
      </w:r>
    </w:p>
    <w:p w14:paraId="3BA4578B">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熱力学第二定律规定的"时间箭头"是这一条的物理依据——熵增过程不可逆，这也是我们感知到"时间只能往前走"的物理基础。</w:t>
      </w:r>
    </w:p>
    <w:p w14:paraId="39E0F914">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漫长上坡时度日如年，抵达终点回望却恍然仓促。昨日磨破的脚掌、早年偶遇的司机、一去不返的山野村落，都是时间留下的、无法倒带的痕迹。同一时段没法并行做两件需要专注的事，别人的时间也没法平移给你用。</w:t>
      </w:r>
    </w:p>
    <w:p w14:paraId="3D2CF281">
      <w:pPr>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时间」那一章：那一章说,心智中的时间是非线性的——赶路时觉得漫长，回望时觉得短促。这里要把话说完整：那讲的是人对时间的感受，而这里讲的时间窗口，是物理意义上不可逆、不可叠加的硬约束——感受可以弯曲，窗口本身不会。两者不矛盾，是同一件事的两个层面：一层是钟表怎么走，一层是你怎么觉得它走。往前看，风险、长期关系、储蓄、人生选择，都要在这个"回不来"的约束下做取舍。</w:t>
      </w:r>
    </w:p>
    <w:p w14:paraId="441553D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一次完整的联动</w:t>
      </w:r>
    </w:p>
    <w:p w14:paraId="6FCE98F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光亮起（时间窗口打开），腹中饥饿（生命发出需求信号），昨日路人告知集镇方位（信息消除了不确定性），起身赶路采买干粮（运动把计划变成现实）——一次最普通的清晨补给，其实同时用到了这四样东西。而这，也正是前面时间、能量、日常、无聊四章,在同一个清晨里的具体样子。</w:t>
      </w:r>
    </w:p>
    <w:p w14:paraId="514FB26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第一篇收尾</w:t>
      </w:r>
    </w:p>
    <w:p w14:paraId="59312F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这一篇：时间是窗口，能量是燃料，日常是稳定输入负熵的轨道，无聊是系统留给自己重组的缝隙——四章讲的其实是同一件事的四个面，只是当时还没点破。现在点破了：往后全书谈到家庭、恋爱、保护、连接、消费、潜规则、欺诈、情商，我都会习惯性地回到这四个问题上——这件事里，谁在提供负熵？信息有没有消除不确定性？有没有真的动手去做？有没有算过时间这本回不来的账？这四个问题不是放之四海皆准的公理，只是我在路上走出来的一套习惯性提问方式——如果它对你也管用，就留着用；如果某个地方你觉得解释不通，那大概率就是这套框架的边界，而不是你的问题。</w:t>
      </w:r>
    </w:p>
    <w:p w14:paraId="4C121A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接下来第二篇「生命之基」，会具体展开：信息怎么帮你省力气，健康、休息、注意力又是怎么在这套框架里各自扮演角色。地基已经浇好，从这里开始，往上盖房子。</w:t>
      </w:r>
    </w:p>
    <w:p w14:paraId="10D903B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9" w:name="_Toc1371907686"/>
      <w:r>
        <w:rPr>
          <w:rFonts w:hint="eastAsia" w:ascii="Songti SC Black" w:hAnsi="Songti SC Black" w:eastAsia="Songti SC Black" w:cs="Songti SC Black"/>
          <w:sz w:val="52"/>
          <w:szCs w:val="52"/>
          <w:lang w:val="en-US" w:eastAsia="zh-CN"/>
        </w:rPr>
        <w:t>第二篇 生命之基</w:t>
      </w:r>
      <w:bookmarkEnd w:id="9"/>
    </w:p>
    <w:p w14:paraId="09D94FCF">
      <w:pPr>
        <w:pStyle w:val="3"/>
        <w:keepNext w:val="0"/>
        <w:keepLines w:val="0"/>
        <w:pageBreakBefore/>
        <w:widowControl w:val="0"/>
        <w:kinsoku/>
        <w:wordWrap/>
        <w:overflowPunct/>
        <w:topLinePunct w:val="0"/>
        <w:autoSpaceDE/>
        <w:autoSpaceDN/>
        <w:bidi w:val="0"/>
        <w:adjustRightInd/>
        <w:snapToGrid/>
        <w:ind w:firstLine="641" w:firstLineChars="200"/>
        <w:jc w:val="center"/>
        <w:textAlignment w:val="auto"/>
        <w:outlineLvl w:val="1"/>
        <w:rPr>
          <w:rFonts w:hint="eastAsia" w:ascii="Songti SC Black" w:hAnsi="Songti SC Black" w:eastAsia="Songti SC Black" w:cs="Songti SC Black"/>
          <w:sz w:val="32"/>
          <w:szCs w:val="32"/>
        </w:rPr>
      </w:pPr>
      <w:bookmarkStart w:id="10" w:name="_Toc120560763"/>
      <w:r>
        <w:rPr>
          <w:rFonts w:hint="eastAsia" w:ascii="Songti SC Black" w:hAnsi="Songti SC Black" w:eastAsia="Songti SC Black" w:cs="Songti SC Black"/>
          <w:sz w:val="32"/>
          <w:szCs w:val="32"/>
        </w:rPr>
        <w:t>关于信息</w:t>
      </w:r>
      <w:bookmarkEnd w:id="10"/>
    </w:p>
    <w:p w14:paraId="2D311C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走路的时候，最金贵的不是吃的，不是水，是信息。</w:t>
      </w:r>
    </w:p>
    <w:p w14:paraId="1C787D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你走到一个岔路口，两条路看起来一样。哪条能走，哪条是死路？前面有没有村子？有没有水？有没有地方搭帐篷？</w:t>
      </w:r>
    </w:p>
    <w:p w14:paraId="1DCD401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这些你都不知道。</w:t>
      </w:r>
    </w:p>
    <w:p w14:paraId="4EADDA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不知道怎么办？只能瞎走。走对了，算你运气好。走错了，白走半天，搞不好还得饿肚子，或者天黑了找不到地方住。</w:t>
      </w:r>
    </w:p>
    <w:p w14:paraId="525ED059">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这时候你就知道——信息这东西，比吃的还重要。</w:t>
      </w:r>
    </w:p>
    <w:p w14:paraId="302533D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——人活着，光有力气不够，还得知道那力气该往哪儿使。</w:t>
      </w:r>
    </w:p>
    <w:p w14:paraId="3C16332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这话听起来有点玄。你想想，是不是这个理？你得先知道哪有吃的，才能去找吃的。你得先知道哪有水，才能去喝水。你得先知道哪条路能走，才能往前走。</w:t>
      </w:r>
    </w:p>
    <w:p w14:paraId="69D3E86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没有信息，你就是个瞎子。浑身是劲儿，也不知道往哪使。</w:t>
      </w:r>
    </w:p>
    <w:p w14:paraId="509DFD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一只狼，饿得要死，浑身都是劲儿，但它不知道猎物在哪。那劲儿有什么用？它会饿死在自己的肌肉里。反过来想也一样：就算它知道猎物在哪，可要是饿到连追都追不动了，知道了又有什么用。这两样东西，缺一样都不行，谁也别说自己比谁更"根本"。</w:t>
      </w:r>
    </w:p>
    <w:p w14:paraId="397A4E25">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——信息不是让你知道更多，是让你不用亲自试错。</w:t>
      </w:r>
    </w:p>
    <w:p w14:paraId="130AD85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我们平时总觉得，信息就是新闻，就是知识，就是手机上刷到的那些东西。其实不是。</w:t>
      </w:r>
    </w:p>
    <w:p w14:paraId="5CFE974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信息最根本的用处，是帮你省劲儿。</w:t>
      </w:r>
    </w:p>
    <w:p w14:paraId="39B3B21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本来你要走十条路才能找到对的那条，有了信息，你直接就走对了。本来你要撞十次墙才能知道哪是墙，有了信息，你一次都不用撞。</w:t>
      </w:r>
    </w:p>
    <w:p w14:paraId="4CCA7F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省下来的劲儿，你就能干别的事。信息这东西，到底是怎么回事，为什么它值得你专门腾出精力来对待，往下细说。</w:t>
      </w:r>
    </w:p>
    <w:p w14:paraId="4454FCF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信息是能够消除不确定性的任何东西</w:t>
      </w:r>
    </w:p>
    <w:p w14:paraId="1C67C9D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前面「关于日常」之前那一章讲过熵和负熵，这里不重复定义，直接接着用。</w:t>
      </w:r>
    </w:p>
    <w:p w14:paraId="4787E4A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控制论的核心洞见</w:t>
      </w:r>
    </w:p>
    <w:p w14:paraId="465015A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1948年，诺伯特·维纳创立控制论，扔下了一个颠覆性的命题：动物和机器，本质上是同一类东西——都是靠信息反馈来导航能量输出、以维持稳态的系统。</w:t>
      </w:r>
    </w:p>
    <w:p w14:paraId="21B6F9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没有信息回路，任何系统都无法在变动的环境中存活。一只没有感官的动物，只是一块正在死亡的血肉。一台没有传感器的机器，只是一堆正在散架的铁。</w:t>
      </w:r>
    </w:p>
    <w:p w14:paraId="25DDEDA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信息是秩序的载体</w:t>
      </w:r>
    </w:p>
    <w:p w14:paraId="592DC1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是"新闻"，不是"数据"，不是"知识"。信息是能够消除不确定性的任何东西。当你不知道猎物在哪，一声树枝折断的脆响，就是信息。当你不知道血液是否感染，一个白细胞表面标记物的识别结果，就是信息。信息本身不是秩序，但它是秩序能够被建立、被维持、被修复的唯一载体——你只能靠信息，把负熵注入一个正在滑向混乱的系统。</w:t>
      </w:r>
    </w:p>
    <w:p w14:paraId="109DE85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信息和能量，谁也离不开谁</w:t>
      </w:r>
    </w:p>
    <w:p w14:paraId="32FBAF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信息和能量不是谁比谁更根本的关系，是互为前提的关系——没有信息，能量不知道往哪用；没有能量，信息处理不了，甚至连感知信息的器官都撑不起来。</w:t>
      </w:r>
    </w:p>
    <w:p w14:paraId="76017C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饥饿的狼，体内全是能量，但它如果不知道猎物在哪个方向，那些能量就毫无用处，它会饿死在自己的肌肉里。一棵植物有阳光可吸收，有水可汲取，但如果它没有向光性、向水性的信息感知机制，它的能量代谢就根本不会启动。</w:t>
      </w:r>
    </w:p>
    <w:p w14:paraId="4BDD982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也是如此。你有脑子，有体力，有资源，但如果你不知道自己正在滑向哪一种坏结局、不知道哪一条路通向哪里、不知道面前这个人是敌是友——你所有的一切都会用错方向，或者根本不用。这不是说信息比能量"更重要"，是说这两样东西必须同时在场，少了任何一个，另一个都发挥不出来。</w:t>
      </w:r>
    </w:p>
    <w:p w14:paraId="4833120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信息处理：生命体的一个核心功能</w:t>
      </w:r>
    </w:p>
    <w:p w14:paraId="67198D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如果要给生命下一个精简的描述，可以说：生命体，是一个持续用信息来调配能量、对抗熵的自我维持系统。</w:t>
      </w:r>
    </w:p>
    <w:p w14:paraId="3832789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你每时每刻都在做同一件事：用感官采集信息，用神经处理信息，用信息校准你的能量输出，以维持你身体内部那个脆弱到不可思议的稳态——体温36.5度、血糖4.5毫摩尔、pH值7.4。</w:t>
      </w:r>
    </w:p>
    <w:p w14:paraId="682BB5A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一旦信息断了，稳态就会跟着乱——不是信息断了本身要命，是信息一断，能量的调配就跟着失控，体温、血糖、酸碱度接连失衡，然后熵接走一切，你从有序的生物，变成无序的尘土。</w:t>
      </w:r>
    </w:p>
    <w:p w14:paraId="7733ECA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这不是比喻。这是热力学。</w:t>
      </w:r>
    </w:p>
    <w:p w14:paraId="1A40A30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信息即负熵：薛定谔的一句话</w:t>
      </w:r>
    </w:p>
    <w:p w14:paraId="1F8E2F8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薛定谔在《生命是什么》里写下一句话：生命以负熵为食。</w:t>
      </w:r>
    </w:p>
    <w:p w14:paraId="26A39EC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没有用"信息"这个词，但他说的就是信息。因为生命吃进去的不是秩序本身，而是携带秩序的东西。食物分子里，碳原子按特定顺序排列，那个"顺序"就是信息。基因里，碱基对按特定序列编码，那个"序列"就是信息。你的免疫系统识别抗原，靠的是表面分子的形状匹配——形状就是信息。</w:t>
      </w:r>
    </w:p>
    <w:p w14:paraId="68AE204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生命不只是吞噬物质、吞噬能量。生命同时也在吞噬秩序，而秩序能被识别、被利用，靠的正是信息。</w:t>
      </w:r>
    </w:p>
    <w:p w14:paraId="49C4614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信息如何贯穿"预防、干预、阻断、恢复、重建"</w:t>
      </w:r>
    </w:p>
    <w:p w14:paraId="4D3525A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这五个词，会在后面「关于中西医」那一章里再次用到，这里先统一定个调：</w:t>
      </w:r>
    </w:p>
    <w:p w14:paraId="57635D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预防</w:t>
      </w:r>
      <w:r>
        <w:rPr>
          <w:rFonts w:hint="eastAsia" w:ascii="Songti SC Regular" w:hAnsi="Songti SC Regular" w:eastAsia="Songti SC Regular" w:cs="Songti SC Regular"/>
          <w:sz w:val="21"/>
          <w:szCs w:val="21"/>
        </w:rPr>
        <w:t>，是在坏概率还未成形时，提前读取环境里散落的信息，把秩序注入进去，让因果链没有机会启动。</w:t>
      </w:r>
    </w:p>
    <w:p w14:paraId="772A67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干预</w:t>
      </w:r>
      <w:r>
        <w:rPr>
          <w:rFonts w:hint="eastAsia" w:ascii="Songti SC Regular" w:hAnsi="Songti SC Regular" w:eastAsia="Songti SC Regular" w:cs="Songti SC Regular"/>
          <w:sz w:val="21"/>
          <w:szCs w:val="21"/>
        </w:rPr>
        <w:t>，是偏差刚出现时，从外部输入诊断信息，修正系统未来的运行概率。</w:t>
      </w:r>
    </w:p>
    <w:p w14:paraId="4273738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阻断</w:t>
      </w:r>
      <w:r>
        <w:rPr>
          <w:rFonts w:hint="eastAsia" w:ascii="Songti SC Regular" w:hAnsi="Songti SC Regular" w:eastAsia="Songti SC Regular" w:cs="Songti SC Regular"/>
          <w:sz w:val="21"/>
          <w:szCs w:val="21"/>
        </w:rPr>
        <w:t>，是因果链已经启动时，向链条最脆弱处注入一次剧烈的信息冲击，强行终止传导。</w:t>
      </w:r>
    </w:p>
    <w:p w14:paraId="496334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恢复</w:t>
      </w:r>
      <w:r>
        <w:rPr>
          <w:rFonts w:hint="eastAsia" w:ascii="Songti SC Regular" w:hAnsi="Songti SC Regular" w:eastAsia="Songti SC Regular" w:cs="Songti SC Regular"/>
          <w:sz w:val="21"/>
          <w:szCs w:val="21"/>
        </w:rPr>
        <w:t>，是损伤已经落地后，不需要输入新信息，而是激活系统内建的古老修复指令——那些写在基因和神经回路里的原始信息。</w:t>
      </w:r>
    </w:p>
    <w:p w14:paraId="2542AD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重建</w:t>
      </w:r>
      <w:r>
        <w:rPr>
          <w:rFonts w:hint="eastAsia" w:ascii="Songti SC Regular" w:hAnsi="Songti SC Regular" w:eastAsia="Songti SC Regular" w:cs="Songti SC Regular"/>
          <w:sz w:val="21"/>
          <w:szCs w:val="21"/>
        </w:rPr>
        <w:t>，是旧秩序已经失效、内建指令也不够用时，以残存的信息碎片为模板，从外部输入全新的秩序，生成一个容错率更高的新系统。</w:t>
      </w:r>
    </w:p>
    <w:p w14:paraId="301704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这五步说到底都在做同一件事：用信息，驾驭能量，对抗熵。</w:t>
      </w:r>
    </w:p>
    <w:p w14:paraId="396CC54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1" w:name="_Toc1187664620"/>
      <w:r>
        <w:rPr>
          <w:rFonts w:hint="eastAsia" w:ascii="Songti SC Black" w:hAnsi="Songti SC Black" w:eastAsia="Songti SC Black" w:cs="Songti SC Black"/>
          <w:sz w:val="32"/>
          <w:szCs w:val="32"/>
        </w:rPr>
        <w:t>关于健康</w:t>
      </w:r>
      <w:bookmarkEnd w:id="11"/>
    </w:p>
    <w:p w14:paraId="310F1A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家族系统的延续。不只关乎个人意志，更取决于基因、生活习惯、传统文化在代际间的传递。我们是遗传生物，孩童健康的起点，是家族赋予的基因与初始养育；其发育过程，则深受父母祖辈社会生活方式的塑造。</w:t>
      </w:r>
    </w:p>
    <w:p w14:paraId="2C2E31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文化与饮食的载体是传统，而传统最鲜活的载体，是家中的老人。家有长寿老人，意味着这套生存算法历经岁月验证，后辈大概率也能承袭这份福泽——这便是"家有老人是福"的深层逻辑。这个视角，同样适用于择偶与择友：看一个人，不只看到他，还要看到他背后的家族系统是否稳定、绵长。</w:t>
      </w:r>
    </w:p>
    <w:p w14:paraId="231DA4E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红光满面</w:t>
      </w:r>
    </w:p>
    <w:p w14:paraId="36A1B4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经常羡慕那些红光满面、气血看起来格外充盈的人——中医里讲，下巴和脸颊反映的是一个人腹部的血液供给情况，而腹部又是全身血液最分散、调度最频繁的地方，脸色好不好，某种程度上就是这套调度系统运转得顺不顺的直观信号。</w:t>
      </w:r>
    </w:p>
    <w:p w14:paraId="244927E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据我自己的观察，气血足、脸色好的人大致有三类：饮食和生活习惯本身就规律的人；不需要长期高强度用脑的人；不需要长期高强度体力劳动的人。这三类人有一个共同点——不是他们天生底子更好，是他们的系统在日常运转中损耗得更少。</w:t>
      </w:r>
    </w:p>
    <w:p w14:paraId="1D35283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写一本书耗费心血，这个说法其实很精确。心血不是比喻，是物理。做同样一件事，有些人消耗得少，有些人消耗得多——不是他们力气大，是他们的系统损耗低。同样的燃料，有人烧得干净，有人冒了黑烟。同样一道题，有人做完还能打游戏，有人做完要脑子嗡嗡要休息——差别在于做功时的损耗率。</w:t>
      </w:r>
    </w:p>
    <w:p w14:paraId="60EF0AB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健康的人做同样的事，不需要调用那么深的储备来维持核心运行。他们完成同样的功时，消耗更少的能量，产出更多的可用功，留给外围的储备更多。损耗少，留在系统里的就多，外围结构就有余力维持自己的低熵状态，反映在脸上就是"气血足"。</w:t>
      </w:r>
    </w:p>
    <w:p w14:paraId="362F1E6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健康 = 恢复力 − 消耗量</w:t>
      </w:r>
    </w:p>
    <w:p w14:paraId="2F17DB9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普通人要想更健康，需要通过减少工作的消耗，增加自然状态下的活动来实现。不是靠更贵的保健品，是让恢复力跑赢消耗量。</w:t>
      </w:r>
    </w:p>
    <w:p w14:paraId="709F74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工作的消耗，增加自然状态下的活动——这听起来像一句正确的废话，但它的物理含义是：你从座椅上站起来，让身体回到它本来该有的运行方式。要知道跟我们基因相似的猩猩，不是圈禁在座椅上的，而是在林间驰骋的。它们在攀爬、在行走、在休息，在自然的节律里交替消耗与恢复。它们的消耗量匹配它们那个尺度下的活动，恢复力匹配自然环境的输入。它们不需要刻意养生，因为它们的系统没有长期处于"消耗量大于恢复力"的状态。</w:t>
      </w:r>
    </w:p>
    <w:p w14:paraId="74C2D5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你不是需要更努力地"健康"。你是需要从那个长期透支的脚本里退出来，重新校准消耗和恢复的差值。不是动得多，也不是躺得久，是让你的运行方式不再持续消耗你的储备。</w:t>
      </w:r>
    </w:p>
    <w:p w14:paraId="4448CBF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你的消耗量是生活方式决定的。你减少工作消耗也好，增加自然活动也好，本质上是在做同一件事——让恢复力重新高于消耗量。那个差值，就是你能拿出来的精力、状态、和脸上的气色。</w:t>
      </w:r>
    </w:p>
    <w:p w14:paraId="4303E51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关于中西医</w:t>
      </w:r>
    </w:p>
    <w:p w14:paraId="7BD007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我认为中医更接近整体科学，西医更接近局部科学。关于保持健康，从中医这条路径入手更早，往往等到要看西医的时候，身体已经出了具体的问题。</w:t>
      </w:r>
    </w:p>
    <w:p w14:paraId="7DCCD5B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医院分科室，只对特定部位疾病进行诊断治疗。中医是整体科学，对整个人的整体健康水平进行调整。中医最内核的东西就是提高身体的恢复力，无论是推拿还是中药，本质上都是在加速整体内环境的修复速度。</w:t>
      </w:r>
    </w:p>
    <w:p w14:paraId="19F119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中医处理的是系统状态，西医处理的是局部结构。</w:t>
      </w:r>
    </w:p>
    <w:p w14:paraId="39C733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分科室，每个科室处理一类特定的结构异常。诊断从病人整体的状态信息中截取与特定部件相关的信号，只处理那个部件的异常，不处理其他部件的运行状态。这是一种"部件级诊断"：假设系统由可独立修复的部件组成，故障发生在某个部件内部，修复该部件即可恢复系统功能。</w:t>
      </w:r>
    </w:p>
    <w:p w14:paraId="70A65C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不分科室。它处理的是系统整体的状态信息——气血（能量循环）、经络（信息/物质通道）、脏腑（子系统协调）。它不是在寻找哪个部件坏了，而是在判断系统的恢复力与消耗量之间的比值：系统处于盈余状态还是亏损状态。输入的信号来自系统整体的输出（脉象、舌象、面色），诊断输出是一个关于系统整体运行状况的描述。治疗不针对单个部件，而是调整恢复力与消耗量之间的比例。</w:t>
      </w:r>
    </w:p>
    <w:p w14:paraId="5B32296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这是两种不同的信息处理架构，对应于系统的两种不同状态。它们不冲突，覆盖不同的诊断窗口。</w:t>
      </w:r>
    </w:p>
    <w:p w14:paraId="36E9FCC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系统正常运行时的维护窗口（中医）</w:t>
      </w:r>
    </w:p>
    <w:p w14:paraId="0D6E7F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系统在正常运行状态下，信号以整体状态的形式输出。脉象是系统整体能量分配的分布状态，不是特定部件的输出报告。舌象反映系统内部的热量分布和水分调节状态，不是单个器官的功能指标。在正常运行区间内，系统的偏差信号以整体状态的形式被检测到——能量分配出现偏差、信号传递出现衰减、局部积累的废物超出转运能力——这些偏差可以被提前处理，不需要等到某个部件出现可识别的功能异常。</w:t>
      </w:r>
    </w:p>
    <w:p w14:paraId="3AD90D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在这个窗口内操作：在偏差刚出现、尚未固化为结构异常时，调整系统的能量分配模式，使恢复力重新高于消耗量。它不是在修复故障，它是在让系统恢复到故障不容易发生的运行区间。故障发生在结构层面，但它的前兆出现在系统层面。</w:t>
      </w:r>
    </w:p>
    <w:p w14:paraId="75D1711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结构异常出现后的修复窗口（西医）</w:t>
      </w:r>
    </w:p>
    <w:p w14:paraId="3359F59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当偏差持续积累、系统无法自行恢复时，结构异常就会出现：某个部件的物理状态已经偏离了正常允许的范围，导致功能输出低于基准水平。这时候系统已超出正常运行区间，需要外部介入来修复或替换该部件。</w:t>
      </w:r>
    </w:p>
    <w:p w14:paraId="3161251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在这个窗口内操作：定位受损部件，用手术、药物、器械修复或替换它。它在处理已经落地为结构异常的故障信号，不关心故障发生前系统状态是如何偏离的。你不需要知道系统的能量分配为什么出现问题，只需要知道哪个部件坏了、怎么修好它。</w:t>
      </w:r>
    </w:p>
    <w:p w14:paraId="067DDD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架构的关系不是对立，是不同窗口使用不同的诊断协议——回到前面「关于信息」讲过的那五步：中医擅长的是"预防"和"干预"这两步，在偏差刚冒头、还没固化成结构性问题的时候介入；西医擅长的是"阻断"和"恢复"这两步，在问题已经落地成具体的结构异常之后，精准地把它修复回来。两者不是谁取代谁，是同一个链条上分工不同的两段。</w:t>
      </w:r>
    </w:p>
    <w:p w14:paraId="580AC09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普通人的健康配置应该是两者的组合：系统正常运行时，用中医的逻辑维护恢复力与消耗量的差值；结构异常出现后，用西医的逻辑定位和修复它。</w:t>
      </w:r>
    </w:p>
    <w:p w14:paraId="14BD562B">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健康的本质是循环</w:t>
      </w:r>
    </w:p>
    <w:p w14:paraId="6F44B32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循环是两个方向的运送同时进行：正向运送营养，逆向运出废料。</w:t>
      </w:r>
    </w:p>
    <w:p w14:paraId="53FB9E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健康是不堵。是损耗被持续带走、新生被持续送来。</w:t>
      </w:r>
    </w:p>
    <w:p w14:paraId="4AD97C7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系统维持自身低熵状态最主要的方式。你的身体从来没有停止过磨损，你每天吃饭就是在为循环持续提供新的可用投入来维持它的连续性。你的身体结构在时间窗口中不断分解和重组，循环的持续性决定了这些过程能否及时完成。</w:t>
      </w:r>
    </w:p>
    <w:p w14:paraId="2C8F305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说"不通则痛"——不通的不是位置本身，是位置与位置之间的通道。循环断了，供给到不了，废物排不走。那个部位开始升高局部的压力，直到超出它能承受的范围。然后你会感觉到它。这不是疼痛本身，是系统在告诉你：循环在这个位置中断了，需要检查上游的供应和下游的排放。痛是循环系统发出的最高优先级通知，提醒你某条通道的输入输出已经偏离了正常运行的区间。</w:t>
      </w:r>
    </w:p>
    <w:p w14:paraId="58AF01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循环系统是通道——运输氧气、能量、信号、废物的物理路径。通路通畅，输入能到达，输出能排出；通路堵塞，输入到不了，输出排不走，局部压力升高，整体稳态失衡。</w:t>
      </w:r>
    </w:p>
    <w:p w14:paraId="27BEA7B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健康的三个维度都依赖循环：</w:t>
      </w:r>
    </w:p>
    <w:p w14:paraId="5B505C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物质循环：血液、淋巴、体液——供给到达损伤部位，废物离开系统。通路不畅，营养无法到位，修复程序无法运行。</w:t>
      </w:r>
    </w:p>
    <w:p w14:paraId="3F6379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信息循环：神经信号、激素信号、免疫信号——偏差信号需要被传输到处理节点，指令需要被传递到执行部位。信号阻塞，决策层不知道前线发生了什么，执行层收不到指令。</w:t>
      </w:r>
    </w:p>
    <w:p w14:paraId="67E03C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能量循环：ATP的生成与消耗，储备的补充与调用——能量需要持续从存储部位转移到消耗部位。能量通路不畅，系统在没有收到明显的故障信号时可能已经处于低储备运行状态，导致响应延迟。</w:t>
      </w:r>
    </w:p>
    <w:p w14:paraId="20354A12">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健康产业的四个层级</w:t>
      </w:r>
    </w:p>
    <w:p w14:paraId="5CDC599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医疗层：修复中断的循环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手术、药物、支架、透析——这些是在循环已经中断或严重阻塞时，用外部介入强行恢复通道的可用性。它不是日常维护，是应急修复。它的成本最高，在所有维护策略中最晚被启动。</w:t>
      </w:r>
    </w:p>
    <w:p w14:paraId="14EB021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保健品层：补充输入的原料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维生素、蛋白粉、膳食补充剂——这些试图绕过食物链，直接向循环的正向通道输入营养。问题是：输入增加的养分必须通过已经存在的通道运输才能到达需要它的部位。如果你的通道本身就已经在积累偏差信号，输入增加并不会修复通道的正常运行速度。</w:t>
      </w:r>
    </w:p>
    <w:p w14:paraId="43180F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理疗层：推动循环的流速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按摩、针灸、推拿、热敷——这些是在不对系统状态进行结构化调整的情况下，尝试使通道在已有状态下加速运作。它们在身体被感知到的局部区域工作，试图通过外部输入来加速局部的流速。但它们不会改变导致通道阻塞的结构性因素——它只是在你已经出现偏差信号时，试图让那个位置的流速暂时恢复。</w:t>
      </w:r>
    </w:p>
    <w:p w14:paraId="3E8C201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4. 健身层：扩大循环的容量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跑步、力量训练、有氧运动——这些是在增加循环系统的泵送能力和通道截面积。健身不是直接处理阻塞，而是让通道的可用容量变大，使阻塞在达到可感知阈值之前需要更长时间。它不直接清除阻塞，它增加通道的余量，使阻塞在积累到可感知信号之前有更大的空间。</w:t>
      </w:r>
    </w:p>
    <w:p w14:paraId="2427560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健康产业缺失的层级：维护层</w:t>
      </w:r>
    </w:p>
    <w:p w14:paraId="6105D1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上述四个层级都在处理循环已经出问题的情况——堵塞、不足、流速慢、容量小。它们都在问题发生之后响应，而不是在问题形成之前预防。缺失的层级是：</w:t>
      </w:r>
    </w:p>
    <w:p w14:paraId="72A121A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护层：在循环正常运行期间保持畅通。这是中医"治未病"的位置——不是在偏差出现之后治疗，是在偏差的概率云堆积之前就已经在维持循环的畅通。它的成本最低，效果最持久。它在健康产业中几乎没有独立的商业形态——它不需要购买昂贵的产品或服务，只需要持续维护；它需要的是你每天做的那几件小事：睡觉、吃饭、走路、休息。一个无需消费就能完成的流程，天然难以被现有健康产业规模化、资本化，所以它要么被包装为需要付费才能获得的专业服务，要么被忽略在产业覆盖范围之外。</w:t>
      </w:r>
    </w:p>
    <w:p w14:paraId="17EC6B2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健康产业在做什么</w:t>
      </w:r>
    </w:p>
    <w:p w14:paraId="1B97B5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我看来，健康产业的商业逻辑，天然更倾向于围绕"循环中断后的恢复"展开，而不是"循环畅通的维持"——一个持续健康、不产生新需求的用户，对这个产业的大部分商业模式来说，确实不太容易转化成收入。它卖药，更多是在卖治病，而不是卖"不生病"；卖器械，更多是在卖修复，而不是卖"不受伤"；卖课程，更多是在卖弥补，而不是卖"不消耗"。这是我观察到的一种结构性倾向，不是说这个行业里没有真正做预防、做健康管理的部分，只是维护类的服务确实更难规模化、更难被资本化，这一点值得每个人自己留意。</w:t>
      </w:r>
    </w:p>
    <w:p w14:paraId="320F6F4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饮食结构</w:t>
      </w:r>
    </w:p>
    <w:p w14:paraId="51EAE1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食物作为输入的能量载体，把食物叫"fuel"（燃料）是精确的——它不强调食物的感官属性（味道、口感），只强调它进入系统后的能量转化效率：它能释放多少可用功，它产生多少代谢废料。</w:t>
      </w:r>
    </w:p>
    <w:p w14:paraId="6F6837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下面这张表只是一个通用的参考起点，按 70 公斤成年人、中等活动量、8 小时进食窗口设计，不针对任何具体的人。如果你有明确的健康状况、特殊饮食需求，或者正在接受医生、营养师的指导，请以专业建议为准，这里的数字不能替代那些建议。</w:t>
      </w:r>
    </w:p>
    <w:p w14:paraId="57CFE06F">
      <w:pPr>
        <w:pStyle w:val="12"/>
        <w:keepNext w:val="0"/>
        <w:keepLines w:val="0"/>
        <w:widowControl/>
        <w:numPr>
          <w:ilvl w:val="0"/>
          <w:numId w:val="2"/>
        </w:numPr>
        <w:suppressLineNumbers w:val="0"/>
        <w:bidi w:val="0"/>
        <w:spacing w:before="0" w:beforeAutospacing="1" w:after="0" w:afterAutospacing="1"/>
        <w:ind w:left="0" w:leftChars="0" w:right="0" w:rightChars="0" w:firstLine="420" w:firstLineChars="20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每日摄入总量（克数）</w:t>
      </w:r>
    </w:p>
    <w:tbl>
      <w:tblPr>
        <w:tblStyle w:val="14"/>
        <w:tblW w:w="57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1400"/>
        <w:gridCol w:w="3053"/>
      </w:tblGrid>
      <w:tr w14:paraId="164B9D17">
        <w:tc>
          <w:tcPr>
            <w:tcW w:w="1319" w:type="dxa"/>
            <w:vAlign w:val="center"/>
          </w:tcPr>
          <w:p w14:paraId="5E8D48AF">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营养素</w:t>
            </w:r>
          </w:p>
        </w:tc>
        <w:tc>
          <w:tcPr>
            <w:tcW w:w="0" w:type="auto"/>
            <w:vAlign w:val="center"/>
          </w:tcPr>
          <w:p w14:paraId="637E0BB8">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每日总量</w:t>
            </w:r>
          </w:p>
        </w:tc>
        <w:tc>
          <w:tcPr>
            <w:tcW w:w="3053" w:type="dxa"/>
            <w:vAlign w:val="center"/>
          </w:tcPr>
          <w:p w14:paraId="5498BD35">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备注</w:t>
            </w:r>
          </w:p>
        </w:tc>
      </w:tr>
      <w:tr w14:paraId="49DB48E2">
        <w:tc>
          <w:tcPr>
            <w:tcW w:w="1319" w:type="dxa"/>
            <w:vAlign w:val="center"/>
          </w:tcPr>
          <w:p w14:paraId="644B16E0">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碳水</w:t>
            </w:r>
          </w:p>
        </w:tc>
        <w:tc>
          <w:tcPr>
            <w:tcW w:w="0" w:type="auto"/>
            <w:vAlign w:val="center"/>
          </w:tcPr>
          <w:p w14:paraId="751FB03C">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250–300克</w:t>
            </w:r>
          </w:p>
        </w:tc>
        <w:tc>
          <w:tcPr>
            <w:tcW w:w="3053" w:type="dxa"/>
            <w:vAlign w:val="center"/>
          </w:tcPr>
          <w:p w14:paraId="7A899C4C">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全谷物为主，精细碳水不超过一半</w:t>
            </w:r>
          </w:p>
        </w:tc>
      </w:tr>
      <w:tr w14:paraId="078F9692">
        <w:tc>
          <w:tcPr>
            <w:tcW w:w="1319" w:type="dxa"/>
            <w:vAlign w:val="center"/>
          </w:tcPr>
          <w:p w14:paraId="0F724ABA">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蛋白质</w:t>
            </w:r>
          </w:p>
        </w:tc>
        <w:tc>
          <w:tcPr>
            <w:tcW w:w="0" w:type="auto"/>
            <w:vAlign w:val="center"/>
          </w:tcPr>
          <w:p w14:paraId="753C58F6">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70–80克</w:t>
            </w:r>
          </w:p>
        </w:tc>
        <w:tc>
          <w:tcPr>
            <w:tcW w:w="3053" w:type="dxa"/>
            <w:vAlign w:val="center"/>
          </w:tcPr>
          <w:p w14:paraId="316D6E7C">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植物蛋白与动物蛋白搭配</w:t>
            </w:r>
          </w:p>
        </w:tc>
      </w:tr>
      <w:tr w14:paraId="303B1AA2">
        <w:tc>
          <w:tcPr>
            <w:tcW w:w="1319" w:type="dxa"/>
            <w:vAlign w:val="center"/>
          </w:tcPr>
          <w:p w14:paraId="02B69D44">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脂肪</w:t>
            </w:r>
          </w:p>
        </w:tc>
        <w:tc>
          <w:tcPr>
            <w:tcW w:w="0" w:type="auto"/>
            <w:vAlign w:val="center"/>
          </w:tcPr>
          <w:p w14:paraId="0E527269">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50–60克</w:t>
            </w:r>
          </w:p>
        </w:tc>
        <w:tc>
          <w:tcPr>
            <w:tcW w:w="3053" w:type="dxa"/>
            <w:vAlign w:val="center"/>
          </w:tcPr>
          <w:p w14:paraId="0D0503D5">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不饱和为主，饱和脂肪控制在6克以内</w:t>
            </w:r>
          </w:p>
        </w:tc>
      </w:tr>
      <w:tr w14:paraId="1974BDAE">
        <w:tc>
          <w:tcPr>
            <w:tcW w:w="1319" w:type="dxa"/>
            <w:vAlign w:val="center"/>
          </w:tcPr>
          <w:p w14:paraId="1667D797">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膳食纤维</w:t>
            </w:r>
          </w:p>
        </w:tc>
        <w:tc>
          <w:tcPr>
            <w:tcW w:w="0" w:type="auto"/>
            <w:vAlign w:val="center"/>
          </w:tcPr>
          <w:p w14:paraId="668BC03F">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25–30克</w:t>
            </w:r>
          </w:p>
        </w:tc>
        <w:tc>
          <w:tcPr>
            <w:tcW w:w="3053" w:type="dxa"/>
            <w:vAlign w:val="center"/>
          </w:tcPr>
          <w:p w14:paraId="7329C2E9">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来自蔬菜、全谷物、豆类</w:t>
            </w:r>
          </w:p>
        </w:tc>
      </w:tr>
      <w:tr w14:paraId="2A1F2518">
        <w:tc>
          <w:tcPr>
            <w:tcW w:w="1319" w:type="dxa"/>
            <w:vAlign w:val="center"/>
          </w:tcPr>
          <w:p w14:paraId="055695C8">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水分</w:t>
            </w:r>
          </w:p>
        </w:tc>
        <w:tc>
          <w:tcPr>
            <w:tcW w:w="1400" w:type="dxa"/>
            <w:vAlign w:val="center"/>
          </w:tcPr>
          <w:p w14:paraId="02C79551">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2.2–2.5升</w:t>
            </w:r>
          </w:p>
        </w:tc>
        <w:tc>
          <w:tcPr>
            <w:tcW w:w="3053" w:type="dxa"/>
            <w:vAlign w:val="center"/>
          </w:tcPr>
          <w:p w14:paraId="45F01295">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不含含糖饮料</w:t>
            </w:r>
          </w:p>
        </w:tc>
      </w:tr>
    </w:tbl>
    <w:p w14:paraId="35334DD6">
      <w:pPr>
        <w:pStyle w:val="12"/>
        <w:keepNext w:val="0"/>
        <w:keepLines w:val="0"/>
        <w:widowControl/>
        <w:suppressLineNumbers w:val="0"/>
        <w:bidi w:val="0"/>
        <w:spacing w:before="0" w:beforeAutospacing="1" w:after="0" w:afterAutospacing="1"/>
        <w:ind w:left="0" w:leftChars="0" w:right="0" w:rightChars="0" w:firstLine="420" w:firstLineChars="200"/>
        <w:jc w:val="center"/>
        <w:rPr>
          <w:rStyle w:val="16"/>
          <w:rFonts w:hint="eastAsia" w:ascii="Songti SC Regular" w:hAnsi="Songti SC Regular" w:eastAsia="Songti SC Regular" w:cs="Songti SC Regular"/>
          <w:sz w:val="21"/>
          <w:szCs w:val="21"/>
        </w:rPr>
      </w:pPr>
    </w:p>
    <w:p w14:paraId="057B3603">
      <w:pPr>
        <w:pStyle w:val="12"/>
        <w:keepNext w:val="0"/>
        <w:keepLines w:val="0"/>
        <w:widowControl/>
        <w:suppressLineNumbers w:val="0"/>
        <w:bidi w:val="0"/>
        <w:spacing w:before="0" w:beforeAutospacing="1" w:after="0" w:afterAutospacing="1"/>
        <w:ind w:left="0" w:leftChars="0" w:right="0" w:rightChars="0" w:firstLine="420" w:firstLineChars="20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四类食物的分配</w:t>
      </w:r>
    </w:p>
    <w:tbl>
      <w:tblPr>
        <w:tblStyle w:val="14"/>
        <w:tblW w:w="60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1777"/>
        <w:gridCol w:w="3216"/>
      </w:tblGrid>
      <w:tr w14:paraId="6E012EF6">
        <w:tc>
          <w:tcPr>
            <w:tcW w:w="1056" w:type="dxa"/>
            <w:vAlign w:val="center"/>
          </w:tcPr>
          <w:p w14:paraId="2872ADF5">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777" w:type="dxa"/>
            <w:vAlign w:val="center"/>
          </w:tcPr>
          <w:p w14:paraId="4CF950A4">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每餐大致配比</w:t>
            </w:r>
          </w:p>
        </w:tc>
        <w:tc>
          <w:tcPr>
            <w:tcW w:w="3216" w:type="dxa"/>
            <w:vAlign w:val="center"/>
          </w:tcPr>
          <w:p w14:paraId="79A6C8E0">
            <w:pPr>
              <w:keepNext w:val="0"/>
              <w:keepLines w:val="0"/>
              <w:widowControl/>
              <w:suppressLineNumbers w:val="0"/>
              <w:ind w:left="0" w:leftChars="0" w:right="0" w:rightChars="0" w:firstLine="0" w:firstLineChars="0"/>
              <w:jc w:val="center"/>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r>
      <w:tr w14:paraId="319B9643">
        <w:tc>
          <w:tcPr>
            <w:tcW w:w="1056" w:type="dxa"/>
            <w:vAlign w:val="center"/>
          </w:tcPr>
          <w:p w14:paraId="53E01CFB">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主食</w:t>
            </w:r>
          </w:p>
        </w:tc>
        <w:tc>
          <w:tcPr>
            <w:tcW w:w="1777" w:type="dxa"/>
            <w:vAlign w:val="center"/>
          </w:tcPr>
          <w:p w14:paraId="4F506259">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占餐盘1/4</w:t>
            </w:r>
          </w:p>
        </w:tc>
        <w:tc>
          <w:tcPr>
            <w:tcW w:w="3216" w:type="dxa"/>
            <w:vAlign w:val="center"/>
          </w:tcPr>
          <w:p w14:paraId="25CE3856">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燕麦、糙米、全麦面包、红薯、玉米、豆类</w:t>
            </w:r>
          </w:p>
        </w:tc>
      </w:tr>
      <w:tr w14:paraId="141E7596">
        <w:tc>
          <w:tcPr>
            <w:tcW w:w="1056" w:type="dxa"/>
            <w:vAlign w:val="center"/>
          </w:tcPr>
          <w:p w14:paraId="0D07D491">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蛋白质</w:t>
            </w:r>
          </w:p>
        </w:tc>
        <w:tc>
          <w:tcPr>
            <w:tcW w:w="1777" w:type="dxa"/>
            <w:vAlign w:val="center"/>
          </w:tcPr>
          <w:p w14:paraId="7163EB77">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占餐盘1/4</w:t>
            </w:r>
          </w:p>
        </w:tc>
        <w:tc>
          <w:tcPr>
            <w:tcW w:w="3216" w:type="dxa"/>
            <w:vAlign w:val="center"/>
          </w:tcPr>
          <w:p w14:paraId="70FE3773">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鸡胸、鱼、瘦猪肉、豆腐、鸡蛋</w:t>
            </w:r>
          </w:p>
        </w:tc>
      </w:tr>
      <w:tr w14:paraId="24994458">
        <w:tc>
          <w:tcPr>
            <w:tcW w:w="1056" w:type="dxa"/>
            <w:vAlign w:val="center"/>
          </w:tcPr>
          <w:p w14:paraId="19D28FF7">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脂肪</w:t>
            </w:r>
          </w:p>
        </w:tc>
        <w:tc>
          <w:tcPr>
            <w:tcW w:w="1777" w:type="dxa"/>
            <w:vAlign w:val="center"/>
          </w:tcPr>
          <w:p w14:paraId="3F19B917">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每餐少量</w:t>
            </w:r>
          </w:p>
        </w:tc>
        <w:tc>
          <w:tcPr>
            <w:tcW w:w="3216" w:type="dxa"/>
            <w:vAlign w:val="center"/>
          </w:tcPr>
          <w:p w14:paraId="06DE84EB">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坚果、烹饪油、鱼油（补充Omega-3）</w:t>
            </w:r>
          </w:p>
        </w:tc>
      </w:tr>
      <w:tr w14:paraId="2EF3A037">
        <w:tc>
          <w:tcPr>
            <w:tcW w:w="1056" w:type="dxa"/>
            <w:vAlign w:val="center"/>
          </w:tcPr>
          <w:p w14:paraId="26E8FF73">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蔬菜</w:t>
            </w:r>
          </w:p>
        </w:tc>
        <w:tc>
          <w:tcPr>
            <w:tcW w:w="1777" w:type="dxa"/>
            <w:vAlign w:val="center"/>
          </w:tcPr>
          <w:p w14:paraId="2BB1AA66">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占餐盘1/2</w:t>
            </w:r>
          </w:p>
        </w:tc>
        <w:tc>
          <w:tcPr>
            <w:tcW w:w="3216" w:type="dxa"/>
            <w:vAlign w:val="center"/>
          </w:tcPr>
          <w:p w14:paraId="064D3894">
            <w:pPr>
              <w:keepNext w:val="0"/>
              <w:keepLines w:val="0"/>
              <w:widowControl/>
              <w:suppressLineNumbers w:val="0"/>
              <w:ind w:left="0" w:leftChars="0" w:right="0" w:rightChars="0" w:firstLine="0" w:firstLineChars="0"/>
              <w:jc w:val="left"/>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绿叶菜、十字花科菜、根茎类蔬菜</w:t>
            </w:r>
          </w:p>
        </w:tc>
      </w:tr>
    </w:tbl>
    <w:p w14:paraId="3465AE3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05FAFC6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维持健康需要的是：持续输入足够的营养（正向通道），持续排出身体的代谢废物（逆向通道），通道在运行期间保持畅通、不被中断。</w:t>
      </w:r>
    </w:p>
    <w:p w14:paraId="4E22871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这件事不贵，不需要产品，不需要机构，不需要处方。它只需要你每天投入一点时间，让循环按它自己的速度运行。如果资金充裕，可以着重于循环加速改进方向，在健康产业的理疗层和健身层适当投入。</w:t>
      </w:r>
    </w:p>
    <w:p w14:paraId="1A39B2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健康产业在循环中断后的恢复上投入了大量资源，但在循环畅通的维持上商业动力天然不足。你的日常维护不需要它的任何产品——你需要的只是让循环持续运行，不中断、不堵塞、不超载。</w:t>
      </w:r>
    </w:p>
    <w:p w14:paraId="633FAF7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2" w:name="_Toc218769475"/>
      <w:r>
        <w:rPr>
          <w:rFonts w:hint="eastAsia" w:ascii="Songti SC Black" w:hAnsi="Songti SC Black" w:eastAsia="Songti SC Black" w:cs="Songti SC Black"/>
          <w:sz w:val="32"/>
          <w:szCs w:val="32"/>
        </w:rPr>
        <w:t>关于休息</w:t>
      </w:r>
      <w:bookmarkEnd w:id="12"/>
    </w:p>
    <w:p w14:paraId="66BA5F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对于一个总觉得有什么事情没做完的人，休息是一种奢侈品。我们总觉得，得先把事情做完，才能休息。事情做完了，休息才是应该的。</w:t>
      </w:r>
    </w:p>
    <w:p w14:paraId="218FBEC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可事情哪有做完的时候？做完了这件，还有那件。做完了今天的，还有明天的。你要是等所有事都做完了再休息，那你永远也休息不了。</w:t>
      </w:r>
    </w:p>
    <w:p w14:paraId="5ECD2FE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真正的休息，不是等事情都做完了才歇。是事情还没做完，你也敢停下来。</w:t>
      </w:r>
    </w:p>
    <w:p w14:paraId="195D62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你跟自己说："行了，今天就到这儿了。剩下的，明天再说。"</w:t>
      </w:r>
    </w:p>
    <w:p w14:paraId="599DB5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0D4F59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忙碌</w:t>
      </w:r>
    </w:p>
    <w:p w14:paraId="302EEC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忙碌是时间带宽被目标任务序列长期占用的稳态。我大部分时间处于忙碌状态——时间被目标序列持续占用。</w:t>
      </w:r>
    </w:p>
    <w:p w14:paraId="44566D1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我给自己排好了一个序列：先做A，再做B，再做C。只要序列还没跑完，时间就一直被占用——无论当前正在执行哪一项，都知道后面还有等待执行的任务。忙碌感知强度，与任务队列总长度正相关。</w:t>
      </w:r>
    </w:p>
    <w:p w14:paraId="66EABA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序列思维，我自己踩过一个挺具体的坑。有段时间我把大量空闲时间投入到独立开发一款软件产品上，想靠这个积累一份自己的、不依赖任何人的产出。这件事本身没错，但我把它排成了序列末端一个"迟早要兑现"的大任务——总觉得等这个产品做成了，我就能歇一口气了。后来 AI 工具普及，同样的活儿，别人几分之一的时间就能做出来，我投入的那些时间，价值一下子被摊薄了不少。一开始我挺懊恼的，觉得白费了功夫。后来才想明白：真正的问题不是"技术把我的努力贬值了"，是我一开始就把"歇一口气"这件事，押注在了一个永远在未来、永远还没兑现的节点上——序列这么设，就算 AI 不出现，也总会有别的变数让那个节点一直往后推。你把生活的可能性押在序列跑完的那一刻，序列本身有多脆弱，你的生活就有多脆弱。</w:t>
      </w:r>
    </w:p>
    <w:p w14:paraId="2D63BB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所以说到底：忙碌不是事多。是你无法在当前任务未完成时主动中断并切换到其他状态。</w:t>
      </w:r>
    </w:p>
    <w:p w14:paraId="6FC3B91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问题在于：你设定的目标序列，很可能超出了可用时间的承载范围。你排了十件事，但今天只有完成六件的时间窗口。那四件事一直排在队列末尾，永远不会被执行——但它们继续占用序列位置。你的队列处于持续满员状态，永远无法完成。忙碌成为你感知中的持续状态，不是因为你在做的事太多，而是因为你的队列永远不会为空。</w:t>
      </w:r>
    </w:p>
    <w:p w14:paraId="4F7372F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"取消忙的序列"——不是暂停，不是延后，是取消。你意识到只要序列还在，哪怕你停下来，它也在后台占用你。你问的是：如何从序列中完全退出？</w:t>
      </w:r>
    </w:p>
    <w:p w14:paraId="54BF1A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这就回到了休息的本质。休息是"降低负载"，但如果你一直在目标序列里，降低负载只是让它转得慢一点，它还在转。真正的休息是退出序列本身。</w:t>
      </w:r>
    </w:p>
    <w:p w14:paraId="091B3A97">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休息的本质</w:t>
      </w:r>
    </w:p>
    <w:p w14:paraId="546E479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是主动脱离任务执行链路，切换到低负载的自我维护状态，用来完成损耗修复、认知回收、内部信息重组的一段窗口。这背后其实还是前面反复用到的那三条底层逻辑——熵增、信息反馈、耗散结构，这里不重新讲一遍，只看它们在"休息"这件事上具体怎么用：持续做事会不断产生消耗，休息把这份对外输出切断，让消耗慢下来，同时完成内部的修复；心智本来就是靠信息反馈调配精力的系统，休息相当于主动切断了"任务—反馈"这条单向循环，腾出一段没有目标的自由处理时间；而生命本就要靠持续吸收秩序、修补自身来维持运转，休息正是这套自我维护程序的一部分——不是奖励，是刚需。</w:t>
      </w:r>
    </w:p>
    <w:p w14:paraId="0E7BD81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休息不是奖励，是中断</w:t>
      </w:r>
    </w:p>
    <w:p w14:paraId="79AAC9A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大部分人对休息的理解是：先完成，再休息。我们把休息放在序列的末尾——事情干完了，才能休息。</w:t>
      </w:r>
    </w:p>
    <w:p w14:paraId="1FEFE74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但如果你永远有事没做完，序列永远不会空，休息就永远不会来。于是你一直在"快做完了"的状态里，实际上从来没有到达过。</w:t>
      </w:r>
    </w:p>
    <w:p w14:paraId="168308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真正的问题是：你的系统缺少一个中断指令。它不是不能完成目标，而是不能在目标未完成时主动退出序列。你需要安装的是：在任务未完成的状态下，主动中断执行的权限。</w:t>
      </w:r>
    </w:p>
    <w:p w14:paraId="1BB7D02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你不必等到所有事都做完，才允许自己停下来。你可以在"还有事没做完"的时候直接关闭当天的窗口。那个关闭信号本身，就是一天工作的结束信号。</w:t>
      </w:r>
    </w:p>
    <w:p w14:paraId="2575A3C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休息是当你放下事情时，事情真的被放下了</w:t>
      </w:r>
    </w:p>
    <w:p w14:paraId="1431B7D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你放下事情去休息，但如果你心里还在想它，那不是休息。你只是身体离开了，序列还在后台运行。</w:t>
      </w:r>
    </w:p>
    <w:p w14:paraId="76F1DA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休息,在认知层面有一个基本标准:你把注意力从任务上基本撤回了。不是"想少一点",是尽量想都不想。你做不到,往往是因为你没有给自己设置一个"任务已关闭"的信号——你只是把任务从眼前移开,但没有向自己发出"今天先到这儿"的明确指令。</w:t>
      </w:r>
    </w:p>
    <w:p w14:paraId="25E663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需要一个物理动作或固定仪式来发送这个关闭信号：关掉电脑、合上笔记本、走出房间——这个动作本身就是一个中断指令，告诉自己：今天的序列已结束，剩余未完成的任务已经标记为"明天继续"，当前这段时间已经释放出来，用于休息。</w:t>
      </w:r>
    </w:p>
    <w:p w14:paraId="74D962D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生活中的休息与徒步中的休息</w:t>
      </w:r>
    </w:p>
    <w:p w14:paraId="468632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徒步中的"休息"是自然的。你走一段，停下来喝水，看看风景。不是因为走完了全程才停，是因为你需要停，你停下来的时候没有"我还有多少路要走"的念头。你在休息时，休息就是休息。</w:t>
      </w:r>
    </w:p>
    <w:p w14:paraId="7040C10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城市生活中的休息不是这样的。你停下来刷手机、看视频、发呆——但你还在想着"待会还要做什么"，序列没有中断，休息只是序列中的一段空白。你在休息时，序列还在后台运行，你没有退出过它。</w:t>
      </w:r>
    </w:p>
    <w:p w14:paraId="22E498C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退出序列,主要靠一件事:允许自己在目标未完成的状态下主动中断执行。你不需要完成它再休息，你可以在"还没有完成"的时候休息，然后在休息结束后继续它。你没有把任务从序列中移除，你只是临时中断了它的运行状态，让自己切换到别的状态。</w:t>
      </w:r>
    </w:p>
    <w:p w14:paraId="5572B66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取消序列后的时间，就是生活本身</w:t>
      </w:r>
    </w:p>
    <w:p w14:paraId="743679E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取消序列后的时间，就是生活本身。</w:t>
      </w:r>
    </w:p>
    <w:p w14:paraId="68CE42B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这句话才是核心。我意识到一个问题：我一直把生活当作序列的一部分——"做完了这些事，我再去生活"。但序列永远是满的，所以生活永远在"待会"到来。我把生活放在了序列的末尾，而序列永远不会到末尾。</w:t>
      </w:r>
    </w:p>
    <w:p w14:paraId="3421AA6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把序列清空，是认识到"生活不在序列的终点，而在序列的间隙"。取消的那段时间，就是一直在找的生活。它不在任务列表里，不在购物车里，不在"等我有空了"的承诺里。它只在你主动退出序列之后出现——在这个窗口里，没有目标序列在运行，没有待完成的任务在等待，只有时间本身在流动。取消序列的操作本身，就是进入生活的动作。</w:t>
      </w:r>
    </w:p>
    <w:p w14:paraId="5F2A582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生活不是在序列结束后才开始的。序列结束后你已经不在那个状态里了。生活只在序列的空隙中出现——在你暂时离开目标序列、进入无序列状态的那个间歇里。</w:t>
      </w:r>
    </w:p>
    <w:p w14:paraId="4D09558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14F370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不是"做完了再去"。是你允许自己在中途停下来，把序列暂时中断，然后发现这段中断的时间本身，就是你一直在找的生活。你不需要等到序列清空才能进入生活——序列和生活在同一段时间轴上交替出现，你切换运行状态，生活就会在不被目标序列占用的时候自然展开。</w:t>
      </w:r>
    </w:p>
    <w:p w14:paraId="6F2BA33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3" w:name="_Toc366562661"/>
      <w:r>
        <w:rPr>
          <w:rFonts w:hint="eastAsia" w:ascii="Songti SC Black" w:hAnsi="Songti SC Black" w:eastAsia="Songti SC Black" w:cs="Songti SC Black"/>
          <w:sz w:val="32"/>
          <w:szCs w:val="32"/>
          <w:lang w:val="en-US" w:eastAsia="zh-CN"/>
        </w:rPr>
        <w:t>关于注意力</w:t>
      </w:r>
      <w:bookmarkEnd w:id="13"/>
    </w:p>
    <w:p w14:paraId="5C78719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用一生的时间磨练工匠技能，凭一门手艺换来在社会里立足的位置。信息大爆炸之后，我们的时间被切得越来越碎，能沉下心磨一门专业技能的人越来越少，大多数人被稀释成分工体系里可以互相替换的普通劳动力。</w:t>
      </w:r>
    </w:p>
    <w:p w14:paraId="269751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AI 时代来了之后，这个问题更尖锐了——有人辛辛苦苦攒了大半辈子的技能积累，一夜之间价值大打折扣；也有人庆幸自己没在那件事上押太多注。我自己就切身感受过这种落差：马车做得再精良，也赶不上一次蒸汽机、内燃机带来的技术跃迁。说到底，这些人和我踩过的坑，都指向同一件事——</w:t>
      </w:r>
      <w:r>
        <w:rPr>
          <w:rFonts w:hint="eastAsia" w:ascii="Songti SC Regular" w:hAnsi="Songti SC Regular" w:eastAsia="Songti SC Regular" w:cs="Songti SC Regular"/>
          <w:b/>
          <w:bCs/>
          <w:sz w:val="21"/>
          <w:szCs w:val="21"/>
        </w:rPr>
        <w:t>注意力投到哪儿，投了多久，投得值不值，这件事本身就是一种分配，分配得好不好，决定了技术浪潮打过来时，你手里的存量是被冲垮，还是被冲得更值钱。</w:t>
      </w:r>
    </w:p>
    <w:p w14:paraId="5034EB73">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注意力：能量的定向分配</w:t>
      </w:r>
    </w:p>
    <w:p w14:paraId="65AE74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注意力就是：系统把有限的能量，定向投放到某个信息或任务上的操作。它不是一种心理状态，是实打实的物理分配。你把注意力投向哪里，就把能量和带宽送到哪里。你分配注意力的方式，直接决定了你在这段时间窗口里能完成什么、能积累什么、会被别人认作什么样的人。</w:t>
      </w:r>
    </w:p>
    <w:p w14:paraId="596E96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容量有限，会消耗，也需要恢复。你没法增加它的总量，但你可以决定把它投放到哪里、停留多久、在哪些目标之间切换——这决定了当外部环境突然变化时，你手里有多少存量能保得住，有多少会直接归零。</w:t>
      </w:r>
    </w:p>
    <w:p w14:paraId="1336C4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你控制不了时间的长度，但你能控制注意力的方向。注意力是你唯一真正能调度的有限资源。你的产出质量、连接深度、技能存量还剩多少价值，最终都取决于你把注意力投在了哪儿。</w:t>
      </w:r>
    </w:p>
    <w:p w14:paraId="3ECD8084">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注意力本身如何被塑造</w:t>
      </w:r>
    </w:p>
    <w:p w14:paraId="45F7991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注意力被三样东西塑造：外部结构决定它往哪儿流，内部状态决定它能停多久，过往的投放记录决定它下次会优先选哪条路。</w:t>
      </w:r>
    </w:p>
    <w:p w14:paraId="63E6882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第一层：外部结构塑造注意力的方向</w:t>
      </w:r>
    </w:p>
    <w:p w14:paraId="6D41EBC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我们生活在一个早就被别人铺好的注意力分配框架里。</w:t>
      </w:r>
    </w:p>
    <w:p w14:paraId="49EA17E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你每天打开手机，哪些应用出现在首页、哪些通知弹出在屏幕上、哪些消息被标记为"待处理"——这些不是你的主动选择，是系统的默认配置。你的注意力在没有主动干预时，会被默认引导到这些预设方向上。</w:t>
      </w:r>
    </w:p>
    <w:p w14:paraId="2C482F0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底层的是社会的时间结构：几点起床、几点通勤、几点工作、几点休息——这些时间段的边界决定了你的注意力在哪些时段被分配给哪些任务。你不需要主动决定"现在该工作了"，工作时段的结构默认就占了你的注意力。</w:t>
      </w:r>
    </w:p>
    <w:p w14:paraId="1903A11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注意力的初始分配方向，大部分是被外部结构预先设定好的，不是你一开始就主动选的。</w:t>
      </w:r>
    </w:p>
    <w:p w14:paraId="1307376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第二层：内部状态塑造注意力的集中度</w:t>
      </w:r>
    </w:p>
    <w:p w14:paraId="2AC662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你的注意力能在一个方向上停留多久，取决于你当前的能量储备和身体状态。</w:t>
      </w:r>
    </w:p>
    <w:p w14:paraId="3F4187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睡眠不足，能量储备下降，注意力在多任务间切换的频率更高。</w:t>
      </w:r>
    </w:p>
    <w:p w14:paraId="72BAE49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血糖偏低，维持集中所需的能量供应不足，注意力更容易被外部信号打断。</w:t>
      </w:r>
    </w:p>
    <w:p w14:paraId="45EB989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长期处于高压状态，系统处于高预警模式，注意力倾向于快速扫描环境，而不是在单个目标上停留足够深。</w:t>
      </w:r>
    </w:p>
    <w:p w14:paraId="6DE36CF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这些内部状态决定了：即使你有明确的投向意图，你能在目标上停留多久、能钻多深，都是有限的。你没法靠"更努力"绕过能量短缺——注意力需要实实在在的物理能量来维持运行，而能量储备本身是有限的。</w:t>
      </w:r>
    </w:p>
    <w:p w14:paraId="1B3B4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第三层：过往的投放记录塑造注意力的偏好</w:t>
      </w:r>
    </w:p>
    <w:p w14:paraId="00F06C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这是最深层、也最持久的一层。</w:t>
      </w:r>
    </w:p>
    <w:p w14:paraId="79AAB68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你过去反复把注意力投向某些方向，这些方向的处理路径被加固了——下次面对选择时，已加固的路径处理更快、启动成本更低，会被优先选中。你以为自己是"主动选择"了它，其实只是它启动起来更省劲儿。</w:t>
      </w:r>
    </w:p>
    <w:p w14:paraId="4E8BCE0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同样，你过去反复回避某些方向，这些方向的处理路径会被削弱——再面对它们时，启动更慢、处理成本更高，你会更倾向于绕开，选别的路径代替。</w:t>
      </w:r>
    </w:p>
    <w:p w14:paraId="16BD9CC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此刻觉得"更愿意"投入注意力的方向，通常是你过去在那个方向上积累最多、走得最顺的路径；你觉得"更想回避"的方向，通常是你过去在那儿吃过亏、留下过冲突或损耗记录的地方。说到底，你的注意力偏好，是你过去所有投放记录沉淀下来的结果。</w:t>
      </w:r>
    </w:p>
    <w:p w14:paraId="333800EA">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注意力和信息，谁先谁后</w:t>
      </w:r>
    </w:p>
    <w:p w14:paraId="5ED336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把这两者放在一起看：信息是能降低不确定性的东西；注意力是把能量定向投放到某个信息上的操作。两者的关系可以说是——</w:t>
      </w:r>
      <w:r>
        <w:rPr>
          <w:rFonts w:hint="eastAsia" w:ascii="Songti SC Regular" w:hAnsi="Songti SC Regular" w:eastAsia="Songti SC Regular" w:cs="Songti SC Regular"/>
          <w:b/>
          <w:bCs/>
          <w:sz w:val="21"/>
          <w:szCs w:val="21"/>
        </w:rPr>
        <w:t>信息是材料，注意力是通道</w:t>
      </w:r>
      <w:r>
        <w:rPr>
          <w:rFonts w:hint="eastAsia" w:ascii="Songti SC Regular" w:hAnsi="Songti SC Regular" w:eastAsia="Songti SC Regular" w:cs="Songti SC Regular"/>
          <w:sz w:val="21"/>
          <w:szCs w:val="21"/>
        </w:rPr>
        <w:t>。没被注意力处理过的信息，对你来说等于不存在，信号明明在环境里，但你没接住；被注意力处理过的信息，才谈得上被识别、被评估、被存进你的经验里，参与你下一次的判断。</w:t>
      </w:r>
    </w:p>
    <w:p w14:paraId="280EE1D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但这两者之间其实还有一个更深的循环。</w:t>
      </w:r>
    </w:p>
    <w:p w14:paraId="1B945B8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一、信息吸引注意力</w:t>
      </w:r>
    </w:p>
    <w:p w14:paraId="0783AB0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些信息天生就更容易抓住你的注意力：跟你预期不一样的（突然的声音、陌生的面孔、计划外的变动）；你从没见过的新东西；跟你当前正在关心的事对得上的（你正在找的信息、你要做的决定）。这些信息不需要你主动去找，它们会自己撬开你的注意力——你几乎没法在它们出现的第一时间就把它们过滤掉。</w:t>
      </w:r>
    </w:p>
    <w:p w14:paraId="0020B3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二、注意力筛选信息</w:t>
      </w:r>
    </w:p>
    <w:p w14:paraId="1FD1D13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过来，注意力也在筛选信息，主要做两件事：一是"选谁进队列"——众多信号里，只有被注意力选中的那部分会被处理，没被选中的，即使存在，也等于没发生;二是"停多久"——停留够久，信息才能被完整处理、记牢；停留不够，信息要么留个半成品，要么干脆没法再被调用出来，因为你根本没给它建个能查到的索引。</w:t>
      </w:r>
    </w:p>
    <w:p w14:paraId="7D349773">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三、信息反过来塑造注意力的偏好</w:t>
      </w:r>
    </w:p>
    <w:p w14:paraId="175CDE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反复处理同一类信息，对应的处理路径会被加固——第一次遇到某种信号处理起来又慢又费劲，第十次遇到，成本就降下来了，路径也更顺了。这些被加固的路径，下次会优先抢到你的注意力。你注意力的偏好，说到底不是你主动选出来的，是历史积累出来的一套自动排序，谁的启动成本最低，谁先被调用。</w:t>
      </w:r>
    </w:p>
    <w:p w14:paraId="75C235A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四、注意力决定信息能不能真正存下来</w:t>
      </w:r>
    </w:p>
    <w:p w14:paraId="6513A4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一条信息处理完，得存进一个可用的位置，才能在将来派上用场。如果你的注意力在信息处理完之前就被别的事岔走了，这条信息就只能以半成品的状态漂在那儿，进不了你真正能用的存量里。</w:t>
      </w:r>
    </w:p>
    <w:p w14:paraId="3E5718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吸引注意力→注意力筛选信息→被筛选的信息又反过来塑造注意力的偏好→新的偏好又指向新的信息——这个循环会一直转下去。我们能做的，是留意这个循环本身：最近占用你注意力最多的，是哪些信息？它们是因为够新、够意外，还是真的跟你当下在乎的事有关？它们占用你的方式，跟你真正的优先级对得上吗？</w:t>
      </w:r>
    </w:p>
    <w:p w14:paraId="45CDB82C">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注意力和行动，是能量的两个阶段</w:t>
      </w:r>
    </w:p>
    <w:p w14:paraId="438C6AD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注意力是把能量定向投放到某个信息或任务上；行动是把能量转化成外部世界能看得见的变化。两者的关系是——</w:t>
      </w:r>
      <w:r>
        <w:rPr>
          <w:rFonts w:hint="eastAsia" w:ascii="Songti SC Regular" w:hAnsi="Songti SC Regular" w:eastAsia="Songti SC Regular" w:cs="Songti SC Regular"/>
          <w:b/>
          <w:bCs/>
          <w:sz w:val="21"/>
          <w:szCs w:val="21"/>
        </w:rPr>
        <w:t>注意力是能量的内部调度，行动是能量的外部释放</w:t>
      </w:r>
      <w:r>
        <w:rPr>
          <w:rFonts w:hint="eastAsia" w:ascii="Songti SC Regular" w:hAnsi="Songti SC Regular" w:eastAsia="Songti SC Regular" w:cs="Songti SC Regular"/>
          <w:sz w:val="21"/>
          <w:szCs w:val="21"/>
        </w:rPr>
        <w:t>，中间隔着一个时间差、一个能量差、一个层级差。</w:t>
      </w:r>
    </w:p>
    <w:p w14:paraId="4462227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负责决策和规划，行动负责把决策和规划变成现实。注意力切换起来快，几乎不怎么费物理力气，但它本身改变不了外部世界；行动会真的消耗体力、真的改变外部状态，但切换成本高、一次能覆盖的范围也小。</w:t>
      </w:r>
    </w:p>
    <w:p w14:paraId="422C5A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行动是瞎忙——机械地动，不知道为什么动；没有行动的注意力是空转——想得再明白，世界也没跟着变。注意力能不能真正转化出价值，最终要看你能不能把想清楚的东西，实实在在地传递给行动那一层，再把行动的结果反馈回来，让下一轮的注意力有东西可判断。</w:t>
      </w:r>
    </w:p>
    <w:p w14:paraId="1C2018DA">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注意力和意识</w:t>
      </w:r>
    </w:p>
    <w:p w14:paraId="3CD72B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意识的前端。你把注意力投向一件事，意识才接得到那件事的信号——没有注意力先投过去，信号根本进不了意识这一层。你走在街上，无数信号从你身边经过，但只有被注意力挑中的那些，才真正被你"意识到"。</w:t>
      </w:r>
    </w:p>
    <w:p w14:paraId="1E3CD1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没有注意力的意识是空的——你没有东西可以感知；没有意识的注意力是盲的——你在收集信号，但没有真正体验过它们。</w:t>
      </w:r>
    </w:p>
    <w:p w14:paraId="2B24CAA8">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注意力和性格</w:t>
      </w:r>
    </w:p>
    <w:p w14:paraId="5CAB3D3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是注意力长期投放在特定方向后，沉淀下来的稳定偏好。你反复把注意力投向和人打交道的事，你会积累出更多的社交识别经验，慢慢显得"善于社交"；你反复把注意力投向抽象的逻辑结构，你会积累出更多的推理路径，慢慢显得"善于分析"。</w:t>
      </w:r>
    </w:p>
    <w:p w14:paraId="73C10C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不是一出生就定好的配置，是注意力反复投放之后，系统自己形成的一套惯用路径——投得越多，那条路走起来越顺，你也就越容易一次又一次选它。这种"越来越容易"的状态，就是别人眼里你的"性格"。你过去怎么分配注意力，决定了你现在倾向怎么分配；你现在怎么分配，又会慢慢改写你以后的性格。每一次你把注意力投向一个自己平时不太会去的方向，都是在悄悄改写这套配置——改动很小，但会一直累积下去。</w:t>
      </w:r>
    </w:p>
    <w:p w14:paraId="3ED63A21">
      <w:pPr>
        <w:pStyle w:val="5"/>
        <w:keepNext w:val="0"/>
        <w:keepLines w:val="0"/>
        <w:widowControl/>
        <w:suppressLineNumbers w:val="0"/>
        <w:bidi w:val="0"/>
        <w:ind w:left="0" w:leftChars="0" w:firstLine="420" w:firstLineChars="200"/>
        <w:jc w:val="both"/>
        <w:outlineLvl w:val="3"/>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落到自己身上</w:t>
      </w:r>
    </w:p>
    <w:p w14:paraId="072720B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我常问自己一个问题：我是不是就等于我投出去的那些注意力的总和？</w:t>
      </w:r>
    </w:p>
    <w:p w14:paraId="43D7E3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想明白，不完全是。我不是注意力的集合，我是我曾经分配注意力的方式的总和——在过去的时间里，我把注意力投向了什么方向、停了多久、在哪些方向之间来回切换、又在哪个方向上停得足够久、攒出了真正能用的存量，这些选择累积下来，才构成了我现在所在的位置、能走的路，以及我身上这套独有的"配置"。</w:t>
      </w:r>
    </w:p>
    <w:p w14:paraId="644B58B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这套配置不是注意力本身，是我分配注意力的历史记录。而它接下来会变成什么样，取决于我从现在这一刻起，打算把注意力投向哪儿。</w:t>
      </w:r>
    </w:p>
    <w:p w14:paraId="25206CF5">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4" w:name="_Toc1835543831"/>
      <w:r>
        <w:rPr>
          <w:rFonts w:hint="eastAsia" w:ascii="Songti SC Black" w:hAnsi="Songti SC Black" w:eastAsia="Songti SC Black" w:cs="Songti SC Black"/>
          <w:sz w:val="52"/>
          <w:szCs w:val="52"/>
          <w:lang w:val="en-US" w:eastAsia="zh-CN"/>
        </w:rPr>
        <w:t>第三篇 经济之维</w:t>
      </w:r>
      <w:bookmarkEnd w:id="14"/>
    </w:p>
    <w:p w14:paraId="4AF5168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5" w:name="_Toc1382578462"/>
      <w:r>
        <w:rPr>
          <w:rFonts w:hint="eastAsia" w:ascii="Songti SC Black" w:hAnsi="Songti SC Black" w:eastAsia="Songti SC Black" w:cs="Songti SC Black"/>
          <w:sz w:val="32"/>
          <w:szCs w:val="32"/>
          <w:lang w:val="en-US" w:eastAsia="zh-CN"/>
        </w:rPr>
        <w:t>关于产品</w:t>
      </w:r>
      <w:bookmarkEnd w:id="15"/>
    </w:p>
    <w:p w14:paraId="6FC139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我以前做软件。一个人在家，写代码，写很久，写出一个东西来。</w:t>
      </w:r>
    </w:p>
    <w:p w14:paraId="2C50517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写出来了，然后呢？</w:t>
      </w:r>
    </w:p>
    <w:p w14:paraId="5047608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然后就放那儿了。没人知道，没人用，也没人买。</w:t>
      </w:r>
    </w:p>
    <w:p w14:paraId="0EC1D0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那时候我就想：一个东西，你自己做出来了，不算数。得让别人知道，得让别人用，得让别人愿意拿东西来换。这才算数。</w:t>
      </w:r>
    </w:p>
    <w:p w14:paraId="0A75870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——产品不是你做出来的东西。产品是你跟这个世界打交道的接口。</w:t>
      </w:r>
    </w:p>
    <w:p w14:paraId="1AB7D4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你有多大本事，有多少能耐，别人看不见。别人能看见的，是你做出来的东西。</w:t>
      </w:r>
    </w:p>
    <w:p w14:paraId="6473E97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你做了一把椅子，别人坐了，觉得舒服，就知道你木工好。你写了一本书，别人读了，觉得有道理，就知道你有想法。你做了一个软件，别人用了，觉得好用，就知道你有本事。</w:t>
      </w:r>
    </w:p>
    <w:p w14:paraId="269B65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东西就是你的脸。东西就是你的名片。</w:t>
      </w:r>
    </w:p>
    <w:p w14:paraId="1F3A88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没有东西，你再有本事，别人也不知道。你就像个隐身人，站在人群里，谁也看不见你。</w:t>
      </w:r>
    </w:p>
    <w:p w14:paraId="2640B1B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——人这一辈子，其实都是在做产品。</w:t>
      </w:r>
    </w:p>
    <w:p w14:paraId="7F863A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你上班，做的是产品的一部分。你做饭，做出来的饭也是产品。你写文章、画画、唱歌、给人出主意——都是产品。</w:t>
      </w:r>
    </w:p>
    <w:p w14:paraId="2E97B08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有的产品能放很久，比如一本书，一把椅子。你走了，东西还在。有的产品放不住，比如你给人按个摩，跟人聊个天——你停下来，它就没了。</w:t>
      </w:r>
    </w:p>
    <w:p w14:paraId="64FC1D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但不管是什么，本质都一样：你把你的时间、你的力气、你的想法，揉进一个东西里，然后递出去，递给别人。</w:t>
      </w:r>
    </w:p>
    <w:p w14:paraId="63A9BE6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别人接了，说"好"，你就跟这个世界连上了。</w:t>
      </w:r>
    </w:p>
    <w:p w14:paraId="7858CC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买的所有东西都是产品，我们参与的工作，也是产品生产链条上的一环。这个几乎没人认真想过的"产品"，值得重新掰开看看——毕竟我们大多数人一辈子，都被安放在产品生产的某个环节上，靠这个换饭吃。</w:t>
      </w:r>
    </w:p>
    <w:p w14:paraId="57D29AF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产品：系统对外输出的标准化低熵结构</w:t>
      </w:r>
    </w:p>
    <w:p w14:paraId="18D3BD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说白了，产品就是：你通过降熵操作，把能量和信息固化成一个能长久保存、能拿去交换的低熵结构，输出到外部世界，参与社会交换。</w:t>
      </w:r>
    </w:p>
    <w:p w14:paraId="3F5F22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它不是"东西"，它是一个过程的结果——你投入能量、信息、时间，把高熵原料转化为低熵结构，然后这个结构进入社会网络，被其他节点接收和使用。</w:t>
      </w:r>
    </w:p>
    <w:p w14:paraId="0A9EC69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产品的三个核心特征</w:t>
      </w:r>
    </w:p>
    <w:p w14:paraId="55F86A2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特征一：可持存</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kern w:val="2"/>
          <w:sz w:val="21"/>
          <w:szCs w:val="21"/>
          <w:lang w:val="en-US" w:eastAsia="zh-CN" w:bidi="ar-SA"/>
        </w:rPr>
        <w:t>产品在你停止运行后仍然存在。你做出的那把椅子，在你离开后继续存在。你可以出售它，传递它，它在系统中的存在不依赖于你的持续投入。这与你的服务输出不同——服务在你停止提供后即终止，产品在你停止生产后仍然可以被其他节点使用和交换。</w:t>
      </w:r>
    </w:p>
    <w:p w14:paraId="615540B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特征二：可识别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kern w:val="2"/>
          <w:sz w:val="21"/>
          <w:szCs w:val="21"/>
          <w:lang w:val="en-US" w:eastAsia="zh-CN" w:bidi="ar-SA"/>
        </w:rPr>
        <w:t>产品可以被其他节点识别为可用的低熵结构。它能被看到、被理解、被评估价值。你的劳动输出必须通过某种可识别的形态进入社会交换——产品是这种可识别形态的主要形式。没有可识别的产品形态，其他节点无法确认你完成了降熵操作，也无法决定是否要为其支付交换成本。</w:t>
      </w:r>
    </w:p>
    <w:p w14:paraId="1715B27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特征三：可交换</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kern w:val="2"/>
          <w:sz w:val="21"/>
          <w:szCs w:val="21"/>
          <w:lang w:val="en-US" w:eastAsia="zh-CN" w:bidi="ar-SA"/>
        </w:rPr>
        <w:t>产品可以进入社会交换网络。你做出产品，通过某种通道（销售、交易、分享）将其转移给其他节点，换取你需要的资源、信息或连接。交换通道的畅通程度决定了产品能否完成从"你的系统"到"其他系统"的转移。</w:t>
      </w:r>
    </w:p>
    <w:p w14:paraId="21C277C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产品与"商品"的区别</w:t>
      </w:r>
    </w:p>
    <w:p w14:paraId="2D422494">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商品是已经进入交换通道的产品。产品是你的输出，商品是那个输出在市场中的存在形式。</w:t>
      </w:r>
    </w:p>
    <w:p w14:paraId="0F75525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产品：你制作了一把椅子，它完成了降熵。它存在于你的系统中。</w:t>
      </w:r>
      <w:r>
        <w:rPr>
          <w:rFonts w:hint="eastAsia" w:ascii="Songti SC Regular" w:hAnsi="Songti SC Regular" w:eastAsia="Songti SC Regular" w:cs="Songti SC Regular"/>
          <w:kern w:val="2"/>
          <w:sz w:val="21"/>
          <w:szCs w:val="21"/>
          <w:lang w:val="en-US" w:eastAsia="zh-CN" w:bidi="ar-SA"/>
        </w:rPr>
        <w:br w:type="textWrapping"/>
      </w:r>
      <w:r>
        <w:rPr>
          <w:rFonts w:hint="eastAsia" w:ascii="Songti SC Regular" w:hAnsi="Songti SC Regular" w:eastAsia="Songti SC Regular" w:cs="Songti SC Regular"/>
          <w:kern w:val="2"/>
          <w:sz w:val="21"/>
          <w:szCs w:val="21"/>
          <w:lang w:val="en-US" w:eastAsia="zh-CN" w:bidi="ar-SA"/>
        </w:rPr>
        <w:t>商品：你把椅子放到了市场上，它进入了交换通道。它存在于社会网络中。</w:t>
      </w:r>
    </w:p>
    <w:p w14:paraId="1F3D49E0">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产品的价值取决于它解决了什么问题、降低了什么不确定性。商品的价格取决于它在交换通道中被评估的价值、被其他节点愿意为它支付多少。</w:t>
      </w:r>
    </w:p>
    <w:p w14:paraId="590EB72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产品与"用户需求"的关系</w:t>
      </w:r>
    </w:p>
    <w:p w14:paraId="3830E2C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用户需求是产品存在的依据。</w:t>
      </w:r>
    </w:p>
    <w:p w14:paraId="3FA01F0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你识别到一个节点的需求缺口——那个节点缺少某种低熵结构来维持或提升它的运行状态。你投入能量和信息，生产出能填补那个缺口的产品。产品进入交换通道后，节点接收它，它的秩序填补了缺口——这是产品完整循环的终点。</w:t>
      </w:r>
    </w:p>
    <w:p w14:paraId="4151C0A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用户需求不是产品的"附加值"，是产品的参照系。没有需求缺口，你生产的产品只是一个低熵结构，没有交换目标。有需求缺口，产品才有了进入社会网络的起点和终点——你知道为谁做、解决什么问题、以什么方式交付。</w:t>
      </w:r>
    </w:p>
    <w:p w14:paraId="4CEA830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产品是你和这个世界的接口</w:t>
      </w:r>
    </w:p>
    <w:p w14:paraId="4694845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你投入的能量和信息被固化在可识别的结构中，通过交换通道进入其他节点的系统，填补它们的需求缺口——这就是产品作为社会交换固态形式的样子。</w:t>
      </w:r>
    </w:p>
    <w:p w14:paraId="2A73884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你与系统之间的接口。你通过产品将你的降熵能力转化为可交换的形态，进入社会网络。你通过销售建立连接，通过产品验证连接的可靠性，通过持续输出产品维持连接通道的可用性。你持有的技能、存储的信息、积累的判断力——它们都通过产品这一形态输出到外部世界。</w:t>
      </w:r>
    </w:p>
    <w:p w14:paraId="17231F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拥有的工具——注意力、能量、时间——都在生产产品。你把自己的降熵输出固化为可交换结构，其他节点才能识别你、找到你、为你支付交换成本。产品是你被系统寻址和定价的主要方式——没有产品，你就是无法被识别的个体活动，无法被其他节点识别为可用于交换的降熵来源。</w:t>
      </w:r>
    </w:p>
    <w:p w14:paraId="751FF5F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6" w:name="_Toc1223150294"/>
      <w:r>
        <w:rPr>
          <w:rFonts w:hint="eastAsia" w:ascii="Songti SC Black" w:hAnsi="Songti SC Black" w:eastAsia="Songti SC Black" w:cs="Songti SC Black"/>
          <w:sz w:val="32"/>
          <w:szCs w:val="32"/>
          <w:lang w:val="en-US" w:eastAsia="zh-CN"/>
        </w:rPr>
        <w:t>关于交换</w:t>
      </w:r>
      <w:bookmarkEnd w:id="16"/>
    </w:p>
    <w:p w14:paraId="075415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走路的时候，你得跟人换东西。</w:t>
      </w:r>
    </w:p>
    <w:p w14:paraId="4F172B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饼干吃完了，得到镇上去买。水喝光了，得找人家要一口。鞋磨破了，得找地方补。</w:t>
      </w:r>
    </w:p>
    <w:p w14:paraId="7D27766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你一个人，什么都自己带，带不了那么多。你也什么都会做吗？不会。你不会做饼干，不会做鞋，不会盖房子。</w:t>
      </w:r>
    </w:p>
    <w:p w14:paraId="195427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所以你得换。</w:t>
      </w:r>
    </w:p>
    <w:p w14:paraId="4D98133D">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——交换不是买卖。交换是因为你不行。</w:t>
      </w:r>
    </w:p>
    <w:p w14:paraId="02AE348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这话不好听，但是实话。你一个人，能力有限，时间有限，什么都自己干，干不过来。你擅长的就那点事，剩下的，你得找别人换。</w:t>
      </w:r>
    </w:p>
    <w:p w14:paraId="6859CB2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你会做鞋，我会种粮。你给我鞋，我给你粮。咱俩都活得好一点。</w:t>
      </w:r>
    </w:p>
    <w:p w14:paraId="3469863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BCCE8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换的东西也不一样。有的是东西——鞋啊，粮啊，书啊，工具啊。这些东西能放着，你不用，它也在那儿。</w:t>
      </w:r>
    </w:p>
    <w:p w14:paraId="390381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有的不是东西——你给人修个机器，跟人说个路，给人出个主意。这些东西换完就没了，你花了时间，花了心思，对方得到了好处，但你手里什么也没剩下。</w:t>
      </w:r>
    </w:p>
    <w:p w14:paraId="5315D5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但不管换的是什么，本质都一样——你不行的地方，找个行的人补上。</w:t>
      </w:r>
    </w:p>
    <w:p w14:paraId="1EE81CF3">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——朋友不是越多越好，是换得越准越好。</w:t>
      </w:r>
    </w:p>
    <w:p w14:paraId="645D549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我们总觉得，认识的人越多越好，关系越广越好。其实不是。</w:t>
      </w:r>
    </w:p>
    <w:p w14:paraId="3DF95EE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换一次，得花时间，花心思，花力气。换得多了，你自己的事就没时间干了。</w:t>
      </w:r>
    </w:p>
    <w:p w14:paraId="138A9B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有的人，你跟他换一次，顶你跟别人换一百次。他有的，正好是你缺的；你有的，正好是他要的。这样的交换，一次顶十次。</w:t>
      </w:r>
    </w:p>
    <w:p w14:paraId="63A7F7C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换的质量，比换的数量重要。往下细说，交换这东西到底是怎么回事，怎么才能换得准一点、好一点。</w:t>
      </w:r>
    </w:p>
    <w:p w14:paraId="7B41EF9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为什么要交换</w:t>
      </w:r>
    </w:p>
    <w:p w14:paraId="181743E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任何单一系统都是有限的。交换是对系统有限性的补偿。</w:t>
      </w:r>
    </w:p>
    <w:p w14:paraId="281413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你的感知范围有限——你看不到远处的资源分布。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你的时间窗口有限——你无法在同一时间投入所有需要的任务。</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你的能量储备有限——你无法完成所有需要的降熵操作。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你的信息持有有限——你无法预测所有需要降低的不确定性。</w:t>
      </w:r>
    </w:p>
    <w:p w14:paraId="18483BB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连接其他系统，获取自己无法在有限窗口内完成的秩序；其他系统通过连接你，获取它们在有限窗口内无法完成的秩序。交换是有限的系统之间，互相借用对方已完成降熵结构的机制——你不需要自己完成所有降熵，你只需要专注于完成一部分，然后用这一部分去换取其他节点已完成的其他部分。</w:t>
      </w:r>
    </w:p>
    <w:p w14:paraId="571A0DD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人与人交换的东西，只有两类：物、非物</w:t>
      </w:r>
    </w:p>
    <w:p w14:paraId="3AC25B8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一、物</w:t>
      </w:r>
    </w:p>
    <w:p w14:paraId="1118B58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你把能量和信息固化为可持存的低熵结构，把它从你的系统转移到对方系统。</w:t>
      </w:r>
    </w:p>
    <w:p w14:paraId="3D6C3C5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这把椅子、这袋米、这本书、这把工具——它独立于你的存在而存在，可以被对方识别、使用、存储、运输、计数。物是可持存的，可以在交换完成后继续运行，可以作为交换的基准单位来度量其他交换物。</w:t>
      </w:r>
    </w:p>
    <w:p w14:paraId="7A271C26">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二、非物</w:t>
      </w:r>
    </w:p>
    <w:p w14:paraId="0BCB92F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你不能把能量、时间、注意力、信息从你的系统中提取出来单独转移给对方。它们只能在交换过程中消耗，在消耗时传递给对方，消耗完成后即消失。</w:t>
      </w:r>
    </w:p>
    <w:p w14:paraId="6A2D81B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对方维修了一台机器——你的时间和注意力被消耗在过程中，对方获得的不是那两小时，而是那两小时结束后机器的可运行状态。你告诉对方一条路——你的信息被复制到对方的系统中，但你没有失去它，它仍然留在你的系统中。对方获得的是一份可复制而非可转移的内容。</w:t>
      </w:r>
    </w:p>
    <w:p w14:paraId="752792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非物与物的核心区别在于：物可以离开你的系统独立存在，可以以"单位"计数和定价；非物无法独立于交换过程而存在，交换完成后即时消失，无法被存储、运输、分割或计数。</w:t>
      </w:r>
    </w:p>
    <w:tbl>
      <w:tblPr>
        <w:tblStyle w:val="14"/>
        <w:tblW w:w="57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7"/>
        <w:gridCol w:w="2836"/>
        <w:gridCol w:w="2089"/>
      </w:tblGrid>
      <w:tr w14:paraId="10FFEB94">
        <w:tc>
          <w:tcPr>
            <w:tcW w:w="847" w:type="dxa"/>
            <w:vAlign w:val="center"/>
          </w:tcPr>
          <w:p w14:paraId="3421978E">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层级</w:t>
            </w:r>
          </w:p>
        </w:tc>
        <w:tc>
          <w:tcPr>
            <w:tcW w:w="0" w:type="auto"/>
            <w:vAlign w:val="center"/>
          </w:tcPr>
          <w:p w14:paraId="590CE49C">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交换内容</w:t>
            </w:r>
          </w:p>
        </w:tc>
        <w:tc>
          <w:tcPr>
            <w:tcW w:w="2089" w:type="dxa"/>
            <w:vAlign w:val="center"/>
          </w:tcPr>
          <w:p w14:paraId="25C00C71">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特征</w:t>
            </w:r>
          </w:p>
        </w:tc>
      </w:tr>
      <w:tr w14:paraId="3CC2FC68">
        <w:tc>
          <w:tcPr>
            <w:tcW w:w="847" w:type="dxa"/>
            <w:vAlign w:val="center"/>
          </w:tcPr>
          <w:p w14:paraId="2C546CA0">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w:t>
            </w:r>
          </w:p>
        </w:tc>
        <w:tc>
          <w:tcPr>
            <w:tcW w:w="0" w:type="auto"/>
            <w:vAlign w:val="center"/>
          </w:tcPr>
          <w:p w14:paraId="74F3BE3C">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椅子、粮食、工具、书本、房子</w:t>
            </w:r>
          </w:p>
        </w:tc>
        <w:tc>
          <w:tcPr>
            <w:tcW w:w="2089" w:type="dxa"/>
            <w:vAlign w:val="center"/>
          </w:tcPr>
          <w:p w14:paraId="67E57C79">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降熵固化为可持存结构</w:t>
            </w:r>
          </w:p>
        </w:tc>
      </w:tr>
      <w:tr w14:paraId="08C19561">
        <w:tc>
          <w:tcPr>
            <w:tcW w:w="847" w:type="dxa"/>
            <w:vAlign w:val="center"/>
          </w:tcPr>
          <w:p w14:paraId="4CD12F1B">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服务</w:t>
            </w:r>
          </w:p>
        </w:tc>
        <w:tc>
          <w:tcPr>
            <w:tcW w:w="0" w:type="auto"/>
            <w:vAlign w:val="center"/>
          </w:tcPr>
          <w:p w14:paraId="40F0653D">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维修、咨询、搬运、教学</w:t>
            </w:r>
          </w:p>
        </w:tc>
        <w:tc>
          <w:tcPr>
            <w:tcW w:w="2089" w:type="dxa"/>
            <w:vAlign w:val="center"/>
          </w:tcPr>
          <w:p w14:paraId="1F891271">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时间和注意力的直接让渡</w:t>
            </w:r>
          </w:p>
        </w:tc>
      </w:tr>
      <w:tr w14:paraId="4308B30E">
        <w:tc>
          <w:tcPr>
            <w:tcW w:w="847" w:type="dxa"/>
            <w:vAlign w:val="center"/>
          </w:tcPr>
          <w:p w14:paraId="462BB86A">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w:t>
            </w:r>
          </w:p>
        </w:tc>
        <w:tc>
          <w:tcPr>
            <w:tcW w:w="2836" w:type="dxa"/>
            <w:vAlign w:val="center"/>
          </w:tcPr>
          <w:p w14:paraId="66815DE4">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建议、知识、消息、路线</w:t>
            </w:r>
          </w:p>
        </w:tc>
        <w:tc>
          <w:tcPr>
            <w:tcW w:w="2089" w:type="dxa"/>
            <w:vAlign w:val="center"/>
          </w:tcPr>
          <w:p w14:paraId="1EEF9A07">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可复制、不消减</w:t>
            </w:r>
          </w:p>
        </w:tc>
      </w:tr>
    </w:tbl>
    <w:p w14:paraId="45E7B31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交换的结果</w:t>
      </w:r>
    </w:p>
    <w:p w14:paraId="7BD1BF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交换提高的不是你的单系统能力，而是你的系统在网络中的可寻址权重和获取范围。你通过交换获得的秩序越多，你被其他节点识别、找到、评估的机会就越大。交换频次提高，你在网络中的连接密度增加。</w:t>
      </w:r>
    </w:p>
    <w:p w14:paraId="32542F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交换不是越多越好。交换本身消耗注意力和时间，它在系统早期形成足够覆盖需求的连接网络后，继续扩大范围的收益就会开始下降——因为新增连接带来的信息增益会持续减少，而维持这些连接需要持续投入时间窗口和注意力。</w:t>
      </w:r>
    </w:p>
    <w:p w14:paraId="48C8D2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交换的数量不直接等于能力的提高，交换的质量决定了交换对你个人能力扩展的有效增益。你通过高质量的交换积累判断力，通过低质量的交换消耗判断力。</w:t>
      </w:r>
    </w:p>
    <w:p w14:paraId="3573F5B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能力，是在交换中不断校准你判断交换价值的能力。真正决定你能力的是：你通过交换建立的信息源是否能持续提供新信号，你通过交换积累的信任是否可以支持更大规模的合作，你通过交换获得的连接是否能让你在被定位到系统路由表上的更高层级。那些保持交换质量的人，比那些只增加交换数量的人，在网络中积累了更稳固的坐标位置。</w:t>
      </w:r>
    </w:p>
    <w:p w14:paraId="7D6EE3C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7" w:name="_Toc1773522174"/>
      <w:r>
        <w:rPr>
          <w:rFonts w:hint="eastAsia" w:ascii="Songti SC Black" w:hAnsi="Songti SC Black" w:eastAsia="Songti SC Black" w:cs="Songti SC Black"/>
          <w:sz w:val="32"/>
          <w:szCs w:val="32"/>
        </w:rPr>
        <w:t>关于钱</w:t>
      </w:r>
      <w:bookmarkEnd w:id="17"/>
    </w:p>
    <w:p w14:paraId="52A582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世界上最赚钱的生意，不是开工厂，不是做买卖，是印钱。</w:t>
      </w:r>
    </w:p>
    <w:p w14:paraId="5FCC8A7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你想啊，一张纸，印上几个数字，就能换人家种的粮食、造的机器、挖的石油。这比抢还划算——抢还得动刀动枪，印钱只需要动动手。</w:t>
      </w:r>
    </w:p>
    <w:p w14:paraId="7DFF24A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人最懂这个道理。以前他们还装装样子，说美元跟黄金挂钩，你拿美元可以来换黄金。后来干脆脸都不要了，说不挂钩就不挂钩了。从此美元就成了"白条"——我打个白条给你，你把东西给我，至于白条能不能兑现，我说了算。</w:t>
      </w:r>
    </w:p>
    <w:p w14:paraId="3FE4845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最妙的是，他们还把美元和石油绑在了一起。你要买石油？可以，先拿美元来。于是全世界的人都得攒美元，就像全村人都得攒村长家的欠条——因为你要从村东头买东西，人家只收村长的欠条。</w:t>
      </w:r>
    </w:p>
    <w:p w14:paraId="7105E89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谁要是敢说"我卖石油不收美元了"，美国人就跟谁急。这不是我瞎猜的阴谋论，而是我自己琢磨出来的一种解释角度：石油重不重要是一回事，但如果有人站出来说"村长的白条不好使了"——这事本身就够让村长紧张的了。</w:t>
      </w:r>
    </w:p>
    <w:p w14:paraId="1764D7D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我理解的金融的本质：用别人的劳动，养自己的日子，还美其名曰"信用"。说穿了，跟古时候的皇帝没什么两样——我盖个章，这张纸就值钱了。你要是不认，我就派兵打你。区别只在于，以前叫"圣旨"，现在叫"美元"。</w:t>
      </w:r>
    </w:p>
    <w:p w14:paraId="54AAFA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论什么时候，我总觉得钱不够花，成年人都需要挣钱，有了钱，就能买房买车养娃。对于金钱认识的第一次转变，是读到李笑来在《财富自由之路》里的一句话——不用为了满足生活的必需而出售自己的时间。这一思想成了我后续阶段的努力方向。</w:t>
      </w:r>
    </w:p>
    <w:p w14:paraId="59A80C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书里原话是这样写的："所谓的'个人财富自由'，指的是某个人再也不用为了满足生活必需而出售自己的时间了。"</w:t>
      </w:r>
    </w:p>
    <w:p w14:paraId="2F73355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李笑来将这个定义进一步拆解为两个层级：</w:t>
      </w:r>
    </w:p>
    <w:p w14:paraId="698676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第一步：提高"单位时间售价"——也就是通过学历、技能、职称等提高工资。</w:t>
      </w:r>
    </w:p>
    <w:p w14:paraId="2698999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第二步：实现"同一份时间出售很多次"——也就是创作书籍、课程、软件等可复制产品，让一份时间投入产生持续的收益流，从而逐步减少甚至停止直接出售时间。</w:t>
      </w:r>
    </w:p>
    <w:p w14:paraId="293650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唯一震动我的是我第一次意识到钱这个东西竟然是买我的时间的。也了解到金融可以利用以后的钱建设现在的世界，这种社会高阶游戏我一直觉得太奇妙——它怎么能用没有多少内在价值的东西，换取社会大部分劳动力的时间？</w:t>
      </w:r>
    </w:p>
    <w:p w14:paraId="19EDD98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前我只明白，钱是用来交换商品、置换劳动的媒介，直到深入拆解现代信用货币的运行逻辑，才对这套体系有了不一样的理解：金融某种程度上是一套透支未来、填充当下的社会游戏。最让我觉得玄妙又冰冷的一点是：本身几乎没有内在价值的纸币，仅凭发行规则，就能置换全社会绝大多数人的劳动与时间。</w:t>
      </w:r>
    </w:p>
    <w:p w14:paraId="1C93BE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1971 年美国单方面切断美元与黄金的挂钩，撕掉了纸币的实物抵押物，从此开启了用一纸欠条交换全球实体资源的时代。这是历史事实，接下来这一节，是我自己对这段历史和它后续影响的一套解读——不是唯一的解释，你可以把它当作理解美元体系的一个视角，市面上也有完全不同的看法（比如主流经济学更强调美元作为全球储备货币，也承担了提供国际流动性、稳定贸易结算的功能，这套体系并非只有"收割"这一面）。</w:t>
      </w:r>
    </w:p>
    <w:p w14:paraId="2706EBB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纸币的真相</w:t>
      </w:r>
    </w:p>
    <w:p w14:paraId="3C5A948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以美元为标本，拆解信用货币体系的运行逻辑</w:t>
      </w:r>
    </w:p>
    <w:p w14:paraId="032ABB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一生对钱的认知困在表层：钱是劳动报酬、交易媒介、储蓄财富。但美元作为全球通行纸币，把纸币的底层逻辑暴露得格外清楚：现代纸币本身没有内在价值，只是主权信用借条；而美元依托全球货币地位，把"借条换实物"变成了一套持续运转的制度化工具。</w:t>
      </w:r>
    </w:p>
    <w:p w14:paraId="4921664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第一节 货币的分野：实物货币与纸币的本质区别</w:t>
      </w:r>
    </w:p>
    <w:p w14:paraId="1552F3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商品货币）是自带价值的一般等价物：黄金本身包含开采、冶炼的人类劳动，稀缺、不可无限增发；交易逻辑是劳动产物对劳动产物，双方交换的是真实价值；国家发行黄金货币，发行量受黄金储量硬性约束，无法凭空创造货币。</w:t>
      </w:r>
    </w:p>
    <w:p w14:paraId="07EF37B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纸币（信用法币）本质是央行的无息负债、国家开出的标准化借条：物理层面，百元美钞印刷成本仅约 17 美分，纸张油墨本身几乎无价值；价值层面，它不绑定固定实物或贵金属，价值完全依附国家综合实力、强制流通法律、市场信任；发行规则上，没有天然上限，主权国家可以根据自身财政、债务需求扩表印钞。</w:t>
      </w:r>
    </w:p>
    <w:p w14:paraId="2D9AFA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国家的纸币，超发带来的通胀由本国人自己承担；美元的特殊之处在于，它不只是美国国内法币，更是全球贸易、储备、大宗商品定价的核心货币——它的通胀、债务成本，某种程度上由全世界共同分摊。在我看来，这正是美元和其他国家纸币最本质的不同：所有纸币都有透支信用的属性，但只有美元能把透支的代价，部分转嫁到全世界身上。</w:t>
      </w:r>
    </w:p>
    <w:p w14:paraId="0013EB1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第二节 美元的阶段演化：从"有锚承诺"到"无锚工具"</w:t>
      </w:r>
    </w:p>
    <w:p w14:paraId="59B017D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阶段一：布雷顿森林体系（1944–1971）。二战后美国持有全球约 70% 的黄金储备，搭建了这样一套规则——美元与黄金固定挂钩，35 美元兑换 1 盎司黄金；全球各国货币锚定美元，国际贸易结算使用美元；各国央行可以拿美元向美国兑换实物黄金。这个阶段美元的扩张是有限度的：印钞量必须大致匹配黄金储备，超发会引发各国集中兑换黄金，掏空美国储备（这就是经济学里说的"特里芬悖论"）。据历史记载，法国戴高乐政府一度带头批量兑换黄金运回法国，多国跟进，美国黄金储备持续流失。</w:t>
      </w:r>
    </w:p>
    <w:p w14:paraId="5E7BD6B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阶段二：1971 年，尼克松单方面宣布停止美元兑换黄金，布雷顿森林体系就此瓦解。自此，美元彻底脱离了实物约束，成了一种纯粹依靠信用支撑的货币。</w:t>
      </w:r>
    </w:p>
    <w:p w14:paraId="00011FE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三：石油美元闭环（1974）。美国与沙特达成协议，全球石油交易主要以美元结算，美国为产油国提供安全保障。这个安排形成了一个闭环：所有工业化国家进口石油都需要美元，因此必须持续储备美元；各国出口商品换取的美元盈余，很大一部分又流回美国购买美债；美国用发行出来的美元，持续换取全球的实物商品、能源和矿产。这套循环让美元获得了长期的全球刚需，也是我认为这套体系里最关键的一步。</w:t>
      </w:r>
    </w:p>
    <w:p w14:paraId="17BBDB86">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第三节 我理解的美元体系里的几个机制</w:t>
      </w:r>
    </w:p>
    <w:p w14:paraId="5E1C0B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w:t>
      </w:r>
      <w:r>
        <w:rPr>
          <w:rFonts w:hint="eastAsia" w:ascii="Songti SC Regular" w:hAnsi="Songti SC Regular" w:eastAsia="Songti SC Regular" w:cs="Songti SC Regular"/>
          <w:b/>
          <w:bCs/>
          <w:sz w:val="21"/>
          <w:szCs w:val="21"/>
        </w:rPr>
        <w:t>、铸币税</w:t>
      </w:r>
      <w:r>
        <w:rPr>
          <w:rFonts w:hint="eastAsia" w:ascii="Songti SC Regular" w:hAnsi="Songti SC Regular" w:eastAsia="Songti SC Regular" w:cs="Songti SC Regular"/>
          <w:sz w:val="21"/>
          <w:szCs w:val="21"/>
        </w:rPr>
        <w:t>：美国发行美元的直接成本极低（几分钱一张纸），却能用它交换其他国家数年的劳动产出、石油、矿产——差价某种意义上就是一种隐性收益。各国积攒的美元大多流不回本国流通，只能拿去买美债，相当于把实物财富借给美国，换回一笔利息不高的债权。</w:t>
      </w:r>
    </w:p>
    <w:p w14:paraId="0B309A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w:t>
      </w:r>
      <w:r>
        <w:rPr>
          <w:rFonts w:hint="eastAsia" w:ascii="Songti SC Regular" w:hAnsi="Songti SC Regular" w:eastAsia="Songti SC Regular" w:cs="Songti SC Regular"/>
          <w:b/>
          <w:bCs/>
          <w:sz w:val="21"/>
          <w:szCs w:val="21"/>
        </w:rPr>
        <w:t>美联储的加息降息周期</w:t>
      </w:r>
      <w:r>
        <w:rPr>
          <w:rFonts w:hint="eastAsia" w:ascii="Songti SC Regular" w:hAnsi="Songti SC Regular" w:eastAsia="Songti SC Regular" w:cs="Songti SC Regular"/>
          <w:sz w:val="21"/>
          <w:szCs w:val="21"/>
        </w:rPr>
        <w:t>：美联储通过货币政策调节全球美元的流动性，大致会经历这样的循环——降息放水阶段，低成本美元大量流向新兴市场，推高当地资产价格；加息紧缩阶段，美元回流美国，新兴市场本币贬值、外债压力陡增，资产价格可能大幅回调；资产价格触底之后，手握美元的资本可以用更低的价格收购当地的优质资产。上世纪 80 年代的拉美债务危机、1998 年的亚洲金融风暴、以及一些新兴市场后来经历的汇率剧烈波动，都能从这个角度部分解读（当然，每一次危机的成因都比这套单一框架复杂得多，还牵涉到各国自身的经济结构和政策选择）。</w:t>
      </w:r>
    </w:p>
    <w:p w14:paraId="758FA6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w:t>
      </w:r>
      <w:r>
        <w:rPr>
          <w:rFonts w:hint="eastAsia" w:ascii="Songti SC Regular" w:hAnsi="Songti SC Regular" w:eastAsia="Songti SC Regular" w:cs="Songti SC Regular"/>
          <w:b/>
          <w:bCs/>
          <w:sz w:val="21"/>
          <w:szCs w:val="21"/>
        </w:rPr>
        <w:t>美债循环</w:t>
      </w:r>
      <w:r>
        <w:rPr>
          <w:rFonts w:hint="eastAsia" w:ascii="Songti SC Regular" w:hAnsi="Songti SC Regular" w:eastAsia="Songti SC Regular" w:cs="Songti SC Regular"/>
          <w:sz w:val="21"/>
          <w:szCs w:val="21"/>
        </w:rPr>
        <w:t>：美国长期贸易逆差、政府高负债，国债规模已经是一个非常庞大的数字（具体数字变化很快，建议你以最新的官方数据为准，这里就不写死一个容易过时的数字了）。正常情况下，一个国家长期高负债容易引发恶性通胀甚至货币危机，但美元凭借它的全球地位，能把这部分风险在一定程度上分散给其他持有美元资产的国家——这也是我认为美元和其他国家货币最不对等的地方。</w:t>
      </w:r>
    </w:p>
    <w:p w14:paraId="3F456E4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四、</w:t>
      </w:r>
      <w:r>
        <w:rPr>
          <w:rFonts w:hint="eastAsia" w:ascii="Songti SC Regular" w:hAnsi="Songti SC Regular" w:eastAsia="Songti SC Regular" w:cs="Songti SC Regular"/>
          <w:b/>
          <w:bCs/>
          <w:sz w:val="21"/>
          <w:szCs w:val="21"/>
        </w:rPr>
        <w:t>SWIFT 支付体系</w:t>
      </w:r>
      <w:r>
        <w:rPr>
          <w:rFonts w:hint="eastAsia" w:ascii="Songti SC Regular" w:hAnsi="Songti SC Regular" w:eastAsia="Songti SC Regular" w:cs="Songti SC Regular"/>
          <w:sz w:val="21"/>
          <w:szCs w:val="21"/>
        </w:rPr>
        <w:t>：美元掌控着全球主要的跨境清算系统 SWIFT，理论上可以把特定国家的银行排除在结算网络之外，切断其美元贸易通道、冻结其美元外汇储备。这套机制让货币体系本身带上了一层地缘政治工具的色彩，是这几年国际新闻里经常出现的话题，具体案例和后续影响还在不断演变，建议你关注最新的公开报道，而不是只看我这里的概括。</w:t>
      </w:r>
    </w:p>
    <w:p w14:paraId="576A471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第四节 回到纸币的本质</w:t>
      </w:r>
    </w:p>
    <w:p w14:paraId="372A8A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纸币都依托信用，信用一旦被透支，购买力就会被稀释，这一点对任何国家都成立。美元特殊的地方，在于它的透支成本能在一定程度上分摊给全世界，这是它作为全球主要储备货币带来的一项特殊地位——至于这项地位是不是应该被称为"特权"，是不是"合理"，这本身是一个仍在被广泛讨论、没有定论的问题，我在这里只是给出我自己的理解角度。</w:t>
      </w:r>
    </w:p>
    <w:p w14:paraId="41D5E6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黄金的价值来自劳动和稀缺性；美元的价值则依托美国的综合国力、石油结算体系和国际金融规则——这也是为什么一旦这些支撑条件发生变化，关于"美元还能撑多久"的讨论就会重新出现。</w:t>
      </w:r>
    </w:p>
    <w:p w14:paraId="3E395D1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看懂美元这套体系的运作逻辑，多少也能帮你理解其他纸币货币的一些共通之处：货币背后的信用和权力关系，是理解全球财富分配的一个重要角度，但绝不是唯一的角度。</w:t>
      </w:r>
    </w:p>
    <w:p w14:paraId="62E69FD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钱的分配</w:t>
      </w:r>
    </w:p>
    <w:p w14:paraId="2F39D8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钱，可以理解成人类在能量交换网络中发明的一种通用协议。追逐的与其说是货币本身，不如说是"在任何境遇下都能稳定调用能量与秩序"的能力。职业选择的关键，与其说是起薪高低，不如说是你在社会这张网络里，作为一个节点有多不可替代——垄断性、基础性行业稳定，正是因为它们的需求是刚性的。</w:t>
      </w:r>
    </w:p>
    <w:p w14:paraId="00E289CA">
      <w:pPr>
        <w:bidi w:val="0"/>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sz w:val="21"/>
          <w:szCs w:val="21"/>
        </w:rPr>
        <w:t>用"路由"这个概念来理解会更清楚：路由，是系统在能量势差驱动下，为最小化耗散而自动形成的约束性通道，简单说就是"能量在约束下的最小阻力路径"。</w:t>
      </w:r>
      <w:r>
        <w:rPr>
          <w:rFonts w:hint="eastAsia" w:ascii="Songti SC Regular" w:hAnsi="Songti SC Regular" w:eastAsia="Songti SC Regular" w:cs="Songti SC Regular"/>
          <w:kern w:val="2"/>
          <w:sz w:val="21"/>
          <w:szCs w:val="21"/>
          <w:lang w:val="en-US" w:eastAsia="zh-CN" w:bidi="ar-SA"/>
        </w:rPr>
        <w:t>这里的"能量"可以是信息、劳动、物资；"约束"可以是延迟、距离、摩擦；"最小耗散"呼应的是物理学里的最小作用量原理。</w:t>
      </w:r>
    </w:p>
    <w:p w14:paraId="5CF7615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钱只是这把尺子。它度量每一步的耗散成本，但不改变路由本身的定义，就像尺子不定义长度，只是用来量长度的。</w:t>
      </w:r>
    </w:p>
    <w:p w14:paraId="3F7854A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所以可以这样理解：钱（货币），是全社会统一的能量路由度量单位，也是一套通用的负熵调用协议。这里面有两层：一是度量属性——统一计量劳动、物资、信息交换产生的能量耗散；二是协议属性——作为全网通用的中介，简化多方的供需匹配，赋予持有者跨场景调取社会秩序（负熵）的凭证权限。</w:t>
      </w:r>
    </w:p>
    <w:p w14:paraId="4C821A0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金钱的作用</w:t>
      </w:r>
    </w:p>
    <w:p w14:paraId="509FBF6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钱在经济主体之间转移价值，根据价格（利率、汇率、需求）动态分配资本，基于价格信号调节供需失衡——它本身不关心被交换的东西道德不道德，只关心怎么把资源更有效地配置到需要它的地方。</w:t>
      </w:r>
    </w:p>
    <w:p w14:paraId="1CC417AF">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一、钱的本质：负熵的调用协议</w:t>
      </w:r>
    </w:p>
    <w:p w14:paraId="7E0AA91D">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以物易物的困境，本质上是供需的双重耦合失败——你持有食品，我需要食品，但持有食品的人未必需要我手里的东西，三方、五方、上百方的匹配成本会趋于无穷大。</w:t>
      </w:r>
    </w:p>
    <w:p w14:paraId="0014D9AB">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等价物的出现，是社会对这个困境的一种协议性回应。钱就是这个交换网络里被迫诞生的通用协议——它不是负熵本身，是调用负熵的权限凭证。</w:t>
      </w:r>
    </w:p>
    <w:p w14:paraId="7620964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二、钱的脆弱性：协议可以在一夜之间失效</w:t>
      </w:r>
    </w:p>
    <w:p w14:paraId="68A606FF">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这个协议之所以有效，是因为所有节点共同遵守它。但当维系协议的外部力量——通常是国家信用和暴力垄断——无法再为这份凭证背书时，协议会瞬间坍塌。</w:t>
      </w:r>
    </w:p>
    <w:p w14:paraId="5CFB2C26">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钱换不到东西，不是因为物质消失了，而是因为权限被注销了——能填饱肚子的食物、能治病的药品、能取暖的衣物，它们的物理秩序不会因为任何一纸协议的失效而消失。</w:t>
      </w:r>
    </w:p>
    <w:p w14:paraId="51A3C1BA">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这意味着：一个人真正的财富，不只是他持有多少调用权限，还包括当权限失效时，他手里还有多少可以直接转化为生存秩序的实物、技能和人际关系。</w:t>
      </w:r>
    </w:p>
    <w:p w14:paraId="51726E4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三、职业选择：不完全是挣钱，更是挣需求度</w:t>
      </w:r>
    </w:p>
    <w:p w14:paraId="564F1AB8">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挣钱的本质，是向社会提供某种形式的负熵，并以此换得调用社会其他负熵的权限。战争年代，军工生产、外科医生的需求度极高，不是因为它们"赚钱多"，而是因为它们提供的负熵形式，是当时整个社会能量网络中最不可中断的那一类。</w:t>
      </w:r>
    </w:p>
    <w:p w14:paraId="4E6F5917">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kern w:val="2"/>
          <w:sz w:val="21"/>
          <w:szCs w:val="21"/>
          <w:lang w:val="en-US" w:eastAsia="zh-CN" w:bidi="ar-SA"/>
        </w:rPr>
        <w:t>挣取需求度，大致有三层策略，按风险从低到高排列：</w:t>
      </w:r>
    </w:p>
    <w:p w14:paraId="1548A48A">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第一层（最低风险）：占据稳态维护接口</w:t>
      </w:r>
      <w:r>
        <w:rPr>
          <w:rFonts w:hint="eastAsia" w:ascii="Songti SC Regular" w:hAnsi="Songti SC Regular" w:eastAsia="Songti SC Regular" w:cs="Songti SC Regular"/>
          <w:sz w:val="21"/>
          <w:szCs w:val="21"/>
        </w:rPr>
        <w:t>——垄断性、</w:t>
      </w:r>
      <w:r>
        <w:rPr>
          <w:rFonts w:hint="eastAsia" w:ascii="Songti SC Regular" w:hAnsi="Songti SC Regular" w:eastAsia="Songti SC Regular" w:cs="Songti SC Regular"/>
          <w:kern w:val="2"/>
          <w:sz w:val="21"/>
          <w:szCs w:val="21"/>
          <w:lang w:val="en-US" w:eastAsia="zh-CN" w:bidi="ar-SA"/>
        </w:rPr>
        <w:t>基础性行业，需求不容易消失，甚至会随文明复杂度增加而增加，代价是灵活性最低，你嵌入了一个稳定的位置，也可能被锁在其中。</w:t>
      </w:r>
    </w:p>
    <w:p w14:paraId="60F6C075">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第二层（比较优的策略）：培养独特的秩序编译能力</w:t>
      </w:r>
      <w:r>
        <w:rPr>
          <w:rFonts w:hint="eastAsia" w:ascii="Songti SC Regular" w:hAnsi="Songti SC Regular" w:eastAsia="Songti SC Regular" w:cs="Songti SC Regular"/>
          <w:kern w:val="2"/>
          <w:sz w:val="21"/>
          <w:szCs w:val="21"/>
          <w:lang w:val="en-US" w:eastAsia="zh-CN" w:bidi="ar-SA"/>
        </w:rPr>
        <w:t>——任何时代，能把混乱重新组织成有序的人，都会有需求：外科医生修复被破坏的生理秩序，工程师把散乱材料组装成运转的机器，程序员把混乱的需求编译成可执行的代码。这种能力不依赖任何特定组织，因为到处都有混乱需要被处理，是几层策略里最能穿越协议变动的一种。</w:t>
      </w:r>
    </w:p>
    <w:p w14:paraId="11C11B2F">
      <w:pPr>
        <w:pStyle w:val="12"/>
        <w:keepNext w:val="0"/>
        <w:keepLines w:val="0"/>
        <w:widowControl/>
        <w:suppressLineNumbers w:val="0"/>
        <w:spacing w:before="0" w:beforeAutospacing="1" w:after="0" w:afterAutospacing="1"/>
        <w:ind w:left="0" w:leftChars="0" w:right="0" w:righ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第三层（最终保险）：持有跨网络通用的实物储备</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kern w:val="2"/>
          <w:sz w:val="21"/>
          <w:szCs w:val="21"/>
          <w:lang w:val="en-US" w:eastAsia="zh-CN" w:bidi="ar-SA"/>
        </w:rPr>
        <w:t>粮食、药品、工具、土地、体能、可随身携带的技能。把一部分调用权限提前兑现为不依赖任何协议就能直接使用的东西，当整个协议出现动荡时，你手里还有底牌。</w:t>
      </w:r>
    </w:p>
    <w:p w14:paraId="6391FF4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3EFF19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金钱可以看作一套路由协议：会波动，会改版，但很少彻底失效。你在这套协议里的位置，大致取决于一个比值——你输出负熵的效率，除以你索取负熵的成本，比值越高，越抗波动。</w:t>
      </w:r>
    </w:p>
    <w:p w14:paraId="261BFE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与其说要"逃离协议"，不如说，真正的安全边际，是在协议内部拥有不可替代的位置：把自己变成高转化率的节点，持有一部分能在协议之外也能独立产出价值的资产（土地、工具、能源设备），尽量靠近通信、电力、医疗这类刚性需求节点。健康、技能、资产、关系——它们在协议里是定价因子，在协议外就是你的生存储备，本质上是同一件事的两面，不用分开准备。</w:t>
      </w:r>
    </w:p>
    <w:p w14:paraId="0E60A1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说到底就是两件事：把自己的转化效率打磨到社会平均水平之上，然后把一部分转化成果，沉淀成不依赖即时履约的实物根基。协议顺风的时候，你能吃到红利；协议动荡的时候，这些根基能接住你。</w:t>
      </w:r>
    </w:p>
    <w:p w14:paraId="5D12865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8" w:name="_Toc514158058"/>
      <w:r>
        <w:rPr>
          <w:rFonts w:hint="eastAsia" w:ascii="Songti SC Black" w:hAnsi="Songti SC Black" w:eastAsia="Songti SC Black" w:cs="Songti SC Black"/>
          <w:sz w:val="32"/>
          <w:szCs w:val="32"/>
        </w:rPr>
        <w:t>关于风险</w:t>
      </w:r>
      <w:bookmarkEnd w:id="18"/>
    </w:p>
    <w:p w14:paraId="71F9DCF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走路最怕遇到雨。</w:t>
      </w:r>
    </w:p>
    <w:p w14:paraId="7095FFE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前一秒还好好的，后一秒就下起来了。你没带伞，没地方躲，淋个透湿。</w:t>
      </w:r>
    </w:p>
    <w:p w14:paraId="64B333A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有的人淋了雨，回去换身衣服，喝碗姜汤，没事。有的人淋了雨，回去就发烧，躺好几天。还有的人，淋了雨，引发了别的毛病，从此就落下了病根。</w:t>
      </w:r>
    </w:p>
    <w:p w14:paraId="236B3FE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同样是一场雨，落在不同的人身上，结果完全不一样。</w:t>
      </w:r>
    </w:p>
    <w:p w14:paraId="7550B6A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——风险不是运气不好。风险是你的底子够不够厚。</w:t>
      </w:r>
    </w:p>
    <w:p w14:paraId="0FBB4FF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我们总觉得，倒霉就是运气差，就是赶上了。其实不是。</w:t>
      </w:r>
    </w:p>
    <w:p w14:paraId="480FA1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坏事发生的概率，那是天定的。天要下雨，你管不了。你能管的，是你自己带没带伞，穿得厚不厚，身体好不好。</w:t>
      </w:r>
    </w:p>
    <w:p w14:paraId="784C27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同样的坏事，落在底子厚的人身上，晃一晃，就过去了。落在底子薄的人身上，可能就垮了。</w:t>
      </w:r>
    </w:p>
    <w:p w14:paraId="287C94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不是命运偏心。是分母不一样。</w:t>
      </w:r>
    </w:p>
    <w:p w14:paraId="1EDB6D4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——人这一辈子，不是赌坏事不发生。是赌自己扛得住。</w:t>
      </w:r>
    </w:p>
    <w:p w14:paraId="36A040F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我们总想着"怎么才能不出事"，总想着"怎么才能避开风险"。其实避不开的。</w:t>
      </w:r>
    </w:p>
    <w:p w14:paraId="0EC017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该下雨还是会下雨，该出事还是会出事。你算不准，也躲不开。</w:t>
      </w:r>
    </w:p>
    <w:p w14:paraId="03941B2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你能做的，就是把自己的底子打厚一点。身体好一点，心里稳一点，朋友多一点——这些都是底子。</w:t>
      </w:r>
    </w:p>
    <w:p w14:paraId="1CBB28C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底子厚了，再大的雨，也淋不垮你。</w:t>
      </w:r>
    </w:p>
    <w:p w14:paraId="289874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底子薄了，一点小雨，也能让你病一场。风险这东西，到底是怎么回事，怎么才能把自己的底子打厚一点，往下细说。</w:t>
      </w:r>
    </w:p>
    <w:p w14:paraId="75BFC0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风险：坏事撞上你底子之后，剩下的那部分</w:t>
      </w:r>
    </w:p>
    <w:p w14:paraId="198ADE6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这东西，可以这样理解：坏事发生的概率有多大、造成的损耗有多重，撞上你自己的承受力，剩下的那部分，才是真正落到你身上的风险。这不是一道能精确算出数字的公式，但方向很清楚——坏概率和损耗是分子，是你管不了的外部冲击；承受力是分母，是你自己在时间里一点点攒出来的储备。</w:t>
      </w:r>
    </w:p>
    <w:p w14:paraId="3624EF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同一个坏概率，落在承受力不同的系统上，输出截然不同。不是命运偏心。是分母不同。</w:t>
      </w:r>
    </w:p>
    <w:p w14:paraId="2A439C5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风险的物理本质</w:t>
      </w:r>
    </w:p>
    <w:p w14:paraId="58F3EB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风险不是概率本身。概率是外部参数——天气预报说今天有30%概率下雨，这个数字是外部输入。如果你没带伞，30%对你而言是有实际影响的风险；如果你带了伞，它只是一条信息。</w:t>
      </w:r>
    </w:p>
    <w:p w14:paraId="08230A7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是系统低熵结构在外部波动面前的可破坏程度。它测量的是你的结构在变动中还有多少可用的冗余来维持自身的低熵状态，而不需要外部输入。你的低熵结构越复杂、越精细，它在面对波动时断裂的可能性越大。承受力是你用于吸收波动的储备——你预先在结构中留出的余量。</w:t>
      </w:r>
    </w:p>
    <w:p w14:paraId="28A8C2A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承受力的三层结构</w:t>
      </w:r>
    </w:p>
    <w:p w14:paraId="73F8F8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你储存的承受力，以三种形式分布。</w:t>
      </w:r>
    </w:p>
    <w:p w14:paraId="242AEAFB">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生理承受力：物理低熵结构的冗余</w:t>
      </w:r>
    </w:p>
    <w:p w14:paraId="219A2F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是系统的物理储备。它来自你的稳态维持操作：持续的睡眠、持续的营养摄入、持续的代谢调整。这些操作在系统正常运行期间就已经被输入了。当外部冲击来临时（病原体、极端温度、物理创伤），这些储备开始消耗，在你生产和存储的可用能量被全部用来维持基本运行之前，它们被持续调用。</w:t>
      </w:r>
    </w:p>
    <w:p w14:paraId="608B5CF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生理承受力的上限是你无法改变的边界条件（基因、初始配置），但下限是可操作的——你可以在时间窗口内持续输入，让当前状态尽可能接近物理边界。</w:t>
      </w:r>
    </w:p>
    <w:p w14:paraId="4F201DD7">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心理承受力：信息处理结构的冗余</w:t>
      </w:r>
    </w:p>
    <w:p w14:paraId="575E6D4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心理承受力是系统在面对未预期的信号输入时，仍能保持有序响应的能力。它来自你已经积累的判断基准、处理过的偏差记录、以及已经验证过的决策参照系。</w:t>
      </w:r>
    </w:p>
    <w:p w14:paraId="40D756D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外部信号与预期不符时，心理承受力不会立即启动应急处理模式，而是为系统争取时间来识别信号类型、评估偏差方向、选择合适的响应路径。处理结构的冗余越大，你的响应模式就越灵活、越能应对新的输入类型。</w:t>
      </w:r>
    </w:p>
    <w:p w14:paraId="0253B1F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社会承受力：连接网络的冗余</w:t>
      </w:r>
    </w:p>
    <w:p w14:paraId="4F0EF7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社会承受力是系统中其他节点在紧要时刻为系统提供备用支持的通道。它来自你在正常运行期间建立和加固的连接——非货币的信任积累、可随时调用的互济关系、以及已经验证过可靠性的信息通道。</w:t>
      </w:r>
    </w:p>
    <w:p w14:paraId="34946E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当你的系统遇到不可独自吸收的冲击时，社会承受力是你的备用分流路径——你的损失不会全部落到你持有的结构上，可以部分分散到网络中其他节点的可用容量上。</w:t>
      </w:r>
    </w:p>
    <w:p w14:paraId="7A616D4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风险与时间窗口</w:t>
      </w:r>
    </w:p>
    <w:p w14:paraId="4E0D310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风险的输出不仅取决于坏概率和承受力，还取决于系统在坏概率实际到来之前，有多少时间窗口来加固承受力。</w:t>
      </w:r>
    </w:p>
    <w:p w14:paraId="1694D8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如果你提前察觉到了概率云的堆积，你可以在时间窗口内持续注入秩序，让承受力变厚。</w:t>
      </w:r>
    </w:p>
    <w:p w14:paraId="4D2B16B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如果你在概率云已经凝结成水滴时才发现，你已经没有时间加固承受力了——剩下的唯一操作是接受当前的底子，然后看这次的冲击能不能被吸收。</w:t>
      </w:r>
    </w:p>
    <w:p w14:paraId="4FEC3E3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这意味着风险的核心变量不是坏概率本身，而是你与坏概率之间的距离——你有多少时间把承受力修到足够厚。</w:t>
      </w:r>
    </w:p>
    <w:p w14:paraId="754270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极简操作</w:t>
      </w:r>
    </w:p>
    <w:p w14:paraId="6996FB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你无法降低坏概率。坏概率由外部环境决定，是分布函数，不是你能操作的控制变量。你唯一能操作的，是承受力这个分母。</w:t>
      </w:r>
    </w:p>
    <w:p w14:paraId="0F8D9E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承受力的投资回报率极高：在系统正常运行期间，你投入的每一份能量、每一次稳定的睡眠、每一次关系的修复、每一次对偏差的主动介入，都在累积式地加固承受力层，使系统的备用容量在时间窗口中持续增长。</w:t>
      </w:r>
    </w:p>
    <w:p w14:paraId="42FF523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风险管理的全部操作，最终压成一句话：</w:t>
      </w:r>
    </w:p>
    <w:p w14:paraId="0241905E">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不在坏概率上押注，在承受力上下注。</w:t>
      </w:r>
    </w:p>
    <w:p w14:paraId="27D3E5B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9" w:name="_Toc2127768925"/>
      <w:r>
        <w:rPr>
          <w:rFonts w:hint="eastAsia" w:ascii="Songti SC Black" w:hAnsi="Songti SC Black" w:eastAsia="Songti SC Black" w:cs="Songti SC Black"/>
          <w:sz w:val="32"/>
          <w:szCs w:val="32"/>
        </w:rPr>
        <w:t>关于销售</w:t>
      </w:r>
      <w:bookmarkEnd w:id="19"/>
    </w:p>
    <w:p w14:paraId="7FD0F0F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人与人的隔阂，多是因各自困在自身的局限里；所谓销售，从不是刻意兜售，而是以真诚的帮扶填平彼此的缺口，让孤立的个体，得以在相互成全里稳住生活的秩序。</w:t>
      </w:r>
    </w:p>
    <w:p w14:paraId="12D9F0B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过这句话说的是销售看起来是什么样、感觉起来是什么样。如果往底层拆一层，销售真正的驱动力，其实是反过来的——不是"我想帮你"，是"我这儿有东西压着，得找个出口"。这两个说法不矛盾，只是次序反了：表面上是你在帮别人解决问题，底层驱动的，其实是你自己的处境。想清楚这个次序，你才知道该往哪儿使劲——只从"我想帮忙"出发，你会不知道该去帮谁、帮到什么程度算够；想清楚"我自己有转化压力，得找到最合适的接口"，方向反而更清楚。</w:t>
      </w:r>
    </w:p>
    <w:p w14:paraId="78986D0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销售的本质</w:t>
      </w:r>
    </w:p>
    <w:p w14:paraId="6F3C34E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销售，是一个节点主动发起交换请求的行为：在自身能量转化需求的驱动下，主动搜索交换阻力最小的目标接口，用自己的负熵产品，换取调用负熵的权限凭证（金钱）。</w:t>
      </w:r>
    </w:p>
    <w:p w14:paraId="7FA312B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这个定义拆解开：</w:t>
      </w:r>
    </w:p>
    <w:p w14:paraId="23E181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自身能量转化需求驱动</w:t>
      </w:r>
      <w:r>
        <w:rPr>
          <w:rFonts w:hint="eastAsia" w:ascii="Songti SC Regular" w:hAnsi="Songti SC Regular" w:eastAsia="Songti SC Regular" w:cs="Songti SC Regular"/>
          <w:sz w:val="21"/>
          <w:szCs w:val="21"/>
        </w:rPr>
        <w:t>：不是"我要帮你"，是"我需要把我的负熵产品换成我真正能用的能量形式"。这是销售的物理起点。</w:t>
      </w:r>
    </w:p>
    <w:p w14:paraId="67DAE9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搜索交换阻力最小的目标接口：不是"谁最需要帮助"，是"谁最容易接受我的交换请求"。需求强度高、支付能力强、验证成本低、替代选项少的节点，交换阻力最小。</w:t>
      </w:r>
    </w:p>
    <w:p w14:paraId="45DA714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以自己的负熵产品换取调用负熵的权限凭证</w:t>
      </w:r>
      <w:r>
        <w:rPr>
          <w:rFonts w:hint="eastAsia" w:ascii="Songti SC Regular" w:hAnsi="Songti SC Regular" w:eastAsia="Songti SC Regular" w:cs="Songti SC Regular"/>
          <w:sz w:val="21"/>
          <w:szCs w:val="21"/>
        </w:rPr>
        <w:t>：交换的内容是负熵，交换的对价是权限凭证——这一步驱动力上更接近转化，而不是单纯的给予。</w:t>
      </w:r>
    </w:p>
    <w:p w14:paraId="50A6E61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交换过程</w:t>
      </w:r>
      <w:r>
        <w:rPr>
          <w:rFonts w:hint="eastAsia" w:ascii="Songti SC Regular" w:hAnsi="Songti SC Regular" w:eastAsia="Songti SC Regular" w:cs="Songti SC Regular"/>
          <w:sz w:val="21"/>
          <w:szCs w:val="21"/>
        </w:rPr>
        <w:t>：销售是一个过程，不是一次动作。它包括搜索、识别、验证、连接建立、交换完成、连接维护六个阶段。它不是一次性的商品转移，而是建立连接路径、验证信号可靠性、积累信任额度、使后续交换不需要重复验证的长期协议建立过程。</w:t>
      </w:r>
    </w:p>
    <w:p w14:paraId="3FE015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销售，是在两个节点之间，用一次精准的负熵注入，换取一条长期低阻力的交换通道。</w:t>
      </w:r>
    </w:p>
    <w:p w14:paraId="46C8C83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销售的起点：交换的发起</w:t>
      </w:r>
    </w:p>
    <w:p w14:paraId="3863866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说白了，所有节点都处于能量耗散状态。节点维持自身秩序需要持续的能量输入，当自身储备不足以满足全部需求时，节点必须通过交换从外部获取能量。</w:t>
      </w:r>
    </w:p>
    <w:p w14:paraId="3D7CDD8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一个节点主动发起交换请求的行为。这个定义的起点没有"帮助"，没有"解决问题"，没有"价值创造"——它只陈述一个物理事实：一个节点有东西要出，另一个节点可能有东西要进，前者主动发起了连接请求。至于这个请求最终是否被接受、是否创造价值、是否降低对方成本，那是交换的结果，不是交换的起点。</w:t>
      </w:r>
    </w:p>
    <w:p w14:paraId="533A835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销售的发起点：卖方节点的能量赤字</w:t>
      </w:r>
    </w:p>
    <w:p w14:paraId="02AF96F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一个节点为什么要主动发起交换请求？往底层看，不完全是因为它想"帮助"别人，更根本的是因为它自己存在能量转化赤字。</w:t>
      </w:r>
    </w:p>
    <w:p w14:paraId="3B6B1F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卖方节点持有某种负熵产品——它投入了时间、能量、认知，把原材料编排成了低熵结构。但这个低熵结构不能直接供卖方自身消耗——一个造轮子的人不能靠吃轮子活命。他必须通过交换，把这个轮子转换成他能用的能量形式（金钱，即调用负熵的权限凭证）。</w:t>
      </w:r>
    </w:p>
    <w:p w14:paraId="3AA878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的真实起点是：卖方节点存在转化需求——它必须把自己持有的、不能直接消费的负熵，交换成可以自由调用的负熵凭证。从这个角度看，销售首先是卖方在解决自己的问题，买方的需求缺口，是卖方实现自身转化的接口。卖方找接口，起点不是慈悲，是不找接口自己就撑不住——但这不妨碍这个过程最终对双方都有好处，这是同一件事的两面，不是互相排斥的两种说法。</w:t>
      </w:r>
    </w:p>
    <w:p w14:paraId="30A5825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销售的筛选机制：寻找最小交换阻力的接口</w:t>
      </w:r>
    </w:p>
    <w:p w14:paraId="3EED49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卖方需要完成转化，但市场上存在多个可能接受交换的节点。卖方不会随机选择，它会优先选择交换阻力最小的节点发起请求。</w:t>
      </w:r>
    </w:p>
    <w:p w14:paraId="244D59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交换阻力由什么决定？由买方节点的需求强度、支付能力、验证成本、替代选项共同决定。一个饥饿的人比一个饱腹的人更容易接受食物交换。一个信任你的人比一个不认识你的人验证成本更低。</w:t>
      </w:r>
    </w:p>
    <w:p w14:paraId="6CFF63A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其说销售是"帮助客户解决低成本问题"，不如说：卖方在自己的转化压力下，主动搜索市场中交换阻力最小的接口，并发起连接请求。买方感受到的"低成本问题被解决了"，只是交换阻力低的其中一种表现形式，不是销售这件事的起点。</w:t>
      </w:r>
    </w:p>
    <w:p w14:paraId="2C60E80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销售能力的构成（可操作层面）</w:t>
      </w:r>
    </w:p>
    <w:p w14:paraId="6C0A7B9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能力不是"会说话""脸皮厚""人脉广"。那些是表象。销售能力的底层构成，是围绕转化效率展开的一套认知与执行系统，大致可以拆成四个维度：转化意识、接口搜索能力、转化执行能力、路由写入能力。这四个维度缺一不可——任何一个跟不上，整体的销售能力都会被严重拖累。</w:t>
      </w:r>
    </w:p>
    <w:p w14:paraId="22D614FA">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第一维：转化意识—知道手里有什么、要换成什么</w:t>
      </w:r>
    </w:p>
    <w:p w14:paraId="6DF6FB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销售的起点。没有转化意识的人，手里握着负熵产品，却不知道它必须被交换出去才能变成自己能用的能量。他以为"把产品做好就行了"，他以为"客户会自己找上门"。这不是懒惰，是没看懂自己在这个交换网络里的真实位置——你不是生产者，你是转化者。产品只是转化的载体，不是终点。</w:t>
      </w:r>
    </w:p>
    <w:p w14:paraId="129C51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转化意识包含三个层次的觉知：</w:t>
      </w:r>
    </w:p>
    <w:p w14:paraId="61264B7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负熵觉知：知道自己的产品降低了什么维度的熵（时间？决策？连接？风险？），降的是谁的熵，降了多少。不能用"我们的产品很好"这种模糊表述，必须能精确到"它把客户的某条路径从三天压缩到三小时"。</w:t>
      </w:r>
    </w:p>
    <w:p w14:paraId="598A1AE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自身转化压力觉知：知道自己必须在什么时间窗口内完成转化。库存是负熵的冻结态，应收账款是负熵的悬空态。冻结太久，系统失活。悬空太久，系统失血。</w:t>
      </w:r>
    </w:p>
    <w:p w14:paraId="664C3DB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交换必要性觉知：不接受"先留着，以后再说"。留着不是储存，是占用。占用的不仅是仓库，是你用来找下一个接口的时间、能量和注意力。</w:t>
      </w:r>
    </w:p>
    <w:p w14:paraId="4C5E0439">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第二维：接口搜索能力</w:t>
      </w:r>
      <w:r>
        <w:rPr>
          <w:rStyle w:val="16"/>
          <w:rFonts w:hint="eastAsia" w:ascii="Songti SC Regular" w:hAnsi="Songti SC Regular" w:eastAsia="Songti SC Regular" w:cs="Songti SC Regular"/>
          <w:b/>
          <w:sz w:val="21"/>
          <w:szCs w:val="21"/>
          <w:lang w:eastAsia="zh-CN"/>
        </w:rPr>
        <w:t>：</w:t>
      </w:r>
      <w:r>
        <w:rPr>
          <w:rStyle w:val="16"/>
          <w:rFonts w:hint="eastAsia" w:ascii="Songti SC Regular" w:hAnsi="Songti SC Regular" w:eastAsia="Songti SC Regular" w:cs="Songti SC Regular"/>
          <w:b/>
          <w:sz w:val="21"/>
          <w:szCs w:val="21"/>
        </w:rPr>
        <w:t>找到交换阻力最小节点</w:t>
      </w:r>
    </w:p>
    <w:p w14:paraId="71E8B5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有了转化意识，下一步是搜索。市场里存在无数可能接受交换的节点，但每一个节点的交换阻力不同。你的任务不是说服高阻力的节点降低阻力，是找到阻力本来就低的节点。</w:t>
      </w:r>
    </w:p>
    <w:p w14:paraId="679C410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接口搜索能力包含三个子能力：</w:t>
      </w:r>
    </w:p>
    <w:p w14:paraId="06885C8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缺口识别能力：采集精度在销售场景的直接映射。低水平销售采集表层信号——客户说"太贵了"，他就降价。高水平销售采集结构性缺口——客户说"太贵了"，但真正的问题是库存周转太慢压了资金。你采集到的信号精度，决定了你找到的接口是真实的缺口还是表面的噪音。</w:t>
      </w:r>
    </w:p>
    <w:p w14:paraId="0451E9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阻力预判能力：在发起连接请求之前，先在脑内推演对方的交换阻力分布。需求强度够不够？支付能力有没有？验证成本高不高——他信你还是信你的竞品？替代选项少不少——他不找你，能不能轻松找到别人？你不需要精确计算每一项，但你必须能大致排序：哪些节点阻力低到几乎不需要说服，哪些节点阻力高到你投入进去也未必有结果。把时间花在阻力最低的节点上，不是势利，是能量最优配置。</w:t>
      </w:r>
    </w:p>
    <w:p w14:paraId="35F7ED6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释放能力：有时候阻力低的节点不知道你的存在。接口搜索不是单向的——你找接口，接口也在找转化路径。你能不能释放信号，让低阻力节点主动发现你？信号的形式不一定是广告，可以是案例、口碑、行业内的可见成果。你在目标节点的路由表里写一条记录：此人可解此类问题。这条记录越清晰，节点主动发起连接请求的概率越高。</w:t>
      </w:r>
    </w:p>
    <w:p w14:paraId="57095EDF">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第三维：转化执行能力——让交换实际发生</w:t>
      </w:r>
    </w:p>
    <w:p w14:paraId="4F40874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找到了阻力最小的接口，不代表交换会自动完成。转化执行，是把"可能交换"变成"实际交换"的能力。</w:t>
      </w:r>
    </w:p>
    <w:p w14:paraId="234D37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包含四个子能力：</w:t>
      </w:r>
    </w:p>
    <w:p w14:paraId="404BE3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连接建立能力</w:t>
      </w:r>
      <w:r>
        <w:rPr>
          <w:rFonts w:hint="eastAsia" w:ascii="Songti SC Regular" w:hAnsi="Songti SC Regular" w:eastAsia="Songti SC Regular" w:cs="Songti SC Regular"/>
          <w:sz w:val="21"/>
          <w:szCs w:val="21"/>
        </w:rPr>
        <w:t>：第一次接触。不是群发消息，不是硬推产品。是向目标节点发送一条低成本的验证请求——一个小样本、一次试用、一次面谈。这条请求的目的不是完成交易，是让对方用最低成本验证你的可信度。验证成本越低，对方接受这条请求的概率越高。</w:t>
      </w:r>
    </w:p>
    <w:p w14:paraId="6041198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信任积累能力</w:t>
      </w:r>
      <w:r>
        <w:rPr>
          <w:rFonts w:hint="eastAsia" w:ascii="Songti SC Regular" w:hAnsi="Songti SC Regular" w:eastAsia="Songti SC Regular" w:cs="Songti SC Regular"/>
          <w:sz w:val="21"/>
          <w:szCs w:val="21"/>
        </w:rPr>
        <w:t>：每一次兑现都是一次信号验证。你说周二交付，周一下午就到了——这是信任加分。你说马上回复，半小时后系统显示已读未回——这是信任减分。信任不是一次大事的结果，是无数次小事的累加。交换完成不是销售的终点，交换完成后对方在你的路由表里的权重更新，才是。</w:t>
      </w:r>
    </w:p>
    <w:p w14:paraId="3FC4CFF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阻力排除能力</w:t>
      </w:r>
      <w:r>
        <w:rPr>
          <w:rFonts w:hint="eastAsia" w:ascii="Songti SC Regular" w:hAnsi="Songti SC Regular" w:eastAsia="Songti SC Regular" w:cs="Songti SC Regular"/>
          <w:sz w:val="21"/>
          <w:szCs w:val="21"/>
        </w:rPr>
        <w:t>：即使是最匹配的接口，也存在残留阻力——对方内部决策链条长、预算审批复杂、对更换供应商有心理障碍。转化执行不是在阻力面前硬推，是识别阻力的来源，然后把阻力拆解成可处理的小块。不是"你还有什么顾虑"——那种问法只会让对方重新审视所有阻力。是"审批流程上，需要我帮你准备什么材料"——把模糊的阻力翻译成具体的动作，然后逐个拿掉。</w:t>
      </w:r>
    </w:p>
    <w:p w14:paraId="6E74160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能量对价校准能</w:t>
      </w:r>
      <w:r>
        <w:rPr>
          <w:rFonts w:hint="eastAsia" w:ascii="Songti SC Regular" w:hAnsi="Songti SC Regular" w:eastAsia="Songti SC Regular" w:cs="Songti SC Regular"/>
          <w:sz w:val="21"/>
          <w:szCs w:val="21"/>
        </w:rPr>
        <w:t>力：交换的最终形态是价格。价格不是越低越好——太低，你自身的转化赤字填不上。价格也不是越高越好——太高，对方重新计算后会发现交换净收益为负，中断连接。价格的本质，是双方对这次交换的净收益进行分割。你能从对方的支付意愿里切出多少作为自己的回收，取决于对方对这次交换的收益感知有多强，以及对方有多少替代选项。这两个因素决定了你的议价上限。转化执行能力最强的人，不是砍价最狠的人，是能让对方感知到这次交换的收益远大于支出、同时自己没有其他更低成本的选项的人。对方算完账，觉得赚了。你觉得也赚了。双方都觉得赚了，这个价格就是好价格。</w:t>
      </w:r>
    </w:p>
    <w:p w14:paraId="053DED39">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第四维：路由写入能力—这次交换成为默认路径</w:t>
      </w:r>
    </w:p>
    <w:p w14:paraId="6DE6DD5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单次转化是数据包，长期转化是路由记录。销售能力最高的一维，不是能完成多少次转化，是能让多少次转化变成永久路由。</w:t>
      </w:r>
    </w:p>
    <w:p w14:paraId="0D610A6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包含三个子能力：</w:t>
      </w:r>
    </w:p>
    <w:p w14:paraId="4908756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连接升级能力</w:t>
      </w:r>
      <w:r>
        <w:rPr>
          <w:rFonts w:hint="eastAsia" w:ascii="Songti SC Regular" w:hAnsi="Songti SC Regular" w:eastAsia="Songti SC Regular" w:cs="Songti SC Regular"/>
          <w:sz w:val="21"/>
          <w:szCs w:val="21"/>
        </w:rPr>
        <w:t>：第一次交换完成后，你不消失。你定期维护这条连接——不是无意义的问候，是持续释放低成本的信号：行业变化、使用提醒、新的可能性。每次信号都不是推销，但每次信号都在刷新路由权重。久而久之，你的节点在对方路由表里从"备选"升为"默认"。下次对方有需求，路由表自动跳转到你，不经过比价、筛选、犹豫。</w:t>
      </w:r>
    </w:p>
    <w:p w14:paraId="43912A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结构洞占据能力</w:t>
      </w:r>
      <w:r>
        <w:rPr>
          <w:rFonts w:hint="eastAsia" w:ascii="Songti SC Regular" w:hAnsi="Songti SC Regular" w:eastAsia="Songti SC Regular" w:cs="Songti SC Regular"/>
          <w:sz w:val="21"/>
          <w:szCs w:val="21"/>
        </w:rPr>
        <w:t>：当你的多个客户互相之间不连通，而你是他们唯一的连接点时，你就占据了结构洞。客户A的需求可以被客户B的产品满足，客户B的预警信息可以在客户C的决定出台之前传到客户A的耳朵里——这些信息的传输都必须经过你。你不是在卖产品，你是在经营一个不连通网络之间的唯一通道。一旦占据结构洞，交换不再是你去找接口，是接口双向流经你。</w:t>
      </w:r>
    </w:p>
    <w:p w14:paraId="34FC70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路由权重锁定能力</w:t>
      </w:r>
      <w:r>
        <w:rPr>
          <w:rFonts w:hint="eastAsia" w:ascii="Songti SC Regular" w:hAnsi="Songti SC Regular" w:eastAsia="Songti SC Regular" w:cs="Songti SC Regular"/>
          <w:sz w:val="21"/>
          <w:szCs w:val="21"/>
        </w:rPr>
        <w:t>：替换成本是最后的护城河。客户用了你的系统、习惯了你的流程、积累了你和他之间的专用通信协议——不是不能换，是换的成本太高。这个成本不是钱，是时间、是重新验证的精力、是换了之后出问题没人兜底的风险。你不需要锁住对方，你只需要让对方的替换成本自然增长。替换成本增长到一定程度，这条路由就锁定了——不是锁死，是对方主动选择不换。</w:t>
      </w:r>
    </w:p>
    <w:p w14:paraId="684AFE4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4F2BD6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销售是节点识别对方需求缺口、搭建低耗散连接，持续迭代为长效信息与资源交换通道的完整流程。核心作用是降低双方系统运行熵耗散，依靠持续履约积累信任，将临时交互转为稳定长期链路。</w:t>
      </w:r>
    </w:p>
    <w:p w14:paraId="666E5C9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俗理解的话术、人情只是表层手段，真正的销售能力是需求识别、链路搭建的综合系统能力。掌握这套能力，个体不再只是单向索取资源，而是全网优化能量路由、对冲整体熵增的核心节点，在双向交换与相互支撑中，稳住自身长期生存秩序。</w:t>
      </w:r>
    </w:p>
    <w:p w14:paraId="06EA0B3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开头那句话：销售底层驱动的确是卖方自己的转化压力，但它做出来的事情，落在对方眼里，就是在帮目标节点降低某一项运行成本（时间、决策、资源获取、风险）。这两件事同时成立——通过每一次帮助的兑现积累信任额度，把目标节点从"第一次接触"逐步移动到"持续连接列表"中。</w:t>
      </w:r>
    </w:p>
    <w:p w14:paraId="41B0F63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善于提供帮助的人，通过在连接中持续验证自己的可靠性，获得更多稳定的连接、扩展信息收集范围、并在系统中逐步占据信息筛选和方向评估的位置——当目标节点在面临某类决策时，会先联系你，而不是重新扫描网络寻找解决方案。</w:t>
      </w:r>
    </w:p>
    <w:p w14:paraId="31FEC15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里，销售能力不是销售技巧，而是连接能力和问题识别能力的综合应用。它使你在系统中不仅是一个资源获取者，也是一个信号传递者——把帮助输出定向到有需求的节点，使连接在验证和信任积累中逐步稳固。起点是你自己的处境，终点却真实地帮到了另一个人——这不矛盾，是同一件事的两个层面。</w:t>
      </w:r>
    </w:p>
    <w:p w14:paraId="411976E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0" w:name="_Toc1514632631"/>
      <w:r>
        <w:rPr>
          <w:rFonts w:hint="eastAsia" w:ascii="Songti SC Black" w:hAnsi="Songti SC Black" w:eastAsia="Songti SC Black" w:cs="Songti SC Black"/>
          <w:sz w:val="32"/>
          <w:szCs w:val="32"/>
        </w:rPr>
        <w:t>关于企业</w:t>
      </w:r>
      <w:bookmarkEnd w:id="20"/>
    </w:p>
    <w:p w14:paraId="4049CB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自己独立做软件那几年，最大的瓶颈从来不是想法不够，是一个人时间有限、精力有限、会的东西也有限——写代码的时候没法同时想产品逻辑，想产品逻辑的时候没法同时去找用户。一个人扛得动的事，终究是有上限的。</w:t>
      </w:r>
    </w:p>
    <w:p w14:paraId="239CC4B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想明白：这不是我一个人的问题，是所有单独行动的个体都会撞上的边界。人单枪匹马行走，能背负的物资、能处理的信息、能输出的负熵都有上限。一旦要完成规模更大、链条更长的转化，单个节点的能量与算力便不足以支撑——企业，就是为了突破这个边界，被人为搭建出来的东西。</w:t>
      </w:r>
    </w:p>
    <w:p w14:paraId="01E9097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常人眼中企业是赚钱的组织、雇佣人与产出商品的载体；放在社会能量交换网络中，企业是人为搭建的多层级复合节点集群，一套规模化批量处理负熵、分摊运行耗散的协作系统。</w:t>
      </w:r>
    </w:p>
    <w:p w14:paraId="446E522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企业的系统定义</w:t>
      </w:r>
    </w:p>
    <w:p w14:paraId="67A3BD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企业：大量独立个体节点，依据统一信号规则绑定，共享信息通道、分摊固定耗散、分工拆解复杂转化链路，用以突破单人能量与算力上限的人工开放耗散结构。</w:t>
      </w:r>
    </w:p>
    <w:p w14:paraId="32BD33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单人节点存在刚性边界：时间有限、技能单一、抗冲击缓冲薄弱。企业通过集群协作实现三重突破：</w:t>
      </w:r>
    </w:p>
    <w:p w14:paraId="57E201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拆分长链路任务，把复杂负熵编译工作切割为标准化高频小动作，压低单人单位操作的摩擦耗散；</w:t>
      </w:r>
    </w:p>
    <w:p w14:paraId="158E92C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共同分摊场地、设备、渠道等固定成本，大幅降低单份产出的平均耗散 D，拉高整体能量盈余 S；</w:t>
      </w:r>
    </w:p>
    <w:p w14:paraId="14AA43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搭建多层级信息处理路由，专门设置决策、执行、风控、接口四类职能节点，同步拓宽信息采集与输出带宽。</w:t>
      </w:r>
    </w:p>
    <w:p w14:paraId="140A73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转化效率存在天花板，集群协作能以更低总耗散产出更多可流通负熵产品——这是企业存在最核心的动因之一，此外，法律责任的隔离、对外融资的便利、品牌信任的长期沉淀，也都是企业这种组织形式相对个人的优势，几者共同支撑了企业作为一种组织形态的必要性。</w:t>
      </w:r>
    </w:p>
    <w:p w14:paraId="762A024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企业与个体节点的核心差异</w:t>
      </w:r>
    </w:p>
    <w:p w14:paraId="7178D8C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能量承载上限：个体自有四层能量（</w:t>
      </w:r>
      <w:r>
        <w:rPr>
          <w:rFonts w:hint="eastAsia" w:ascii="Songti SC Regular" w:hAnsi="Songti SC Regular" w:eastAsia="Songti SC Regular" w:cs="Songti SC Regular"/>
          <w:sz w:val="21"/>
          <w:szCs w:val="21"/>
          <w:lang w:val="en-US" w:eastAsia="zh-CN"/>
        </w:rPr>
        <w:t>体力</w:t>
      </w:r>
      <w:r>
        <w:rPr>
          <w:rFonts w:hint="eastAsia" w:ascii="Songti SC Regular" w:hAnsi="Songti SC Regular" w:eastAsia="Songti SC Regular" w:cs="Songti SC Regular"/>
          <w:sz w:val="21"/>
          <w:szCs w:val="21"/>
        </w:rPr>
        <w:t>、情绪、认知、意义）总量固定，超负荷直接赤字、系统熵崩；企业多节点能量聚合，总储能成倍放大，拥有更厚冲击缓冲层，可承接长期、高投入、长周期转化项目。</w:t>
      </w:r>
    </w:p>
    <w:p w14:paraId="462566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任务拆解能力：个体只能串行处理事务，同一时间仅能沿一条路由运行；企业并行多链路运转，分工拆分复杂需求，同步推进多条转化通道，单位时间产出大幅提升。</w:t>
      </w:r>
    </w:p>
    <w:p w14:paraId="5D31A7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风险分摊机制：个体所有损耗、风险独自承担，一次重大冲击即可击穿稳态；企业集群分散风险，局部节点受损不击穿整体系统，内置修复、阻断、重建多层风控链路。</w:t>
      </w:r>
    </w:p>
    <w:p w14:paraId="00FDF17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信息路由复杂度：个体仅有单层简单信号通路；企业搭建分层信息传递协议，区分底层执行、中层对齐、顶层决策，过滤无效噪音，提升信号传递精度。</w:t>
      </w:r>
    </w:p>
    <w:p w14:paraId="33570FC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企业内部四层职能，以及各自的不可替代性</w:t>
      </w:r>
    </w:p>
    <w:p w14:paraId="13DDEF6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企业内部大致分四层职能，各自负责的事、各自的替换难度都不一样。</w:t>
      </w:r>
    </w:p>
    <w:p w14:paraId="03F77D9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底层执行节点</w:t>
      </w:r>
      <w:r>
        <w:rPr>
          <w:rFonts w:hint="eastAsia" w:ascii="Songti SC Regular" w:hAnsi="Songti SC Regular" w:eastAsia="Songti SC Regular" w:cs="Songti SC Regular"/>
          <w:sz w:val="21"/>
          <w:szCs w:val="21"/>
        </w:rPr>
        <w:t>：负责标准化重复动作，批量输出基础负熵，压低场景切换摩擦成本；对应生产、基础服务、日常交付岗位，依靠固定日常轨道维持低耗散自动运行。这一层的动作高度标准化、可外包、可自动化，AI 与自动化正在持续挤压这类岗位——市场收缩时，执行岗往往是首批被缩减的对象，从业者如果没有专属信息和外部路由，脱离企业平台很难独立完成完整转化，抗风险能力也最弱。这一点不代表这层岗位的人本身价值更低——事实上，没有底层执行的稳定运转，上面几层的一切规划都无从落地——只是单纯从"这个位置好不好被替换"这个维度看，它的议价空间确实最窄。</w:t>
      </w:r>
    </w:p>
    <w:p w14:paraId="451D40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中层接口节点（销售、运营、采购）</w:t>
      </w:r>
      <w:r>
        <w:rPr>
          <w:rFonts w:hint="eastAsia" w:ascii="Songti SC Regular" w:hAnsi="Songti SC Regular" w:eastAsia="Songti SC Regular" w:cs="Songti SC Regular"/>
          <w:sz w:val="21"/>
          <w:szCs w:val="21"/>
        </w:rPr>
        <w:t>：专职对外搜寻低阻力交换接口、搭建长期信任路由、写入长期合作记录，负责打通企业与外部全网的能量交换通道，识别外部需求缺口。这一层的核心资产是长期沉淀的私人渠道和客户信任路由——企业本身可以换人，但客户认可的是长期建立的低阻力交换通路，换新人需要重新积累信任，成本不低。短板是这些渠道和资源往往依附当前的行业与产品，行业下行时自身价值会跟着缩水。</w:t>
      </w:r>
    </w:p>
    <w:p w14:paraId="06C269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调度对齐节点（管理、统筹）</w:t>
      </w:r>
      <w:r>
        <w:rPr>
          <w:rFonts w:hint="eastAsia" w:ascii="Songti SC Regular" w:hAnsi="Songti SC Regular" w:eastAsia="Songti SC Regular" w:cs="Songti SC Regular"/>
          <w:sz w:val="21"/>
          <w:szCs w:val="21"/>
        </w:rPr>
        <w:t>：统一分配内部能量与任务序列，平衡各节点负载，处理链路偏差，定期启动内部重组窗口，优化整体路由分配，控制全局总耗散 D 与污染 P。这一层比前两层更难被替代——懂单一操作的人很多，但能平衡全员负载、化解跨部门阻力、控制整体熵增的人比较稀缺；短板是这套统筹逻辑往往绑定本企业内部的具体规则，跨平台适配的成本比较高。</w:t>
      </w:r>
    </w:p>
    <w:p w14:paraId="3A65CE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顶层决策节点</w:t>
      </w:r>
      <w:r>
        <w:rPr>
          <w:rFonts w:hint="eastAsia" w:ascii="Songti SC Regular" w:hAnsi="Songti SC Regular" w:eastAsia="Songti SC Regular" w:cs="Songti SC Regular"/>
          <w:sz w:val="21"/>
          <w:szCs w:val="21"/>
        </w:rPr>
        <w:t>：采集全网宏观信息，预判长期系统结构变动，定义企业整体转化方向，配置实体负熵储备（厂房、设备、技术），搭建协议失效后的物理锚点。这一层手握三类相对稀缺的资源——全网行业宏观信息、企业长期转化路线、以及厂房设备核心技术这类实体负熵锚点——企业整体的收益和风险承受力，很大程度上取决于顶层判断：方向出错，底层、中层的付出都会跟着打折扣；实体锚点配置失误，一次市场波动就可能击穿整个集群。</w:t>
      </w:r>
    </w:p>
    <w:p w14:paraId="52290A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层岗位本身没有高低贵贱，说的是分工不同；但从替换成本、议价能力、抗风险韧性这几个维度看，越往上，系统权重确实越高——这不是对人的价值判断，是对"这个位置在系统里有多容易被替代"这件事的客观描述，值得每个人对自己所在的位置心里有数。</w:t>
      </w:r>
    </w:p>
    <w:p w14:paraId="1ABA678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企业成立、存续、消亡的底层判定标准</w:t>
      </w:r>
    </w:p>
    <w:p w14:paraId="18B7864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成立条件</w:t>
      </w:r>
      <w:r>
        <w:rPr>
          <w:rFonts w:hint="eastAsia" w:ascii="Songti SC Regular" w:hAnsi="Songti SC Regular" w:eastAsia="Songti SC Regular" w:cs="Songti SC Regular"/>
          <w:sz w:val="21"/>
          <w:szCs w:val="21"/>
        </w:rPr>
        <w:t>：集群协作的综合转化效率大于所有节点单独作业效率之和；集群分摊后的平均耗散低于单人独立运转耗散。若合并后成本更高、产出更低，企业就没有存在的必要。</w:t>
      </w:r>
    </w:p>
    <w:p w14:paraId="01A61E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存续核心条件</w:t>
      </w:r>
      <w:r>
        <w:rPr>
          <w:rFonts w:hint="eastAsia" w:ascii="Songti SC Regular" w:hAnsi="Songti SC Regular" w:eastAsia="Songti SC Regular" w:cs="Songti SC Regular"/>
          <w:sz w:val="21"/>
          <w:szCs w:val="21"/>
        </w:rPr>
        <w:t>：对外持续产出市场需要的负熵产品，维持稳定交换接口；内部路由通畅，四层职能节点信息无堵塞，无长期高内耗带来的能量污染 P；具备风险缓冲储备（现金流、技术、渠道、供应链锚点），抵御市场潮汐、行业规则变动等外部冲击；定期更新内部路径，预留重组窗口，避免长期沿固化旧链路运行，认知路径永久僵化。</w:t>
      </w:r>
    </w:p>
    <w:p w14:paraId="60A8CB0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消亡的两类底层诱因</w:t>
      </w:r>
      <w:r>
        <w:rPr>
          <w:rFonts w:hint="eastAsia" w:ascii="Songti SC Regular" w:hAnsi="Songti SC Regular" w:eastAsia="Songti SC Regular" w:cs="Songti SC Regular"/>
          <w:sz w:val="21"/>
          <w:szCs w:val="21"/>
        </w:rPr>
        <w:t>：外部链路断裂——产出的负熵不再匹配全网需求，交换阻力持续走高，接口大量流失，能量输入 I 持续萎缩；内部系统熵崩——层级冗余、沟通链条冗长、权责模糊，决策与执行耗散 D 暴涨，内耗污染堆积，综合转化效率持续低于单人独立作业水平，集群失去协作价值。</w:t>
      </w:r>
    </w:p>
    <w:p w14:paraId="066A727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企业、货币、销售三者系统联动</w:t>
      </w:r>
    </w:p>
    <w:p w14:paraId="00546B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货币是全网通用度量路由，企业依靠货币完成内部节点报酬分配、外部资源采购；销售是企业对外的核心接口通道，负责搜寻低阻力交换节点、写入长期合作路由，为企业持续带回能量盈余；企业搭建规模化负熵生产线，为销售提供可交换产品；销售打通交换通道，让企业集群的转化价值兑现为通用调用凭证，形成完整闭环：</w:t>
      </w:r>
    </w:p>
    <w:p w14:paraId="6963CF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多节点集群分工生产负熵产品 → 销售拓展外部交换接口 → 货币回流补充内部能量输入 → 分配能量维持集群日常运转</w:t>
      </w:r>
    </w:p>
    <w:p w14:paraId="7859053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四层职能与个人发展路径</w:t>
      </w:r>
    </w:p>
    <w:p w14:paraId="49A6F2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弄清楚自己在哪一层、以及每一层各自的处境，对个人发展有直接的参考价值。</w:t>
      </w:r>
    </w:p>
    <w:p w14:paraId="07D396C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阶段一：职场起步，以底层执行为基础跳板</w:t>
      </w:r>
    </w:p>
    <w:p w14:paraId="6B4BDB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人入行都要先吃透标准化基础操作，完整掌握产品降熵价值、交付全流程，这是一切能力的底层根基。局限是：长期停留在纯执行岗位，替换成本极低，每日能量盈余长期偏低，面对裁员、行业波动毫无缓冲。发展动作：做好本职标准化工作的同时，主动接触对外对接场景、记录流程逻辑，同步积累接口、调度相关认知，避免困在单一重复动作中。</w:t>
      </w:r>
    </w:p>
    <w:p w14:paraId="2D89E6CB">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阶段二：职场中期，搭建中层接口能力，手握独立兜底链路</w:t>
      </w:r>
    </w:p>
    <w:p w14:paraId="5A7CE02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仅掌握内部执行流程，一旦企业内部内耗严重、业务收缩，个人没有退路。搭建属于自己的客户、渠道、行业人脉路由，相当于持有独立交换通道——即便离开现有企业，依靠存量信任链路仍可独立完成价值转化，多一条生存缓冲带。发展动作：主动承担客户对接、供需匹配工作，精准识别表层诉求下的结构性缺口，持续沉淀长期合作记录，建立专属行业口碑信号。</w:t>
      </w:r>
    </w:p>
    <w:p w14:paraId="24B2EEC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阶段三：3–5 年进阶，修炼调度对齐统筹能力，拉高整体转化效率</w:t>
      </w:r>
    </w:p>
    <w:p w14:paraId="099F8E8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只懂拓客、交付，不会平衡团队负载、化解跨部门阻力，大量能量会消耗在内部沟通、流程冲突中。具备调度能力，可压缩全局常规耗散 D 与内部污染 P，同等资源输入下产出更高能量盈余，是从业务员、执行岗走向管理岗的核心门槛。发展动作：主动参与项目统筹、跨部门协同，学习平衡任务负载、识别系统偏差、标准化工作序列，定期梳理流程，减少团队无意义内耗。</w:t>
      </w:r>
    </w:p>
    <w:p w14:paraId="0C4E6176">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阶段四：长期终身安全边际，建立顶层决策思维，沉淀个人实体锚点</w:t>
      </w:r>
    </w:p>
    <w:p w14:paraId="4F4705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数从业者终身停留在执行、接口层级，只能被动跟随企业给定的业务方向，行业、企业衰败则个人发展全盘停滞。拥有顶层思维代表两项核心竞争力：自主判断长期转化赛道，不被短期潮流、公司短期任务裹挟；持续沉淀不依附单一平台的实体负熵锚点——可迁移核心技能、自有储备、跨行业资源、独立技术成果，无论企业、市场规则如何变动，都能独立产出价值。</w:t>
      </w:r>
    </w:p>
    <w:p w14:paraId="3BF635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风险对冲的核心逻辑</w:t>
      </w:r>
      <w:r>
        <w:rPr>
          <w:rFonts w:hint="eastAsia" w:ascii="Songti SC Regular" w:hAnsi="Songti SC Regular" w:eastAsia="Songti SC Regular" w:cs="Songti SC Regular"/>
          <w:sz w:val="21"/>
          <w:szCs w:val="21"/>
        </w:rPr>
        <w:t>：仅掌握单一层级能力等于单一路由，极易断裂；同步搭建多层复合能力（执行基本功 + 外部接口渠道 + 统筹调度思维 + 长期顶层规划），才能形成多重冗余通道。某一条发展路径受阻时，其余层级能力可以作为缓冲，大幅提升个人系统的抗熵增、抗冲击能力。只做执行者，永远是系统里最容易被替换的一环；逐层搭建复合能力，才能自主把控自身的能量分配与人生转化路线。经营个人职场系统的核心路径：扎实吃透底层执行标准，主动搭建专属外部接口，持续修炼全局统筹能力，长期沉淀脱离平台仍可独立产出价值的实体锚点，层层抬高自身不可替代性与长期安全边际。</w:t>
      </w:r>
    </w:p>
    <w:p w14:paraId="6228019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61A857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是人为搭建的规模化协作集群，本质是普通人突破个体能量上限、低成本对抗全局熵增的基础设施。它依靠分工分摊耗散、集群加厚风险缓冲、分层拓宽信息带宽，放大整体转化效率；但集群天然会滋生层级摩擦、沟通内耗，若不持续优化内部路由、预留重组窗口，系统会快速走向高熵僵化。</w:t>
      </w:r>
    </w:p>
    <w:p w14:paraId="4C2FE3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营企业，本质是经营一套多层级能量交换网络：对内理顺分工秩序，压缩内部耗散；对外搭建稳定销售路由，持续获取净盈余；同时沉淀实体设备、技术、渠道等物理锚点，无论外部货币协议、市场规则如何波动，集群都能保有自主产出负熵的能力。而回到个人身上——不管你现在站在这四层里的哪一层，看清楚自己所在的位置、以及往上走一层各自需要补齐什么，是这一章最终想留给你的东西。</w:t>
      </w:r>
    </w:p>
    <w:p w14:paraId="2AF4D6D1">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21" w:name="_Toc159477679"/>
      <w:r>
        <w:rPr>
          <w:rFonts w:hint="eastAsia" w:ascii="Songti SC Black" w:hAnsi="Songti SC Black" w:eastAsia="Songti SC Black" w:cs="Songti SC Black"/>
          <w:sz w:val="52"/>
          <w:szCs w:val="52"/>
          <w:lang w:val="en-US" w:eastAsia="zh-CN"/>
        </w:rPr>
        <w:t>第四篇 生活之感</w:t>
      </w:r>
      <w:bookmarkEnd w:id="21"/>
    </w:p>
    <w:p w14:paraId="3BAA8FF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2" w:name="_Toc281759497"/>
      <w:r>
        <w:rPr>
          <w:rFonts w:hint="eastAsia" w:ascii="Songti SC Black" w:hAnsi="Songti SC Black" w:eastAsia="Songti SC Black" w:cs="Songti SC Black"/>
          <w:sz w:val="32"/>
          <w:szCs w:val="32"/>
        </w:rPr>
        <w:t>关于情感</w:t>
      </w:r>
      <w:bookmarkEnd w:id="22"/>
    </w:p>
    <w:p w14:paraId="556D5637">
      <w:pPr>
        <w:bidi w:val="0"/>
        <w:ind w:firstLine="420" w:firstLineChars="200"/>
        <w:jc w:val="center"/>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——人和人之间，所有关系到最后，剩下的都是情感。</w:t>
      </w:r>
    </w:p>
    <w:p w14:paraId="47DE57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你有钱的时候，有人跟你做生意；你有本事的时候，有人来求你；你有权的时候，有人围着你转。这些都是连接，但都是有条件的。</w:t>
      </w:r>
    </w:p>
    <w:p w14:paraId="3A52AC5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等你什么都没有了，病了，老了，没用了——还愿意留在你身边的，才是真的。</w:t>
      </w:r>
    </w:p>
    <w:p w14:paraId="17FD98A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那时候不图你什么，就是看见你难受，他也难受；看见你好，他也高兴。</w:t>
      </w:r>
    </w:p>
    <w:p w14:paraId="78D418B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就这么点东西，但比什么都金贵。情感这东西，到底是怎么回事，为什么它比钱、比权、比道理，都更根本，往下细说。</w:t>
      </w:r>
    </w:p>
    <w:p w14:paraId="19D80CC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情感是否是世界体验的分享？</w:t>
      </w:r>
    </w:p>
    <w:p w14:paraId="38EF2E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情感是世界上最古老的分享协议。它诞生于语言之前，运作于意识之下，让一个生命体内部的状态，能够被另一个生命体直接承受。</w:t>
      </w:r>
    </w:p>
    <w:p w14:paraId="242714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情感的本质：从私人体验到共享信号</w:t>
      </w:r>
    </w:p>
    <w:p w14:paraId="28DA702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如果停在表面，情感似乎是最私人的东西。你的悲伤，没有人能真正钻进去感受。你的喜悦，说出来已经打了折扣。</w:t>
      </w:r>
    </w:p>
    <w:p w14:paraId="041171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但这只是情感的一半真相。</w:t>
      </w:r>
    </w:p>
    <w:p w14:paraId="33E3A0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另一半是：情感在进化中被设计出来，本身就是为了被分享的。如果情感只停留在内部，它就永远只是一个私人事件。它对你的生存没有额外价值——你感觉到了恐惧，你做出反应，然后结束。</w:t>
      </w:r>
    </w:p>
    <w:p w14:paraId="093A06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恐惧让你脸色发白、瞳孔放大、呼吸急促。这些变化不是给你自己看的——你自己看不见自己的脸。它们是被进化雕刻出来的信号，给同类看的。</w:t>
      </w:r>
    </w:p>
    <w:p w14:paraId="39ED594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一只羚羊看见同伴突然僵直、耳朵后贴，它不需要等到看见狮子才跑。它在看见同伴恐惧的那个瞬间，自己也恐惧了，也跑了。情感从设计之初，就是一种不需要翻译的广播系统。</w:t>
      </w:r>
    </w:p>
    <w:p w14:paraId="33F6E9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身体状态，被编码为表情、姿态、声音的频率和响度，然后这个编码被另一个人的感官接收，直接在他体内解压、重建。你紧锁的眉头，让对面那个人的镜像神经元自动激活，他的眉间也微微收紧。他不只是"知道"你在愤怒——他在自己的肌肉里，体验到了你的愤怒的一个微缩版本。</w:t>
      </w:r>
    </w:p>
    <w:p w14:paraId="3C16AE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进化在恐惧内部产生的同一个信号上，增加了第二条输出路径——外部输出。你输出的信号被同类接收，在他们的系统内生成了相似的内部状态。你没有"分享你的内部感受"——你只是通过外部输出，在另一个人的系统内触发了一个相似的内部感受。</w:t>
      </w:r>
    </w:p>
    <w:p w14:paraId="0B0C77E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情感是一个进程中两条路径的产物：一条通向你的内部体验，一条通向外部信号。它既是你内在状态的变化，也是你向外发送的信息。</w:t>
      </w:r>
    </w:p>
    <w:p w14:paraId="1A9CE39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内部信号产生的同时，就已经编码了向外发送的版本。情感的表达形式——表情、声音、姿态——不是发生在情感之后的外部附加物，它们是同一个内部状态的多重输出路径。你感到悲伤，你哭泣。哭泣不是悲伤的"表达"，哭泣是悲伤这个内部状态的一个输出接口。</w:t>
      </w:r>
    </w:p>
    <w:p w14:paraId="2C1773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从外部观察到的是一个可感知的信号，而发送端内部的悲伤状态已经通过多个输出通道同时被激活。情感的表达不是内部状态的外置附件，而是情感本身的组成方式之一。没有输出通道的情感可以被体验，但在进化上已经不再具备社交功能，因为它不会被传播。</w:t>
      </w:r>
    </w:p>
    <w:p w14:paraId="54FCEDD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情感与语言，谁先谁后？</w:t>
      </w:r>
    </w:p>
    <w:p w14:paraId="3556E5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情感是先于语言的古老地基，语言是建在这地基上唯一的房子。房子靠地基支撑，但地基只有通过房子，才第一次看见自己的形状。</w:t>
      </w:r>
    </w:p>
    <w:p w14:paraId="3BF1D0D2">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一、情感在先：生物学与现象学的双重证据</w:t>
      </w:r>
    </w:p>
    <w:p w14:paraId="6E7B11C3">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从进化看，边缘系统（情绪脑）的出现，比语言中枢早了亿万年。一只蜥蜴不会说话，但它会恐惧。一只狼不会写诗，但它会愤怒。情感是生物体在语言被发明之前，就已经运转了亿万年的生存评估系统。</w:t>
      </w:r>
    </w:p>
    <w:p w14:paraId="0B5C98B7">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是对威胁的评估。喜悦，是对收益的确认。愤怒，是对边界的捍卫。悲伤，是对丧失的标记。这个评估系统不需要任何词语参与。它只需要神经递质、激素、和身体状态的瞬间改变。你可以在完全不知道"恐惧"这个词的情况下，体验到完整的恐惧——心跳加速、瞳孔放大、肌肉绷紧、血液涌向四肢。情感自己在身体里完成了全套编码。</w:t>
      </w:r>
    </w:p>
    <w:p w14:paraId="5DBFB53C">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婴儿看，婴儿在学会任何一个词之前，已经拥有完整的情感世界。他饥饿时的痛苦，被抱起时的舒适，母亲离去时的恐慌——这些都不是学来的。这些是出厂就写好的程序。他在不会说话的时候，用哭、笑、扭动、安静来传达这些情感。他不需要语言就已经在沟通。他的身体，本身就是一个完整的表达系统。</w:t>
      </w:r>
    </w:p>
    <w:p w14:paraId="653226A5">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语言失效时看，最强烈的悲伤，是说不出来的。最极致的狂喜，是失语的。最深的恐惧，是把人变成一尊沉默的雕像。语言在情感最浓烈的时刻，总是迟到一步。它要么来得太晚，要么完全找不到可以匹配的词。这反向证明：情感不需要语言，它自己就是自己的语言。甚至，它有时会抵制语言的驯服。</w:t>
      </w:r>
    </w:p>
    <w:p w14:paraId="72ED3ACD">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二、语言在后：但语言不只是一个记录员</w:t>
      </w:r>
    </w:p>
    <w:p w14:paraId="7CC7B9EA">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但是。如果故事停在这里，只是证明了情感先于语言，我们就错过了一个更深的真相：语言一旦诞生，就反向塑造了情感的结构。</w:t>
      </w:r>
    </w:p>
    <w:p w14:paraId="088698D5">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出现之前，愤怒只是一团灼热的身体风暴。在有了"愤怒"这个词之后，你开始有能力把它从混沌中拎出来，放在自己面前看。你说"我在愤怒"，在说这句话的那一瞬间，你不再仅仅是那个正在愤怒的生物，你变成了同时知道自己在愤怒的那个存在。</w:t>
      </w:r>
    </w:p>
    <w:p w14:paraId="371C344A">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深的塑造在这里：不同语言的情感词汇，会切分不同的情感光谱。日语有"懐かしい"，是思念和甜蜜的悲伤混在一起。德语有"Sehnsucht"，是渴望和痛苦和思念和追求混在一起。这些情感，在没有这个词的人那里，可能只是一团模糊的混合。有了这个词，它们才从混沌中析出，变成一种可以被单独体验、单独说出、单独承受的情感。</w:t>
      </w:r>
    </w:p>
    <w:p w14:paraId="7572D1C0">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没有创造情感本身，但语言创造了情感被体验的方式。它像一把刀，把情感这块原初的、浑然的肉，切成不同的部位——这块叫愤怒，那块叫悲伤，旁边那块叫羞耻。不同文化的刀法不同，切出来的情感版图就不同。</w:t>
      </w:r>
    </w:p>
    <w:p w14:paraId="277B0D00">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三、最深的悖论</w:t>
      </w:r>
    </w:p>
    <w:p w14:paraId="553C08A3">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这里面藏着一个微妙的永恒张力：情感需要语言来获得清晰，但清晰本身，是对情感原始力量的一种削弱。</w:t>
      </w:r>
    </w:p>
    <w:p w14:paraId="5F7ACCF9">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第一次学会用"悲伤"来命名你体内那股隐痛，你获得了一种控制感——你把它从黑暗的身体里拖出来，放在阳光下，它就不再那么神秘，不再那么无所不能。但同时，那个被命名之前、无法言说、像雾一样弥漫整个世界的原始悲伤，就消失了。它被压缩进了一个词，一个被全社会反复使用、被无数人咀嚼过的、干瘪的词。</w:t>
      </w:r>
    </w:p>
    <w:p w14:paraId="34FD1A82">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这就是为什么诗人终生在做同一件事：和语言的驯化力量对抗。他们要用语言本身，去打碎语言制造的概念牢笼，把情感从词的标签下重新释放出来，让它恢复成那个没有名字的、铺天盖地的、活的东西。</w:t>
      </w:r>
    </w:p>
    <w:p w14:paraId="1CDF39F0">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情感是语言永远在追、却永远追不上的一只鸟。语言追，是为了让鸟看见自己的羽毛。但鸟一旦被捉住，就死了。</w:t>
      </w:r>
    </w:p>
    <w:p w14:paraId="54066BE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分享的三个层级</w:t>
      </w:r>
    </w:p>
    <w:p w14:paraId="25F719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情感作为世界体验的分享，有三个由浅入深的层级：</w:t>
      </w:r>
    </w:p>
    <w:p w14:paraId="619B470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情绪传染：最原始的共享</w:t>
      </w:r>
    </w:p>
    <w:p w14:paraId="7E9F4E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无需任何认知参与的直接传递。婴儿在产房里被其他婴儿的哭声引发大哭——他不是"理解"了别的婴儿的痛苦，他只是被那些哭声里的声学特征直接击中了。人群中的恐慌蔓延，一场演讲里被带起的集体亢奋，都是这个级别的共享。这是情感的自动广播，不需要语言，不需要理解，只需要在场。</w:t>
      </w:r>
    </w:p>
    <w:p w14:paraId="0E5601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共情：重建他人的世界体验</w:t>
      </w:r>
    </w:p>
    <w:p w14:paraId="63C8B80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染之上，是人类独有的能力：不只是承受他人的情绪，而是把他人的整个处境，在自己的心智里重建。你看见一个陌生人在雨里蹲着哭，你不只是感到他的悲伤。你在自己的脑海里，自动开始补全他的故事——他失去了谁，他遭遇了什么，他现在多冷，他接下来该往哪里去。你不认识他，但你在那几秒里，住进了他的世界。</w:t>
      </w:r>
    </w:p>
    <w:p w14:paraId="685587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这就是共情：用他人的数据，在自己的系统里，运行一个他人的世界版本。</w:t>
      </w:r>
    </w:p>
    <w:p w14:paraId="280E7504">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集体情感场：世界体验的共同构建</w:t>
      </w:r>
    </w:p>
    <w:p w14:paraId="4DD15F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个层级是传染和共情的叠加：一群人在同一时刻，分享同一种情感，进而分享同一个世界体验。祭祀时的敬畏，战争前的热血，葬礼上的肃穆——每个个体都在向集体贡献自己的情感信号，同时又在接收和放大其他人的信号。这形成了一个封闭的共鸣回路，让几十人、几百人、几千人在那个时刻，活在同一个世界里。这是情感分享的终极形式，也是宗教、战争、革命能够凝聚人群的底层机制。</w:t>
      </w:r>
    </w:p>
    <w:p w14:paraId="17FAC10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如何将流动的情感永久封印于文字</w:t>
      </w:r>
    </w:p>
    <w:p w14:paraId="354972E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情感是流动的体内熵波动，文字是可永久存储的外部编码。封印情感，就是把瞬时肉身体验，转化为能让读者自动复刻心绪的稳定信号源码。</w:t>
      </w:r>
    </w:p>
    <w:p w14:paraId="319235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文字直接抛出"难过、感慨"这类情绪结论，被语言驯化后干瘪无力；合格的封印文字舍弃主观情绪名词，只输出躯体、处境、命运三层原生参数，对应情绪传染、共情重建、集体情感场三层情感共享逻辑，逐级完成体验锁存。</w:t>
      </w:r>
    </w:p>
    <w:p w14:paraId="31D0E29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第一层封印：复刻情绪传染，依靠体感信号实现无认知共情</w:t>
      </w:r>
    </w:p>
    <w:p w14:paraId="604A933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情绪传染无需认知解读，仅靠直观躯体信号完成传导，写作要完全剔除空洞情绪形容词，细致描摹呼吸、体温、肌肉、肢体动作等连续生理变化。</w:t>
      </w:r>
    </w:p>
    <w:p w14:paraId="50FAA8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写作公式：剔除抽象形容词，完整保留人体连续物理波动细节。</w:t>
      </w:r>
    </w:p>
    <w:p w14:paraId="5D15FC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反面普通写法：我当时非常难过。</w:t>
      </w:r>
    </w:p>
    <w:p w14:paraId="36E186D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正面封印实例：话卡在喉咙里，呼出去的气是凉的，眼皮很重，却落不下来泪，指尖攥紧又松开，掌心浸出一层凉汗。</w:t>
      </w:r>
    </w:p>
    <w:p w14:paraId="490C53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原理：读者不用读懂"难过"二字，读到呼吸、温度、肌肉紧绷这类躯体参数，镜像神经会同步复刻同款生理体感，无需思考便完成情绪传染，将当下独有的躯体熵变永久封存在文字之中。</w:t>
      </w:r>
    </w:p>
    <w:p w14:paraId="7042516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第二层封印：复刻共情重建，录入完整处境参数让读者加载你的人生系统</w:t>
      </w:r>
    </w:p>
    <w:p w14:paraId="72FF83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共情是读者在心智里重建你的完整生存处境，仅写肢体远远不够，必须补齐场景、缺失、时间三层处境信息。</w:t>
      </w:r>
    </w:p>
    <w:p w14:paraId="523EF9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写作公式：具象场景边界 + 内在需求缺口 + 岁月带来的时间滞后感。</w:t>
      </w:r>
    </w:p>
    <w:p w14:paraId="232909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反面普通写法：人长大就是慢慢孤独。</w:t>
      </w:r>
    </w:p>
    <w:p w14:paraId="06EE0F7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正面封印实例：从前晚归总有人留一盏灯等候，细碎的委屈、微小的欢喜都能找个人细细诉说，连失落都有地方安放；后来独自奔波，深夜所有压抑只能自己吞咽，再也没有人主动接住我骤然下坠的情绪。</w:t>
      </w:r>
    </w:p>
    <w:p w14:paraId="07D2AB0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原理：文字输出完整人生处境数据，读者会自动补全背后的经历与遗憾，短暂在脑海运行一套属于我的人生系统，达成深度长效的共情封存。</w:t>
      </w:r>
    </w:p>
    <w:p w14:paraId="7BEFA21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第三层封印：复刻集体情感场，绑定人类共通宿命完成跨个体共鸣封印</w:t>
      </w:r>
    </w:p>
    <w:p w14:paraId="609AD1A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集体情感场是无数人情绪信号共振形成的统一感知回路，私人情绪只有对接所有人共有的生存困境，才能打破个体局限，形成大范围共鸣。</w:t>
      </w:r>
    </w:p>
    <w:p w14:paraId="138F417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写作公式：私人具象生活细节 + 人类对抗无序熵增的普遍生存困境。</w:t>
      </w:r>
    </w:p>
    <w:p w14:paraId="544D6F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反面普通写法：人生总是万般无奈。</w:t>
      </w:r>
    </w:p>
    <w:p w14:paraId="5E85969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正面封印实例：我花费数年稳定事业、搭建安稳生活，以为终于稳住自身秩序，一场突如其来的变故便打碎全部规划；我们所有人穷尽一生苦心构筑安稳，可命运总在一切顺遂时，轻易推翻我们建立的全部逻辑。</w:t>
      </w:r>
    </w:p>
    <w:p w14:paraId="3541AAE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原理：将个人遭遇与人类对抗熵增的共同宿命绑定，任何读者都能接入同一套情感场，实现跨越身份、年龄的终极情感封印。</w:t>
      </w:r>
    </w:p>
    <w:p w14:paraId="01F1EA1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三层封印递进总结</w:t>
      </w:r>
      <w:r>
        <w:rPr>
          <w:rFonts w:hint="eastAsia" w:ascii="Songti SC Regular" w:hAnsi="Songti SC Regular" w:eastAsia="Songti SC Regular" w:cs="Songti SC Regular"/>
          <w:sz w:val="21"/>
          <w:szCs w:val="21"/>
        </w:rPr>
        <w:t>：初级体感封印，依托完整躯体描写实现无需思考的直接情绪传染；中级处境封印，依靠场景、缺口、时间落差搭建完整人生处境，构建深度共情通路；终极宿命封印，依托人类共通的生存困境与对抗熵增的底层命题，搭建容纳所有人的集体情感共鸣场。</w:t>
      </w:r>
    </w:p>
    <w:p w14:paraId="352ACE8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写作心法</w:t>
      </w:r>
    </w:p>
    <w:p w14:paraId="6877BBB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概念词语会囚禁流动的情绪，细腻细节才能长久留存情绪原生力量。流于表面的通俗文字习惯于借用固化概念名词捕捉、囚禁流动的情绪，如同编织细密的罗网死死困住飞鸟，原本鲜活无边流动的内在生命体验会就此僵化失去原生力量；真正具备长效封印效果的文字，从来不是试图定格囚禁某一刻的情绪，而是搭建一条能够让情绪永久自由流动、不受词语束缚的文字通道，完整保留情绪原本混沌广阔、鲜活原生的完整形态。</w:t>
      </w:r>
    </w:p>
    <w:p w14:paraId="778323E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直接命名定义自身情绪，只客观输出情绪生成全过程里的躯体、环境、处境原始参数；不急于给出总结性主观感受，完整还原情绪萌发、发酵、蔓延的完整过程；不直白告知读者自己当下的内心状态与所思所想，依靠客观细腻完整的细节描写引导读者自主复刻写作者彼时完整的内在世界与心绪波动，依靠这套稳定写作方式，便能将转瞬即逝极易消散的私人情感长久完整封存在文字之内，不会随着时间流逝变得干瘪、失去打动他人的力量。</w:t>
      </w:r>
    </w:p>
    <w:p w14:paraId="7CADF15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回到开头：为什么情感是最后剩下的那点东西</w:t>
      </w:r>
    </w:p>
    <w:p w14:paraId="2EE9B8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前面几节讲了情感怎么在生物层面被设计出来、怎么和语言互相塑造、怎么一层层被分享——但说到底，情感之所以特别，还是回到开头那句话：</w:t>
      </w:r>
      <w:r>
        <w:rPr>
          <w:rFonts w:hint="eastAsia" w:ascii="Songti SC Regular" w:hAnsi="Songti SC Regular" w:eastAsia="Songti SC Regular" w:cs="Songti SC Regular"/>
          <w:b/>
          <w:bCs/>
          <w:sz w:val="21"/>
          <w:szCs w:val="21"/>
        </w:rPr>
        <w:t>世俗的连接，几乎都可以被经营，甚至可以被伪装</w:t>
      </w:r>
      <w:r>
        <w:rPr>
          <w:rFonts w:hint="eastAsia" w:ascii="Songti SC Regular" w:hAnsi="Songti SC Regular" w:eastAsia="Songti SC Regular" w:cs="Songti SC Regular"/>
          <w:sz w:val="21"/>
          <w:szCs w:val="21"/>
        </w:rPr>
        <w:t>——交易可以演戏，人情可以假意维系，客套可以批量复制。这类连接的内核，是"你能提供什么"，一旦这个"提供"停了，连接大概率也就松了。</w:t>
      </w:r>
    </w:p>
    <w:p w14:paraId="00FD725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不是这样。它的核心是一个人真实的内在状态暴露出来——是肉身直接的反应，装不出来，也演不了太久。人和人之间最深的绑定，往往不是利益上契合得多好，而是彼此真的见过对方的脆弱、困顿、甚至崩溃的样子，见过了，还愿意留下来。这是所有精心维护的社交关系都替代不了的东西。</w:t>
      </w:r>
    </w:p>
    <w:p w14:paraId="6C5092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情感能撑到最后，不是因为它比钱、比权更"高级"，是因为它是唯一一种不需要你持续证明自己还有用，就能留下来的连接。等你什么都拿不出来的时候，还愿意为你难过、为你高兴的那个人，靠的从来不是你还能提供什么，仅仅是你这个人本身。</w:t>
      </w:r>
    </w:p>
    <w:p w14:paraId="2F0C76F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23" w:name="_Toc330424444"/>
      <w:r>
        <w:rPr>
          <w:rFonts w:hint="eastAsia" w:ascii="Songti SC Black" w:hAnsi="Songti SC Black" w:eastAsia="Songti SC Black" w:cs="Songti SC Black"/>
          <w:sz w:val="32"/>
          <w:szCs w:val="32"/>
          <w:lang w:val="en-US" w:eastAsia="zh-CN"/>
        </w:rPr>
        <w:t>关于生活</w:t>
      </w:r>
      <w:bookmarkEnd w:id="23"/>
    </w:p>
    <w:p w14:paraId="5E65D7C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了一天的路，脚也酸了，汗也出透了。找块干净的石头坐下，拧开水壶喝一口，风从树叶子缝里吹过来，凉丝丝的，吹在脸上，吹在汗湿的背上。路上有放牛的老头牵着牛过去，有老太太坐在门口摘菜，有小孩追着狗跑，鸡在路边刨食，烟囱里冒着烟。就那么坐了十分钟，什么也没想，什么项目、钱、以后要干成什么事，都暂时远了。就觉得，真好。</w:t>
      </w:r>
    </w:p>
    <w:p w14:paraId="356495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那时候我突然想，走了这么久的路，到底是为了什么？是为了赶到某个地方吗？是为了挣多少钱吗？是为了做成什么事吗？好像是，又好像不是。</w:t>
      </w:r>
    </w:p>
    <w:p w14:paraId="2CFB388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——生活不是你赶到了哪里。生活是你走在路上，脚踩在地上的感觉。</w:t>
      </w:r>
    </w:p>
    <w:p w14:paraId="550AF34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生活在前面。等我挣够了钱，等我做成了事业，等我退休了，那才叫生活。现在的日子，都是赶路，都是熬，都是为了以后的铺垫。于是我们低着头拼命走，错过了风，错过了路边的花，错过了和人坐下来喝杯酒的时间，错过了太阳晒在身上的感觉。等真的赶到了那个地方，回头一看，一辈子都走完了。你赶了一辈子路，却从来没真正活过。</w:t>
      </w:r>
    </w:p>
    <w:p w14:paraId="508351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山木》里说过一句话："物物而不物于物，则胡可得而累邪。"——你可以使用外物，但别让外物反过来使唤你。世人最大的困顿，便是终身被外物驱使：把事业、薪资、目标当作人生全部，任由名利、项目牵着自己不停赶路，这便是"物于物"。我们把所有期待押在未来某个终点，舍弃了沿途所有不加交换、不必证明的感知，恰恰颠倒了人和外物的主次。</w:t>
      </w:r>
    </w:p>
    <w:p w14:paraId="20E3AA36">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——那些不用卖、不用换、不用给任何人看的时间，才是生活本身。</w:t>
      </w:r>
    </w:p>
    <w:p w14:paraId="10FD22C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卖给老板的八个小时，是工作，是换饭吃的，那不是生活。你刷短视频、买东西、凑热闹，把时间打发过去的，那也不是生活。真正的生活，是你不用讨好谁，不用证明什么，不用想着能换多少钱的那些时刻。是你喝的那口凉水，是你和朋友说的废话，是你晒的太阳，是你看着天发的呆，是你给家里人做的一顿饭。这些东西不值钱，也换不来什么，但这些东西，才是你活着的滋味。</w:t>
      </w:r>
    </w:p>
    <w:p w14:paraId="050A080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前面讲了那么多道理，讲时间，讲钱，讲工作，讲权力，讲资本。讲来讲去，到最后，都是为了这点东西。到底什么才是生活，怎么才能不白来这世上走一遭，往下细说。</w:t>
      </w:r>
    </w:p>
    <w:p w14:paraId="5426533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时间自由的生活</w:t>
      </w:r>
    </w:p>
    <w:p w14:paraId="30F11B2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我一直有向往的生活：达到时间自由。我想通过软件产品积累资本，再把产品复制进社会生产体系里，让它持续帮我积累资产，然后我就可以少工作，甚至不工作。</w:t>
      </w:r>
    </w:p>
    <w:p w14:paraId="43D269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个过程太难了。我做的软件产品推销不出去，换不来收入。我的社会连接不够深，没法敏锐地捕捉到真实的市场需求，也没法把产品交到目标用户手里。写这本书的过程中，我才真正看清突破口——信息、连接、销售，三者叠加，才是产品进入交换通道的关键。这段经历带给我的更大的教训，在「关于企业」那一章已经讲过，这里不重复。</w:t>
      </w:r>
    </w:p>
    <w:p w14:paraId="18AE14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些不被工资绑定、不被产品销量与项目进度压住的时间，才是生活本身。我们不必幻想彻底脱离社会化生产交换通道，在当下的社会结构里，完全隔绝劳动换取生存资源的路径并不现实。孟子说过一句话："穷则独善其身，达则兼善天下。"这句话恰好给出了一种中庸的解法：顺遂时入世参与分工、耕耘事业，履行谋生的本分；困顿之时守住自我内在的精神循环，不把全部心神交付给交易系统。更可行的生存方式，是以独立生命节点的身份参与交换：完成必要劳动换取基础生存物资，同时守住完整、自主分配的私人时间，把余下时光留给无需换算收益、不必向外界证明的体验，投入松弛的玩乐、真实的相处与纯粹的情感陪伴。</w:t>
      </w:r>
    </w:p>
    <w:p w14:paraId="3B09047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这并非消极退避、放弃事业追求，而是学会利用社会生产系统谋生，却不把自我认知、全部情绪、全部注意力交付系统支配，不沦为薪资、产品、算力规则的附属品。</w:t>
      </w:r>
    </w:p>
    <w:p w14:paraId="4FF3855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值得追求的生活</w:t>
      </w:r>
    </w:p>
    <w:p w14:paraId="69B4A67F">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"在讨论了工作、资本、权力、时间、金钱之后，这个问题是这一路走来的一个自然收束点</w:t>
      </w:r>
      <w:r>
        <w:rPr>
          <w:rFonts w:hint="eastAsia" w:ascii="Songti SC Regular" w:hAnsi="Songti SC Regular" w:eastAsia="Songti SC Regular" w:cs="Songti SC Regular"/>
          <w:sz w:val="21"/>
          <w:szCs w:val="21"/>
        </w:rPr>
        <w:t>。我给出一个不带修饰的答案：</w:t>
      </w:r>
      <w:r>
        <w:rPr>
          <w:rFonts w:hint="eastAsia" w:ascii="Songti SC Regular" w:hAnsi="Songti SC Regular" w:eastAsia="Songti SC Regular" w:cs="Songti SC Regular"/>
          <w:b/>
          <w:bCs/>
          <w:sz w:val="21"/>
          <w:szCs w:val="21"/>
        </w:rPr>
        <w:t>值得追求的生活 = 在你被锁定的出让时间之外，拥有一个你无需出让也能持续运转的核心回路。</w:t>
      </w:r>
    </w:p>
    <w:p w14:paraId="5C15A9A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句话说，人生有两套系统在并行运转：出让系统——上班、挣钱、交换生存资源，它占掉你大半清醒时间，且结构性不可消除；核心回路——在出让劳动之外自主搭建、不依附单一公司、行业、岗位、交易契约，能够独立产出价值、生成内在意义的自循环体系。</w:t>
      </w:r>
    </w:p>
    <w:p w14:paraId="6C7E1F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值得追求的生活，不是完全抛弃出让系统（你在当前结构里做不到），而是让核心回路的权重随时间逐步增加，直到你在心理和时间分配上都不再完全依赖出让系统。</w:t>
      </w:r>
    </w:p>
    <w:p w14:paraId="39C7062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核心回路由四样东西构成（按优先级排列）</w:t>
      </w:r>
    </w:p>
    <w:p w14:paraId="24CC4B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可携带的降熵能力</w:t>
      </w:r>
      <w:r>
        <w:rPr>
          <w:rFonts w:hint="eastAsia" w:ascii="Songti SC Regular" w:hAnsi="Songti SC Regular" w:eastAsia="Songti SC Regular" w:cs="Songti SC Regular"/>
          <w:sz w:val="21"/>
          <w:szCs w:val="21"/>
        </w:rPr>
        <w:t>：不依赖特定公司、特定行业、特定地理位置的技能组合。它使你在出让系统震荡时，仍然具备被其他节点需要的价值，是你"不需要被雇佣也能产出"的接口。古人讲"君子藏器于身，待时而动"，说的正是这个道理——技艺学识随身，无论世道如何变化，自有安身根基。</w:t>
      </w:r>
    </w:p>
    <w:p w14:paraId="14CDC3E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低能耗的生存基线：你对物质和社交的需求越低，出让系统对你的锁定就越松。不是"不消费"，而是清楚地区分"必要消耗"和"被引导的消耗"。基线越低，退出成本越低。</w:t>
      </w:r>
    </w:p>
    <w:p w14:paraId="151167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不经过中介的直接体验：阅读、写作、手工、行走、与人真实相处——这些活动不依赖平台审核、不依赖算法推荐、不依赖消费闭环。它们是你与物理世界和社会世界之间的原始链路，不需要任何协议转译。</w:t>
      </w:r>
    </w:p>
    <w:p w14:paraId="701F4D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可积累的本地关系</w:t>
      </w:r>
      <w:r>
        <w:rPr>
          <w:rFonts w:hint="eastAsia" w:ascii="Songti SC Regular" w:hAnsi="Songti SC Regular" w:eastAsia="Songti SC Regular" w:cs="Songti SC Regular"/>
          <w:sz w:val="21"/>
          <w:szCs w:val="21"/>
        </w:rPr>
        <w:t>：存在于步行距离内的、不需要合同就能互相调用小规模资源的信任网络。协议失效时它最先启动，协议运转时它提供你不需要付费就能获得的信息和协助。</w:t>
      </w:r>
    </w:p>
    <w:p w14:paraId="2520210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美自由"。它不意味着你"想做什么就做什么"，也不意味着你"完全不工作"。它意味着：即使你把大部分时间花在出让系统里，你知道自己还有另一层存在——那层存在不依赖工资单续命，不依赖岗位定义，不依赖社会认可度维持运转。当出让系统波动时（失业、降薪、行业萎缩），那层存在能接住你，而不是让你坠入生存焦虑的空洞。</w:t>
      </w:r>
    </w:p>
    <w:p w14:paraId="5CCE208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不值得追求的生活</w:t>
      </w:r>
    </w:p>
    <w:p w14:paraId="2643DA3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出让系统、没有核心回路的生活。特征是：工作占据所有清醒时间的支配权；下班后靠消费和娱乐把剩余时间烧掉；一旦失业，身份认同和自我价值同时断裂；退休后不知道"该干什么"，因为从未建立过不依赖工作的意义来源。</w:t>
      </w:r>
    </w:p>
    <w:p w14:paraId="3916AEB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这种生活的问题是：它把整个人的生存意义全部押在了一套你无法控制的协议上。荀子说过一句很扎心的话："君子役物，小人役于物。"终身被薪资、岗位、流量裹挟，便是"役于物"的一生。</w:t>
      </w:r>
    </w:p>
    <w:p w14:paraId="6710360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一个可操作的判断标准</w:t>
      </w:r>
    </w:p>
    <w:p w14:paraId="21F65EB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你可以用三个问题来判断自己是否在向"值得追求的生活"移动：</w:t>
      </w:r>
    </w:p>
    <w:p w14:paraId="5DC4DE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如果明天失去当前工作，你能否维持三个月的基本生存而不慌乱？是，说明你已经有了退出缓冲；否，说明你的核心回路还不够稳固，过度依附出让系统。</w:t>
      </w:r>
    </w:p>
    <w:p w14:paraId="64D2FE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在你完全不工作的时候，你是否有至少一件不需要设备、不需要花钱、不需要观众就能投入的事情？是，说明你已经有了不依赖消费的意义来源；否，说明你的意义系统还外包给了外部协议。</w:t>
      </w:r>
    </w:p>
    <w:p w14:paraId="27AD22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在你所在的物理距离内，是否有至少三个人你可以在紧急情况下直接求助而不需要通过任何中介？是，说明你已经有了本地的支持网络；否，说明你的关系还只是协议内的节点，缺少天然可靠的情感支撑。</w:t>
      </w:r>
    </w:p>
    <w:p w14:paraId="6CEC134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丧失劳动能力后：生活的本质</w:t>
      </w:r>
    </w:p>
    <w:p w14:paraId="18422B2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劳动遮蔽了生活。它不是生活的全部，只是它的表层结构。在你还能劳动的时候，劳动占据了大部分的注意力、时间和身份感，使得生活的底层部分被掩盖。</w:t>
      </w:r>
    </w:p>
    <w:p w14:paraId="409D428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这个前提被撤回——因年龄、疾病或意外，你不再具备向系统出让劳动能力的物理条件——那你的生活剩下什么？大致有三种处境：被系统接住，时间完全归自己支配，但不再被任何系统需要，空虚不是没事做，是不再被任何节点需要；被系统部分接住，时间自由，但选择被贫困锁死，没有能量的自由不是自由，是空转；被系统漏掉，生活退回纯粹生存——摄入最低热量，保持体温，抵御物理消亡。</w:t>
      </w:r>
    </w:p>
    <w:p w14:paraId="610AFD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剔除所有变量——工作、收入、身份、产出——剩下的是：清醒的意识、可支配的时间、可感知的外部世界、可接触的人、可选择的注意力。生活的本质，是在时间流逝中，把注意力投向某些对象，并由此获得感受与认知。</w:t>
      </w:r>
    </w:p>
    <w:p w14:paraId="160199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丧失劳动能力不是生活的本质被剥夺了，它只是剥掉了生活中可交换的部分，露出了不可交换的部分——感受、注视、陪伴、记忆、与时间的相处。它们不需要被定价，也不应该被忽视。你可以在还能劳动的时候，就把这些内容嵌入你的生活：建立不依赖产出的感受能力，建立不依赖身份的内在坐标系，建立不依赖反馈的注意力投放习惯。等劳动能力消失时，这些已经长成了你自身的地基。</w:t>
      </w:r>
    </w:p>
    <w:p w14:paraId="164B63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劳动能力是生活的表层结构，不是它的本质。真正的生活，在可交换的部分之外。</w:t>
      </w:r>
    </w:p>
    <w:p w14:paraId="222F01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重新定义生活</w:t>
      </w:r>
    </w:p>
    <w:p w14:paraId="1D53D06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默认叙事里，生活是生存 + 间隙：劳动→收入→消费，剩下的时间用来休息、娱乐、家庭。这个定义把生活降格成了劳动的附属品。但我们已经算过：普通人一生中，一半以上的清醒时间被结构性地分配给了生存交换，而非自己支配。</w:t>
      </w:r>
    </w:p>
    <w:p w14:paraId="5B93A6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我们需要一个不被劳动定义的生活定义：</w:t>
      </w:r>
      <w:r>
        <w:rPr>
          <w:rFonts w:hint="eastAsia" w:ascii="Songti SC Regular" w:hAnsi="Songti SC Regular" w:eastAsia="Songti SC Regular" w:cs="Songti SC Regular"/>
          <w:b/>
          <w:bCs/>
          <w:sz w:val="21"/>
          <w:szCs w:val="21"/>
        </w:rPr>
        <w:t>生活 = 意识在时间中的投向，以及由此产生的感受、认知与痕迹的累积。</w:t>
      </w:r>
      <w:r>
        <w:rPr>
          <w:rFonts w:hint="eastAsia" w:ascii="Songti SC Regular" w:hAnsi="Songti SC Regular" w:eastAsia="Songti SC Regular" w:cs="Songti SC Regular"/>
          <w:sz w:val="21"/>
          <w:szCs w:val="21"/>
        </w:rPr>
        <w:t>它只依赖两样不可再分的东西：你有意识，你有时间。在这两样之上，你投向什么、感受到什么、记住了什么——这些东西的累积，就是你的生活。它不依赖产出，不依赖交换，不依赖标签，不依赖认可。</w:t>
      </w:r>
    </w:p>
    <w:p w14:paraId="740A1C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带来三个倒转：工作不是生活的支撑，生活是工作的前提——工作为生活提供物质资源，但工作本身的意义由生活赋予，不是反过来；自由不是时间的数量，是投向的选择权——你有两小时空闲，但你把它们全部投给了算法推荐的短视频，你拥有时间的量，但你没有选择投向的权力；意义不是被给予的，是被累积的——你每天把注意力投向一些事物，它们留下的痕迹不断叠加，最终形成沉积层，意义不是找到的，是长出来的。</w:t>
      </w:r>
    </w:p>
    <w:p w14:paraId="4BAD3F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检查你的生活状态很简单：今天我把注意力投向了什么？投向了主动选择的事还是被动接收的事？留下了感受、认知、痕迹，还是什么都没留下？连续一周回答"没有"，你的意识就在空转。</w:t>
      </w:r>
    </w:p>
    <w:p w14:paraId="29ED06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倘若年岁老去、病痛缠身，再也无法出让劳动换取物资，工作、收入、身份、产出尽数剥离，这套定义依旧成立。被系统接住的人，空虚的根源是失去了社会交易中的价值，而不是失去了生活；不被系统接住的人，即便仅能维持肉身存活，只要保有自主感知、自主投放注意力的能力，便依然拥有完整的生活。</w:t>
      </w:r>
    </w:p>
    <w:p w14:paraId="16E13AC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亦是如此。柴米油盐是生活的地基，但地基之上的差别在于：同样的洗碗动作，一个人在感知水和碗的温度，另一个人只是等着它结束。你投入注意力时是感知到它在手上展开，还是仅仅等着它结束——这句话定义了你的生活质量，不依赖收入、职业、年龄、地位。</w:t>
      </w:r>
    </w:p>
    <w:p w14:paraId="31C9E1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大宗师》里说过一句话："相濡以沫，不如相忘于江湖。"终日困在谋生的奔波里，以劳碌当作人生全部，便是困于浅滩相互喘息；搭建起属于自己、不依附交易契约的核心回路，守住自主感知万物的本心，才算奔赴属于自己的广阔江湖。</w:t>
      </w:r>
    </w:p>
    <w:p w14:paraId="3B3436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是你有意识地把注意力投向那些能留下痕迹的方向，让它们在累积中形成你自己的认知厚度和感受深度。劳动会结束，收入会波动，身体会衰退，社会会遗忘。但"意识在时间中的投向"所留下的累积，是你终身唯一不变、只属于自己的生命根基。</w:t>
      </w:r>
    </w:p>
    <w:p w14:paraId="4842627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很多人会生出一种朴素的感受：所谓生活，就是熬过整整一周的繁杂工作，等到周五夜晚，点一桌丰盛的菜肴，大口吃饭，卸下所有紧绷。这份感受无比真切，热菜暖胃，短暂逃离项目、报表与无休止的需求，恍惚间会觉得，唯有此刻才算真正活着。但这份欢愉，本质是长期出让心神后的代偿——整周我们把自己交付给交易规则，在出让系统里持续消耗，内心的空洞只能依靠消费填补。若全部欢喜都建立在"先透支自我，再花钱换取片刻松弛"之上，便始终被工作与消费两件外物牵制。</w:t>
      </w:r>
    </w:p>
    <w:p w14:paraId="0E7897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周五的大餐自有人间烟火的温柔，不必刻意舍弃，只是不能把它当作生活的全部底色。倘若只有周末的犒劳才算生活，周一到周四的日常便全然沦为煎熬，人生的天平彻底倾斜于奔波与忍耐。真正扎根心底的生活滋味，不必等到一周尽头、不必花费不菲、不必以整日的疲惫为代价：傍晚散步接住一阵晚风，闲暇时亲手煮一碗热粥，无事静坐看云影游走，这些无需中介、不依附薪资的细碎瞬间，才是支撑我们走过起伏岁月、不会因失业衰老而消散的生活地基。</w:t>
      </w:r>
    </w:p>
    <w:p w14:paraId="55DDC45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24" w:name="_Toc50919166"/>
      <w:r>
        <w:rPr>
          <w:rFonts w:hint="eastAsia" w:ascii="Songti SC Black" w:hAnsi="Songti SC Black" w:eastAsia="Songti SC Black" w:cs="Songti SC Black"/>
          <w:sz w:val="52"/>
          <w:szCs w:val="52"/>
          <w:lang w:val="en-US" w:eastAsia="zh-CN"/>
        </w:rPr>
        <w:t>第五篇 语言之界</w:t>
      </w:r>
      <w:bookmarkEnd w:id="24"/>
    </w:p>
    <w:p w14:paraId="14A5CED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5" w:name="_Toc1099931456"/>
      <w:r>
        <w:rPr>
          <w:rFonts w:hint="eastAsia" w:ascii="Songti SC Black" w:hAnsi="Songti SC Black" w:eastAsia="Songti SC Black" w:cs="Songti SC Black"/>
          <w:sz w:val="32"/>
          <w:szCs w:val="32"/>
        </w:rPr>
        <w:t>关于实用语言</w:t>
      </w:r>
      <w:bookmarkEnd w:id="25"/>
    </w:p>
    <w:p w14:paraId="404056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早年在外面跑的时候，我发现一件事：同一句话，从不同的人嘴里说出来，我心里冒出来的第一反应总是同一个——"他这话，是想从我这儿要点什么？"有人问路，是真想知道路；有人问路，是想借着搭话套近乎，好开口借点钱或者搭个顺风车。话是一样的话，底下压着的东西不一样。</w:t>
      </w:r>
    </w:p>
    <w:p w14:paraId="000CB6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慢慢想明白：语言从来不只是"说话"这么简单，它是一种远程投射——一个人心里的意图，隔着空气、隔着时间，直接打到你的心智里。你信不信、防不防，很大程度上就取决于你能不能看穿这层投射，看清对方到底想让你替他做点什么。</w:t>
      </w:r>
    </w:p>
    <w:p w14:paraId="50929D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但如果只用这一把"利益透视"的尺子去量所有的话，人会活得很累，也会漏掉很多东西——因为语言不只是用来算计的，它也是用来编织意义、拉近人心的。所以完整的语言修行，其实是兜里揣着三把工具：</w:t>
      </w:r>
    </w:p>
    <w:p w14:paraId="7F7AAEB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对想从你这里拿东西的人，用利益透视——问"他要我出什么"；</w:t>
      </w:r>
    </w:p>
    <w:p w14:paraId="12958B4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对在乎的人解决具体问题，用精确感受——把"我累了"说成"我的注意力像条游不动的鱼"；</w:t>
      </w:r>
    </w:p>
    <w:p w14:paraId="12EAA27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对在乎的人只想待在一起，用诗意编织——说"今晚的月亮像被咬了一口的糯米糍"。</w:t>
      </w:r>
    </w:p>
    <w:p w14:paraId="7631B5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真正的本事，是你扫一眼对方和气氛，就摸到了该掏的那一把。</w:t>
      </w:r>
    </w:p>
    <w:p w14:paraId="02FA38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里有一个鲜活的世界，说出来只剩干瘪的词语，听的人再用自己的经验去猜——你永远无法让别人真正感受到你的感受，这中间的损耗，就是孤独的本质。语言真正的艺术，是在看见利益之后，还能选择如何编织意义，主动参与世界的建构。这需要两样东西：精确的感受力和创造的愉悦感。</w:t>
      </w:r>
    </w:p>
    <w:p w14:paraId="1B8727A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练习元方法：从"侦探"升级为"艺术家"</w:t>
      </w:r>
    </w:p>
    <w:p w14:paraId="7AB87F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你的追问从"他在要什么"，升级为两个新问题。</w:t>
      </w:r>
    </w:p>
    <w:p w14:paraId="51B4ECF8">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输入练习：他在用什么编织？</w:t>
      </w:r>
    </w:p>
    <w:p w14:paraId="6CAB14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当别人说话时，你不再只问"他要什么"，而是加一句："他用什么词，在给我一个什么样的世界？"</w:t>
      </w:r>
    </w:p>
    <w:p w14:paraId="45DC70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抱怨："我就像个永动机，停不下来。"利益透视：他在索取同情、卸下责任。艺术透视：他用"永动机"这个物理意象，把自己描绘成被异化的、没有主体性的机器。一个鲜活的生命，在语言里自囚为钢铁——你听到了一种荒诞。</w:t>
      </w:r>
    </w:p>
    <w:p w14:paraId="66E8346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听爱意："和你在一起，就像船进了港。"利益透视：他在表达依恋，寻求归属感。艺术透视：他用"船与港"这个古老比喻，瞬间为你投射出一个安全、宁静、可以完全停靠的意义空间。一句话，就是一座避难所。</w:t>
      </w:r>
    </w:p>
    <w:p w14:paraId="47A321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这一瞬间，你不仅看见了话语的"工具性"，更看见了它的"画面感"和"世界建构力"。海德格尔说"语言是存在之家"，说的就是这个——你听见了房子的一砖一瓦。</w:t>
      </w:r>
    </w:p>
    <w:p w14:paraId="0559C34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输出练习：我如何重新编织？</w:t>
      </w:r>
    </w:p>
    <w:p w14:paraId="04DD495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这是最关键的艺术练习。你不是被动解码，而是主动编码。从今天开始，刻意为你生活中的普通事物，重新命名或重新描述。</w:t>
      </w:r>
    </w:p>
    <w:p w14:paraId="33F719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例如，把"我累了"这种空泛的表达，精确地转化为："我的大脑像一块被拧干的海绵。""我的注意力像一条再也游不动的鱼。"你做了两件事：看见利益（在表达需要休息的诉求），同时创造了美（发明了一个只属于你的意象）。</w:t>
      </w:r>
    </w:p>
    <w:p w14:paraId="394EAF5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这才是完整的语言习得：一手持剑，看清世界的底牌；一手拈花，编织自己的意义。你既是语言游戏的清醒玩家，也是意义世界的温柔诗人。</w:t>
      </w:r>
    </w:p>
    <w:p w14:paraId="33EB1A9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关于语言输入</w:t>
      </w:r>
    </w:p>
    <w:p w14:paraId="4D1A23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我刷到过一条新闻，讲某个热点事件，标题特别抓人，细节写得又快又猛。看完第一反应是义愤填膺，但过了几分钟冷静下来，我开始琢磨几件事：这条新闻是什么时候发出来的，为什么偏偏是这个时间点；哪些细节写得津津有味，哪些只是一笔带过的口号；最要命的是——有没有什么事，是这篇报道里压根没提、却应该被提到的。想完这几层，我发现自己对这件事的判断，和最初那股"义愤填膺"已经不太一样了。</w:t>
      </w:r>
    </w:p>
    <w:p w14:paraId="7FC9D8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让我意识到：语言是一种远程投射——它跨越物理距离、时间差和认知鸿沟，把发送者的意图植入接收者的心智里。你我每天接收的新闻、广告、朋友圈里的转发，本质上都是这种投射，区别只在于投射的意图有多明显、包装得有多用心。</w:t>
      </w:r>
    </w:p>
    <w:p w14:paraId="2A9B439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要主动识别这类社会语言输入。这不是要你变得多疑、看谁都像在骗你，而是把"别被忽悠"这件事，从一种模糊的本能警惕，升级成一套可以自己动手拆解的习惯——语言既然是一种带着意图的投射，你要做的，就是看清这个意图是在什么时候发出的、它把力气花在了哪儿、又刻意漏掉了什么。</w:t>
      </w:r>
    </w:p>
    <w:p w14:paraId="723BD45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可以从四个地方入手：它选在什么时候发出来（背后是不是有什么外部压力或者时间点上的巧合）；它的细节分布是不是不均衡（哪些地方讲得特别细，哪些地方一笔带过、只剩口号）；它有没有明显绕开不提的东西（什么话题被悄悄回避了）；以及你自己看完之后那股本能的情绪反应，到底是被内容说服的，还是被节奏和用词带起来的。</w:t>
      </w:r>
    </w:p>
    <w:p w14:paraId="1292BC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能同时看见这四层，你的判断就不再只是被动接收对方想让你相信的东西，而是有了一套自己的筛子。换句话说，你从一个单纯的"听众"，变成了一个有能力自己判断的人——这大概是语言这门学问里，最值得每个人都学一学的部分。</w:t>
      </w:r>
    </w:p>
    <w:p w14:paraId="5E9E22F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6" w:name="_Toc1008747616"/>
      <w:r>
        <w:rPr>
          <w:rFonts w:hint="eastAsia" w:ascii="Songti SC Black" w:hAnsi="Songti SC Black" w:eastAsia="Songti SC Black" w:cs="Songti SC Black"/>
          <w:sz w:val="32"/>
          <w:szCs w:val="32"/>
        </w:rPr>
        <w:t>关于意象</w:t>
      </w:r>
      <w:bookmarkEnd w:id="26"/>
    </w:p>
    <w:p w14:paraId="0E865BB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走路的时候，见过一个画面。</w:t>
      </w:r>
    </w:p>
    <w:p w14:paraId="0FE056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一棵老树，站在山口。树上有个老鸦窝。天快黑了，风刮得树枝晃。</w:t>
      </w:r>
    </w:p>
    <w:p w14:paraId="327DF94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说不出来为什么。你要让我讲道理，我也讲不出来。但就是那个画面，往那儿一放，心里就空落落的，又有点凉，又有点静。</w:t>
      </w:r>
    </w:p>
    <w:p w14:paraId="39BFB23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后来我想，这就是意象。</w:t>
      </w:r>
    </w:p>
    <w:p w14:paraId="3A5BB1BE">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——有些话，说一万句说不清楚。一个画面，一秒钟就懂了。</w:t>
      </w:r>
    </w:p>
    <w:p w14:paraId="3ADF194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你跟人说"我很孤独"，他点点头，说"我理解"。但他真的理解吗？不一定。</w:t>
      </w:r>
    </w:p>
    <w:p w14:paraId="7B6FC5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你给他看一幅画：一条小船，一个老头，在下雪的江上钓鱼。他不用想，心里"咯噔"一下，就懂了。</w:t>
      </w:r>
    </w:p>
    <w:p w14:paraId="375469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话是慢慢说的，一个字一个字往耳朵里钻。画面是一下子砸进来的，不等你反应，已经在你心里了。</w:t>
      </w:r>
    </w:p>
    <w:p w14:paraId="56C1FF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这就是意象的厉害。它绕过你的脑子，直接撞你的心。</w:t>
      </w:r>
    </w:p>
    <w:p w14:paraId="6C5B2652">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——意象不是写诗的玩意儿。意象是最古老的话。</w:t>
      </w:r>
    </w:p>
    <w:p w14:paraId="0A85B8A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我们总觉得，说话、写字，才是正经的交流。其实不是。</w:t>
      </w:r>
    </w:p>
    <w:p w14:paraId="2EED9CD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老祖宗在山洞里画野牛的时候，还没有语言。那画是什么？是话。"这里有猎物""这个东西危险""从这条路走安全"——都在那幅画里。</w:t>
      </w:r>
    </w:p>
    <w:p w14:paraId="5D22130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后来有了语言，有了文字，我们反而忘了这个本事。我们总觉得说得越细、越明白，就越好。</w:t>
      </w:r>
    </w:p>
    <w:p w14:paraId="0588B86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其实不是。最沉的话，最重的感觉，说不出来。一说出来，就轻了。</w:t>
      </w:r>
    </w:p>
    <w:p w14:paraId="661D41B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得化成个东西，化成个画面，让他自己去撞。意象这东西，到底是怎么回事，怎么才能把话说到别人心里去，往下细说。</w:t>
      </w:r>
    </w:p>
    <w:p w14:paraId="2B63D6E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语言编码</w:t>
      </w:r>
    </w:p>
    <w:p w14:paraId="373FF0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意象，是人类心智最古老的信息压缩算法。在语言尚未诞生之前，它已能将生存、情感与态度，打包进一个瞬间可解的知觉整体。</w:t>
      </w:r>
    </w:p>
    <w:p w14:paraId="789D17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携带信息的感知结构。它将复杂、抽象、难以直接传递的信息，编码为可被感知的具体场景——使具备共享编码背景的接收者在接触的瞬间绕过语言层，直接触及信息内核；同时允许在反复接触中，通过持续解码逐步揭示被压缩的多重信息层。</w:t>
      </w:r>
    </w:p>
    <w:p w14:paraId="061FB4A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意象作为信息载体的独特优势</w:t>
      </w:r>
    </w:p>
    <w:p w14:paraId="28452D9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信息」讲过，信息是秩序的载体，语言是传递信息的工具。但语言有一个致命的缺陷——它是线性的、分节的、需要逐字逐句解码的。一个"悲伤"，从说出来到被理解，要经过：选词→组织语法→发声→听觉接收→词汇匹配→语境还原→情感重建。链条长，损耗大，这就是语言的断裂。</w:t>
      </w:r>
    </w:p>
    <w:p w14:paraId="3FAC59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直接砍掉了这个链条。它使用人类大脑最原始的处理方式：并行处理一个完整的知觉场。你不需要分析荒原、枯树、昏鸦各自代表什么，你一读到"枯藤老树昏鸦"，荒寒之感就已经在你身体里了。意象跳过了解释，直接抵达。</w:t>
      </w:r>
    </w:p>
    <w:p w14:paraId="044A6E9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编码的三个维度</w:t>
      </w:r>
    </w:p>
    <w:p w14:paraId="70A697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一个完整的意象编码，同时携带三类信息：</w:t>
      </w:r>
    </w:p>
    <w:p w14:paraId="18FFF7B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情感信息</w:t>
      </w:r>
    </w:p>
    <w:p w14:paraId="60B2443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描述情绪，而是制造情绪。描述是"我很孤独"，制造是"孤舟蓑笠翁，独钓寒江雪"。前者告诉你一个标签，后者把你丢进那个温度、那个空旷、那种时间凝固的寂静里。你感到的孤独，是你自己从这个意象中解压出来的，不是别人告诉你的。</w:t>
      </w:r>
    </w:p>
    <w:p w14:paraId="075A8F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态度信息</w:t>
      </w:r>
    </w:p>
    <w:p w14:paraId="06EE5CC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态度是人对世界的朝向。你无法直接说"我觉得人生虚无但我不投降"，但你可以把这种态度编码为"一只蝴蝶在风暴中飞"。风暴是虚无的意象，蝶是脆弱的固执。意象不论证，它直接给出一个携带态度的姿势。</w:t>
      </w:r>
    </w:p>
    <w:p w14:paraId="46FE752D">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生存信息</w:t>
      </w:r>
    </w:p>
    <w:p w14:paraId="66A9CC9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古老的一层。为什么原始人的洞穴壁画里全是野牛和鹿？那不是艺术，那是编码。把"这里有猎物""这个动物致命""这条路线安全"压缩成一个可见的形状，让后来者一瞥即知。图像是生存手册，写在纸上之前，先写在石壁上。</w:t>
      </w:r>
    </w:p>
    <w:p w14:paraId="1067B30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编码原理：意象如何承载信息</w:t>
      </w:r>
    </w:p>
    <w:p w14:paraId="69DDBC4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意象编码遵循三个核心原理：</w:t>
      </w:r>
    </w:p>
    <w:p w14:paraId="54966C0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时空压缩</w:t>
      </w:r>
    </w:p>
    <w:p w14:paraId="5B0F43C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将一长段时间、一连串事件的规律，压进一个凝固的瞬间。温庭筠写"鸡声茅店月，人迹板桥霜"，十个字，却装进了夜行、寒凉、羁旅、孤寂、前途未卜的整个生存情境。一个画面，就是一段命运的摘要。</w:t>
      </w:r>
    </w:p>
    <w:p w14:paraId="11A106D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身体直通</w:t>
      </w:r>
    </w:p>
    <w:p w14:paraId="1F6936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意象绕过语义分析区，直接激活身体感觉皮层和边缘系统。"寒风刺骨"这个词不是让你"理解"冷，而是让你的皮肤产生了某种轻微的收缩。意象不需要翻译官，它直接在大脑里生成你所编码的知觉。</w:t>
      </w:r>
    </w:p>
    <w:p w14:paraId="7D9DA63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悖论张力</w:t>
      </w:r>
    </w:p>
    <w:p w14:paraId="696699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高级的意象，往往将对立之物压进同一个容器。枯木逢春，生与死在一个画面里并置。微光在黑暗里，拯救与绝望共享同一个视框。这种对立的张力，迫使心智超越日常逻辑，去感知一种比逻辑更高的秩序。这就是禅宗公案用"只手之声"的意图——语言到极限处崩解，而意象在崩解处升起。</w:t>
      </w:r>
    </w:p>
    <w:p w14:paraId="60549D0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意象是人类的第一个存储介质</w:t>
      </w:r>
    </w:p>
    <w:p w14:paraId="01B9FB8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在语言发明之前，人类靠意象思考。</w:t>
      </w:r>
    </w:p>
    <w:p w14:paraId="6749574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梦见祖先，他们的面孔就是一个意象，里面编码着归属、恐惧、保护和未竟之事的全部信息。</w:t>
      </w:r>
    </w:p>
    <w:p w14:paraId="7F11BA1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摘下一朵花送给配偶，那朵花就是一个意象，编码着"我看见了你""我愿意为你停留""我此刻的情感无法用吼叫表达"。</w:t>
      </w:r>
    </w:p>
    <w:p w14:paraId="6037FA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神话、图腾、仪式，都是意象编码的大型系统。龙不是动物，龙是中华民族对自己苦难、坚韧、变幻、威严的全部生存经验的编码。你看一眼龙，你就接入了一套比你个体生命大无数倍的意义系统。</w:t>
      </w:r>
    </w:p>
    <w:p w14:paraId="1200562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意象编码的技法</w:t>
      </w:r>
    </w:p>
    <w:p w14:paraId="1F6E1C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落回到日常运用，编码一个有效意象，需要三个操作：</w:t>
      </w:r>
    </w:p>
    <w:p w14:paraId="366C668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找到知觉锚点</w:t>
      </w:r>
    </w:p>
    <w:p w14:paraId="0C66E4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从你要传递的情感或态度中，找到一个身体感受——愤怒是热，悲伤是冷，恐惧是收缩，渴望是前倾。然后用一个具体的物质场景去承载这个感受。不是"我很焦虑"，是"一只在热锅上不停换脚的蚂蚁"。</w:t>
      </w:r>
    </w:p>
    <w:p w14:paraId="691906A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使用恒常意象库</w:t>
      </w:r>
    </w:p>
    <w:p w14:paraId="7282C0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有共同的恒常意象，它们在不同文化中解码结果高度一致：水=时间/无常，火=毁灭/激情，树=生长/根基，路=选择/命运，门=机会/阻断，夜=未知/死亡，光=希望/真相。善用这些恒常意象，你的编码就能跨越大范围的人际距离。</w:t>
      </w:r>
    </w:p>
    <w:p w14:paraId="2ACA8D0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制造一次"即悟"</w:t>
      </w:r>
    </w:p>
    <w:p w14:paraId="085B6E7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一个好意象，不在解释，而在于接触的瞬间就让接收者被击中。它不给人分析的时间，而是让人身体一颤，然后沉默。这就是为什么诗的力量永远超越散文——诗直接编码意象，散文还要绕道解释。</w:t>
      </w:r>
    </w:p>
    <w:p w14:paraId="6685D6F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1BE4CA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语言是说明书，意象是手术刀。说明书需要阅读，手术刀在接触的瞬间就已进入。把你想说的，化成一个看得见的形状，让人在看见的瞬间，就已经承受了它。这就是图像语言编码的全部秘密。</w:t>
      </w:r>
    </w:p>
    <w:p w14:paraId="32C7A6D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7" w:name="_Toc1785272694"/>
      <w:r>
        <w:rPr>
          <w:rFonts w:hint="eastAsia" w:ascii="Songti SC Black" w:hAnsi="Songti SC Black" w:eastAsia="Songti SC Black" w:cs="Songti SC Black"/>
          <w:sz w:val="32"/>
          <w:szCs w:val="32"/>
        </w:rPr>
        <w:t>关于语言功能</w:t>
      </w:r>
      <w:bookmarkEnd w:id="27"/>
    </w:p>
    <w:p w14:paraId="63A305B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前几年看了一本台湾的书，繁体字。</w:t>
      </w:r>
    </w:p>
    <w:p w14:paraId="3E8A16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看着看着，心里动了一下。</w:t>
      </w:r>
    </w:p>
    <w:p w14:paraId="75F361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"愛"字中间有个心。"親"字旁边有个见。"聽"字下面有耳朵。"鄉"字里面有郎有食。</w:t>
      </w:r>
    </w:p>
    <w:p w14:paraId="04E820A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这些字，不是随便画的。每个字拆开，都是一个小场景，都是一个小故事。</w:t>
      </w:r>
    </w:p>
    <w:p w14:paraId="2D7ABF1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简体字把这些都简化了。好写，好认，学起来快。但也丢了点东西——丢了字里面藏着的那些老祖宗的心思。</w:t>
      </w:r>
    </w:p>
    <w:p w14:paraId="399F9FF6">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——语言不是说话的工具。语言是人的第二种感官。</w:t>
      </w:r>
    </w:p>
    <w:p w14:paraId="2C45657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我们总觉得，语言就是用来聊天的，用来讲道理的，用来写文章的。其实不是。</w:t>
      </w:r>
    </w:p>
    <w:p w14:paraId="249914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最早的时候，没有语言。老祖宗在山洞的墙上画一头牛。你一看，就知道这地方有牛，知道这东西能吃，也知道这东西危险。</w:t>
      </w:r>
    </w:p>
    <w:p w14:paraId="6A5140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这画就是话。这画就是语言。</w:t>
      </w:r>
    </w:p>
    <w:p w14:paraId="1A59991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眼睛看世界，是第一种感官。语言，是第二种感官——它让你能把你看见的、你感觉到的，捏成一个形状，递给别人。</w:t>
      </w:r>
    </w:p>
    <w:p w14:paraId="5392FD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别人接过来，一看，就懂了。不用亲自去，不用亲自经历，就懂了。</w:t>
      </w:r>
    </w:p>
    <w:p w14:paraId="49CB6E0C">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——字不是写出来的。字是画出来的。画的是老祖宗活过的样子。</w:t>
      </w:r>
    </w:p>
    <w:p w14:paraId="59FB9E2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"危"字，一个人站在悬崖边上。你不用真摔下去，你看见这个字，腿肚子就有点发软。</w:t>
      </w:r>
    </w:p>
    <w:p w14:paraId="2A186C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"春"字，太阳从草里钻出来。你不用等春天来，你看见这个字，心里就有点暖。</w:t>
      </w:r>
    </w:p>
    <w:p w14:paraId="692ECFF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每个字里，都藏着一个场景，藏着一股子感觉。老祖宗把他们活过的日子，都画进字里了。我们认字，就是在接他们递过来的日子。语言这东西，到底有什么用，它除了说话，还能干多少事，往下细说。</w:t>
      </w:r>
    </w:p>
    <w:p w14:paraId="3B66E61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繁体字：词汇演化的信息保留层</w:t>
      </w:r>
    </w:p>
    <w:p w14:paraId="51EAA65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繁体字在字形上保留了更多关于词汇本质演化的信息。除了开篇提到的"愛""親""聽""鄉"这几个字，还有一个例子也很说明问题："義"从我——提示"义"来自我自身的判断和回应，而非外部强加的规则。</w:t>
      </w:r>
    </w:p>
    <w:p w14:paraId="1AF312B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这些部件不是装饰，是词汇在时间中演化的痕迹。字形保留了它被创造时的语义场景，以及该词汇在不同时期的使用如何影响其含义的扩展。</w:t>
      </w:r>
    </w:p>
    <w:p w14:paraId="31A41F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的部分合并在使用体验上降低了学习的初始门槛，但也去掉了部分可供追溯的信息通道。理解繁体字和简体字的差异不在于识别难度，而在于字形中可供提取的历史信息量——繁体字保留更多词汇来源的线索，让你在接触一个词汇时能访问它的初始场景和后来的含义变化，而不是只读到它的当前含义。</w:t>
      </w:r>
    </w:p>
    <w:p w14:paraId="5747BEB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关于</w:t>
      </w:r>
      <w:r>
        <w:rPr>
          <w:rFonts w:hint="eastAsia" w:ascii="Songti SC Black" w:hAnsi="Songti SC Black" w:eastAsia="Songti SC Black" w:cs="Songti SC Black"/>
          <w:sz w:val="21"/>
          <w:szCs w:val="21"/>
          <w:lang w:val="en-US" w:eastAsia="zh-CN"/>
        </w:rPr>
        <w:t>语言功能的源头：象形文字</w:t>
      </w:r>
    </w:p>
    <w:p w14:paraId="007A510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语言最初不是用来聊天的，是用来活命的。它的每一个功能，都指向同一件事：让生命在混沌中维持住自己的秩序。</w:t>
      </w:r>
    </w:p>
    <w:p w14:paraId="24F525F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象形文字的启示</w:t>
      </w:r>
    </w:p>
    <w:p w14:paraId="2E224BA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在讨论功能之前，先看一眼源头。</w:t>
      </w:r>
    </w:p>
    <w:p w14:paraId="2E352A7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甲骨文的"水"，不是拼音"shuǐ"，而是一条流动的曲线，中间有溅起的浪花。甲骨文的"山"，不是定义"地面隆起的高耸部分"，而是三个并立的峰尖，你看见就知道什么是山。</w:t>
      </w:r>
    </w:p>
    <w:p w14:paraId="649631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这告诉我们一个根本事实：语言的第一形式不是声音，是意象。语言的第一目的不是描述，是直接传递一个可以被身体承接的知觉整体。从这个原点出发，语言的功能逐层展开。</w:t>
      </w:r>
    </w:p>
    <w:p w14:paraId="62DF191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生存功能——信息的空间化与时间化</w:t>
      </w:r>
    </w:p>
    <w:p w14:paraId="19C3798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这是语言最底层的功能，在前面「关于信息」讲过的基础上，再往下沉半层。</w:t>
      </w:r>
    </w:p>
    <w:p w14:paraId="0D6055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存储：没有语言，一只动物只能从自己的直接经验中学习。有了语言，一头鹿被虎咬死的那个位置，可以被命名，变成"虎崖"——以后所有鹿听见这个词，就知道绕道。语言把个体的死亡经验，变成了群体的生存资产。这就是象形文字中"危"字的样子：一个人站在悬崖边上。你不需要亲自摔下去，你看见这个字，你的身体就懂了。</w:t>
      </w:r>
    </w:p>
    <w:p w14:paraId="26DE36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让信息可传递：没有语言，信息只能发生在当下。有了语言，一个猎人可以说"河的上游，三天路程，有鹿群"。语言把空间距离和时间延迟全部打穿，让信息从"此时此地"的牢笼中解放出来。</w:t>
      </w:r>
    </w:p>
    <w:p w14:paraId="03E15C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积累：这是最决定性的一步。一代人学会了避开虎崖，找到鹿群，认识草药——他们把这些经验编码为词、为符号、为故事，交给下一代。语言开启了一种全新的进化方式：不再是基因突变，而是信息代际积累。人类从那一刻起，就不再是纯粹的生物进化，而是文化进化。</w:t>
      </w:r>
    </w:p>
    <w:p w14:paraId="6DDFCB8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情感功能——让孤独被看见</w:t>
      </w:r>
    </w:p>
    <w:p w14:paraId="141E2B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语言的情感功能，「关于意象」那一章已经谈过一部分，这里补一个更深的面向：</w:t>
      </w:r>
    </w:p>
    <w:p w14:paraId="1A5FD3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即抚慰：痛苦最大的痛苦，是无法命名。当一个感受被赋予一个词——"哦，这叫悲伤""哦，这叫羞耻"——它就从混沌的体内暗涌，变成了一个可以面对的对象。命名本身就是一种初步的驯服。这就是为什么古代创世神话中，万物被造之后的第一件事，是人给它们起名。命名是秩序的第一次降临。</w:t>
      </w:r>
    </w:p>
    <w:p w14:paraId="1051F8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享即消解：语言让一个人可以把自己的感受编码，放进另一个人心里。你不只是一个人疼，你说出"我疼"，听见的那个人脸上闪过了同样的肌肉收缩——在那个瞬间，你的疼痛被分走了。这是语言最温暖的秘密：它可以降低痛苦的浓度，不是通过解决问题，而是通过让另一个人承受同样的知觉。</w:t>
      </w:r>
    </w:p>
    <w:p w14:paraId="337ACB0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律即安抚：古代咒语、祭祀的诵词、船夫的号子——这些语言形式的信息量很低，但节律极高。它们的核心功能不是传递知识，而是用重复的声音韵律，将一群人的情绪、呼吸、心跳，同步到同一个频率上。这是情感传递的最原始形式，也是最早期的社会黏合剂。</w:t>
      </w:r>
    </w:p>
    <w:p w14:paraId="60E71EE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态度功能——世界与我之间的朝向</w:t>
      </w:r>
    </w:p>
    <w:p w14:paraId="489D01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w:t>
      </w:r>
      <w:r>
        <w:rPr>
          <w:rFonts w:hint="eastAsia" w:ascii="Songti SC Regular" w:hAnsi="Songti SC Regular" w:eastAsia="Songti SC Regular" w:cs="Songti SC Regular"/>
          <w:sz w:val="21"/>
          <w:szCs w:val="21"/>
          <w:lang w:val="en-US" w:eastAsia="zh-CN"/>
        </w:rPr>
        <w:t>意象</w:t>
      </w:r>
      <w:r>
        <w:rPr>
          <w:rFonts w:hint="eastAsia" w:ascii="Songti SC Regular" w:hAnsi="Songti SC Regular" w:eastAsia="Songti SC Regular" w:cs="Songti SC Regular"/>
          <w:sz w:val="21"/>
          <w:szCs w:val="21"/>
        </w:rPr>
        <w:t>」讲过态度编码，这里补一个更底层的面向，古人用得比我们深刻：</w:t>
      </w:r>
    </w:p>
    <w:p w14:paraId="4EF639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即态度编码：古代成年礼，不是一个"庆祝活动"，而是一个编码装置。一个少年被带进深山，经历恐惧、饥饿、独处，然后带着疤痕回来。这整个过程，是把"你已经不再是孩子，你属于战士，你属于族群，死亡可以托付于你"这个复杂态度，编码为一具身体上的烙印。他不需要被教育，他的身体直接承载了那个态度。</w:t>
      </w:r>
    </w:p>
    <w:p w14:paraId="57BC675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图腾即态度聚合：一个部落的图腾不是"标志"，而是一个态度压缩包。狼图腾——里面编码了对力量的崇拜、对孤独的接纳、对群体忠诚的要求、对敌人的无情。一个部落成员看见狼图腾，看见的是一整套活法。这就是「关于意象」里讲过的"恒常意象库"，用在了整个集体的身份建构上。</w:t>
      </w:r>
    </w:p>
    <w:p w14:paraId="6704FD19">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认知功能——让无形可见</w:t>
      </w:r>
    </w:p>
    <w:p w14:paraId="44C668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象形文字最震撼的功能，是对不可见之物的编码。</w:t>
      </w:r>
    </w:p>
    <w:p w14:paraId="5D1E4A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数字的意象编码：一二三，最初是筹码。四是手指对折。五是交叉。这些都是可见的。但"百"呢？甲骨文里"百"是"白"加"一"——白的本义是头，头是第一个，一加到头，就是数到头，就是百。古人在用一个可见的关系，去表达一个抽象的数量概念。这是认知的飞跃：抽象概念被编码进具体可感的意象里。</w:t>
      </w:r>
    </w:p>
    <w:p w14:paraId="75950C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在论意象："道"这个字，甲骨文是一个人在路口，中间一只眼睛。这不是哲学论文，这是一个意象：一个必须看清道路、做出选择的生存者。老子后来把它升华为宇宙之本源，但它的根，是一个具体的、可以被身体感知的画面。古代最深的真理，不是论证出来的，是被压缩进一个字的结构里的。</w:t>
      </w:r>
    </w:p>
    <w:p w14:paraId="13BAEB5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的意象化："春"是太阳从草丛中升起。"秋"是禾谷成熟有籽。"冬"是一根打了结的绳子，表示终结。古人把一年的时间，压进四个画面。他们不是"定义"季节，而是给你看一个形状，让你从那个形状里直接承受季节的全部意思。</w:t>
      </w:r>
    </w:p>
    <w:p w14:paraId="781497DC">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关系功能——语言即契约</w:t>
      </w:r>
    </w:p>
    <w:p w14:paraId="3A4121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这是从古代意象中浮现的、最容易被忽略的功能：</w:t>
      </w:r>
    </w:p>
    <w:p w14:paraId="38FE7B6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誓言即锁定：在文字发明之前，说出的话就是契约。古代盟誓，常常伴随着意象化的仪式——折箭为誓、歃血为盟。箭折了不可恢复，血是生死的象征。这些意象是担保品，用不可逆的意象，为一个语言承诺背书。语言在这里不是表达，而是锁定——把两个原本可以随时分开的人，锁进同一个未来的命运里。</w:t>
      </w:r>
    </w:p>
    <w:p w14:paraId="352AC9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诨名即社会坐标：古代部落里的诨名——"快脚鹿""裂石手""长舌雀"——不是随便起的。它是一个人全部社会评价的压缩包。听见那个名字，你就知道该怎么对待这个人。名字本身就是关系的编码，里面装着能力、品德、地位和所有历史。</w:t>
      </w:r>
    </w:p>
    <w:p w14:paraId="787AFD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禁忌即社会边界：禁忌词，被禁止的语言，是一种反向编码。禁忌之所以存在，是因为那些词所编码的意象太强、太危险，可能撕裂社会网络。"死亡"不能说出口，因为它携带的恐惧会污染日常秩序。禁忌词的意象编码，是用语言筑起的社会防火墙。</w:t>
      </w:r>
    </w:p>
    <w:p w14:paraId="29E83FEA">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权力功能——对真理的命名权</w:t>
      </w:r>
    </w:p>
    <w:p w14:paraId="026D45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这一点和前面「关于国家」「关于权力」讲的东西，是同一个逻辑。</w:t>
      </w:r>
    </w:p>
    <w:p w14:paraId="77D94D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命名权即创世权：古代帝王登基，第一件事是改元。一个新年号，就是重新定义时间的开端。这不是语言游戏，这是用语言的意象重新框定全民对"现在是何时"的认知。命名时间的人，控制了所有人的时间感知。</w:t>
      </w:r>
    </w:p>
    <w:p w14:paraId="7E09B07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独占解释权：商王占卜，用龟甲。龟裂的纹路是什么？是一个意象。这个意象没有固定的解码规则，它的解释权完全掌握在商王和祭司手里。"天意如此"——这是用对意象解码的独占，来制造权力的绝对性。</w:t>
      </w:r>
    </w:p>
    <w:p w14:paraId="554D016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话语的准入：祭祀该说什么、怎么站、用什么词——这不是繁文缛节，这是权力筛选。能进入这个话语场的人，才被承认是这个圈层里的人。语言在这里变成了一道门，而门内的意象，只有进去了才看得见。这是话语封闭权的全部奥秘。</w:t>
      </w:r>
    </w:p>
    <w:p w14:paraId="546B3062">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存在功能——为说不出的东西留一个位置</w:t>
      </w:r>
    </w:p>
    <w:p w14:paraId="1A7B6FD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前面几层功能都在解决"怎么把话说清楚"的问题，但语言还有一层功能，恰恰是承认"有些东西说不清楚"，然后在这个说不清楚的地方，立一个记号。</w:t>
      </w:r>
    </w:p>
    <w:p w14:paraId="519A42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子说"道可道，非常道"——能说出来的道，就已经不是那个真正的道了。这句话本身很矛盾：他用语言，去指出语言的边界在哪里。但这恰恰是语言最深的一层功能——不是描述世界，是标记出语言到不了的地方，让人知道"这里还有东西，只是说不出来"。</w:t>
      </w:r>
    </w:p>
    <w:p w14:paraId="63AE7CB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的禅宗公案、佛经里的"不可说"，做的都是同一件事：不是拒绝表达，是用语言给沉默留一个位置，让人知道该往哪个方向去感受，而不是去理解。这一层功能不产生任何具体信息，但它标出了所有具体信息的边界——语言用尽的地方，恰恰是它做得最深的地方。</w:t>
      </w:r>
    </w:p>
    <w:p w14:paraId="4D03AEA7">
      <w:pPr>
        <w:bidi w:val="0"/>
        <w:ind w:left="0" w:leftChars="0" w:firstLine="420" w:firstLineChars="200"/>
        <w:jc w:val="both"/>
        <w:rPr>
          <w:rFonts w:hint="eastAsia" w:ascii="Songti SC Regular" w:hAnsi="Songti SC Regular" w:eastAsia="Songti SC Regular" w:cs="Songti SC Regular"/>
          <w:sz w:val="21"/>
          <w:szCs w:val="21"/>
        </w:rPr>
      </w:pPr>
    </w:p>
    <w:p w14:paraId="4A768205">
      <w:pPr>
        <w:bidi w:val="0"/>
        <w:ind w:left="0" w:leftChars="0" w:firstLine="420" w:firstLineChars="200"/>
        <w:jc w:val="both"/>
        <w:rPr>
          <w:rFonts w:hint="eastAsia" w:ascii="Songti SC Regular" w:hAnsi="Songti SC Regular" w:eastAsia="Songti SC Regular" w:cs="Songti SC Regular"/>
          <w:sz w:val="21"/>
          <w:szCs w:val="21"/>
        </w:rPr>
      </w:pPr>
    </w:p>
    <w:p w14:paraId="6E03DE2A">
      <w:pPr>
        <w:pStyle w:val="4"/>
        <w:keepNext w:val="0"/>
        <w:keepLines w:val="0"/>
        <w:pageBreakBefore/>
        <w:widowControl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语言功能的完整谱系</w:t>
      </w:r>
    </w:p>
    <w:tbl>
      <w:tblPr>
        <w:tblStyle w:val="14"/>
        <w:tblW w:w="62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2490"/>
        <w:gridCol w:w="2496"/>
      </w:tblGrid>
      <w:tr w14:paraId="1EDEBF58">
        <w:tc>
          <w:tcPr>
            <w:tcW w:w="1296" w:type="dxa"/>
            <w:vAlign w:val="center"/>
          </w:tcPr>
          <w:p w14:paraId="5E980893">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功能维度</w:t>
            </w:r>
          </w:p>
        </w:tc>
        <w:tc>
          <w:tcPr>
            <w:tcW w:w="0" w:type="auto"/>
            <w:vAlign w:val="center"/>
          </w:tcPr>
          <w:p w14:paraId="7523891B">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核心命题</w:t>
            </w:r>
          </w:p>
        </w:tc>
        <w:tc>
          <w:tcPr>
            <w:tcW w:w="2496" w:type="dxa"/>
            <w:vAlign w:val="center"/>
          </w:tcPr>
          <w:p w14:paraId="79FCF132">
            <w:pPr>
              <w:keepNext w:val="0"/>
              <w:keepLines w:val="0"/>
              <w:widowControl/>
              <w:suppressLineNumbers w:val="0"/>
              <w:ind w:left="0" w:leftChars="0" w:right="0" w:rightChars="0" w:firstLine="0" w:firstLineChars="0"/>
              <w:jc w:val="center"/>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意象编码示例</w:t>
            </w:r>
          </w:p>
        </w:tc>
      </w:tr>
      <w:tr w14:paraId="172634D9">
        <w:tc>
          <w:tcPr>
            <w:tcW w:w="1296" w:type="dxa"/>
            <w:vAlign w:val="center"/>
          </w:tcPr>
          <w:p w14:paraId="624DBE08">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生存</w:t>
            </w:r>
          </w:p>
        </w:tc>
        <w:tc>
          <w:tcPr>
            <w:tcW w:w="0" w:type="auto"/>
            <w:vAlign w:val="center"/>
          </w:tcPr>
          <w:p w14:paraId="4E7D1640">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让信息可存储、可传递、可代际积累</w:t>
            </w:r>
          </w:p>
        </w:tc>
        <w:tc>
          <w:tcPr>
            <w:tcW w:w="2496" w:type="dxa"/>
            <w:vAlign w:val="center"/>
          </w:tcPr>
          <w:p w14:paraId="575A7E06">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"危"——人立崖边，未坠已知险</w:t>
            </w:r>
          </w:p>
        </w:tc>
      </w:tr>
      <w:tr w14:paraId="7A688B8B">
        <w:tc>
          <w:tcPr>
            <w:tcW w:w="1296" w:type="dxa"/>
            <w:vAlign w:val="center"/>
          </w:tcPr>
          <w:p w14:paraId="1E47FA73">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情感</w:t>
            </w:r>
          </w:p>
        </w:tc>
        <w:tc>
          <w:tcPr>
            <w:tcW w:w="0" w:type="auto"/>
            <w:vAlign w:val="center"/>
          </w:tcPr>
          <w:p w14:paraId="287FC6B1">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命名以驯服，共享以分痛，节律以同步</w:t>
            </w:r>
          </w:p>
        </w:tc>
        <w:tc>
          <w:tcPr>
            <w:tcW w:w="2496" w:type="dxa"/>
            <w:vAlign w:val="center"/>
          </w:tcPr>
          <w:p w14:paraId="2E4B06C0">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"孤"——子瓜一体，无根无蔓</w:t>
            </w:r>
          </w:p>
        </w:tc>
      </w:tr>
      <w:tr w14:paraId="70F8429E">
        <w:tc>
          <w:tcPr>
            <w:tcW w:w="1296" w:type="dxa"/>
            <w:vAlign w:val="center"/>
          </w:tcPr>
          <w:p w14:paraId="7709B617">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态度</w:t>
            </w:r>
          </w:p>
        </w:tc>
        <w:tc>
          <w:tcPr>
            <w:tcW w:w="0" w:type="auto"/>
            <w:vAlign w:val="center"/>
          </w:tcPr>
          <w:p w14:paraId="546A60E6">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仪式烙印身体，图腾聚合集体活法</w:t>
            </w:r>
          </w:p>
        </w:tc>
        <w:tc>
          <w:tcPr>
            <w:tcW w:w="2496" w:type="dxa"/>
            <w:vAlign w:val="center"/>
          </w:tcPr>
          <w:p w14:paraId="7DAEAE63">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成年礼疤痕，狼图腾</w:t>
            </w:r>
          </w:p>
        </w:tc>
      </w:tr>
      <w:tr w14:paraId="32E686D3">
        <w:tc>
          <w:tcPr>
            <w:tcW w:w="1296" w:type="dxa"/>
            <w:vAlign w:val="center"/>
          </w:tcPr>
          <w:p w14:paraId="3D326AEB">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认知</w:t>
            </w:r>
          </w:p>
        </w:tc>
        <w:tc>
          <w:tcPr>
            <w:tcW w:w="0" w:type="auto"/>
            <w:vAlign w:val="center"/>
          </w:tcPr>
          <w:p w14:paraId="3FB57815">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将无形之物编码为可见形状</w:t>
            </w:r>
          </w:p>
        </w:tc>
        <w:tc>
          <w:tcPr>
            <w:tcW w:w="2496" w:type="dxa"/>
            <w:vAlign w:val="center"/>
          </w:tcPr>
          <w:p w14:paraId="5C6DFBDF">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"道"——人在路口，眼中见路</w:t>
            </w:r>
          </w:p>
        </w:tc>
      </w:tr>
      <w:tr w14:paraId="74D37A3A">
        <w:tc>
          <w:tcPr>
            <w:tcW w:w="1296" w:type="dxa"/>
            <w:vAlign w:val="center"/>
          </w:tcPr>
          <w:p w14:paraId="1FB7191F">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关系</w:t>
            </w:r>
          </w:p>
        </w:tc>
        <w:tc>
          <w:tcPr>
            <w:tcW w:w="0" w:type="auto"/>
            <w:vAlign w:val="center"/>
          </w:tcPr>
          <w:p w14:paraId="101C5DFD">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誓言锁定未来，诨名压缩评价，禁忌划定边界</w:t>
            </w:r>
          </w:p>
        </w:tc>
        <w:tc>
          <w:tcPr>
            <w:tcW w:w="2496" w:type="dxa"/>
            <w:vAlign w:val="center"/>
          </w:tcPr>
          <w:p w14:paraId="76363E2B">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折箭为誓，歃血为盟</w:t>
            </w:r>
          </w:p>
        </w:tc>
      </w:tr>
      <w:tr w14:paraId="74D2F3C0">
        <w:tc>
          <w:tcPr>
            <w:tcW w:w="1296" w:type="dxa"/>
            <w:vAlign w:val="center"/>
          </w:tcPr>
          <w:p w14:paraId="0E5E8DD4">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权力</w:t>
            </w:r>
          </w:p>
        </w:tc>
        <w:tc>
          <w:tcPr>
            <w:tcW w:w="0" w:type="auto"/>
            <w:vAlign w:val="center"/>
          </w:tcPr>
          <w:p w14:paraId="0BADD216">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命名权即创世权，解释权即裁判权</w:t>
            </w:r>
          </w:p>
        </w:tc>
        <w:tc>
          <w:tcPr>
            <w:tcW w:w="2496" w:type="dxa"/>
            <w:vAlign w:val="center"/>
          </w:tcPr>
          <w:p w14:paraId="792DEC8C">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改元，龟甲裂痕的天意解读</w:t>
            </w:r>
          </w:p>
        </w:tc>
      </w:tr>
      <w:tr w14:paraId="74AF1C95">
        <w:tc>
          <w:tcPr>
            <w:tcW w:w="1296" w:type="dxa"/>
            <w:vAlign w:val="center"/>
          </w:tcPr>
          <w:p w14:paraId="0B8E34E4">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存在</w:t>
            </w:r>
          </w:p>
        </w:tc>
        <w:tc>
          <w:tcPr>
            <w:tcW w:w="2490" w:type="dxa"/>
            <w:vAlign w:val="center"/>
          </w:tcPr>
          <w:p w14:paraId="7D704012">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为沉默的本体命名，让不可说者被听见</w:t>
            </w:r>
          </w:p>
        </w:tc>
        <w:tc>
          <w:tcPr>
            <w:tcW w:w="2496" w:type="dxa"/>
            <w:vAlign w:val="center"/>
          </w:tcPr>
          <w:p w14:paraId="209AE3CE">
            <w:pPr>
              <w:keepNext w:val="0"/>
              <w:keepLines w:val="0"/>
              <w:widowControl/>
              <w:suppressLineNumbers w:val="0"/>
              <w:ind w:left="0" w:leftChars="0" w:right="0" w:rightChars="0" w:firstLine="0" w:firstLineChars="0"/>
              <w:jc w:val="left"/>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"道可道，非常道"——语言指向它自身的极限</w:t>
            </w:r>
          </w:p>
        </w:tc>
      </w:tr>
    </w:tbl>
    <w:p w14:paraId="0DA0987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230C16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语言是人类的第二种感官。第一种感官让你感知世界，第二种感官让你把感知变成可以交给另一个人的形状。它们不是写给你看的，是刻给你去承受的。眼睛接收，身体解码，心直接承受。</w:t>
      </w:r>
    </w:p>
    <w:p w14:paraId="518375D2">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28" w:name="_Toc436652174"/>
      <w:r>
        <w:rPr>
          <w:rFonts w:hint="eastAsia" w:ascii="Songti SC Black" w:hAnsi="Songti SC Black" w:eastAsia="Songti SC Black" w:cs="Songti SC Black"/>
          <w:sz w:val="52"/>
          <w:szCs w:val="52"/>
          <w:lang w:val="en-US" w:eastAsia="zh-CN"/>
        </w:rPr>
        <w:t>第六篇 社会之构</w:t>
      </w:r>
      <w:bookmarkEnd w:id="28"/>
    </w:p>
    <w:p w14:paraId="1D70933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9" w:name="_Toc861466619"/>
      <w:r>
        <w:rPr>
          <w:rFonts w:hint="eastAsia" w:ascii="Songti SC Black" w:hAnsi="Songti SC Black" w:eastAsia="Songti SC Black" w:cs="Songti SC Black"/>
          <w:sz w:val="32"/>
          <w:szCs w:val="32"/>
        </w:rPr>
        <w:t>关于关系</w:t>
      </w:r>
      <w:bookmarkEnd w:id="29"/>
    </w:p>
    <w:p w14:paraId="6B35A5F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走路的时候，会遇到各种各样的人。</w:t>
      </w:r>
    </w:p>
    <w:p w14:paraId="491868D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有的人，跟你聊几句，你就觉得他说的话真，他能看见你自己看不见的毛病。跟这样的人走一段，你能看清很多事。</w:t>
      </w:r>
    </w:p>
    <w:p w14:paraId="378A52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有的人，跟你搭伴走，力气往一处使，遇到沟沟坎坎，拉一把，就能过去。一个人走不过去的路，两个人就过去了。</w:t>
      </w:r>
    </w:p>
    <w:p w14:paraId="670628D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还有的人，你走累了，走不动了，他就在那儿等着你，不催你，也不嫌弃你。你在他那儿歇会儿，缓过来了，再走。</w:t>
      </w:r>
    </w:p>
    <w:p w14:paraId="4886DAD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这三种人，都很重要。但他们的用处，不一样。</w:t>
      </w:r>
    </w:p>
    <w:p w14:paraId="201C3AE3">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——关系不是感情好不好。关系是你跟人之间的路。</w:t>
      </w:r>
    </w:p>
    <w:p w14:paraId="55420C3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我们总觉得，关系好就是感情深。其实不是。</w:t>
      </w:r>
    </w:p>
    <w:p w14:paraId="20AAF1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关系是路。有的路是用来听真话的，有的路是用来一起干事的，有的路是用来歇脚的。路不一样，走法就不一样。</w:t>
      </w:r>
    </w:p>
    <w:p w14:paraId="1518C2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你不能在听真话的路上，要求人家无条件对你好。也不能在歇脚的路上，逼着人家跟你说真话。更不能在干事的路上，掏心窝子把所有脆弱都露出来。</w:t>
      </w:r>
    </w:p>
    <w:p w14:paraId="274A8C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路走错了，就堵。堵了，就疼。</w:t>
      </w:r>
    </w:p>
    <w:p w14:paraId="12FB272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——朋友不是越多越好。是你有几条不一样的路。</w:t>
      </w:r>
    </w:p>
    <w:p w14:paraId="20BA2F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我们总觉得，认识的人越多越好，朋友越多越厉害。其实不是。</w:t>
      </w:r>
    </w:p>
    <w:p w14:paraId="12B7870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有的人，认识一大堆人，但全是一种路——全是喝酒吃饭的，全是一起干事的，全是客客气气的。真遇到事了，找不到一个能说真话的，也找不到一个能安心歇脚的。</w:t>
      </w:r>
    </w:p>
    <w:p w14:paraId="2B56CBD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再多也没用。</w:t>
      </w:r>
    </w:p>
    <w:p w14:paraId="2306C88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关键是，你得有几种不一样的路。有的路用来长本事，有的路用来歇口气，有的路用来照镜子。都有了，走起来才稳。关系这东西，到底是怎么回事，怎么才能把自己的路修得顺一点，往下细说。</w:t>
      </w:r>
    </w:p>
    <w:p w14:paraId="1BA6B49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关系是价值流动通道</w:t>
      </w:r>
    </w:p>
    <w:p w14:paraId="7F90DF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关系是节点之间建立的持续通道，使价值可以在两个方向流动。不是以情感为货币的情报交换系统，而是以价值流动为底层逻辑的连接结构。</w:t>
      </w:r>
    </w:p>
    <w:p w14:paraId="1BEA28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交换的是信息、资源、能量、时间、注意力、信任、权力——这些全部是能量的载体。关系的建立，是因为双方各自持有对方需要的低熵结构。连接是使这些结构在节点之间持续流动的物理通道。</w:t>
      </w:r>
    </w:p>
    <w:p w14:paraId="3460C2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关系同时服务于两个目的：获取信息—通过连接获取对方持有的、可以降低自己系统不确定性的信号；获取资源—通过连接调用对方持有的、自己无法独立获取的资源储备。</w:t>
      </w:r>
    </w:p>
    <w:p w14:paraId="548587E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网络里的三种核心节点</w:t>
      </w:r>
    </w:p>
    <w:p w14:paraId="27BC1FC2">
      <w:pPr>
        <w:bidi w:val="0"/>
        <w:ind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每个价值网络，都由三类节点构成：</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10646891">
        <w:tc>
          <w:tcPr>
            <w:tcW w:w="1924" w:type="dxa"/>
            <w:vAlign w:val="center"/>
          </w:tcPr>
          <w:p w14:paraId="519E6385">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节点类型</w:t>
            </w:r>
          </w:p>
        </w:tc>
        <w:tc>
          <w:tcPr>
            <w:tcW w:w="1924" w:type="dxa"/>
            <w:vAlign w:val="center"/>
          </w:tcPr>
          <w:p w14:paraId="15D510D0">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核心功能</w:t>
            </w:r>
          </w:p>
        </w:tc>
        <w:tc>
          <w:tcPr>
            <w:tcW w:w="1924" w:type="dxa"/>
            <w:vAlign w:val="center"/>
          </w:tcPr>
          <w:p w14:paraId="20BBEA97">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交换的价值内容</w:t>
            </w:r>
          </w:p>
        </w:tc>
      </w:tr>
      <w:tr w14:paraId="01390159">
        <w:tc>
          <w:tcPr>
            <w:tcW w:w="1924" w:type="dxa"/>
            <w:vAlign w:val="center"/>
          </w:tcPr>
          <w:p w14:paraId="7F5557D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传感器</w:t>
            </w:r>
          </w:p>
        </w:tc>
        <w:tc>
          <w:tcPr>
            <w:tcW w:w="1924" w:type="dxa"/>
            <w:vAlign w:val="center"/>
          </w:tcPr>
          <w:p w14:paraId="566C2FD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提供真实的反馈信号</w:t>
            </w:r>
          </w:p>
        </w:tc>
        <w:tc>
          <w:tcPr>
            <w:tcW w:w="1924" w:type="dxa"/>
            <w:vAlign w:val="center"/>
          </w:tcPr>
          <w:p w14:paraId="10D0C86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坦诚、脆弱、未经滤除的观察</w:t>
            </w:r>
          </w:p>
        </w:tc>
      </w:tr>
      <w:tr w14:paraId="6FD31BA4">
        <w:tc>
          <w:tcPr>
            <w:tcW w:w="1924" w:type="dxa"/>
            <w:vAlign w:val="center"/>
          </w:tcPr>
          <w:p w14:paraId="6D14A50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放大器</w:t>
            </w:r>
          </w:p>
        </w:tc>
        <w:tc>
          <w:tcPr>
            <w:tcW w:w="1924" w:type="dxa"/>
            <w:vAlign w:val="center"/>
          </w:tcPr>
          <w:p w14:paraId="72609837">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将你的输出信号放大为更大的输出</w:t>
            </w:r>
          </w:p>
        </w:tc>
        <w:tc>
          <w:tcPr>
            <w:tcW w:w="1924" w:type="dxa"/>
            <w:vAlign w:val="center"/>
          </w:tcPr>
          <w:p w14:paraId="0EF7AA8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共同利益、共享叙事、资源联合</w:t>
            </w:r>
          </w:p>
        </w:tc>
      </w:tr>
      <w:tr w14:paraId="462902C1">
        <w:tc>
          <w:tcPr>
            <w:tcW w:w="1924" w:type="dxa"/>
            <w:vAlign w:val="center"/>
          </w:tcPr>
          <w:p w14:paraId="7F92E40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稳定器</w:t>
            </w:r>
          </w:p>
        </w:tc>
        <w:tc>
          <w:tcPr>
            <w:tcW w:w="1924" w:type="dxa"/>
            <w:vAlign w:val="center"/>
          </w:tcPr>
          <w:p w14:paraId="2D91B4A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在不要求你输出价值时保持通道开放</w:t>
            </w:r>
          </w:p>
        </w:tc>
        <w:tc>
          <w:tcPr>
            <w:tcW w:w="1924" w:type="dxa"/>
            <w:vAlign w:val="center"/>
          </w:tcPr>
          <w:p w14:paraId="01DF743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无条件的接纳、持续在场、情感支持</w:t>
            </w:r>
          </w:p>
        </w:tc>
      </w:tr>
    </w:tbl>
    <w:p w14:paraId="13C1466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价值流动的性质</w:t>
      </w:r>
    </w:p>
    <w:p w14:paraId="786F11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流动不一定对等。你为对方提供信息，对方不一定在当下回传等同价值。对方可能以资源、服务、信任额度来回报。你提供一次帮助，对方在两个月后为你介绍一个连接。这不是不对等，是价值以不同形式在时间窗口中重新分配。通道的健康状态取决于流动是否持续，取决于它是否仍在运行，没有因缺少输入而中断。</w:t>
      </w:r>
    </w:p>
    <w:p w14:paraId="504C31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价值的内容决定通道的负载能力。你把不该走这条通道的内容塞进去，通道会过载，信号会失真。你把所有内容都塞进同一条通道，通道会堵塞。区分通道类型并保持它们的可用状态，就是维护的全部操作。</w:t>
      </w:r>
    </w:p>
    <w:p w14:paraId="1648A6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价值流动的节奏决定通道的维护频率。交换频繁的通道需要高频维护，交换稀疏的通道需要定期重新激活。维护不足的通道会在你试图使用时发现已经不可用，需要重新建立连接。</w:t>
      </w:r>
    </w:p>
    <w:p w14:paraId="7B75562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关系痛苦的来源</w:t>
      </w:r>
    </w:p>
    <w:p w14:paraId="3BFED1C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关系的痛苦，都源于价值流动通道被错误配置或阻塞，导致你的价值网络瞬间瘫痪：向传感器索取稳定——对挚友要求无脑支持，传感通道被加载了稳定功能，信号失真；向稳定器索取真实——逼问伴侣"我错在哪"，然后发怒，稳定通道被加载了分析功能，通道过载；向放大器暴露脆弱——向同事全盘托出自己的不安，放大通道被加载了保护功能，内容不匹配。</w:t>
      </w:r>
    </w:p>
    <w:p w14:paraId="49EF760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网络中的两大根本困境</w:t>
      </w:r>
    </w:p>
    <w:p w14:paraId="7ABA06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损耗——你的感受是母带，语言是压缩包，对方的理解是解压后的文件。感受→语言→倾听→理解，每一步都有损耗。你永远无法让别人完全感同身受，你传递的永远是对感受的描述，而非感受本身。这是通道的物理特性，不是故障。</w:t>
      </w:r>
    </w:p>
    <w:p w14:paraId="1FD8D94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较算法——人类大脑评估自己用的是相对坐标系。没有绝对数值，只有和他人的差值。关系网络就是评估你社会资产的K线图。只要身在网中，比较就自动运行。嫉妒是你看到网络中另一节点的优势数据后，系统产生的自评下降警告。它是出厂设置，不是故障。</w:t>
      </w:r>
    </w:p>
    <w:p w14:paraId="53AE597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关系主动权掌控极简操作</w:t>
      </w:r>
    </w:p>
    <w:p w14:paraId="16FC32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设定权限：不是所有人都是管理员。你的真实版本，只对传感器节点开放。对其他人，给出他们所需的、特定的版本即可。</w:t>
      </w:r>
    </w:p>
    <w:p w14:paraId="0D524E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识别干扰源：远离那些持续向你输入"你不行""世界很危险"的节点，它们在降低你的关系主动权。</w:t>
      </w:r>
    </w:p>
    <w:p w14:paraId="62D4CC8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成为优质节点：对他人，明确你的角色。做稳定器时闭嘴给爱，做传感器时温和说真话，做放大器时全力托举。不要角色错乱。</w:t>
      </w:r>
    </w:p>
    <w:p w14:paraId="1ED317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接受延迟：知道信息损耗的存在，就不会因被误解而愤怒。被误解是网络的常态，能主动澄清是你的带宽。</w:t>
      </w:r>
    </w:p>
    <w:p w14:paraId="2B34164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关系的核心逻辑</w:t>
      </w:r>
    </w:p>
    <w:p w14:paraId="302623B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关系不是"感情连接"，是价值流动通道。主动建立关系的驱动力，是对对方持有的低熵结构的需求。交换使双方的可用储备总量同时增加，而连接是使这种流动成为可能的物理通道。</w:t>
      </w:r>
    </w:p>
    <w:p w14:paraId="5178674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道的健康状态不在于"感情好不好"，而在于价值是否持续流动。通道在价值流动中保持开放，在价值停滞中逐步衰减。你所做的每一次交换，都是在下一次可用通道列表中增加或减少一个条目。你的关系网络就是你价值分配方式的物理记录。</w:t>
      </w:r>
    </w:p>
    <w:p w14:paraId="2DB7C3BA">
      <w:pPr>
        <w:bidi w:val="0"/>
        <w:ind w:left="0" w:leftChars="0" w:firstLine="420" w:firstLineChars="200"/>
        <w:jc w:val="both"/>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这套逻辑还可以往下延伸一层，接到"权力"这个概念上</w:t>
      </w:r>
      <w:r>
        <w:rPr>
          <w:rFonts w:hint="eastAsia" w:ascii="Songti SC Regular" w:hAnsi="Songti SC Regular" w:eastAsia="Songti SC Regular" w:cs="Songti SC Regular"/>
          <w:sz w:val="21"/>
          <w:szCs w:val="21"/>
          <w:lang w:eastAsia="zh-CN"/>
        </w:rPr>
        <w:t>。</w:t>
      </w:r>
    </w:p>
    <w:p w14:paraId="21D0C22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权力 = 算计系数 × 资源存量</w:t>
      </w:r>
    </w:p>
    <w:p w14:paraId="1DF7F78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资源存量，是物理层面的资源——枪、钱、粮、人。算计系数，是把资源转化为社会服从的转化率——你利用资源、信息、判断力，把资源转化为实际影响力的能力。</w:t>
      </w:r>
    </w:p>
    <w:p w14:paraId="183A68F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这个公式的硬核在于：当算计系数为零时，无论资源存量多大，权力都等于零。一个坐拥金山银山的人，如果判断力为零、决策失准、看不清局势，他的资源就是一堆等着被别人收割的存量。</w:t>
      </w:r>
    </w:p>
    <w:p w14:paraId="4A0DBC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正是算计系数的物理载体。你的判断力不是凭空存在的——它从哪里获得信息输入？从传感器节点（挚友、镜子般的反馈）。它通过谁投射出去？通过放大器节点（盟友、团队）。它的恢复带宽靠谁维持？靠稳定器节点（家人、终生伴侣）。</w:t>
      </w:r>
    </w:p>
    <w:p w14:paraId="7C6A6B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关系网络，判断力就是悬空的——你有判断力，但没有信息源来支撑你的判断；你有策略，但没有通道把你的策略投射出去；你有一个蓝图，但没有人可以执行它。这就是"手握蓝图却无人执行的空头将军"——你的判断力再强，如果资源存量和资源的调用路径（关系网络）都是空的，权力就仍然等于零。</w:t>
      </w:r>
    </w:p>
    <w:p w14:paraId="769BF1C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关系网络不是权力的"附加品"，它是权力得以运转的物理载体。没有网络，你的判断力就没有输入和输出接口，只能停留在内部状态，无法作用于外部世界。</w:t>
      </w:r>
    </w:p>
    <w:p w14:paraId="516F75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这套公式讲的是权力的强度怎么算；权力具体控制的是什么，后面「关于国家」那一章会讲到——暴力使用权、规则制定权、资源分配权三条链路，算计系数发挥作用的地方。</w:t>
      </w:r>
    </w:p>
    <w:p w14:paraId="7CF43DF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0" w:name="_Toc334717459"/>
      <w:r>
        <w:rPr>
          <w:rFonts w:hint="eastAsia" w:ascii="Songti SC Black" w:hAnsi="Songti SC Black" w:eastAsia="Songti SC Black" w:cs="Songti SC Black"/>
          <w:sz w:val="32"/>
          <w:szCs w:val="32"/>
        </w:rPr>
        <w:t>关于政策</w:t>
      </w:r>
      <w:bookmarkEnd w:id="30"/>
    </w:p>
    <w:p w14:paraId="33334D9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走路的时候，最怕走错路。</w:t>
      </w:r>
    </w:p>
    <w:p w14:paraId="12D3BE7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前面是悬崖，还是村子？这条路能走，还是走不通？</w:t>
      </w:r>
    </w:p>
    <w:p w14:paraId="6EE61C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这时候你看见路边有个牌子，写着"前方施工，请绕行"，或者写着"此路不通"。</w:t>
      </w:r>
    </w:p>
    <w:p w14:paraId="4EF47E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你看了，就知道该往哪儿走了。</w:t>
      </w:r>
    </w:p>
    <w:p w14:paraId="31C844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政策就是这个牌子。</w:t>
      </w:r>
    </w:p>
    <w:p w14:paraId="400C1444">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——政策不是管你的规矩。政策是告诉你钱往哪儿流的路标。</w:t>
      </w:r>
    </w:p>
    <w:p w14:paraId="0D996B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我们总觉得，政策就是文件，就是规定，就是不让你干这个不让你干那个。其实不是。</w:t>
      </w:r>
    </w:p>
    <w:p w14:paraId="32AB253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政策是路标。它不直接给你钱，也不直接给你好处。它告诉你：这个方向，资源要往那边流了；那个方向，路要封了。</w:t>
      </w:r>
    </w:p>
    <w:p w14:paraId="6F88C3B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走对了方向，资源流过来的时候，自然会经过你。你走错了方向，不是政策罚你，是资源不经过你那儿了。</w:t>
      </w:r>
    </w:p>
    <w:p w14:paraId="280E0E2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就像河里的鱼，水往哪儿流，你就往哪儿游，省劲儿。水不流了，你再使劲儿游，也游不快。</w:t>
      </w:r>
    </w:p>
    <w:p w14:paraId="6EB3C410">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——政策最大的本事，不是不让你干什么。是给整个社会兜底。</w:t>
      </w:r>
    </w:p>
    <w:p w14:paraId="7A66165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我们总觉得，政策就是管这管那。其实政策最厉害的地方，是那些你平时看不见的东西。</w:t>
      </w:r>
    </w:p>
    <w:p w14:paraId="29CD70C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比如粮仓里存的粮食，比如医院里备的药，比如山里的备用公路。这些东西平时用不上，还费钱，搁那儿好像是浪费。</w:t>
      </w:r>
    </w:p>
    <w:p w14:paraId="4C80E1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但真出了事，这些东西能救命。</w:t>
      </w:r>
    </w:p>
    <w:p w14:paraId="5141A9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还有些东西，多少钱都不能卖。比如选票，比如法官的判决。这些东西要是也能买卖，那整个社会的底就漏了。</w:t>
      </w:r>
    </w:p>
    <w:p w14:paraId="4AAF1FF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政策就是守着这个底的。政策这东西，到底是怎么回事，怎么才能看懂它指的方向，往下细说。</w:t>
      </w:r>
    </w:p>
    <w:p w14:paraId="134D064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政策的本质是什么？</w:t>
      </w:r>
    </w:p>
    <w:p w14:paraId="05DE56B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说白了，政策既不是道德倡议，也不是单纯的经济调节器。政策更像是社会这张网里的强制路由——它不参与市场竞价，而是直接对特定流量执行"禁止转发"或"强制下一跳"。</w:t>
      </w:r>
    </w:p>
    <w:p w14:paraId="6B4B4B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政策之所以有效，是因为它背后站着合法暴力。这是政策区别于"建议"或"倡议"的关键特征：它可以用强制力改写节点的本地行为，即使该节点在金钱账面上处于亏损状态，政策仍然可以要求其执行特定动作。</w:t>
      </w:r>
    </w:p>
    <w:p w14:paraId="58DBEBF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政策领域中，脱离"规矩、金钱、现实价值"的三类硬核存在</w:t>
      </w:r>
    </w:p>
    <w:p w14:paraId="39980D52">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第一类：合法暴力的垄断权</w:t>
      </w:r>
    </w:p>
    <w:p w14:paraId="17A270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规矩（法律/制度）是政策制定的产物，但政策制定权本身并不完全受已有规矩的约束——在特定条件下（紧急状态、军事动员），政策制定者可以临时绕开现行法律程序。</w:t>
      </w:r>
    </w:p>
    <w:p w14:paraId="4179D21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宪法赋予的紧急状态权力、军事动员权、土地征收权——这些权力在启动时，可以暂时绕过程序性规矩。没有任何金钱能"购买"对等权力。世界首富不能通过招标获得军事指挥权。</w:t>
      </w:r>
    </w:p>
    <w:p w14:paraId="528C441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暴力垄断权脱离金钱——暴力的使用权不进入市场竞价。它不是商品，没有标价，不存在"价高者得"。暴力垄断权脱离现实价值——它不生产粮食、不制造芯片，但它的存在决定了谁有权定义"什么是有价值的"。它是所有价值度量得以成立之前的元权力。</w:t>
      </w:r>
    </w:p>
    <w:p w14:paraId="44D590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政策制定者手里最核心的东西，不是预算，是这张不受任何协议竞价的强制力牌照。</w:t>
      </w:r>
    </w:p>
    <w:p w14:paraId="4EE264AC">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第二类：战略性冗余储备</w:t>
      </w:r>
    </w:p>
    <w:p w14:paraId="44F99F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市场（金钱协议）的底层法则是效率优先、冗余为罪——库存积压意味着资金占用和贬值风险。所以在纯市场逻辑下，社会不会主动保持"用不上"的过剩产能。</w:t>
      </w:r>
    </w:p>
    <w:p w14:paraId="41042E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政策强制保留：战略粮食储备、战时医疗物资储备、冗余通信链路、关键工业品的国产化备份产能。这些储备脱离金钱的短期度量——和平年代它们是"负资产"：仓储成本高、轮换损耗大、不产生利润。金钱账本上它们永远是红字。</w:t>
      </w:r>
    </w:p>
    <w:p w14:paraId="21A29F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的即时评估——它们的价值是概率性的，只在极端尾部事件中才激活。日常统计GDP时不体现它们的存在意义，但一旦触发，它们是救命的。它们不守市场规矩——市场说"砍掉亏损库存"，政策说"必须保留"。政策在这里强行覆盖了价格信号。</w:t>
      </w:r>
    </w:p>
    <w:p w14:paraId="3A4636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路由协议只盯着平均流量设计带宽，政策必须盯着峰值流量和断网风险设计冗余。冗余没有日常产值，却有生存权重。</w:t>
      </w:r>
    </w:p>
    <w:p w14:paraId="5CE9FEF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第三类：道德禁区与不可交易物</w:t>
      </w:r>
    </w:p>
    <w:p w14:paraId="61DA75F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市场中存在大量"有需求、有供给"的东西——按纯金钱逻辑，它们应该被定价、拍卖、交易。但政策明确划出不可交易的禁区：人体器官、核材料、某些精神类药物、选票、司法裁决权。</w:t>
      </w:r>
    </w:p>
    <w:p w14:paraId="2DDCC42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禁区脱离金钱——无论出价多高，你不能合法购买一颗活体肾脏；你不能购买法官对某案件的判决方向；你不能购买选票。它们脱离常规法律——这些禁区本身就是规矩的边界。政策在这里做的不是"管理流通"，而是"禁止路由通告"——不允许这些流量在任何节点之间转发。</w:t>
      </w:r>
    </w:p>
    <w:p w14:paraId="61F2CA8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它们脱离现实价值——从纯功利主义计算，器官市场能挽救更多生命。但政策拒绝这么做，因为某些东西一旦进入竞价体系，社会拓扑的底层信任就会被永久破坏。这种损失没有统计数字，但它真实存在。</w:t>
      </w:r>
    </w:p>
    <w:p w14:paraId="2FEE04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这类政策的核心功能：防止社会路由表被金钱协议完全攻占，保留一部分不可度量、不可交易的"写保护区域"。</w:t>
      </w:r>
    </w:p>
    <w:p w14:paraId="53DAD46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政策识别：从信号到行动</w:t>
      </w:r>
    </w:p>
    <w:p w14:paraId="5CF9498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一、政策作为引导信号</w:t>
      </w:r>
    </w:p>
    <w:p w14:paraId="6824E7E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政策通过调整社会能量流动的方向和流速，对社会节点产生引导效应。政策不是可以直接分发的物资——当它在文件中出现，它传递的是一个信号：系统资源的优先流向正在向某个方向倾斜。</w:t>
      </w:r>
    </w:p>
    <w:p w14:paraId="009214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政策生效需要两个条件：政策方向被节点识别——你知道它在指向哪里；节点行为与政策方向对齐——你将行动调整为与该方向一致，以便在资源经过你所在位置时被承载。</w:t>
      </w:r>
    </w:p>
    <w:p w14:paraId="2DDF81B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红利不是发到手上的奖励，是你走在政策引导的方向上时，资源流动自然经过你的节点时产生的附带效益。只有你恰好处于政策引导的方向上时，资源流动才会经过你的节点，你才能接触到那些可能服务于你的资源。</w:t>
      </w:r>
    </w:p>
    <w:p w14:paraId="08D4E9AF">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二、识别政策风向的三个信号</w:t>
      </w:r>
    </w:p>
    <w:p w14:paraId="7CB1FC3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信号一：钱在向哪里持续移动。财政预算投向哪个领域、专项资金在哪里设立、补贴在哪个行业生效——钱是最直接的信号，不依赖政策文件的语言分析，只需要观察资源流向的实际变化。</w:t>
      </w:r>
    </w:p>
    <w:p w14:paraId="401ACD6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信号二：准入条件在哪里被放宽或收紧。准入门槛下降的行业，表明系统在该方向正在寻求更多节点接入；准入门槛提高的行业，表明系统正在减少该方向的新增节点或限制现有节点的扩展。</w:t>
      </w:r>
    </w:p>
    <w:p w14:paraId="0C5B17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信号三：谁在频繁被通报或表彰。被处罚的领域，系统在限制该方向；被宣传的领域，系统在鼓励该方向。</w:t>
      </w:r>
    </w:p>
    <w:p w14:paraId="61D51FE2">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三、获取政策红利的三个执行逻辑</w:t>
      </w:r>
    </w:p>
    <w:p w14:paraId="26069DC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逻辑一：在资源到达之前建立位置。当政策信号已经广为人知，资源已经被大量节点追逐和竞争，你能获取到的份额已经变小——因为通道已经拥挤。</w:t>
      </w:r>
    </w:p>
    <w:p w14:paraId="23E0CEB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二：让能力方向与信号方向对齐。如果你的能力方向和政策信号方向一致，你不需要改变你的运行方向来获取资源——你已经在路上了，资源会经过你。如果不一致，你需要评估转换方向所需的时间窗口和成本，政策窗口有长度限制。</w:t>
      </w:r>
    </w:p>
    <w:p w14:paraId="3D3155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逻辑三：在政策信号尚未被泛化时落地执行。政策信号在早期阶段通常以"试点""示范区""专项"等形式存在，尚未被普遍理解，在这个阶段进入，你可以在通道未被占满时接入资源流动路径。</w:t>
      </w:r>
    </w:p>
    <w:p w14:paraId="2E5D23A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信号先于文件：信息的层级差</w:t>
      </w:r>
    </w:p>
    <w:p w14:paraId="6C8B773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前面说过，政策信号的三条线——钱往哪流、门往哪开、谁被罚谁被夸——这些信号在政策文件发布之前，就已经开始释放了。</w:t>
      </w:r>
    </w:p>
    <w:p w14:paraId="3FB5DC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2026年的美伊战争是一个极端但真实的样本：初始军事行动属于机密，政策文件不可能提前下发。但行动开始后不到三个小时，某些内部信息网络已经完成了对战争的确认。基于这个确认，相关的资金流动——避险资产的转移、特定市场的退出——在第一时间启动。而其他地域、其他节点的信息接收，在一天之后才开始。全球资金的避险动作，也在一天后才全面铺开。</w:t>
      </w:r>
    </w:p>
    <w:p w14:paraId="184B68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这就是信号的层级差。</w:t>
      </w:r>
    </w:p>
    <w:p w14:paraId="1E4F47F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第一层是</w:t>
      </w:r>
      <w:r>
        <w:rPr>
          <w:rFonts w:hint="eastAsia" w:ascii="Songti SC Regular" w:hAnsi="Songti SC Regular" w:eastAsia="Songti SC Regular" w:cs="Songti SC Regular"/>
          <w:b/>
          <w:bCs/>
          <w:sz w:val="21"/>
          <w:szCs w:val="21"/>
        </w:rPr>
        <w:t>信息本身的发生</w:t>
      </w:r>
      <w:r>
        <w:rPr>
          <w:rFonts w:hint="eastAsia" w:ascii="Songti SC Regular" w:hAnsi="Songti SC Regular" w:eastAsia="Songti SC Regular" w:cs="Songti SC Regular"/>
          <w:sz w:val="21"/>
          <w:szCs w:val="21"/>
        </w:rPr>
        <w:t>——战争开始。这个事件本身是一个物理事实，它不依赖任何文件。</w:t>
      </w:r>
    </w:p>
    <w:p w14:paraId="2084DF0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第二层是</w:t>
      </w:r>
      <w:r>
        <w:rPr>
          <w:rFonts w:hint="eastAsia" w:ascii="Songti SC Regular" w:hAnsi="Songti SC Regular" w:eastAsia="Songti SC Regular" w:cs="Songti SC Regular"/>
          <w:b/>
          <w:bCs/>
          <w:sz w:val="21"/>
          <w:szCs w:val="21"/>
        </w:rPr>
        <w:t>信息的确认</w:t>
      </w:r>
      <w:r>
        <w:rPr>
          <w:rFonts w:hint="eastAsia" w:ascii="Songti SC Regular" w:hAnsi="Songti SC Regular" w:eastAsia="Songti SC Regular" w:cs="Songti SC Regular"/>
          <w:sz w:val="21"/>
          <w:szCs w:val="21"/>
        </w:rPr>
        <w:t>——什么人、什么节点、在什么时间点确认了这个物理事实。这一层决定了谁能最早把信息转化为行动。</w:t>
      </w:r>
    </w:p>
    <w:p w14:paraId="0091B7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第三层是</w:t>
      </w:r>
      <w:r>
        <w:rPr>
          <w:rFonts w:hint="eastAsia" w:ascii="Songti SC Regular" w:hAnsi="Songti SC Regular" w:eastAsia="Songti SC Regular" w:cs="Songti SC Regular"/>
          <w:b/>
          <w:bCs/>
          <w:sz w:val="21"/>
          <w:szCs w:val="21"/>
        </w:rPr>
        <w:t>信息的公开</w:t>
      </w:r>
      <w:r>
        <w:rPr>
          <w:rFonts w:hint="eastAsia" w:ascii="Songti SC Regular" w:hAnsi="Songti SC Regular" w:eastAsia="Songti SC Regular" w:cs="Songti SC Regular"/>
          <w:sz w:val="21"/>
          <w:szCs w:val="21"/>
        </w:rPr>
        <w:t>——政策文件、新闻报道、官方声明。当信息到达这一层时，前两层已经完成了行动部署。</w:t>
      </w:r>
    </w:p>
    <w:p w14:paraId="7CA720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感知到战争，是在第三层——新闻推送、朋友圈刷屏、官方声明。此时，最早的避险资金已经完成了仓位调整，最先撤离的资产已经离开了风险区。一天之后全球资金开始避险，那是第三层信息触达所有节点之后的集体反应。但对于第一层和第二层的节点来说，牌局已经重新洗过了。</w:t>
      </w:r>
    </w:p>
    <w:p w14:paraId="37CD24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这不是阴谋。这是物理。</w:t>
      </w:r>
      <w:r>
        <w:rPr>
          <w:rFonts w:hint="eastAsia" w:ascii="Songti SC Regular" w:hAnsi="Songti SC Regular" w:eastAsia="Songti SC Regular" w:cs="Songti SC Regular"/>
          <w:sz w:val="21"/>
          <w:szCs w:val="21"/>
        </w:rPr>
        <w:t>信息从发生到被确认，需要传输时间。传输时间的长短，取决于你接入的是什么网络。内部信息网络之所以能提前验证战争已经开始，不是因为特权，不是因为阴谋，是因为它接入了更高优先级的传输通道——战场上的传感器数据、卫星信号、通信链路的实时监测——这些通道在战争发生的瞬间就会被触发，不需要等谁写报告。</w:t>
      </w:r>
    </w:p>
    <w:p w14:paraId="0319D7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这不是谁在刻意隐瞒什么。</w:t>
      </w:r>
      <w:r>
        <w:rPr>
          <w:rFonts w:hint="eastAsia" w:ascii="Songti SC Regular" w:hAnsi="Songti SC Regular" w:eastAsia="Songti SC Regular" w:cs="Songti SC Regular"/>
          <w:b/>
          <w:bCs/>
          <w:sz w:val="21"/>
          <w:szCs w:val="21"/>
        </w:rPr>
        <w:t>是路由表本身的层级结构决定了不同节点接收到同一个信号的时间不同。</w:t>
      </w:r>
      <w:r>
        <w:rPr>
          <w:rFonts w:hint="eastAsia" w:ascii="Songti SC Regular" w:hAnsi="Songti SC Regular" w:eastAsia="Songti SC Regular" w:cs="Songti SC Regular"/>
          <w:sz w:val="21"/>
          <w:szCs w:val="21"/>
        </w:rPr>
        <w:t> 离核心通道越近的节点，接收到信号的延迟越低。离得越远，延迟越高。</w:t>
      </w:r>
    </w:p>
    <w:p w14:paraId="36E607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这对普通人意味着什么？</w:t>
      </w:r>
    </w:p>
    <w:p w14:paraId="7B4227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意味着你不需要去追逐第一手的战争情报——那不是你的游戏，你没有接入那个通道。你需要做的，是理解两件事：</w:t>
      </w:r>
    </w:p>
    <w:p w14:paraId="7FFF87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第一，公开信号中已经包含足够的信息。 政策文件、资金流向、准入条件变化——这些第三层信息虽然比内部通道慢，但对于个人尺度的决策来说，已经足够提前。你不需要在战争开始两小时内知道，你只需要在公开信号释放后、大多数人还在犹豫时，完成你的位置调整。</w:t>
      </w:r>
    </w:p>
    <w:p w14:paraId="52A7622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第二，所有信号的早期形态，都是某个局部节点的异常行为。 战争的消息确认后，最先动的是资金——不是因为资金聪明，是因为资金的持有者接入了高速通道。你看到某些局部节点突然出现反常的、非经济逻辑的大规模动作时，那就是信号本身——它还穿着数据的外衣，还没换上政策的衣</w:t>
      </w:r>
      <w:r>
        <w:rPr>
          <w:rFonts w:hint="eastAsia" w:ascii="Songti SC Regular" w:hAnsi="Songti SC Regular" w:eastAsia="Songti SC Regular" w:cs="Songti SC Regular"/>
          <w:sz w:val="21"/>
          <w:szCs w:val="21"/>
        </w:rPr>
        <w:t>服。</w:t>
      </w:r>
    </w:p>
    <w:p w14:paraId="35CB8FA1">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所以，政策信号的识别，本质上不是读文件，是读取系统中节点行为的异常偏离。当资源突然从某个方向加速撤离，或突然向某个方向加速流入时，即使文件还没下来，信号已经释放了。你不需要知道原因，你只需要认出“有东西在移动”——而移动的方向，就是路标。</w:t>
      </w:r>
    </w:p>
    <w:p w14:paraId="7405CFD8">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5D8A56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政策之所以是政策，恰恰因为它在处理那些“市场算不清、规矩管不全、金钱量不准”的东西。如果所有问题都能用规矩约束、用金钱定价、用现实价值衡量，那就不需要政策了——交给市场和法律细则就够了。</w:t>
      </w:r>
    </w:p>
    <w:p w14:paraId="08735AC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的独特性，在于它敢于为不可计量的东西下注（冗余储备）、敢于为不可交易的东西画线（道德禁区）、敢于为不可让渡的东西固守（强制力）。政策是价值度量得以成立之前的元权力——它不在市场里竞价，不给冗余定价，不让某些通道进入路由表。</w:t>
      </w:r>
    </w:p>
    <w:p w14:paraId="71F561B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政策不是你需要追逐的东西。是你需要读懂的信号。</w:t>
      </w:r>
    </w:p>
    <w:p w14:paraId="191514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你走在它指向的方向上，它就会带着资源经过你。</w:t>
      </w:r>
      <w:r>
        <w:rPr>
          <w:rFonts w:hint="eastAsia" w:ascii="Songti SC Regular" w:hAnsi="Songti SC Regular" w:eastAsia="Songti SC Regular" w:cs="Songti SC Regular"/>
          <w:sz w:val="21"/>
          <w:szCs w:val="21"/>
        </w:rPr>
        <w:t>你走在相反的方向上，它不会惩罚你——它只是不会经过你。你真正需要做的不是追逐政策本身，而是建立一种基于状态信号来校准自身方向的能力，使自己的运行方向与资源流动方向对齐。你的节点运行状态在资源流动通道中的位置决定了你需要调整什么方向的参数来接入资源——判断标准是：你当前的运行方向与政策指向的方向之间的偏差越小，你的节点在没有明显增加能耗的情况下进入资源通道的概率就越高。</w:t>
      </w:r>
    </w:p>
    <w:p w14:paraId="61F845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信号的识别，本质上不是读文件，是读取系统中节点行为的异常偏离。政策文件的发布是滞后的，但信号的释放是实时的——钱往哪流、门往哪开、谁被罚谁被夸，这些信号在文件发布之前就已经开始扰动。同一个事件，不同节点接收到的时间不同，这不是阴谋，是物理：路由表本身的层级结构决定了离核心通道越近的节点，接收到信号的延迟越低。普通人不需要追逐第一手情报，但可以在公开信号释放后、大多数人还在犹豫时，认出局部节点的异常行为——资金突然加速流入某个方向，或某个领域的准入条件悄悄松动，那就是信号本身，它还穿着数据的外衣，还没换上政策的衣服。你要做的不是等文件，是在文件到来之前，认出有东西在移动，而移动的方向，就是路标。</w:t>
      </w:r>
    </w:p>
    <w:p w14:paraId="57B16C0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1" w:name="_Toc1336661920"/>
      <w:r>
        <w:rPr>
          <w:rFonts w:hint="eastAsia" w:ascii="Songti SC Black" w:hAnsi="Songti SC Black" w:eastAsia="Songti SC Black" w:cs="Songti SC Black"/>
          <w:sz w:val="32"/>
          <w:szCs w:val="32"/>
        </w:rPr>
        <w:t>关于工具</w:t>
      </w:r>
      <w:bookmarkEnd w:id="31"/>
    </w:p>
    <w:p w14:paraId="38A89F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背包里最占分量的，从来不是吃的喝的，是那几件工具。一把好瑞士军刀，切绳子、削木头、开罐头，几秒钟搞定；没带的时候，同样的事得摸半天石头当刀使，手还容易划破。一个好指南针，看一眼就知道方向；没带的时候，得靠太阳的位置、苔藓长的方向去猜，猜错一次，多走两小时冤枉路。</w:t>
      </w:r>
    </w:p>
    <w:p w14:paraId="60A6F9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后来慢慢琢磨明白：工具这东西，说到底就干一件事——省你的时间，省你的力气。它让你变得更厉害，让你把原本要耗在这件事上的时间和力气，腾出来去干别的事。</w:t>
      </w:r>
    </w:p>
    <w:p w14:paraId="5B53815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——工具让你更轻松，让你的时间和力气有地方去别处发挥。</w:t>
      </w:r>
    </w:p>
    <w:p w14:paraId="00139BB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往更底层想一层：这其实就是提高"降熵效率"——你手里的资源、时间、力气都是有限的，工具做的，就是让你用同样多的资源，办成更多、更有序的事。</w:t>
      </w:r>
    </w:p>
    <w:p w14:paraId="3F77AD0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工具的本质</w:t>
      </w:r>
    </w:p>
    <w:p w14:paraId="75087E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人类干预局部熵增速率的物理算子。工具所做的是：在特定时空窗口内，把输入的高熵物质/能量，以比自然演化更快的速度、更低的耗散，重新编排为低熵结构。工具的价值，全系于这一件事：降熵效率。</w:t>
      </w:r>
    </w:p>
    <w:p w14:paraId="7145624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烧一壶水。用煤气灶烧，热量散到空气里，浪费不少；用电磁炉烧，热量几乎全部进入水里，更快、更少废气。后者比你想象的更节能——它让更多电能变成了水的热，更少变成了你厨房里的废热。</w:t>
      </w:r>
    </w:p>
    <w:p w14:paraId="715114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工具的优劣，对应的是降熵路径的阻力大小：物理延伸（杠杆、轮子）放大力；感官延伸（显微镜、监听器）放大信息/检测；认知延伸（算法、AI、书籍）放大决策/编译。</w:t>
      </w:r>
    </w:p>
    <w:p w14:paraId="4EA5D91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工具与政策的关系</w:t>
      </w:r>
    </w:p>
    <w:p w14:paraId="6DD948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政策为什么管控工具？因为工具直接决定了"本地节点在多大程度上能脱离全局路由协议自行降熵"。</w:t>
      </w:r>
    </w:p>
    <w:p w14:paraId="0BAF7C6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合法购买的菜刀：降熵范围仅限于做饭，不威胁协议。一台3D打印机加开源图纸：本地降熵能力显著提升，部分替代了"必须通过金钱协议才能获得某些零件"的依赖。一套铀浓缩离心机：本地降熵能力跃迁到足以重建整张路由表——政策必须写死这条链路。</w:t>
      </w:r>
    </w:p>
    <w:p w14:paraId="0537803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对工具的管控，其逻辑终点只有一个：限制任何本地节点获得"绕过全局协议、独立完成关键负熵编译"的能力。这不是因为政策害怕你过得好，而是因为当足够多的本地节点具备了自主降熵到"可以重建社会基本秩序"的水平时，协议的强制力就被稀释了。这一点其实和前面「关于国家」讲的道理是同一件事——国家要垄断的，不只是暴力和资源，也包括那些能让个体绕开这套垄断、自己完成关键降熵的工具。</w:t>
      </w:r>
    </w:p>
    <w:p w14:paraId="62929164">
      <w:pPr>
        <w:pStyle w:val="4"/>
        <w:keepNext w:val="0"/>
        <w:keepLines w:val="0"/>
        <w:pageBreakBefore/>
        <w:widowControl w:val="0"/>
        <w:suppressLineNumbers w:val="0"/>
        <w:shd w:val="clear" w:fill="FFFFFF"/>
        <w:kinsoku/>
        <w:wordWrap/>
        <w:overflowPunct/>
        <w:topLinePunct w:val="0"/>
        <w:autoSpaceDE/>
        <w:autoSpaceDN/>
        <w:bidi w:val="0"/>
        <w:adjustRightInd/>
        <w:snapToGrid/>
        <w:spacing w:line="240" w:lineRule="auto"/>
        <w:ind w:firstLine="420" w:firstLineChars="200"/>
        <w:jc w:val="center"/>
        <w:textAlignment w:val="auto"/>
        <w:outlineLvl w:val="2"/>
        <w:rPr>
          <w:rFonts w:hint="eastAsia" w:ascii="Songti SC Black" w:hAnsi="Songti SC Black" w:eastAsia="Songti SC Black" w:cs="Songti SC Black"/>
          <w:b/>
          <w:bCs/>
          <w:i w:val="0"/>
          <w:iCs w:val="0"/>
          <w:caps w:val="0"/>
          <w:color w:val="333333"/>
          <w:spacing w:val="0"/>
          <w:sz w:val="21"/>
          <w:szCs w:val="21"/>
          <w:u w:val="none"/>
          <w:shd w:val="clear" w:fill="FFFFFF"/>
        </w:rPr>
      </w:pPr>
      <w:r>
        <w:rPr>
          <w:rFonts w:hint="eastAsia" w:ascii="Songti SC Black" w:hAnsi="Songti SC Black" w:eastAsia="Songti SC Black" w:cs="Songti SC Black"/>
          <w:b/>
          <w:bCs/>
          <w:i w:val="0"/>
          <w:iCs w:val="0"/>
          <w:caps w:val="0"/>
          <w:color w:val="333333"/>
          <w:spacing w:val="0"/>
          <w:sz w:val="21"/>
          <w:szCs w:val="21"/>
          <w:u w:val="none"/>
          <w:shd w:val="clear" w:fill="FFFFFF"/>
        </w:rPr>
        <w:t>工具七维全景图（按“负熵流水线”排序）</w:t>
      </w:r>
    </w:p>
    <w:tbl>
      <w:tblPr>
        <w:tblStyle w:val="13"/>
        <w:tblpPr w:leftFromText="180" w:rightFromText="180" w:vertAnchor="text" w:horzAnchor="page" w:tblpX="1398" w:tblpY="286"/>
        <w:tblOverlap w:val="never"/>
        <w:tblW w:w="5772" w:type="dxa"/>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74"/>
        <w:gridCol w:w="1015"/>
        <w:gridCol w:w="1237"/>
        <w:gridCol w:w="1370"/>
        <w:gridCol w:w="1376"/>
      </w:tblGrid>
      <w:tr w14:paraId="5964A41B">
        <w:trPr>
          <w:tblHeader/>
        </w:trPr>
        <w:tc>
          <w:tcPr>
            <w:tcW w:w="774"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58D7CC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序</w:t>
            </w:r>
          </w:p>
        </w:tc>
        <w:tc>
          <w:tcPr>
            <w:tcW w:w="1015"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3682C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类别</w:t>
            </w:r>
          </w:p>
        </w:tc>
        <w:tc>
          <w:tcPr>
            <w:tcW w:w="1237"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E0A93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c>
          <w:tcPr>
            <w:tcW w:w="1370"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0566FC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熵层面</w:t>
            </w:r>
          </w:p>
        </w:tc>
        <w:tc>
          <w:tcPr>
            <w:tcW w:w="1376"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F914A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典型工具</w:t>
            </w:r>
          </w:p>
        </w:tc>
      </w:tr>
      <w:tr w14:paraId="5D4C0547">
        <w:tc>
          <w:tcPr>
            <w:tcW w:w="7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E25F7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1</w:t>
            </w:r>
          </w:p>
        </w:tc>
        <w:tc>
          <w:tcPr>
            <w:tcW w:w="101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2DD12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动力延伸</w:t>
            </w:r>
          </w:p>
        </w:tc>
        <w:tc>
          <w:tcPr>
            <w:tcW w:w="123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47CCA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供给自由能</w:t>
            </w:r>
          </w:p>
        </w:tc>
        <w:tc>
          <w:tcPr>
            <w:tcW w:w="1370"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407D8E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能量熵→低熵功</w:t>
            </w:r>
          </w:p>
        </w:tc>
        <w:tc>
          <w:tcPr>
            <w:tcW w:w="137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FA22C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引擎、电池</w:t>
            </w:r>
          </w:p>
        </w:tc>
      </w:tr>
      <w:tr w14:paraId="7F667B34">
        <w:tc>
          <w:tcPr>
            <w:tcW w:w="7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3398E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w:t>
            </w:r>
          </w:p>
        </w:tc>
        <w:tc>
          <w:tcPr>
            <w:tcW w:w="1015"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A3A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感官延伸</w:t>
            </w:r>
          </w:p>
        </w:tc>
        <w:tc>
          <w:tcPr>
            <w:tcW w:w="123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070327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探测势差分布</w:t>
            </w:r>
          </w:p>
        </w:tc>
        <w:tc>
          <w:tcPr>
            <w:tcW w:w="1370"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67A2F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信息熵→信号</w:t>
            </w:r>
          </w:p>
        </w:tc>
        <w:tc>
          <w:tcPr>
            <w:tcW w:w="137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F3C89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显微镜、雷达</w:t>
            </w:r>
          </w:p>
        </w:tc>
      </w:tr>
      <w:tr w14:paraId="0043DC39">
        <w:tc>
          <w:tcPr>
            <w:tcW w:w="7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FCF74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w:t>
            </w:r>
          </w:p>
        </w:tc>
        <w:tc>
          <w:tcPr>
            <w:tcW w:w="101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7C7D4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通信延伸</w:t>
            </w:r>
          </w:p>
        </w:tc>
        <w:tc>
          <w:tcPr>
            <w:tcW w:w="123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8EAF2D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跨节点同步信息</w:t>
            </w:r>
          </w:p>
        </w:tc>
        <w:tc>
          <w:tcPr>
            <w:tcW w:w="1370"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94BC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本地熵→全局熵感知</w:t>
            </w:r>
          </w:p>
        </w:tc>
        <w:tc>
          <w:tcPr>
            <w:tcW w:w="137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E87BD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光纤、路由协议</w:t>
            </w:r>
          </w:p>
        </w:tc>
      </w:tr>
      <w:tr w14:paraId="437D696A">
        <w:tc>
          <w:tcPr>
            <w:tcW w:w="7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96AFA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4</w:t>
            </w:r>
          </w:p>
        </w:tc>
        <w:tc>
          <w:tcPr>
            <w:tcW w:w="1015"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1D37D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认知延伸</w:t>
            </w:r>
          </w:p>
        </w:tc>
        <w:tc>
          <w:tcPr>
            <w:tcW w:w="123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FF1AA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处理信息→决策</w:t>
            </w:r>
          </w:p>
        </w:tc>
        <w:tc>
          <w:tcPr>
            <w:tcW w:w="1370"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910D4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信号→低熵指令</w:t>
            </w:r>
          </w:p>
        </w:tc>
        <w:tc>
          <w:tcPr>
            <w:tcW w:w="137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4918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算法、AI</w:t>
            </w:r>
          </w:p>
        </w:tc>
      </w:tr>
      <w:tr w14:paraId="27709E42">
        <w:tc>
          <w:tcPr>
            <w:tcW w:w="7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0C8B93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w:t>
            </w:r>
          </w:p>
        </w:tc>
        <w:tc>
          <w:tcPr>
            <w:tcW w:w="101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555E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存储延伸</w:t>
            </w:r>
          </w:p>
        </w:tc>
        <w:tc>
          <w:tcPr>
            <w:tcW w:w="123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A91666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固化低熵模式</w:t>
            </w:r>
          </w:p>
        </w:tc>
        <w:tc>
          <w:tcPr>
            <w:tcW w:w="1370"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F87F0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易失态→持久态</w:t>
            </w:r>
          </w:p>
        </w:tc>
        <w:tc>
          <w:tcPr>
            <w:tcW w:w="137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412B6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硬盘、种子库</w:t>
            </w:r>
          </w:p>
        </w:tc>
      </w:tr>
      <w:tr w14:paraId="5650C568">
        <w:tc>
          <w:tcPr>
            <w:tcW w:w="7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B422F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w:t>
            </w:r>
          </w:p>
        </w:tc>
        <w:tc>
          <w:tcPr>
            <w:tcW w:w="1015"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9F93DC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物理延伸</w:t>
            </w:r>
          </w:p>
        </w:tc>
        <w:tc>
          <w:tcPr>
            <w:tcW w:w="123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D553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执行指令做功</w:t>
            </w:r>
          </w:p>
        </w:tc>
        <w:tc>
          <w:tcPr>
            <w:tcW w:w="1370"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ACBF9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低熵指令→物质重构</w:t>
            </w:r>
          </w:p>
        </w:tc>
        <w:tc>
          <w:tcPr>
            <w:tcW w:w="137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A8314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杠杆、机械臂</w:t>
            </w:r>
          </w:p>
        </w:tc>
      </w:tr>
      <w:tr w14:paraId="4111355B">
        <w:tc>
          <w:tcPr>
            <w:tcW w:w="7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05BEC0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w:t>
            </w:r>
          </w:p>
        </w:tc>
        <w:tc>
          <w:tcPr>
            <w:tcW w:w="101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1D0F9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代谢延伸</w:t>
            </w:r>
          </w:p>
        </w:tc>
        <w:tc>
          <w:tcPr>
            <w:tcW w:w="123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FAFDEB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维护操作者稳态</w:t>
            </w:r>
          </w:p>
        </w:tc>
        <w:tc>
          <w:tcPr>
            <w:tcW w:w="1370"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21B70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维护降熵主体</w:t>
            </w:r>
          </w:p>
        </w:tc>
        <w:tc>
          <w:tcPr>
            <w:tcW w:w="137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A0BB37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药物、假肢</w:t>
            </w:r>
          </w:p>
        </w:tc>
      </w:tr>
    </w:tbl>
    <w:p w14:paraId="10FC050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负熵加工链"：动力点燃→感官输入→通信汇集→认知编译→存储锁定→物理执行。而第7类（代谢延伸）是这条链得以持续循环的维护后台——它不参与流水线生产，但流水线上少一个工人时，它负责把工人修好塞回去。</w:t>
      </w:r>
    </w:p>
    <w:p w14:paraId="7E2A75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这七类工具全部直接作用于熵。熵，是系统内不可用能量的度量；负熵，是系统内可用能量的度量。</w:t>
      </w:r>
    </w:p>
    <w:p w14:paraId="599B4F8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工具的降熵效率：贯穿日常生存的底层逻辑</w:t>
      </w:r>
    </w:p>
    <w:p w14:paraId="47654C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热力学框架并非空洞推演，而是支配个体生活、发展、社会分层的底层规律。自然万物天然趋向熵增、走向混乱：木材腐朽、食物变质、记忆消散、身体持续损耗，若无外力干预，所有有序结构终将瓦解。工具即是人为构建的约束载体，在固定时空内，以更低能耗、更快速度，把高熵无序物质与能量重塑为可用的低熵结构；工具优劣，只看同等资源投入下，能产出多少稳定有序结构。</w:t>
      </w:r>
    </w:p>
    <w:p w14:paraId="57F90EA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一、体力劳作：工具效率直接决定身心消耗</w:t>
      </w:r>
    </w:p>
    <w:p w14:paraId="1D3F01BA">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日常疲惫感的差距，本质是所持工具的降熵效率差。仅依靠肉身劳作，徒手开荒、手洗衣物、明火烧水，大量能量以摩擦、废热形式无效流失，降熵效率极低。锄头、电动车、电磁炉、洗衣机等工具削减无用能耗，完成同等家务农活，使用老旧低效器具的人终日劳累，高效设备使用者仅需短时完工。工具节省下的体力是新增负熵储备，个人每日可自由支配精力的上限，完全由手中工具的降熵效率决定。</w:t>
      </w:r>
    </w:p>
    <w:p w14:paraId="26B0CE8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二、时间分配：自由时间由工具效率上限锁定</w:t>
      </w:r>
    </w:p>
    <w:p w14:paraId="147883B6">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支配自由时间的总量，取决于自身整套工具的降熵能力。时间本身具备熵增属性，耗费在重复苦力、无意义消磨中，便是纯粹的无序损耗。高降熵工具大幅压缩基础事务时长：手工记账数小时，表格软件十分钟完成；徒步通勤两小时，轨道交通半小时抵达。省出的时间属于增量负熵资源，可用于读书、思考、创造，搭建高阶精神秩序。</w:t>
      </w:r>
    </w:p>
    <w:p w14:paraId="05DA4A56">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三、认知眼界：认知工具拉开精神世界的层级差距</w:t>
      </w:r>
    </w:p>
    <w:p w14:paraId="3CD60A8C">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人与人认知鸿沟，根源是信息类工具的降熵效率差异。书籍、搜索引擎、AI 属于认知延伸工具。人仅凭亲身经历获取的信息零散杂乱，属于高熵信息；认知工具可筛选、整合、固化海量信息，梳理成体系化知识，大幅提升信息降熵效率。依托高效认知工具，无需远行便能通晓各类知识，遇到难题可快速获得成熟方案；长期拒绝书籍、网络工具的人，信息持续碎片化，精神世界难以形成稳定有序的低熵体系。</w:t>
      </w:r>
    </w:p>
    <w:p w14:paraId="14C6FDFC">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四、物质生活：物资丰裕度源于工具降熵效率整体跃升</w:t>
      </w:r>
    </w:p>
    <w:p w14:paraId="5CD16540">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衣食住行全部便利，都是工具持续优化降熵效率的产物。纺织机械快速将无序纤维织成布料，效率碾压手工；冷链持续锁住食物分子有序结构，对抗腐烂熵增；楼房、供水系统长期维持居住环境稳态。同一需求下，工具降熵效率越高，生产、流通成本越低，商品普及度越高。</w:t>
      </w:r>
    </w:p>
    <w:p w14:paraId="4B578F6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五、人生发展上限：工具决定个体负熵改造规模</w:t>
      </w:r>
    </w:p>
    <w:p w14:paraId="6A92B536">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能完成的事业体量，由自身工具的降熵输出能力划定。人体时间、能量存在不可突破的硬约束，单凭肉身改造物质、信息的能力极有限，高降熵工具会成倍放大个体负熵改造规模：徒手劳作一年耕一亩地，农机单日耕作百亩；线下手工服务寥寥数人，线上工具可同步影响数万受众。同等人生时长，有人困于细碎琐事，有人可创业、创作、大范围输出价值，核心区别不在于人本身，而在于其掌握工具的降熵效率层级。</w:t>
      </w:r>
    </w:p>
    <w:p w14:paraId="461499E1">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六、社会分层与工具管控：高降熵工具重塑资源分配规则</w:t>
      </w:r>
    </w:p>
    <w:p w14:paraId="6F6A62CC">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管控工具的底层逻辑，是限制个体自主高等级负熵重构能力。菜刀、扫帚等低降熵工具改造范围极小，不会冲击社会秩序；大型设备、专业算法、精密器械等高降熵工具，允许个体独立大规模重构物质、信息，直接改变财富创造与分配模式。现实分层直观体现：掌握编程、精密设备、商业工具等高降熵工具的群体，获取资源效率远高于纯体力劳动者，形成收入、生活质量的分层。</w:t>
      </w:r>
    </w:p>
    <w:p w14:paraId="214135A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七、健康寿命：代谢工具维持人体自身低熵稳态</w:t>
      </w:r>
    </w:p>
    <w:p w14:paraId="10F1C769">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前面七维表格里的第七类——代谢延伸：医疗类代谢工具，专门延缓人体机体熵增速度。人体自诞生起持续熵增，衰老、病变都是自身有序结构不断瓦解的过程。药物、假肢、体检仪器等代谢延伸工具，减缓躯体无序化进程。高效医疗工具延缓机能崩坏，延长可思考、劳作的生命周期；缺失代谢工具，人体快速走向病痛、失能，大幅压缩一生可用的负熵资源。</w:t>
      </w:r>
    </w:p>
    <w:p w14:paraId="3DA3C2D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7ACFB8D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干预局部熵增速率的物理算子，价值核心为降熵效率"这个总论点，可以完整落地于普通人的现实生活。每个人手中的器物、软件、思维方法，长期决定两件根本事：维持生存基础劳动，需要消耗多少精力与时间；剩余多少负熵资源，用于自我提升、创造、体验生活。</w:t>
      </w:r>
    </w:p>
    <w:p w14:paraId="047BE8C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人一生的疲惫程度、自由空间、认知边界、物质条件、发展选择，都是长期使用不同降熵效率工具累积形成的结果。想要改善自身生存状态，最直接可行的路径，是主动学习、更换、掌握更高降熵效率的工具。</w:t>
      </w:r>
    </w:p>
    <w:p w14:paraId="0B642B1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2" w:name="_Toc450458173"/>
      <w:r>
        <w:rPr>
          <w:rFonts w:hint="eastAsia" w:ascii="Songti SC Black" w:hAnsi="Songti SC Black" w:eastAsia="Songti SC Black" w:cs="Songti SC Black"/>
          <w:sz w:val="32"/>
          <w:szCs w:val="32"/>
        </w:rPr>
        <w:t>关于组织</w:t>
      </w:r>
      <w:bookmarkEnd w:id="32"/>
    </w:p>
    <w:p w14:paraId="06003E7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走路走渴了，就找小卖部。</w:t>
      </w:r>
    </w:p>
    <w:p w14:paraId="6E788B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村口那个铺子，今天是老头看店，明天是他儿子，后天是他儿媳妇。但不管谁在，你推开门，就能买到水，买到饼干，能坐下来歇会儿。</w:t>
      </w:r>
    </w:p>
    <w:p w14:paraId="6E88932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你不用管今天是谁在。你知道那个地方有个铺子，到了就能买到东西。</w:t>
      </w:r>
    </w:p>
    <w:p w14:paraId="525263E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这就是组织。</w:t>
      </w:r>
    </w:p>
    <w:p w14:paraId="1E2DB8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——组织不是一群人凑在一起干活。组织是"一直都在"。</w:t>
      </w:r>
    </w:p>
    <w:p w14:paraId="799EAC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一个手艺人，活做得再好，他病了，就没人做了；他老了，手艺就没了；他今天心情不好，活就糙了。你找他，得碰运气。</w:t>
      </w:r>
    </w:p>
    <w:p w14:paraId="6E1EC7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但组织不一样。今天这个工人请假了，明天那个机器坏了，没关系，铺子还开着，东西还在卖，标准还是那个标准。你不用认识里面的每一个人，你只要认识这个铺子就行。</w:t>
      </w:r>
    </w:p>
    <w:p w14:paraId="4372F4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人来人往，但铺子一直在。</w:t>
      </w:r>
    </w:p>
    <w:p w14:paraId="6849A302">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——组织不是管人的笼子。组织是人和人之间的一个接口。</w:t>
      </w:r>
    </w:p>
    <w:p w14:paraId="30B798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你要做一张桌子，不用去找那个手艺最好的木匠，不用跟他讨价还价，不用怕他做一半跑了。你去家具店，挑一张，付钱，拿走。出了问题，你找店，不找木匠。</w:t>
      </w:r>
    </w:p>
    <w:p w14:paraId="7F8B64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省了多少事。</w:t>
      </w:r>
    </w:p>
    <w:p w14:paraId="7E3BA5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一个人扛不动的石头，十个人就能抬动。一个人走不完的路，几个人换着走就能走完。一个人担不起的风险，一群人担着，就没那么怕了。</w:t>
      </w:r>
    </w:p>
    <w:p w14:paraId="58918D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几个人凑在一起，就成了一个新的东西。这个东西比每一个人都大，比每一个人都活得久。组织这东西，到底是怎么回事，为什么几个人凑在一起，就能干成一个人干不成的事，往下细说。</w:t>
      </w:r>
    </w:p>
    <w:p w14:paraId="066B151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组织存在目的</w:t>
      </w:r>
    </w:p>
    <w:p w14:paraId="447CA0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企业」讲过，集群协作的效率能超过个体单独作业的效率之和——这句话需要在这里澄清一下：不是说组织里每个成员的个人效率，都比顶尖个体更高。一个顶级木匠，靠一个人，"负熵转化率"就可以极高——输入高熵木材，输出低熵家具，这一步他做得比很多工厂流水线还漂亮。</w:t>
      </w:r>
    </w:p>
    <w:p w14:paraId="1E5B86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真正赢的地方，不在"转化"这一步，而在"封装"和"持久路由"这两步。也就是说：组织的真正目的，是把个体层面高度可变、高交易成本的降熵能力，聚合并固化为"可规模化、可持久化、低信任成本"的标准负熵接口。</w:t>
      </w:r>
    </w:p>
    <w:p w14:paraId="168F92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拆开三层看：</w:t>
      </w:r>
    </w:p>
    <w:p w14:paraId="4EED9A1F">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第一层：为什么个体转化率高，社会仍需组织？</w:t>
      </w:r>
    </w:p>
    <w:p w14:paraId="064E62B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顶级木匠，能用一块木头做出精美的桌子。但社会网络面对这个木匠时，面临三重高熵噪声：不稳定性——他生病了怎么办？他今天心情不好手艺打折怎么办？不可寻址性——想找他做桌子的人，怎么精确找到他？怎么确认他明天还接单？高交易摩擦——每次合作都要重新谈价格、定标准、解决纠纷。</w:t>
      </w:r>
    </w:p>
    <w:p w14:paraId="7379D43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工厂/品牌）做的事：把木匠的个体手艺，拆解为标准化流程、质检体系、品牌信誉和售后服务。社会节点不再需要信任"那个叫张三的木匠"，只需要信任"某品牌家具"——品牌是一个在社会网络里长期存在、大家都认得的稳定标识。</w:t>
      </w:r>
    </w:p>
    <w:p w14:paraId="021A30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所以组织的第一层功能是降噪：它以内部管理成本（熵耗），置换外部社会的寻址成本和信任成本。</w:t>
      </w:r>
    </w:p>
    <w:p w14:paraId="1ADDB3D9">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第二层：占据节点，成为大家默认走的那条路</w:t>
      </w:r>
    </w:p>
    <w:p w14:paraId="67D836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个体做降熵，是链路末端的直连主机。组织做的是成为一整片区域的默认出入口。</w:t>
      </w:r>
    </w:p>
    <w:p w14:paraId="5C80AB6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当一个品牌（如格力、华为、国家电网）占据了一个需求领域，社会流量（消费者需求、资本、人才）不再流向"做空调的张三李四"，而是默认指向这个组织。</w:t>
      </w:r>
    </w:p>
    <w:p w14:paraId="41025D0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组织占据节点后做的不是"高效转化"——它可能不如顶尖手艺人高效——它做的是锁定流量。因为社会的选择一旦收敛到这个节点，切换成本极高（信任重建、适配新接口、供应链重构）。</w:t>
      </w:r>
    </w:p>
    <w:p w14:paraId="39915B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组织存在第一目的，是成为社会网络里某一块领域"长期占据的那个地址"。转化率只是维持这个位置不被撤换的必要条件，不是目的本身。</w:t>
      </w:r>
    </w:p>
    <w:p w14:paraId="193A7560">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第三层：组织的终极使命——把"人的熵"转译为"物的流"</w:t>
      </w:r>
    </w:p>
    <w:p w14:paraId="07F2845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个体降熵依赖个体的情绪、体力、判断力——这些都是高方差、低持久的负熵源。</w:t>
      </w:r>
    </w:p>
    <w:p w14:paraId="249F8C1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组织用一套结构（制度、流程、层级、KPI）做了件事：它把几百个高熵个体（各有情绪、各有疲劳周期、各有认知偏差）的合力，通过内部管理流程，转译为对外部世界而言恒定、标准、可预期的负熵输出。</w:t>
      </w:r>
    </w:p>
    <w:p w14:paraId="7885EA9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今天A工人请假，B机器故障——组织内部的冗余和调度确保外界收到的产品依然是同一质量标准。</w:t>
      </w:r>
    </w:p>
    <w:p w14:paraId="29B817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个体是易失性内存（断电即丢），组织是非易失性存储（换人不停工）。</w:t>
      </w:r>
    </w:p>
    <w:p w14:paraId="2646CB4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工具的个体版和组织版</w:t>
      </w:r>
    </w:p>
    <w:p w14:paraId="537185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这个差距，可以对照着前面「关于工具」那套七维框架看得更清楚——同样是这七类工具，个体版本和组织版本完全不是一个量级：</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1111E8C7">
        <w:tc>
          <w:tcPr>
            <w:tcW w:w="1924" w:type="dxa"/>
            <w:vAlign w:val="center"/>
          </w:tcPr>
          <w:p w14:paraId="311CE8F1">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924" w:type="dxa"/>
            <w:vAlign w:val="center"/>
          </w:tcPr>
          <w:p w14:paraId="033221A3">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个体层面</w:t>
            </w:r>
          </w:p>
        </w:tc>
        <w:tc>
          <w:tcPr>
            <w:tcW w:w="1924" w:type="dxa"/>
            <w:vAlign w:val="center"/>
          </w:tcPr>
          <w:p w14:paraId="4228B712">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组织层面</w:t>
            </w:r>
          </w:p>
        </w:tc>
      </w:tr>
      <w:tr w14:paraId="3833AEA1">
        <w:tc>
          <w:tcPr>
            <w:tcW w:w="1924" w:type="dxa"/>
            <w:vAlign w:val="center"/>
          </w:tcPr>
          <w:p w14:paraId="545E8F9B">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动力延伸</w:t>
            </w:r>
          </w:p>
        </w:tc>
        <w:tc>
          <w:tcPr>
            <w:tcW w:w="1924" w:type="dxa"/>
            <w:vAlign w:val="center"/>
          </w:tcPr>
          <w:p w14:paraId="491EE3E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电池/汽油</w:t>
            </w:r>
          </w:p>
        </w:tc>
        <w:tc>
          <w:tcPr>
            <w:tcW w:w="1924" w:type="dxa"/>
            <w:vAlign w:val="center"/>
          </w:tcPr>
          <w:p w14:paraId="4D847B3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电网/燃油供应链</w:t>
            </w:r>
          </w:p>
        </w:tc>
      </w:tr>
      <w:tr w14:paraId="484FBD44">
        <w:tc>
          <w:tcPr>
            <w:tcW w:w="1924" w:type="dxa"/>
            <w:vAlign w:val="center"/>
          </w:tcPr>
          <w:p w14:paraId="320E074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感官延伸</w:t>
            </w:r>
          </w:p>
        </w:tc>
        <w:tc>
          <w:tcPr>
            <w:tcW w:w="1924" w:type="dxa"/>
            <w:vAlign w:val="center"/>
          </w:tcPr>
          <w:p w14:paraId="6C09DFD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手机/雷达</w:t>
            </w:r>
          </w:p>
        </w:tc>
        <w:tc>
          <w:tcPr>
            <w:tcW w:w="1924" w:type="dxa"/>
            <w:vAlign w:val="center"/>
          </w:tcPr>
          <w:p w14:paraId="78674352">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市场情报系统/全球监控网络</w:t>
            </w:r>
          </w:p>
        </w:tc>
      </w:tr>
      <w:tr w14:paraId="4CDEE6DE">
        <w:tc>
          <w:tcPr>
            <w:tcW w:w="1924" w:type="dxa"/>
            <w:vAlign w:val="center"/>
          </w:tcPr>
          <w:p w14:paraId="723931B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通信延伸</w:t>
            </w:r>
          </w:p>
        </w:tc>
        <w:tc>
          <w:tcPr>
            <w:tcW w:w="1924" w:type="dxa"/>
            <w:vAlign w:val="center"/>
          </w:tcPr>
          <w:p w14:paraId="71D89CE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微信/邮件</w:t>
            </w:r>
          </w:p>
        </w:tc>
        <w:tc>
          <w:tcPr>
            <w:tcW w:w="1924" w:type="dxa"/>
            <w:vAlign w:val="center"/>
          </w:tcPr>
          <w:p w14:paraId="3060498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专线/企业级通信网络</w:t>
            </w:r>
          </w:p>
        </w:tc>
      </w:tr>
      <w:tr w14:paraId="6D4939AF">
        <w:tc>
          <w:tcPr>
            <w:tcW w:w="1924" w:type="dxa"/>
            <w:vAlign w:val="center"/>
          </w:tcPr>
          <w:p w14:paraId="61DBC7B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认知延伸</w:t>
            </w:r>
          </w:p>
        </w:tc>
        <w:tc>
          <w:tcPr>
            <w:tcW w:w="1924" w:type="dxa"/>
            <w:vAlign w:val="center"/>
          </w:tcPr>
          <w:p w14:paraId="6547817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AI/算法</w:t>
            </w:r>
          </w:p>
        </w:tc>
        <w:tc>
          <w:tcPr>
            <w:tcW w:w="1924" w:type="dxa"/>
            <w:vAlign w:val="center"/>
          </w:tcPr>
          <w:p w14:paraId="3B11335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专有模型/专利库/智库</w:t>
            </w:r>
          </w:p>
        </w:tc>
      </w:tr>
      <w:tr w14:paraId="6EC1105C">
        <w:tc>
          <w:tcPr>
            <w:tcW w:w="1924" w:type="dxa"/>
            <w:vAlign w:val="center"/>
          </w:tcPr>
          <w:p w14:paraId="1755B89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存储延伸</w:t>
            </w:r>
          </w:p>
        </w:tc>
        <w:tc>
          <w:tcPr>
            <w:tcW w:w="1924" w:type="dxa"/>
            <w:vAlign w:val="center"/>
          </w:tcPr>
          <w:p w14:paraId="19F1370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硬盘/笔记</w:t>
            </w:r>
          </w:p>
        </w:tc>
        <w:tc>
          <w:tcPr>
            <w:tcW w:w="1924" w:type="dxa"/>
            <w:vAlign w:val="center"/>
          </w:tcPr>
          <w:p w14:paraId="5AAB1706">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数据库/档案库/基因库</w:t>
            </w:r>
          </w:p>
        </w:tc>
      </w:tr>
      <w:tr w14:paraId="2FAA41C6">
        <w:tc>
          <w:tcPr>
            <w:tcW w:w="1924" w:type="dxa"/>
            <w:vAlign w:val="center"/>
          </w:tcPr>
          <w:p w14:paraId="025BE37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物理延伸</w:t>
            </w:r>
          </w:p>
        </w:tc>
        <w:tc>
          <w:tcPr>
            <w:tcW w:w="1924" w:type="dxa"/>
            <w:vAlign w:val="center"/>
          </w:tcPr>
          <w:p w14:paraId="7ADEF21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工具/机械臂</w:t>
            </w:r>
          </w:p>
        </w:tc>
        <w:tc>
          <w:tcPr>
            <w:tcW w:w="1924" w:type="dxa"/>
            <w:vAlign w:val="center"/>
          </w:tcPr>
          <w:p w14:paraId="2689101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生产线/物流车队/港口</w:t>
            </w:r>
          </w:p>
        </w:tc>
      </w:tr>
      <w:tr w14:paraId="2EF2A5E0">
        <w:tc>
          <w:tcPr>
            <w:tcW w:w="1924" w:type="dxa"/>
            <w:vAlign w:val="center"/>
          </w:tcPr>
          <w:p w14:paraId="5FEA1AA0">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代谢延伸</w:t>
            </w:r>
          </w:p>
        </w:tc>
        <w:tc>
          <w:tcPr>
            <w:tcW w:w="1924" w:type="dxa"/>
            <w:vAlign w:val="center"/>
          </w:tcPr>
          <w:p w14:paraId="11CF843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药物/健身</w:t>
            </w:r>
          </w:p>
        </w:tc>
        <w:tc>
          <w:tcPr>
            <w:tcW w:w="1924" w:type="dxa"/>
            <w:vAlign w:val="center"/>
          </w:tcPr>
          <w:p w14:paraId="3AD33B87">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企业医保/员工关怀项目/食堂</w:t>
            </w:r>
          </w:p>
        </w:tc>
      </w:tr>
    </w:tbl>
    <w:p w14:paraId="59F23B6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所以组织真正在做的是：把"人的不确定性能量"过滤、整流、放大为"物的确定性流动"。</w:t>
      </w:r>
    </w:p>
    <w:p w14:paraId="49278D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回到工具七维框架：组织是把个体工具的单机版，升级为网络版和冗余版。它的存在允许个体降熵能力的规模效应越过个体物理极限（一个人能背100斤，组织能调动万吨轮船）。</w:t>
      </w:r>
    </w:p>
    <w:p w14:paraId="36A7781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206953B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的目的，不是"高效转化负熵"（那更多是工具和手艺人的事），而是：把个体高方差的降熵能力，整流为社会可稳定寻址的标准接口（占据节点）；把瞬时、局部的降熵结果，积累为跨时间、跨空间的持久负熵存量（规模与冗余）；最终把自己从"转化器"升级为社会网络里一个长期占据的稳定位置——让社会能量流默认指向它，且默认不绕行。</w:t>
      </w:r>
    </w:p>
    <w:p w14:paraId="3A9B0F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转化率决定了它能活多久，但占据节点决定了它为什么值得存在。</w:t>
      </w:r>
    </w:p>
    <w:p w14:paraId="48D7FC2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3" w:name="_Toc970657936"/>
      <w:r>
        <w:rPr>
          <w:rFonts w:hint="eastAsia" w:ascii="Songti SC Black" w:hAnsi="Songti SC Black" w:eastAsia="Songti SC Black" w:cs="Songti SC Black"/>
          <w:sz w:val="32"/>
          <w:szCs w:val="32"/>
        </w:rPr>
        <w:t>关于国家</w:t>
      </w:r>
      <w:bookmarkEnd w:id="33"/>
    </w:p>
    <w:p w14:paraId="69B3509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一个人走夜路，最怕什么？</w:t>
      </w:r>
    </w:p>
    <w:p w14:paraId="510DE46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怕黑，怕没人，怕突然窜出来个人，抢你的东西，害你的命。</w:t>
      </w:r>
    </w:p>
    <w:p w14:paraId="45F8298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但你走在村里的路上，虽然黑，但你不怎么怕。你知道前面有路灯，知道村口有派出所，知道真喊一声，会有人出来。</w:t>
      </w:r>
    </w:p>
    <w:p w14:paraId="0C94ACF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你走在城里的街上，半夜两三点，也敢走。你知道有监控，有巡逻的警察，知道商店就算关了门，也不会有人随便抢东西。</w:t>
      </w:r>
    </w:p>
    <w:p w14:paraId="6222AB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这就是国家。</w:t>
      </w:r>
    </w:p>
    <w:p w14:paraId="509DED2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——国家不是课本上的大词。国家是你走夜路时，那个让你不害怕的东西。</w:t>
      </w:r>
    </w:p>
    <w:p w14:paraId="45EDE57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我们总觉得国家是"上面的事"，是领导，是文件，是新闻里说的那些大事。其实不是。</w:t>
      </w:r>
    </w:p>
    <w:p w14:paraId="4C0914F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国家是你脚下的路，是路边的灯，是你买东西不用怕被抢，是你遇到事了知道找谁，是你饿了能买到吃的，是你病了能去医院。</w:t>
      </w:r>
    </w:p>
    <w:p w14:paraId="32656B4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它是个底。</w:t>
      </w:r>
    </w:p>
    <w:p w14:paraId="6F0B5A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有这个底在，你不用天天想着怎么活下去，不用怕一觉醒来东西被抢了，不用怕出门被人杀了。你可以安心上班，安心过日子，安心想点别的事。</w:t>
      </w:r>
    </w:p>
    <w:p w14:paraId="11A3546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没这个底，什么都白搭。</w:t>
      </w:r>
    </w:p>
    <w:p w14:paraId="35786DE4">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——国家不是飘在天上的。国家是你每天踩在脚下的地。</w:t>
      </w:r>
    </w:p>
    <w:p w14:paraId="5F0AF1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你平时感觉不到地的存在，因为你天天踩在上面。但你一脚踩空了，就知道地有多重要。</w:t>
      </w:r>
    </w:p>
    <w:p w14:paraId="4BFE4A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国家也是一样。你平时感觉不到它，觉得它收你的税，管着你，挺烦的。但真到了乱的时候，真到了没人管的时候，你就知道，能安安稳稳吃口饭，能安安稳稳睡个觉，有多金贵。</w:t>
      </w:r>
    </w:p>
    <w:p w14:paraId="1DD8128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地不说话，就托着你。国家也不说话，就托着你所有的日子。国家这个东西，到底是怎么回事，它不是书上写的那个大词，是你每天都在用、但平时想不起来的那个底，往下细说。</w:t>
      </w:r>
    </w:p>
    <w:p w14:paraId="277255E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起点：暴力集团的领地固化</w:t>
      </w:r>
    </w:p>
    <w:p w14:paraId="6386F1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国家从演化史上看，是暴力集团的固化形态。</w:t>
      </w:r>
    </w:p>
    <w:p w14:paraId="010208E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始部落在自然狩猎状态下争夺领地。胜者占据资源密度最高的区域，败者退入边缘地带。长期占据同一领地的暴力集团，逐步发展出三样东西：边界意识——不是一条线，而是暴力集团的射程边界；内部秩序——要维持持续的领地控制，必须在内部建立"谁负责什么、谁拿多少"的分配规则；代际传承——领地不能今天抢下来明天丢掉，需要把防卫和组织能力传递下去。</w:t>
      </w:r>
    </w:p>
    <w:p w14:paraId="633D137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从这个起点出发，国家的第一功能可以被这样描述：国家是垄断合法暴力使用权，以维持一个封闭区域内负熵转化不被外部武力中断的组织化生存系统。</w:t>
      </w:r>
    </w:p>
    <w:p w14:paraId="1B57026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掌控者的筛选机制：竞争中的最优解</w:t>
      </w:r>
    </w:p>
    <w:p w14:paraId="7BBB06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国家的掌控者是竞争状态下诞生的最优竞争者。这里的"竞争"包含三个维度：</w:t>
      </w:r>
    </w:p>
    <w:p w14:paraId="2B4D9532">
      <w:pPr>
        <w:keepNext w:val="0"/>
        <w:keepLines w:val="0"/>
        <w:pageBreakBefore/>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三个维度</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4C1F3A57">
        <w:tc>
          <w:tcPr>
            <w:tcW w:w="1924" w:type="dxa"/>
            <w:vAlign w:val="center"/>
          </w:tcPr>
          <w:p w14:paraId="66C16C6B">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竞争维度</w:t>
            </w:r>
          </w:p>
        </w:tc>
        <w:tc>
          <w:tcPr>
            <w:tcW w:w="1924" w:type="dxa"/>
            <w:vAlign w:val="center"/>
          </w:tcPr>
          <w:p w14:paraId="02AB7C8C">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c>
          <w:tcPr>
            <w:tcW w:w="1924" w:type="dxa"/>
            <w:vAlign w:val="center"/>
          </w:tcPr>
          <w:p w14:paraId="63C4913A">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筛选标准</w:t>
            </w:r>
          </w:p>
        </w:tc>
      </w:tr>
      <w:tr w14:paraId="1E12C1B6">
        <w:tc>
          <w:tcPr>
            <w:tcW w:w="1924" w:type="dxa"/>
            <w:vAlign w:val="center"/>
          </w:tcPr>
          <w:p w14:paraId="53DDFEC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外部竞争</w:t>
            </w:r>
          </w:p>
        </w:tc>
        <w:tc>
          <w:tcPr>
            <w:tcW w:w="1924" w:type="dxa"/>
            <w:vAlign w:val="center"/>
          </w:tcPr>
          <w:p w14:paraId="3946B21B">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抵御或吞并其他暴力集团</w:t>
            </w:r>
          </w:p>
        </w:tc>
        <w:tc>
          <w:tcPr>
            <w:tcW w:w="1924" w:type="dxa"/>
            <w:vAlign w:val="center"/>
          </w:tcPr>
          <w:p w14:paraId="37BA1E6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军事能力与战略判断</w:t>
            </w:r>
          </w:p>
        </w:tc>
      </w:tr>
      <w:tr w14:paraId="4A4E994C">
        <w:tc>
          <w:tcPr>
            <w:tcW w:w="1924" w:type="dxa"/>
            <w:vAlign w:val="center"/>
          </w:tcPr>
          <w:p w14:paraId="1950B62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内部竞争</w:t>
            </w:r>
          </w:p>
        </w:tc>
        <w:tc>
          <w:tcPr>
            <w:tcW w:w="1924" w:type="dxa"/>
            <w:vAlign w:val="center"/>
          </w:tcPr>
          <w:p w14:paraId="55965F70">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在集团内部争夺支配权</w:t>
            </w:r>
          </w:p>
        </w:tc>
        <w:tc>
          <w:tcPr>
            <w:tcW w:w="1924" w:type="dxa"/>
            <w:vAlign w:val="center"/>
          </w:tcPr>
          <w:p w14:paraId="64E9DCE7">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联盟构建与资源调度</w:t>
            </w:r>
          </w:p>
        </w:tc>
      </w:tr>
      <w:tr w14:paraId="7CA9CF14">
        <w:tc>
          <w:tcPr>
            <w:tcW w:w="1924" w:type="dxa"/>
            <w:vAlign w:val="center"/>
          </w:tcPr>
          <w:p w14:paraId="7EDB06F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系统生存竞争</w:t>
            </w:r>
          </w:p>
        </w:tc>
        <w:tc>
          <w:tcPr>
            <w:tcW w:w="1924" w:type="dxa"/>
            <w:vAlign w:val="center"/>
          </w:tcPr>
          <w:p w14:paraId="471E0343">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维持整体不瓦解</w:t>
            </w:r>
          </w:p>
        </w:tc>
        <w:tc>
          <w:tcPr>
            <w:tcW w:w="1924" w:type="dxa"/>
            <w:vAlign w:val="center"/>
          </w:tcPr>
          <w:p w14:paraId="1F8EB64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规则制定与危机处理</w:t>
            </w:r>
          </w:p>
        </w:tc>
      </w:tr>
    </w:tbl>
    <w:p w14:paraId="368E32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在这三维竞争中胜出的人成为掌控者。不是因为"最道德"或"最聪明"，而是因为在系统生存这个维度上，他是当前所有候选人中收敛速度最快的那个解。</w:t>
      </w:r>
    </w:p>
    <w:p w14:paraId="0EB252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需要澄清一点："全体人民竞争"并非每个人都参与同等强度的竞争。绝大多数人只是在系统内部生存，不争夺顶部位置。真正参与顶层竞争并胜出的，是在多层约束下通过了筛选的少数个体。但确实，没有外部竞争的压力，就没有筛选的必要；没有内部竞争的机制，筛选无法持续进行。</w:t>
      </w:r>
    </w:p>
    <w:p w14:paraId="1622A24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权力的精确定义</w:t>
      </w:r>
    </w:p>
    <w:p w14:paraId="4049C4E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社会生存路由表中三条关键链路的控制权限，具体包括：暴力使用权——决定谁可以用武力做什么、在哪里做；规则制定权——决定什么事合法、什么事不合法、什么事被禁止；资源分配权——决定哪条链路获得优先权、哪条链路被降权。</w:t>
      </w:r>
    </w:p>
    <w:p w14:paraId="5CAAD22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关系」讲过一个权力公式——权力等于算计系数乘以资源存量。这里的三条链路，正是那个公式里"资源存量"具体展开的样子：暴力、规则、资源分配，就是国家这个层级上最核心的三类资源；而谁能把这三类资源，转化成让别人真正服从的实际影响力，靠的就是那个公式里的算计系数。</w:t>
      </w:r>
    </w:p>
    <w:p w14:paraId="0111B21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声望是权力在人际关系维度的镜像——它是节点在系统其他成员心里的信任权重。权力是硬件层（强制力），声望是软件层（信任）。两者可以互相转化，但底层都指向同一件事：影响系统中能量与信息走向的能力。</w:t>
      </w:r>
    </w:p>
    <w:p w14:paraId="4320304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公民义务的物理实质</w:t>
      </w:r>
    </w:p>
    <w:p w14:paraId="154FF9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公民要上交一部分生产物品或劳动时间参与国家建设。往底层说：公民上交的，是其个人降熵产出的固定比例。系统收取这部分负熵后，集中投入三件事：维持暴力垄断的物理开销（军队、警察、基础设施）；维持全网统一度量标准的运行成本（行政、法律、教育）；作为系统冗余储备，用以应对未来外部冲击或内部波动。</w:t>
      </w:r>
    </w:p>
    <w:p w14:paraId="1EB5C2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换个说法：每个节点支付固定的"链路租赁费"，换取在全网范围内稳定可达的公共服务和基本保障。</w:t>
      </w:r>
    </w:p>
    <w:p w14:paraId="41D9EF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各国会把交税、服兵役、受教育包装为美德乃至近乎信念般的义务？因为文化是把系统的刚性需求，转化成个体自愿服从的一层"编译器"。它把"你不得不交"翻译成"你应该以此为荣"，大幅降低了强制力的使用成本。</w:t>
      </w:r>
    </w:p>
    <w:p w14:paraId="70A16B1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规矩与垄断：国家控制的三个层面</w:t>
      </w:r>
    </w:p>
    <w:p w14:paraId="2E7B64F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国家的掌控者通过一系列规则，对几类关键资源保持着高度集中的管理，大致对应三个层面：</w:t>
      </w:r>
    </w:p>
    <w:p w14:paraId="4936FAFC">
      <w:pPr>
        <w:keepNext w:val="0"/>
        <w:keepLines w:val="0"/>
        <w:pageBreakBefore/>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三类资源</w:t>
      </w:r>
    </w:p>
    <w:p w14:paraId="455EBB15">
      <w:pPr>
        <w:bidi w:val="0"/>
        <w:ind w:left="0" w:leftChars="0" w:firstLine="420" w:firstLineChars="200"/>
        <w:jc w:val="both"/>
        <w:rPr>
          <w:rFonts w:hint="eastAsia" w:ascii="Songti SC Regular" w:hAnsi="Songti SC Regular" w:eastAsia="Songti SC Regular" w:cs="Songti SC Regular"/>
          <w:sz w:val="21"/>
          <w:szCs w:val="21"/>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7C577857">
        <w:tc>
          <w:tcPr>
            <w:tcW w:w="1924" w:type="dxa"/>
            <w:vAlign w:val="center"/>
          </w:tcPr>
          <w:p w14:paraId="2FCAC54E">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资源类型</w:t>
            </w:r>
          </w:p>
        </w:tc>
        <w:tc>
          <w:tcPr>
            <w:tcW w:w="1924" w:type="dxa"/>
            <w:vAlign w:val="center"/>
          </w:tcPr>
          <w:p w14:paraId="60D82FC8">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具体内容</w:t>
            </w:r>
          </w:p>
        </w:tc>
        <w:tc>
          <w:tcPr>
            <w:tcW w:w="1924" w:type="dxa"/>
            <w:vAlign w:val="center"/>
          </w:tcPr>
          <w:p w14:paraId="1B6FD154">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管理方式</w:t>
            </w:r>
          </w:p>
        </w:tc>
      </w:tr>
      <w:tr w14:paraId="354F708D">
        <w:tc>
          <w:tcPr>
            <w:tcW w:w="1924" w:type="dxa"/>
            <w:vAlign w:val="center"/>
          </w:tcPr>
          <w:p w14:paraId="4DB2766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定义权</w:t>
            </w:r>
          </w:p>
        </w:tc>
        <w:tc>
          <w:tcPr>
            <w:tcW w:w="1924" w:type="dxa"/>
            <w:vAlign w:val="center"/>
          </w:tcPr>
          <w:p w14:paraId="7EA80B17">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度量衡、法律标准、货币发行、教育大纲</w:t>
            </w:r>
          </w:p>
        </w:tc>
        <w:tc>
          <w:tcPr>
            <w:tcW w:w="1924" w:type="dxa"/>
            <w:vAlign w:val="center"/>
          </w:tcPr>
          <w:p w14:paraId="5951A6CB">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立法与行政系统统一制定</w:t>
            </w:r>
          </w:p>
        </w:tc>
      </w:tr>
      <w:tr w14:paraId="2CCDAF0D">
        <w:tc>
          <w:tcPr>
            <w:tcW w:w="1924" w:type="dxa"/>
            <w:vAlign w:val="center"/>
          </w:tcPr>
          <w:p w14:paraId="4EC9EE5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调控权</w:t>
            </w:r>
          </w:p>
        </w:tc>
        <w:tc>
          <w:tcPr>
            <w:tcW w:w="1924" w:type="dxa"/>
            <w:vAlign w:val="center"/>
          </w:tcPr>
          <w:p w14:paraId="3920BC00">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关键链路（粮食储备、骨干能源、交通枢纽、核心通信）</w:t>
            </w:r>
          </w:p>
        </w:tc>
        <w:tc>
          <w:tcPr>
            <w:tcW w:w="1924" w:type="dxa"/>
            <w:vAlign w:val="center"/>
          </w:tcPr>
          <w:p w14:paraId="6F9E7EC3">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政策保护，限制私有化</w:t>
            </w:r>
          </w:p>
        </w:tc>
      </w:tr>
      <w:tr w14:paraId="22DFA129">
        <w:tc>
          <w:tcPr>
            <w:tcW w:w="1924" w:type="dxa"/>
            <w:vAlign w:val="center"/>
          </w:tcPr>
          <w:p w14:paraId="4A03699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叙事权</w:t>
            </w:r>
          </w:p>
        </w:tc>
        <w:tc>
          <w:tcPr>
            <w:tcW w:w="1924" w:type="dxa"/>
            <w:vAlign w:val="center"/>
          </w:tcPr>
          <w:p w14:paraId="0D1A230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历史解释、民族认同、国家象征、教科书内容</w:t>
            </w:r>
          </w:p>
        </w:tc>
        <w:tc>
          <w:tcPr>
            <w:tcW w:w="1924" w:type="dxa"/>
            <w:vAlign w:val="center"/>
          </w:tcPr>
          <w:p w14:paraId="0E3F9F0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文化系统长期浸润</w:t>
            </w:r>
          </w:p>
        </w:tc>
      </w:tr>
    </w:tbl>
    <w:p w14:paraId="2353BC0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这三个层面是递进的：暴力垄断定义了"谁说了算"，规则垄断定义了"什么事能做"，文化垄断定义了"什么事值得做"。三者共同构成国家作为社会秩序容器的稳态结构。</w:t>
      </w:r>
    </w:p>
    <w:p w14:paraId="1186F2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这三者需要被高度统一？因为全网统一的度量标准，是社会能正常运转的前提。如果每座城市有自己的尺子、每个行业有自己的货币、每个群体有自己的历史叙事，社会内部的沟通协调成本会趋近于无穷，系统会在内部摩擦中耗尽。</w:t>
      </w:r>
    </w:p>
    <w:p w14:paraId="76A2A55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参与规则制定与优质资源的管理</w:t>
      </w:r>
    </w:p>
    <w:p w14:paraId="0B99C6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在社会能量网络中，任何节点都存在向高势差方向迁移的趋势。</w:t>
      </w:r>
    </w:p>
    <w:p w14:paraId="28E4404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整个社会拓扑中势差最大的区域。靠近它，意味着获得更大的影响力、更强的生存确定性、更低的脆弱性。这不是"贪婪"，而是能量系统中普遍存在的梯度驱动运动：水向低处流不是因为贪婪，而是因为势差存在。社会系统中的个体向高势差区域迁移，不是因为道德缺陷，而是因为结构性的位置优势决定了生存概率和资源获取效率。</w:t>
      </w:r>
    </w:p>
    <w:p w14:paraId="171ACA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这种迁移有两条路径：直接路径——通过内部竞争直接进入规则制定层，门槛高、淘汰率高、回报高；间接路径——靠近规则制定层边缘，成为顾问、执行者或关键链路的运营者，门槛中、风险中、回报中等。</w:t>
      </w:r>
    </w:p>
    <w:p w14:paraId="00DA7AF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当你看到有人"往上爬"，不必急着用道德标签评判它。这只是在描述一个物理事实：每个节点都在寻找系统中对自己最有利的拓扑位置。道德评价属于另一个层面，不否定这个事实，但也不取代它。</w:t>
      </w:r>
    </w:p>
    <w:p w14:paraId="5A5270D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个人在国家机器中的三个操作位置</w:t>
      </w:r>
    </w:p>
    <w:p w14:paraId="7BF88EB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你无法靠近规则制定层，但你可以嵌入它的输出端。</w:t>
      </w:r>
    </w:p>
    <w:p w14:paraId="32BA7B6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决策集中的位置，空间有限。但它的输出——暴力执行、规则维护、资源分配——需要大量节点来完成。你无法进入制定决策的房间，但你可以成为执行决策的通道。执行端的节点数量远大于制定端，门槛也低得多。</w:t>
      </w:r>
    </w:p>
    <w:p w14:paraId="78E52B7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先说清楚一点：下面列的这些岗位，首先是在提供治安、公正裁判、灾害救援、社会保障这些实实在在的公共服务——这一点不该被忽略。这里只是换一个角度，看它们各自在权力这三条链路上分别占据了什么位置。</w:t>
      </w:r>
    </w:p>
    <w:p w14:paraId="50A829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在暴力使用权上的操作位置</w:t>
      </w:r>
      <w:r>
        <w:rPr>
          <w:rFonts w:hint="eastAsia" w:ascii="Songti SC Regular" w:hAnsi="Songti SC Regular" w:eastAsia="Songti SC Regular" w:cs="Songti SC Regular"/>
          <w:sz w:val="21"/>
          <w:szCs w:val="21"/>
        </w:rPr>
        <w:t>：你可以成为暴力垄断权在某一局部的执行者——军队、警察、消防、应急管理、法律执行体系中的节点。这些节点不决定暴力用在何处，但他们在决策层发出指令后负责完成执行。比如现役军人、公安民警、消防救援人员、法院的执行人员——这些岗位的共同点是：不参与"往哪儿用"的决策，但决定指令能不能被准确、低耗散地执行下去。</w:t>
      </w:r>
    </w:p>
    <w:p w14:paraId="5CF8849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在规则制定权上的操作位置</w:t>
      </w:r>
      <w:r>
        <w:rPr>
          <w:rFonts w:hint="eastAsia" w:ascii="Songti SC Regular" w:hAnsi="Songti SC Regular" w:eastAsia="Songti SC Regular" w:cs="Songti SC Regular"/>
          <w:sz w:val="21"/>
          <w:szCs w:val="21"/>
        </w:rPr>
        <w:t>：你不需要参与立法。你可以成为规则解释、规则执行、规则监督体系中的节点。比如法官、律师、行政审批窗口的工作人员、市场监管执法人员、审计人员——这些位置不决定规则内容，但决定规则如何被解释、如何被执行、如何被落实到具体情境。你是规则输出端的接口，价值在于把抽象规则转化成具体、准确、不走样的执行动作。</w:t>
      </w:r>
    </w:p>
    <w:p w14:paraId="004C690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在资源分配权上的操作位置</w:t>
      </w:r>
      <w:r>
        <w:rPr>
          <w:rFonts w:hint="eastAsia" w:ascii="Songti SC Regular" w:hAnsi="Songti SC Regular" w:eastAsia="Songti SC Regular" w:cs="Songti SC Regular"/>
          <w:sz w:val="21"/>
          <w:szCs w:val="21"/>
        </w:rPr>
        <w:t>：你不需要控制预算。你可以成为预算审核、财务审批、项目评估、审计、招标体系中的节点。比如财政系统的预算编制和拨付人员、政府采购的经办人员、社保和医保的经办人员——这些位置不决定资源流向哪里，但决定资源是否被有效使用、是否通过审核、是否真正落到该落的地方。</w:t>
      </w:r>
    </w:p>
    <w:p w14:paraId="52B3DC5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你在这个结构中能得到什么？</w:t>
      </w:r>
    </w:p>
    <w:p w14:paraId="2AD86DD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在这些位置上的收益，不是规则制定权本身，而是：对政策信号的反应速度——你比规则制定层之外的人更早接触到政策文本和执行细则，有更多时间调整自己的方向和位置；结构内的可用通道——你在执行系统中被记录为一个可用的操作节点，当系统需要有人执行新的指令时，它首先查找的就是已记录可用节点列表中的位置，而不是在外部重新扫描和评估候选节点。你已被记录为可用通道。</w:t>
      </w:r>
    </w:p>
    <w:p w14:paraId="6172646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4" w:name="_Toc1562147740"/>
      <w:r>
        <w:rPr>
          <w:rFonts w:hint="eastAsia" w:ascii="Songti SC Black" w:hAnsi="Songti SC Black" w:eastAsia="Songti SC Black" w:cs="Songti SC Black"/>
          <w:sz w:val="32"/>
          <w:szCs w:val="32"/>
        </w:rPr>
        <w:t>关于传播</w:t>
      </w:r>
      <w:bookmarkEnd w:id="34"/>
    </w:p>
    <w:p w14:paraId="166B8DE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走路的时候，常见蒲公英。</w:t>
      </w:r>
    </w:p>
    <w:p w14:paraId="0A3D68E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风一吹，那些小伞就飘起来了，飘啊飘，飘到哪里算哪里。落在土里，第二年就长出一棵新的蒲公英。</w:t>
      </w:r>
    </w:p>
    <w:p w14:paraId="190E9A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你说蒲公英把什么送过去了？它没把叶子送过去，没把根送过去，也没把一朵完整的花送过去。它就送了一粒小小的种子。</w:t>
      </w:r>
    </w:p>
    <w:p w14:paraId="1B91564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剩下的，全靠那边的土，那边的水，那边的太阳。</w:t>
      </w:r>
    </w:p>
    <w:p w14:paraId="0C2BAF1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——传播不是把东西搬过去。传播是把种子送过去，让它自己长出来。</w:t>
      </w:r>
    </w:p>
    <w:p w14:paraId="745421A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我们总觉得，传播就是我有个东西，使劲喊，使劲推，让更多人看见。其实不是。</w:t>
      </w:r>
    </w:p>
    <w:p w14:paraId="19B327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你跟人说一句话，你把道理说破了天，他听不进去，就是听不进去。但你说的某句话，像个种子似的掉在他心里，过了半年，过了一年，他遇到个事，突然想起你那句话——哦，原来是这个意思。</w:t>
      </w:r>
    </w:p>
    <w:p w14:paraId="69BF38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这时候，这句话才真的传过去了。</w:t>
      </w:r>
    </w:p>
    <w:p w14:paraId="0020820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不是你塞给他的，是他自己心里长出来的。</w:t>
      </w:r>
    </w:p>
    <w:p w14:paraId="11DA2A1D">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——传得远不远，不看你喊得响不响，看听的人心里有没有那块土。</w:t>
      </w:r>
    </w:p>
    <w:p w14:paraId="4208A73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有的话，你喊得全世界都听见，风一吹就没了。有的话，你就跟一个人说了，他记了一辈子，又跟别人说，别人又记一辈子，传了一代又一代。</w:t>
      </w:r>
    </w:p>
    <w:p w14:paraId="69F259C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不是因为这句话声音大，是因为每个人心里都有那块土，种子掉下去，就能长。</w:t>
      </w:r>
    </w:p>
    <w:p w14:paraId="1E2445D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就像蒲公英的种子，不挑地方，有点土就能活。所以它能飘满整个山坡。传播这东西，到底是怎么回事，为什么有的东西能传几千年，有的东西说过就忘了，往下细说。</w:t>
      </w:r>
    </w:p>
    <w:p w14:paraId="08F92FD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传播的本质</w:t>
      </w:r>
    </w:p>
    <w:p w14:paraId="7BFA2F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提到传播，我们总想到蒲公英种子飘散。这个意象，已经把传播的本质说对了一半。在熵的视角下，传播不是"移动"——移动是运输，消耗大量能量把成品从A搬到B。</w:t>
      </w:r>
    </w:p>
    <w:p w14:paraId="5B1F56C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传播是低熵编码在时空中的异地自组装过程——发送的不是成品，是"如何利用接收端本地势差重建秩序"的指令。</w:t>
      </w:r>
    </w:p>
    <w:p w14:paraId="5C37375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种子为什么是传播的完美隐喻</w:t>
      </w:r>
    </w:p>
    <w:p w14:paraId="1D1ED2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一粒种子从母体脱落，落到一片陌生的土地。它几乎没有携带任何"成品负熵"（它的胚乳只够撑几天），但它携带了一套完整的降熵蓝图。</w:t>
      </w:r>
    </w:p>
    <w:p w14:paraId="66CFD16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当它感知到本地条件（水分、温度、光照）达标，它开始做一件事：利用接收端本地的能量和物质（土壤中的氮、磷、大气中的碳、太阳的光子），把蓝图编译为物理实体——根、茎、叶。</w:t>
      </w:r>
    </w:p>
    <w:p w14:paraId="2E97ECA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种子不是把一棵大树搬过去，它只是把"如何长成一棵大树的算法"传过去。</w:t>
      </w:r>
    </w:p>
    <w:p w14:paraId="2754742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这就是传播与运输的本质分界：运输，是移动低熵成品（搬一棵树过去），耗散集中在发送端和运输路径；传播，是移动低熵指令（寄一颗种子过去），耗散集中在接收端的自组装过程。</w:t>
      </w:r>
    </w:p>
    <w:p w14:paraId="02A8D11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高熵环境下，传播为什么有效？</w:t>
      </w:r>
    </w:p>
    <w:p w14:paraId="1B8B53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高熵环境，指的是这样一种状态：物质丰富但无序、能量丰富但不可直接利用、信息冗余但无结构。</w:t>
      </w:r>
    </w:p>
    <w:p w14:paraId="53A480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在这样的环境里，直接运送成品是极其低效的——运输路径本身是高熵的（战争、地理阻隔、协议失效），成品可能在途中腐烂或被拦截。</w:t>
      </w:r>
    </w:p>
    <w:p w14:paraId="4A04B1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传播的策略是：把"做功的负担"从发送端和路径，转嫁给接收端的本地势差。</w:t>
      </w:r>
    </w:p>
    <w:p w14:paraId="716E99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不需要扛着整片森林的养分上路。它赌的是：接收端的水土里正好有它要的氮磷钾。一篇文章不需要把全社会的认知同步过来。它赌的是：接收端的大脑中正好有能解码这些符号的认知架构。一个开源代码库不需要打包整个运行环境。它赌的是：接收端的电脑上正好有编译器。</w:t>
      </w:r>
    </w:p>
    <w:p w14:paraId="21D482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传播的本质是赌——赌接收端的本地环境存在足以完成自组装的势差。赌赢了，复制成功；赌输了，种子腐烂，信息被噪声吞没。</w:t>
      </w:r>
    </w:p>
    <w:p w14:paraId="4163FDF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传播、通信、运输——三者在熵框架下的区别</w:t>
      </w:r>
    </w:p>
    <w:p w14:paraId="01009E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用前面几章一直在用的框架，精准切割一下：传播的独特之处在于，它跨过时空障碍的方式，不是硬扛路径损耗，而是利用接收端的本地能量来"复活"自己。</w:t>
      </w:r>
    </w:p>
    <w:p w14:paraId="0B8B2AF3">
      <w:pPr>
        <w:bidi w:val="0"/>
        <w:ind w:left="0" w:leftChars="0" w:firstLine="420" w:firstLineChars="200"/>
        <w:jc w:val="both"/>
        <w:rPr>
          <w:rFonts w:hint="eastAsia" w:ascii="Songti SC Regular" w:hAnsi="Songti SC Regular" w:eastAsia="Songti SC Regular" w:cs="Songti SC Regular"/>
          <w:sz w:val="21"/>
          <w:szCs w:val="21"/>
        </w:rPr>
      </w:pPr>
    </w:p>
    <w:p w14:paraId="5E433971">
      <w:pPr>
        <w:bidi w:val="0"/>
        <w:ind w:left="0" w:leftChars="0" w:firstLine="420" w:firstLineChars="200"/>
        <w:jc w:val="both"/>
        <w:rPr>
          <w:rFonts w:hint="eastAsia" w:ascii="Songti SC Regular" w:hAnsi="Songti SC Regular" w:eastAsia="Songti SC Regular" w:cs="Songti SC Regular"/>
          <w:sz w:val="21"/>
          <w:szCs w:val="21"/>
        </w:rPr>
      </w:pPr>
    </w:p>
    <w:p w14:paraId="47DDCBD9">
      <w:pPr>
        <w:keepNext w:val="0"/>
        <w:keepLines w:val="0"/>
        <w:pageBreakBefore/>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Black" w:hAnsi="Songti SC Black" w:eastAsia="Songti SC Black" w:cs="Songti SC Black"/>
          <w:sz w:val="21"/>
          <w:szCs w:val="21"/>
        </w:rPr>
        <w:t>传播、通信、运输</w:t>
      </w:r>
    </w:p>
    <w:p w14:paraId="2555A6F0">
      <w:pPr>
        <w:bidi w:val="0"/>
        <w:ind w:left="0" w:leftChars="0" w:firstLine="420" w:firstLineChars="200"/>
        <w:jc w:val="both"/>
        <w:rPr>
          <w:rFonts w:hint="eastAsia" w:ascii="Songti SC Regular" w:hAnsi="Songti SC Regular" w:eastAsia="Songti SC Regular" w:cs="Songti SC Regular"/>
          <w:sz w:val="21"/>
          <w:szCs w:val="21"/>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3"/>
        <w:gridCol w:w="1443"/>
        <w:gridCol w:w="1443"/>
        <w:gridCol w:w="1443"/>
      </w:tblGrid>
      <w:tr w14:paraId="1C75C161">
        <w:tc>
          <w:tcPr>
            <w:tcW w:w="1443" w:type="dxa"/>
            <w:vAlign w:val="center"/>
          </w:tcPr>
          <w:p w14:paraId="071D3EDD">
            <w:pPr>
              <w:jc w:val="center"/>
              <w:rPr>
                <w:rFonts w:hint="eastAsia" w:ascii="Songti SC Regular" w:hAnsi="Songti SC Regular" w:eastAsia="Songti SC Regular" w:cs="Songti SC Regular"/>
                <w:sz w:val="21"/>
                <w:szCs w:val="21"/>
                <w:vertAlign w:val="baseline"/>
              </w:rPr>
            </w:pPr>
          </w:p>
        </w:tc>
        <w:tc>
          <w:tcPr>
            <w:tcW w:w="1443" w:type="dxa"/>
            <w:vAlign w:val="center"/>
          </w:tcPr>
          <w:p w14:paraId="69439765">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运输</w:t>
            </w:r>
          </w:p>
        </w:tc>
        <w:tc>
          <w:tcPr>
            <w:tcW w:w="1443" w:type="dxa"/>
            <w:vAlign w:val="center"/>
          </w:tcPr>
          <w:p w14:paraId="5500E820">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通信</w:t>
            </w:r>
          </w:p>
        </w:tc>
        <w:tc>
          <w:tcPr>
            <w:tcW w:w="1443" w:type="dxa"/>
            <w:vAlign w:val="center"/>
          </w:tcPr>
          <w:p w14:paraId="519510ED">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传播</w:t>
            </w:r>
          </w:p>
        </w:tc>
      </w:tr>
      <w:tr w14:paraId="50293608">
        <w:tc>
          <w:tcPr>
            <w:tcW w:w="1443" w:type="dxa"/>
            <w:vAlign w:val="center"/>
          </w:tcPr>
          <w:p w14:paraId="673B9BF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传递物</w:t>
            </w:r>
          </w:p>
        </w:tc>
        <w:tc>
          <w:tcPr>
            <w:tcW w:w="1443" w:type="dxa"/>
            <w:vAlign w:val="center"/>
          </w:tcPr>
          <w:p w14:paraId="59D3142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物理成品（低熵物体）</w:t>
            </w:r>
          </w:p>
        </w:tc>
        <w:tc>
          <w:tcPr>
            <w:tcW w:w="1443" w:type="dxa"/>
            <w:vAlign w:val="center"/>
          </w:tcPr>
          <w:p w14:paraId="79C189C2">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实时信号（信息包）</w:t>
            </w:r>
          </w:p>
        </w:tc>
        <w:tc>
          <w:tcPr>
            <w:tcW w:w="1443" w:type="dxa"/>
            <w:vAlign w:val="center"/>
          </w:tcPr>
          <w:p w14:paraId="2DC0E0E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低熵指令/蓝图</w:t>
            </w:r>
          </w:p>
        </w:tc>
      </w:tr>
      <w:tr w14:paraId="35E9937C">
        <w:tc>
          <w:tcPr>
            <w:tcW w:w="1443" w:type="dxa"/>
            <w:vAlign w:val="center"/>
          </w:tcPr>
          <w:p w14:paraId="0E5BC38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依赖条件</w:t>
            </w:r>
          </w:p>
        </w:tc>
        <w:tc>
          <w:tcPr>
            <w:tcW w:w="1443" w:type="dxa"/>
            <w:vAlign w:val="center"/>
          </w:tcPr>
          <w:p w14:paraId="0E9BF4E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路径连续性、物理能耗</w:t>
            </w:r>
          </w:p>
        </w:tc>
        <w:tc>
          <w:tcPr>
            <w:tcW w:w="1443" w:type="dxa"/>
            <w:vAlign w:val="center"/>
          </w:tcPr>
          <w:p w14:paraId="7E47067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链路实时可达</w:t>
            </w:r>
          </w:p>
        </w:tc>
        <w:tc>
          <w:tcPr>
            <w:tcW w:w="1443" w:type="dxa"/>
            <w:vAlign w:val="center"/>
          </w:tcPr>
          <w:p w14:paraId="42C9D9B3">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接收端本地势差</w:t>
            </w:r>
          </w:p>
        </w:tc>
      </w:tr>
      <w:tr w14:paraId="5554A38C">
        <w:tc>
          <w:tcPr>
            <w:tcW w:w="1443" w:type="dxa"/>
            <w:vAlign w:val="center"/>
          </w:tcPr>
          <w:p w14:paraId="31D1D54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接收端行为</w:t>
            </w:r>
          </w:p>
        </w:tc>
        <w:tc>
          <w:tcPr>
            <w:tcW w:w="1443" w:type="dxa"/>
            <w:vAlign w:val="center"/>
          </w:tcPr>
          <w:p w14:paraId="325F17D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接收即使用</w:t>
            </w:r>
          </w:p>
        </w:tc>
        <w:tc>
          <w:tcPr>
            <w:tcW w:w="1443" w:type="dxa"/>
            <w:vAlign w:val="center"/>
          </w:tcPr>
          <w:p w14:paraId="6984621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解码即理解</w:t>
            </w:r>
          </w:p>
        </w:tc>
        <w:tc>
          <w:tcPr>
            <w:tcW w:w="1443" w:type="dxa"/>
            <w:vAlign w:val="center"/>
          </w:tcPr>
          <w:p w14:paraId="109E9A1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自组装+本地耗散</w:t>
            </w:r>
          </w:p>
        </w:tc>
      </w:tr>
      <w:tr w14:paraId="0A21852F">
        <w:tc>
          <w:tcPr>
            <w:tcW w:w="1443" w:type="dxa"/>
            <w:vAlign w:val="center"/>
          </w:tcPr>
          <w:p w14:paraId="42DA3DE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典型熵成本</w:t>
            </w:r>
          </w:p>
        </w:tc>
        <w:tc>
          <w:tcPr>
            <w:tcW w:w="1443" w:type="dxa"/>
            <w:vAlign w:val="center"/>
          </w:tcPr>
          <w:p w14:paraId="2A168BD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集中于运输过程</w:t>
            </w:r>
          </w:p>
        </w:tc>
        <w:tc>
          <w:tcPr>
            <w:tcW w:w="1443" w:type="dxa"/>
            <w:vAlign w:val="center"/>
          </w:tcPr>
          <w:p w14:paraId="4432254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集中于信道噪声</w:t>
            </w:r>
          </w:p>
        </w:tc>
        <w:tc>
          <w:tcPr>
            <w:tcW w:w="1443" w:type="dxa"/>
            <w:vAlign w:val="center"/>
          </w:tcPr>
          <w:p w14:paraId="3F8EAD1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集中于接收端的编译错误</w:t>
            </w:r>
          </w:p>
        </w:tc>
      </w:tr>
      <w:tr w14:paraId="18A42C88">
        <w:tc>
          <w:tcPr>
            <w:tcW w:w="1443" w:type="dxa"/>
            <w:vAlign w:val="center"/>
          </w:tcPr>
          <w:p w14:paraId="07CE935B">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举例</w:t>
            </w:r>
          </w:p>
        </w:tc>
        <w:tc>
          <w:tcPr>
            <w:tcW w:w="1443" w:type="dxa"/>
            <w:vAlign w:val="center"/>
          </w:tcPr>
          <w:p w14:paraId="5626A1C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运粮食、运钢材</w:t>
            </w:r>
          </w:p>
        </w:tc>
        <w:tc>
          <w:tcPr>
            <w:tcW w:w="1443" w:type="dxa"/>
            <w:vAlign w:val="center"/>
          </w:tcPr>
          <w:p w14:paraId="3B19C8A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打电话、发邮件</w:t>
            </w:r>
          </w:p>
        </w:tc>
        <w:tc>
          <w:tcPr>
            <w:tcW w:w="1443" w:type="dxa"/>
            <w:vAlign w:val="center"/>
          </w:tcPr>
          <w:p w14:paraId="6A74FF3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种子、模因、开源代码、宗教教义、科学方法论</w:t>
            </w:r>
          </w:p>
        </w:tc>
      </w:tr>
    </w:tbl>
    <w:p w14:paraId="5742FDD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传播在组织与政策中的"寄生"属性</w:t>
      </w:r>
    </w:p>
    <w:p w14:paraId="0AFD0CE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如果传播是"指令的异地自组装"，那它在社会网络中一定有一个隐蔽的生存策略：寄生在已有的低熵通道上。</w:t>
      </w:r>
    </w:p>
    <w:p w14:paraId="03E4FF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商业品牌不需要给每个消费者寄产品样本，它只需要在社交媒体（已有的通信基础设施）上传播一段话。消费者看到后，自己决定去便利店（已有的物流通道）购买。</w:t>
      </w:r>
    </w:p>
    <w:p w14:paraId="67C20EA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政治理念不需要武装押运去每个村庄，它只需要嵌入教科书（已有的教育系统）和儿歌（已有的文化接口），下一代人自行完成意识形态的自组装。</w:t>
      </w:r>
    </w:p>
    <w:p w14:paraId="6E74996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传播最聪明的策略，是利用宿主现有的通道来完成自我复制。它不新建链路，只修改节点本地的权重参数。</w:t>
      </w:r>
    </w:p>
    <w:p w14:paraId="7A1F38A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政策和组织如此警惕传播——因为一个外来指令一旦在本地完成了自组装，它会在接收端形成永久性的偏好，而这个偏好可能不再指向原组织的节点。传播本质上是在别人的地盘里，重写别人的本地规则。</w:t>
      </w:r>
    </w:p>
    <w:p w14:paraId="403C09E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用一句话闭环</w:t>
      </w:r>
    </w:p>
    <w:p w14:paraId="7EB816C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传播，是低熵指令在时空中的复制性播种——不搬运负熵，只搬运负熵的编译规则；让接收端用自己的水土和能量，长出发送端想要的结构。</w:t>
      </w:r>
    </w:p>
    <w:p w14:paraId="1D7E6A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在熵环境下，传播的成败不取决于发送端有多强，而取决于接收端是否拥有可被诱发的本地势差。</w:t>
      </w:r>
    </w:p>
    <w:p w14:paraId="13D7462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所以传播的本质策略只有一条：找到或制造接收端"不得不编译你"的本地势差。</w:t>
      </w:r>
    </w:p>
    <w:p w14:paraId="6FA1FF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最强的传播，从来不是喊得最响的，而是能精准锚定接收端已有的饥饿、恐惧、好奇或认同，让接收者自己完成剩余所有工作的。种子不解释自己为什么能长成树，它只是让土壤觉得"这就是我该长出来的样子"。</w:t>
      </w:r>
    </w:p>
    <w:p w14:paraId="6064AD1B">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5" w:name="_Toc2029481605"/>
      <w:r>
        <w:rPr>
          <w:rFonts w:hint="eastAsia" w:ascii="Songti SC Black" w:hAnsi="Songti SC Black" w:eastAsia="Songti SC Black" w:cs="Songti SC Black"/>
          <w:sz w:val="52"/>
          <w:szCs w:val="52"/>
          <w:lang w:val="en-US" w:eastAsia="zh-CN"/>
        </w:rPr>
        <w:t>第七篇 认知之径</w:t>
      </w:r>
      <w:bookmarkEnd w:id="35"/>
    </w:p>
    <w:p w14:paraId="6F279C2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36" w:name="_Toc1014569934"/>
      <w:r>
        <w:rPr>
          <w:rFonts w:hint="eastAsia" w:ascii="Songti SC Black" w:hAnsi="Songti SC Black" w:eastAsia="Songti SC Black" w:cs="Songti SC Black"/>
          <w:sz w:val="32"/>
          <w:szCs w:val="32"/>
          <w:lang w:val="en-US" w:eastAsia="zh-CN"/>
        </w:rPr>
        <w:t>关于学习</w:t>
      </w:r>
      <w:bookmarkEnd w:id="36"/>
    </w:p>
    <w:p w14:paraId="546C3D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第一次走一条山路，走得真慢。</w:t>
      </w:r>
    </w:p>
    <w:p w14:paraId="3F3DB89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哪块石头滑，不知道；哪段坡陡，不知道；哪条岔路是死路，也不知道。深一脚浅一脚，摔了两跤，脚上磨出泡，走了大半天，才走到头。</w:t>
      </w:r>
    </w:p>
    <w:p w14:paraId="29FD19E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走第二次，就快多了。知道哪块石头不能踩，知道哪段坡要慢走，知道哪条岔路不用理。不摔跤了，泡也不磨了，一半的时间就走到了。</w:t>
      </w:r>
    </w:p>
    <w:p w14:paraId="24B5258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再走几次，闭着眼都能走。哪个地方有个坑，哪个地方有棵树，都记在心里。走起来不费脑子，腿自己就知道往哪迈。</w:t>
      </w:r>
    </w:p>
    <w:p w14:paraId="77F1605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这就是学习。</w:t>
      </w:r>
    </w:p>
    <w:p w14:paraId="3BFF4E4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学习不是往脑子里装东西。学习是省力气。</w:t>
      </w:r>
    </w:p>
    <w:p w14:paraId="0B85818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我们总觉得，学习就是学知识，学道理，知道的越多越厉害。其实不是。</w:t>
      </w:r>
    </w:p>
    <w:p w14:paraId="7A77197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你摔过的跤，上过的当，走过的弯路，这些东西不是用来 "知道" 的。是用来下次不摔、不上当、不走弯路的。</w:t>
      </w:r>
    </w:p>
    <w:p w14:paraId="2B15A7D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学了半天，下次还是在同一个地方摔跤，那你不是在学习，你是在重复摔跤。</w:t>
      </w:r>
    </w:p>
    <w:p w14:paraId="3EF4B9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真学会了，下次做同样的事，就是比上次省劲，比上次错得少。省下来的力气，错得少的那些事，才是你真学到的。</w:t>
      </w:r>
    </w:p>
    <w:p w14:paraId="53AB8F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学习不是加法，是减法。</w:t>
      </w:r>
    </w:p>
    <w:p w14:paraId="592C96B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不是你会的东西越多越好。是你知道哪件事不用做，哪条路不用走，哪句话不用说。把没用的都剪掉，把错的都排除掉，剩下的那点东西，就是你的本事。</w:t>
      </w:r>
    </w:p>
    <w:p w14:paraId="10BB4E6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就像走山路，走的次数多了，不是你记住了多少风景，是你知道哪些地方不用去，哪些力气不用费。</w:t>
      </w:r>
    </w:p>
    <w:p w14:paraId="47405AF6">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越学，越简单；越学，越省劲。学习这东西，到底是怎么回事，为什么有的人摔一次就记住了，有的人摔一辈子，还在同一个地方摔，往下细说。</w:t>
      </w:r>
    </w:p>
    <w:p w14:paraId="43B2311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学习的本质</w:t>
      </w:r>
    </w:p>
    <w:p w14:paraId="5D444A0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学习，不是 "知道更多"，是 "下一次做同一件事时，消耗更少、误差更小"。它不生产外部物品，它只生产一件东西： 下一次做功节省下来的能量。</w:t>
      </w:r>
    </w:p>
    <w:p w14:paraId="26F0D1A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核心区分：做功 vs 学习</w:t>
      </w:r>
    </w:p>
    <w:p w14:paraId="5606D9D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一切生存系统都跑着一条基础链路：</w:t>
      </w:r>
    </w:p>
    <w:p w14:paraId="5B8AA2E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采集 → 存储 → 处理 → 执行</w:t>
      </w:r>
    </w:p>
    <w:p w14:paraId="586E129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这条链路叫</w:t>
      </w:r>
      <w:r>
        <w:rPr>
          <w:rFonts w:hint="eastAsia" w:ascii="Songti SC Regular" w:hAnsi="Songti SC Regular" w:eastAsia="Songti SC Regular" w:cs="Songti SC Regular"/>
          <w:b/>
          <w:bCs/>
          <w:sz w:val="21"/>
          <w:szCs w:val="21"/>
          <w:lang w:val="en-US" w:eastAsia="zh-CN"/>
        </w:rPr>
        <w:t>做功</w:t>
      </w:r>
      <w:r>
        <w:rPr>
          <w:rFonts w:hint="eastAsia" w:ascii="Songti SC Regular" w:hAnsi="Songti SC Regular" w:eastAsia="Songti SC Regular" w:cs="Songti SC Regular"/>
          <w:sz w:val="21"/>
          <w:szCs w:val="21"/>
          <w:lang w:val="en-US" w:eastAsia="zh-CN"/>
        </w:rPr>
        <w:t>—— 系统改变外部世界，产出椅子、报告、运输。</w:t>
      </w:r>
    </w:p>
    <w:p w14:paraId="626BED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但学习不在这条链路上。 学习发生在链路跑完之后：</w:t>
      </w:r>
    </w:p>
    <w:p w14:paraId="17474CB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执行 → 观测偏差 → 定位原因 → 固化修正 → 回到采集</w:t>
      </w:r>
    </w:p>
    <w:p w14:paraId="4695CF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这是一条</w:t>
      </w:r>
      <w:r>
        <w:rPr>
          <w:rFonts w:hint="eastAsia" w:ascii="Songti SC Regular" w:hAnsi="Songti SC Regular" w:eastAsia="Songti SC Regular" w:cs="Songti SC Regular"/>
          <w:b/>
          <w:bCs/>
          <w:sz w:val="21"/>
          <w:szCs w:val="21"/>
          <w:lang w:val="en-US" w:eastAsia="zh-CN"/>
        </w:rPr>
        <w:t>闭环校正回路</w:t>
      </w:r>
      <w:r>
        <w:rPr>
          <w:rFonts w:hint="eastAsia" w:ascii="Songti SC Regular" w:hAnsi="Songti SC Regular" w:eastAsia="Songti SC Regular" w:cs="Songti SC Regular"/>
          <w:sz w:val="21"/>
          <w:szCs w:val="21"/>
          <w:lang w:val="en-US" w:eastAsia="zh-CN"/>
        </w:rPr>
        <w:t>。</w:t>
      </w:r>
    </w:p>
    <w:p w14:paraId="18600A1B">
      <w:pPr>
        <w:pageBreakBefore w:val="0"/>
        <w:numPr>
          <w:ilvl w:val="0"/>
          <w:numId w:val="3"/>
        </w:numPr>
        <w:kinsoku/>
        <w:wordWrap/>
        <w:overflowPunct/>
        <w:topLinePunct w:val="0"/>
        <w:autoSpaceDE/>
        <w:autoSpaceDN/>
        <w:bidi w:val="0"/>
        <w:adjustRightInd/>
        <w:spacing w:line="240" w:lineRule="auto"/>
        <w:ind w:left="84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做功的产物：外部的低熵结构</w:t>
      </w:r>
    </w:p>
    <w:p w14:paraId="45C64CD2">
      <w:pPr>
        <w:pageBreakBefore w:val="0"/>
        <w:numPr>
          <w:ilvl w:val="0"/>
          <w:numId w:val="3"/>
        </w:numPr>
        <w:kinsoku/>
        <w:wordWrap/>
        <w:overflowPunct/>
        <w:topLinePunct w:val="0"/>
        <w:autoSpaceDE/>
        <w:autoSpaceDN/>
        <w:bidi w:val="0"/>
        <w:adjustRightInd/>
        <w:spacing w:line="240" w:lineRule="auto"/>
        <w:ind w:left="42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学习的产物：内部权重的一次增量修正</w:t>
      </w:r>
    </w:p>
    <w:p w14:paraId="04CE257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做功改变世界，学习改变自己。</w:t>
      </w:r>
    </w:p>
    <w:p w14:paraId="1091FBD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学习是</w:t>
      </w:r>
      <w:r>
        <w:rPr>
          <w:rFonts w:hint="eastAsia" w:ascii="Songti SC Regular" w:hAnsi="Songti SC Regular" w:eastAsia="Songti SC Regular" w:cs="Songti SC Regular"/>
          <w:b/>
          <w:bCs/>
          <w:sz w:val="21"/>
          <w:szCs w:val="21"/>
          <w:lang w:val="en-US" w:eastAsia="zh-CN"/>
        </w:rPr>
        <w:t>二阶操作</w:t>
      </w:r>
      <w:r>
        <w:rPr>
          <w:rFonts w:hint="eastAsia" w:ascii="Songti SC Regular" w:hAnsi="Songti SC Regular" w:eastAsia="Songti SC Regular" w:cs="Songti SC Regular"/>
          <w:sz w:val="21"/>
          <w:szCs w:val="21"/>
          <w:lang w:val="en-US" w:eastAsia="zh-CN"/>
        </w:rPr>
        <w:t>—— 它不处理外部信号，它处理 "处理外部信号的过程" 所产生的偏差。 它对 "做功" 这件事本身做功。</w:t>
      </w:r>
    </w:p>
    <w:p w14:paraId="4CFF456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学习的精确定义</w:t>
      </w:r>
    </w:p>
    <w:p w14:paraId="3325E57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学习</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lang w:val="en-US" w:eastAsia="zh-CN"/>
        </w:rPr>
        <w:t>系统将行为反馈中的偏差，转化为内部可复用的约束规则。</w:t>
      </w:r>
    </w:p>
    <w:p w14:paraId="3C1BE460">
      <w:pPr>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拆开三个关键词：</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3D22E71E">
        <w:tc>
          <w:tcPr>
            <w:tcW w:w="1924" w:type="dxa"/>
            <w:vAlign w:val="center"/>
          </w:tcPr>
          <w:p w14:paraId="31D292D1">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环节</w:t>
            </w:r>
          </w:p>
        </w:tc>
        <w:tc>
          <w:tcPr>
            <w:tcW w:w="1924" w:type="dxa"/>
            <w:vAlign w:val="center"/>
          </w:tcPr>
          <w:p w14:paraId="389BE1A4">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做什么</w:t>
            </w:r>
          </w:p>
        </w:tc>
        <w:tc>
          <w:tcPr>
            <w:tcW w:w="1924" w:type="dxa"/>
            <w:vAlign w:val="center"/>
          </w:tcPr>
          <w:p w14:paraId="7AC99E09">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本质</w:t>
            </w:r>
          </w:p>
        </w:tc>
      </w:tr>
      <w:tr w14:paraId="4F396FB8">
        <w:tc>
          <w:tcPr>
            <w:tcW w:w="1924" w:type="dxa"/>
            <w:vAlign w:val="center"/>
          </w:tcPr>
          <w:p w14:paraId="6B07B508">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行为反馈</w:t>
            </w:r>
          </w:p>
        </w:tc>
        <w:tc>
          <w:tcPr>
            <w:tcW w:w="1924" w:type="dxa"/>
            <w:vAlign w:val="center"/>
          </w:tcPr>
          <w:p w14:paraId="6994899F">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结果与预期之间的差距</w:t>
            </w:r>
          </w:p>
        </w:tc>
        <w:tc>
          <w:tcPr>
            <w:tcW w:w="1924" w:type="dxa"/>
            <w:vAlign w:val="center"/>
          </w:tcPr>
          <w:p w14:paraId="79AE10EC">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偏差信号</w:t>
            </w:r>
          </w:p>
        </w:tc>
      </w:tr>
      <w:tr w14:paraId="45C58871">
        <w:tc>
          <w:tcPr>
            <w:tcW w:w="1924" w:type="dxa"/>
            <w:vAlign w:val="center"/>
          </w:tcPr>
          <w:p w14:paraId="5FABFA6E">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偏差转化</w:t>
            </w:r>
          </w:p>
        </w:tc>
        <w:tc>
          <w:tcPr>
            <w:tcW w:w="1924" w:type="dxa"/>
            <w:vAlign w:val="center"/>
          </w:tcPr>
          <w:p w14:paraId="3703E3D5">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从高维模糊的差距中，抽出简洁可执行的判断</w:t>
            </w:r>
          </w:p>
        </w:tc>
        <w:tc>
          <w:tcPr>
            <w:tcW w:w="1924" w:type="dxa"/>
            <w:vAlign w:val="center"/>
          </w:tcPr>
          <w:p w14:paraId="3576AFF6">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降维压缩</w:t>
            </w:r>
          </w:p>
        </w:tc>
      </w:tr>
      <w:tr w14:paraId="1385553F">
        <w:tc>
          <w:tcPr>
            <w:tcW w:w="1924" w:type="dxa"/>
            <w:vAlign w:val="center"/>
          </w:tcPr>
          <w:p w14:paraId="645DAF63">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内部约束</w:t>
            </w:r>
          </w:p>
        </w:tc>
        <w:tc>
          <w:tcPr>
            <w:tcW w:w="1924" w:type="dxa"/>
            <w:vAlign w:val="center"/>
          </w:tcPr>
          <w:p w14:paraId="2597BA0F">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写入持久层，下次优先调用</w:t>
            </w:r>
          </w:p>
        </w:tc>
        <w:tc>
          <w:tcPr>
            <w:tcW w:w="1924" w:type="dxa"/>
            <w:vAlign w:val="center"/>
          </w:tcPr>
          <w:p w14:paraId="7449244D">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状态空间剪枝</w:t>
            </w:r>
          </w:p>
        </w:tc>
      </w:tr>
    </w:tbl>
    <w:p w14:paraId="71A2B6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每一次有效学习，都是系统内部状态空间的一次</w:t>
      </w:r>
      <w:r>
        <w:rPr>
          <w:rFonts w:hint="eastAsia" w:ascii="Songti SC Regular" w:hAnsi="Songti SC Regular" w:eastAsia="Songti SC Regular" w:cs="Songti SC Regular"/>
          <w:b/>
          <w:bCs/>
          <w:sz w:val="21"/>
          <w:szCs w:val="21"/>
          <w:lang w:val="en-US" w:eastAsia="zh-CN"/>
        </w:rPr>
        <w:t>剪枝</w:t>
      </w:r>
      <w:r>
        <w:rPr>
          <w:rFonts w:hint="eastAsia" w:ascii="Songti SC Regular" w:hAnsi="Songti SC Regular" w:eastAsia="Songti SC Regular" w:cs="Songti SC Regular"/>
          <w:sz w:val="21"/>
          <w:szCs w:val="21"/>
          <w:lang w:val="en-US" w:eastAsia="zh-CN"/>
        </w:rPr>
        <w:t>—— 删掉无效路径，保留有效路径。 剪得越狠，无用动作越少，效率越高。</w:t>
      </w:r>
    </w:p>
    <w:p w14:paraId="5D6546B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学习的三层境界</w:t>
      </w:r>
    </w:p>
    <w:p w14:paraId="4DFD3E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第一层：试错型学习</w:t>
      </w:r>
    </w:p>
    <w:p w14:paraId="7F8365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最原始的形态。 做了，错了，记住，下次不做。 不知道 "为什么错"，只知道 "此路不通"。</w:t>
      </w:r>
    </w:p>
    <w:p w14:paraId="2E1BF74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效率取决于：环境反馈的速度和清晰度</w:t>
      </w:r>
      <w:r>
        <w:rPr>
          <w:rFonts w:hint="eastAsia" w:ascii="Songti SC Regular" w:hAnsi="Songti SC Regular" w:eastAsia="Songti SC Regular" w:cs="Songti SC Regular"/>
          <w:sz w:val="21"/>
          <w:szCs w:val="21"/>
          <w:lang w:val="en-US" w:eastAsia="zh-CN"/>
        </w:rPr>
        <w:t>。 反馈越慢、越模糊，学习越难。</w:t>
      </w:r>
    </w:p>
    <w:p w14:paraId="788208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第二层：类比型学习</w:t>
      </w:r>
    </w:p>
    <w:p w14:paraId="1B5A78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A 领域学到的规则，迁移到 B 领域。 不用重新试错，直接跨域调用。</w:t>
      </w:r>
    </w:p>
    <w:p w14:paraId="2D7D1B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效率取决于：识别 "结构相似性" 的能力</w:t>
      </w:r>
      <w:r>
        <w:rPr>
          <w:rFonts w:hint="eastAsia" w:ascii="Songti SC Regular" w:hAnsi="Songti SC Regular" w:eastAsia="Songti SC Regular" w:cs="Songti SC Regular"/>
          <w:sz w:val="21"/>
          <w:szCs w:val="21"/>
          <w:lang w:val="en-US" w:eastAsia="zh-CN"/>
        </w:rPr>
        <w:t>。 能跨多少个域提取同一结构，学习效率就提升多少倍 —— 指数级。</w:t>
      </w:r>
    </w:p>
    <w:p w14:paraId="0886FB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这就是悟性在学习中的直接体现。</w:t>
      </w:r>
    </w:p>
    <w:p w14:paraId="63FDED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第三层：模型型学习</w:t>
      </w:r>
    </w:p>
    <w:p w14:paraId="2DCAEB1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最高形态。 系统不再依赖物理试错 —— 先在内部模拟、预判结果，再决定动不动手。</w:t>
      </w:r>
    </w:p>
    <w:p w14:paraId="084228F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虚拟试错，零物理耗散。</w:t>
      </w:r>
      <w:r>
        <w:rPr>
          <w:rFonts w:hint="eastAsia" w:ascii="Songti SC Regular" w:hAnsi="Songti SC Regular" w:eastAsia="Songti SC Regular" w:cs="Songti SC Regular"/>
          <w:sz w:val="21"/>
          <w:szCs w:val="21"/>
          <w:lang w:val="en-US" w:eastAsia="zh-CN"/>
        </w:rPr>
        <w:t xml:space="preserve"> 行动之前，大部分错误已经在内部模型里犯过了。</w:t>
      </w:r>
    </w:p>
    <w:p w14:paraId="3FDE5EC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三个本质特征</w:t>
      </w:r>
    </w:p>
    <w:p w14:paraId="3C69317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必须固化</w:t>
      </w:r>
    </w:p>
    <w:p w14:paraId="619EE50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没写入长期结构的，不叫学习。 想通了但没记住、没落地、下次还犯 —— 等于没学。 学习以 "可重现的新行为" 为唯一验证标准。</w:t>
      </w:r>
    </w:p>
    <w:p w14:paraId="7F47DFE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边际递减</w:t>
      </w:r>
    </w:p>
    <w:p w14:paraId="7B8862B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规则越密，新的学习空间越小。 与此同时，旧规则在失效 —— 环境变了，曾经对的变成错的。 所以学习不是 "越积越多"，是</w:t>
      </w:r>
      <w:r>
        <w:rPr>
          <w:rFonts w:hint="eastAsia" w:ascii="Songti SC Regular" w:hAnsi="Songti SC Regular" w:eastAsia="Songti SC Regular" w:cs="Songti SC Regular"/>
          <w:b/>
          <w:bCs/>
          <w:sz w:val="21"/>
          <w:szCs w:val="21"/>
          <w:lang w:val="en-US" w:eastAsia="zh-CN"/>
        </w:rPr>
        <w:t>积累与淘汰的动态平衡</w:t>
      </w:r>
      <w:r>
        <w:rPr>
          <w:rFonts w:hint="eastAsia" w:ascii="Songti SC Regular" w:hAnsi="Songti SC Regular" w:eastAsia="Songti SC Regular" w:cs="Songti SC Regular"/>
          <w:sz w:val="21"/>
          <w:szCs w:val="21"/>
          <w:lang w:val="en-US" w:eastAsia="zh-CN"/>
        </w:rPr>
        <w:t>。</w:t>
      </w:r>
    </w:p>
    <w:p w14:paraId="3067147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极限是 "不动手"</w:t>
      </w:r>
    </w:p>
    <w:p w14:paraId="32DF93A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学习的终极状态： 系统在行动之前，已通过内部模型完成了几乎全部试错。 只在必要时，才向外部输出一次精准的实体动作。</w:t>
      </w:r>
    </w:p>
    <w:p w14:paraId="26ADFC4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最终顿悟</w:t>
      </w:r>
    </w:p>
    <w:p w14:paraId="4A6137D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负熵系统能持续存续的底层秘密： 它不只在环境中降熵， 还在自身内部持续降熵 —— 把过往所有偏差的经验成本， 压缩为未来每一次行动节省的耗散。</w:t>
      </w:r>
    </w:p>
    <w:p w14:paraId="53D9B63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这就是学习最底层的逻辑： </w:t>
      </w:r>
      <w:r>
        <w:rPr>
          <w:rFonts w:hint="eastAsia" w:ascii="Songti SC Regular" w:hAnsi="Songti SC Regular" w:eastAsia="Songti SC Regular" w:cs="Songti SC Regular"/>
          <w:b/>
          <w:bCs/>
          <w:sz w:val="21"/>
          <w:szCs w:val="21"/>
          <w:lang w:val="en-US" w:eastAsia="zh-CN"/>
        </w:rPr>
        <w:t>你所有吃过的亏、犯过的错、走过的弯路，最终都应该变成你省下来的力气</w:t>
      </w:r>
      <w:r>
        <w:rPr>
          <w:rFonts w:hint="eastAsia" w:ascii="Songti SC Regular" w:hAnsi="Songti SC Regular" w:eastAsia="Songti SC Regular" w:cs="Songti SC Regular"/>
          <w:sz w:val="21"/>
          <w:szCs w:val="21"/>
          <w:lang w:val="en-US" w:eastAsia="zh-CN"/>
        </w:rPr>
        <w:t>。 如果没有 —— 那你只是在重复试错，不是在学习。</w:t>
      </w:r>
    </w:p>
    <w:p w14:paraId="1EC1A3D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'顿悟'到底是怎么回事，下一章「关于悟性」专门拆开讲</w:t>
      </w:r>
      <w:r>
        <w:rPr>
          <w:rFonts w:hint="eastAsia" w:ascii="Songti SC Regular" w:hAnsi="Songti SC Regular" w:eastAsia="Songti SC Regular" w:cs="Songti SC Regular"/>
          <w:sz w:val="21"/>
          <w:szCs w:val="21"/>
          <w:lang w:val="en-US" w:eastAsia="zh-CN"/>
        </w:rPr>
        <w:t>。</w:t>
      </w:r>
    </w:p>
    <w:p w14:paraId="3359820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37" w:name="_Toc856723558"/>
      <w:r>
        <w:rPr>
          <w:rFonts w:hint="eastAsia" w:ascii="Songti SC Black" w:hAnsi="Songti SC Black" w:eastAsia="Songti SC Black" w:cs="Songti SC Black"/>
          <w:sz w:val="32"/>
          <w:szCs w:val="32"/>
        </w:rPr>
        <w:t>关于悟性</w:t>
      </w:r>
      <w:bookmarkEnd w:id="37"/>
    </w:p>
    <w:p w14:paraId="222A3D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小时候学骑车，摔了好几天。</w:t>
      </w:r>
    </w:p>
    <w:p w14:paraId="57B8956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怎么都不会，车把歪来歪去，总往沟里冲，膝盖都摔破了。觉得自己这辈子都学不会了。</w:t>
      </w:r>
    </w:p>
    <w:p w14:paraId="7F23B3F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突然有那么一秒钟，不知道怎么回事，车把不晃了，车稳了，我会骑了。</w:t>
      </w:r>
    </w:p>
    <w:p w14:paraId="3E09656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你问我那一秒钟想了什么？我什么都没想。就是突然会了。说不上来怎么会的，反正就是会了，从那以后再也没忘过。</w:t>
      </w:r>
    </w:p>
    <w:p w14:paraId="17980F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后来走路走多了，也有这个感觉。一条路走熟了，根本不用想哪块石头滑，哪段坡陡，腿自己就知道往哪迈。眼睛看着天，也不会摔。</w:t>
      </w:r>
    </w:p>
    <w:p w14:paraId="68B534B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这就是悟性。</w:t>
      </w:r>
    </w:p>
    <w:p w14:paraId="324D0FE6">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——悟性不是什么天生的慧根。悟性是路走熟了，中间的步骤都省了。</w:t>
      </w:r>
    </w:p>
    <w:p w14:paraId="7DFE4BB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我们总觉得"悟"是很玄的事，是和尚打坐、道士修行，突然开天眼了，是聪明人才能有的本事。其实不是。</w:t>
      </w:r>
    </w:p>
    <w:p w14:paraId="480653E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你摔的每一次跤，走的每一步弯路，琢磨的每一个晚上，都不是白搭的。这些东西攒啊攒，攒到一定程度，"啪"的一下，就通了。</w:t>
      </w:r>
    </w:p>
    <w:p w14:paraId="5F05E1E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不是你突然变聪明了，是你之前走的那些路，都连起来了。之前觉得乱七八糟的东西，突然就成了一条直路。</w:t>
      </w:r>
    </w:p>
    <w:p w14:paraId="5B26CCA9">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——悟性不是走得快。是走了一条最短的路。</w:t>
      </w:r>
    </w:p>
    <w:p w14:paraId="1BC834A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别人还在一步一步绕弯子，还在试错，还在想"这步对不对"，你已经直接到地方了。不是你比别人跑得快，是你把中间没用的岔路都剪掉了，把厚的东西读薄了，把一堆道理，压成了一句话。</w:t>
      </w:r>
    </w:p>
    <w:p w14:paraId="294D5D6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悟了的人，不是知道的比别人多。是他知道的东西，比别人的短，比别人的直，比别人的管用。悟性这东西，到底是怎么回事，它不是什么天生的本事，是每个人都能练出来的，往下细说。</w:t>
      </w:r>
    </w:p>
    <w:p w14:paraId="2A8DE54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悟性不是玄学，是路径压缩</w:t>
      </w:r>
    </w:p>
    <w:p w14:paraId="2D96E65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悟"，总带着点神秘色彩——好像有些人天生就能一眼看穿本质，普通人再怎么努力也摸不到门槛。但剥开所有公案和典故，"悟"的内核其实极其朴素：输入到达的瞬间，直接命中结构，跳过中间的推导步骤。不是走得更快，是走了一条更短的路。</w:t>
      </w:r>
    </w:p>
    <w:p w14:paraId="1F6621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佛家慧能听《金刚经》，听到"应无所住而生其心"，言下大悟。他不是逐字逐句拆解、不是引经据典推导——句子入耳的同时，内核已经接住了。路径短到几乎看不见，你问他怎么想通的，他自己也说不出来。</w:t>
      </w:r>
    </w:p>
    <w:p w14:paraId="75734F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道家讲庖丁解牛，"以神遇而不以目视"。眼睛还没看清牛的肌理，刀已经顺着骨架走了。感官的逐层处理停了，感知直接从输入跳到输出——中间步骤被压缩到零。</w:t>
      </w:r>
    </w:p>
    <w:p w14:paraId="40B2FB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儒家讲"吾道一以贯之"。孔子的全部学问，不是一百条道理并列，是一条底层结构贯穿所有。调用一条结构，就能匹配百种情境——路径短了，输出自然快。</w:t>
      </w:r>
    </w:p>
    <w:p w14:paraId="460960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宋儒讲"豁然贯通"。今天格一物、明天格一物，格来格去好像没什么长进。突然某一天，"唰"地一下全通了——不是新学了什么，是所有旧路径被同一个底层结构覆盖了。路径被覆盖，就不需要路径了。</w:t>
      </w:r>
    </w:p>
    <w:p w14:paraId="0F37C86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所有这些记载，说的都是同一件事：悟性，就是输入到输出之间的路径长度。路径长的人，要逐步推导、反复试错、层层逼近。路径短的人，输入到达的同时，结构已经提取完成。</w:t>
      </w:r>
    </w:p>
    <w:p w14:paraId="5277659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悟性能不能拆开来看？</w:t>
      </w:r>
    </w:p>
    <w:p w14:paraId="76B1698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但如果只停留在"悟性"两个字上，它就还是玄学。说一个人"悟性高"，等于什么都没解释。</w:t>
      </w:r>
    </w:p>
    <w:p w14:paraId="61C5D31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试着把它拆开看，悟性大致是这样一个循环，分五步走：</w:t>
      </w:r>
    </w:p>
    <w:p w14:paraId="3A030E57">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第一步：吃进去的东西够不够干净</w:t>
      </w:r>
    </w:p>
    <w:p w14:paraId="1CF7B3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一个人同一时期只专心攻一个领域、把杂七杂八的信息挡在外面，比一会儿看这个一会儿看那个，更容易把知识连成一片。知识来源越杂乱，越难在脑子里形成一个稳定、清晰的整体图景——顿悟也就越难来。</w:t>
      </w:r>
    </w:p>
    <w:p w14:paraId="2BAF6A0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第二步：带着问题去唤醒旧知识</w:t>
      </w:r>
    </w:p>
    <w:p w14:paraId="0C6AF0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问题的知识，是睡着的。你脑子里存了再多东西，如果没有一个具体的问题去牵引，它们就是散在那儿，谁也叫不醒谁。问题越尖锐、越具体，能唤醒的相关记忆就越精准——每往前想一步，得到的新线索又会变成下一步的新问题，一环套一环地往下追。</w:t>
      </w:r>
    </w:p>
    <w:p w14:paraId="489659F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第三步：敢不敢跳出最近的那条路</w:t>
      </w:r>
    </w:p>
    <w:p w14:paraId="7B53A0C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时思考，大脑习惯性地先找"离得最近"的答案——这是最省力的路径，但也容易困在原地打转。真正的顿悟，往往发生在你放弃这条最近的路、允许自己跳到一个看起来八竿子打不着的远处联想的时候。放松、散步、洗澡、睡前迷迷糊糊的那几分钟，恰恰是脑子最容易做这种"远跳"的时刻——这不是巧合，很多人的灵感都是在这类时刻冒出来的，不是在拼命死磕的时候。</w:t>
      </w:r>
    </w:p>
    <w:p w14:paraId="4537CC9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第四步：把一堆东西压成一句话</w:t>
      </w:r>
    </w:p>
    <w:p w14:paraId="197B6B2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三步积累的，是一堆散乱但彼此有联系的知识碎片。压缩，就是把这些碎片里重复、冗余的部分合并掉，只留下那条真正共通的底层规律。你能不能用一句话、一条原则，概括一整片知识——这是压缩有没有真正完成的标志。压不出这句话，说明东西还没有真正连成一体，只是记住了一堆片段。</w:t>
      </w:r>
    </w:p>
    <w:p w14:paraId="5C50B25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第五步：拿到没见过的地方去试</w:t>
      </w:r>
    </w:p>
    <w:p w14:paraId="0ED14B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压出来的这条道理是不是真的悟透了，有一个检验标准：拿到一个完全不相关的领域去看，能不能解释得通。能解释通，说明你压出来的是底层的、真正共通的东西；只能在原来那个领域里用，说明你只是记住了表面的知识，还没有真正压到根子上。</w:t>
      </w:r>
    </w:p>
    <w:p w14:paraId="5D8605F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不是走一遍就完了，是一个循环——想通一点、又冒出新问题，再去找、再去连、再压一层。每转一圈，脑子里的东西就更紧凑一点，你未必能感觉到明显的变化。转到某个临界点，突然所有东西"哗"地串起来了——这就是顿悟，它看起来是"一瞬间"的事，其实是前面很多次不起眼的转圈，一点点攒出来的。第一百次琢磨突然通了，不是因为这一次想得特别厉害，是因为前面九十九次都在悄悄铺垫，只是你感觉不到。</w:t>
      </w:r>
    </w:p>
    <w:p w14:paraId="599D992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顿悟不会凭空发生，还需要一个"结晶核"——一个足够尖锐、足够具体的问题，能把注意力和力气都聚到一个点上。没有这样一个问题，知识只是散落的碎片，永远不会自己坍缩成一句话。</w:t>
      </w:r>
    </w:p>
    <w:p w14:paraId="074B32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前面「关于学习」里讲过的"类比型学习"，说的正是这里的第三步——能不能把 A 领域学到的规则，直接搬到 B 领域去用。悟性和学习不是两件事，悟性说到底，就是这种跨领域类比能力被推到了极致，快到你自己都说不清楚中间经过了什么。</w:t>
      </w:r>
    </w:p>
    <w:p w14:paraId="21BF251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悟性受什么限制？</w:t>
      </w:r>
    </w:p>
    <w:p w14:paraId="516E8C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这套循环转得快不快、深不深，主要受两件事制约：</w:t>
      </w:r>
    </w:p>
    <w:p w14:paraId="5C2D322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一是你脑子里的知识本身连得密不密</w:t>
      </w:r>
      <w:r>
        <w:rPr>
          <w:rFonts w:hint="eastAsia" w:ascii="Songti SC Regular" w:hAnsi="Songti SC Regular" w:eastAsia="Songti SC Regular" w:cs="Songti SC Regular"/>
          <w:sz w:val="21"/>
          <w:szCs w:val="21"/>
        </w:rPr>
        <w:t>。同一个知识点，跟多少别的知识点连着，连得越密，一想到这里，能带出来的相关线索就越多，越容易撞见新的联系；这些知识分了几层——只是记住零散事实，还是已经提炼成了规律，甚至更进一步提炼成了"规律背后的规律"，层次越深，能压缩出来的东西就越纯、越能跨领域用。提升这一点的关键不是死记硬背，是多连——每学一个新概念，强逼自己至少找出三个已经会的旧概念，跟它做类比或对比。</w:t>
      </w:r>
    </w:p>
    <w:p w14:paraId="1D73FE0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二是你的身体状态撑不撑得住这条链路转起来</w:t>
      </w:r>
      <w:r>
        <w:rPr>
          <w:rFonts w:hint="eastAsia" w:ascii="Songti SC Regular" w:hAnsi="Songti SC Regular" w:eastAsia="Songti SC Regular" w:cs="Songti SC Regular"/>
          <w:sz w:val="21"/>
          <w:szCs w:val="21"/>
        </w:rPr>
        <w:t>。前面「关于能量」讲过，身体代谢就是这套系统的算力来源——睡眠不够、长期饥饿或过饱、缺乏运动，都会让这个循环转得又慢又浅，卡在半路。有意思的是，悟性高不等于反应快——反而是那些愿意慢慢想、反复琢磨、多绕几圈的人，往往悟得比一步到位的人更深，因为他们给了这个循环更多次转动的机会。</w:t>
      </w:r>
    </w:p>
    <w:p w14:paraId="7CA7930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提升悟性的完整方法论</w:t>
      </w:r>
    </w:p>
    <w:p w14:paraId="7A22DAF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基于以上这套循环，整理成五层修炼法：</w:t>
      </w:r>
    </w:p>
    <w:p w14:paraId="44AEEF86">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第一层：输入层——提升知识密度</w:t>
      </w:r>
    </w:p>
    <w:p w14:paraId="1CE32B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主题沉浸：同一时期只攻一个领域，保证知识分布一致性。课程学习：从入门到前沿，按难度递进，不要跳级。信噪比优先：减少碎片化信息输入，降低噪声。</w:t>
      </w:r>
    </w:p>
    <w:p w14:paraId="45E2C4A2">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第二层：检索层——强化问题驱动</w:t>
      </w:r>
    </w:p>
    <w:p w14:paraId="4D6C5B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带着问题学：每段学习前，先明确"我要解决什么问题"。问题尖锐化：把大问题拆成具体的、可回答的小问题。问题随身带：让问题成为默认的检索锚点，随时在后台运行。</w:t>
      </w:r>
    </w:p>
    <w:p w14:paraId="7B4B1DC7">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第三层：连接层——丰富拓扑结构</w:t>
      </w:r>
    </w:p>
    <w:p w14:paraId="758E56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强制类比：每个新概念，至少和 3 个旧概念建立关联。跨域映射：定期把 A 领域的道理套到 B 领域上。切换模式：卡壳时立刻切换到发散模式（散步、洗澡、睡觉），允许远连接被激活。</w:t>
      </w:r>
    </w:p>
    <w:p w14:paraId="26B7CF73">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第四层：压缩层——训练表示坍缩</w:t>
      </w:r>
    </w:p>
    <w:p w14:paraId="7A3E985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第一原理提取：每个领域，强制压缩到 3 条以内核心原理。费曼输出：用最简单的话讲给外行听，讲不清楚就是还没压缩到位。公式化表达：尝试用一句话概括整个领域。</w:t>
      </w:r>
    </w:p>
    <w:p w14:paraId="6C655B2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第五层：算力层——提升迭代能力</w:t>
      </w:r>
    </w:p>
    <w:p w14:paraId="1D4691C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长时深想：单次深度思考至少 40 分钟，给大脑足够迭代轮次。身体基础：保证睡眠、适度空腹、运动，改善脑血流。张弛节律：专注和放松交替进行。</w:t>
      </w:r>
    </w:p>
    <w:p w14:paraId="0ABE258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一句话总结</w:t>
      </w:r>
    </w:p>
    <w:p w14:paraId="48B65A7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悟性，就是脑子里的一场压缩——高维的、散乱的、看似无关的知识，在问题的牵引下，经过足够多次的检索、连接、压缩循环，突然坍缩成一个低维、纯净、可跨域迁移的内核。</w:t>
      </w:r>
    </w:p>
    <w:p w14:paraId="4E90F68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这个过程，就叫开窍。</w:t>
      </w:r>
    </w:p>
    <w:p w14:paraId="7768FDA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8" w:name="_Toc74986171"/>
      <w:r>
        <w:rPr>
          <w:rFonts w:hint="eastAsia" w:ascii="Songti SC Black" w:hAnsi="Songti SC Black" w:eastAsia="Songti SC Black" w:cs="Songti SC Black"/>
          <w:sz w:val="52"/>
          <w:szCs w:val="52"/>
          <w:lang w:val="en-US" w:eastAsia="zh-CN"/>
        </w:rPr>
        <w:t>第八篇 治事之法</w:t>
      </w:r>
      <w:bookmarkEnd w:id="38"/>
    </w:p>
    <w:p w14:paraId="686CF59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39" w:name="_Toc1867158855"/>
      <w:r>
        <w:rPr>
          <w:rFonts w:hint="eastAsia" w:ascii="Songti SC Black" w:hAnsi="Songti SC Black" w:eastAsia="Songti SC Black" w:cs="Songti SC Black"/>
          <w:sz w:val="32"/>
          <w:szCs w:val="32"/>
        </w:rPr>
        <w:t>关于权</w:t>
      </w:r>
      <w:r>
        <w:rPr>
          <w:rFonts w:hint="eastAsia" w:ascii="Songti SC Black" w:hAnsi="Songti SC Black" w:eastAsia="Songti SC Black" w:cs="Songti SC Black"/>
          <w:sz w:val="32"/>
          <w:szCs w:val="32"/>
          <w:lang w:val="en-US" w:eastAsia="zh-CN"/>
        </w:rPr>
        <w:t>力</w:t>
      </w:r>
      <w:bookmarkEnd w:id="39"/>
    </w:p>
    <w:p w14:paraId="3189C69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几个人一起走山路，都不认路。</w:t>
      </w:r>
    </w:p>
    <w:p w14:paraId="7F031B7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这时候有个人站出来，说："跟我走，我知道路。"他说往哪走，大家就往哪走。他说歇会，大家就歇会。</w:t>
      </w:r>
    </w:p>
    <w:p w14:paraId="36EB208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不是他最壮，打不过所有人。也不是他最凶，大家都怕他。是大家信他，跟着他走，不会迷路，不会掉到沟里，能走到地方。</w:t>
      </w:r>
    </w:p>
    <w:p w14:paraId="60BEE34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这就是权力。</w:t>
      </w:r>
    </w:p>
    <w:p w14:paraId="0DF5262C">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——权力不是你能让别人怕你。权力是你能让别人不用怕。</w:t>
      </w:r>
    </w:p>
    <w:p w14:paraId="3FCAD60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我们总觉得权力是官，是印，是能管着人，能收拾人，是说一不二。其实不是。</w:t>
      </w:r>
    </w:p>
    <w:p w14:paraId="68F167B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当村长，不是因为你能骂谁，能罚谁。是村里出了事，大家第一个想到找你；大家不知道怎么办的时候，你说句话，大家心里就踏实了。你当头儿，不是因为你位置高。是跟着你干的人，知道跟着你有饭吃，不会吃亏，不会白干。</w:t>
      </w:r>
    </w:p>
    <w:p w14:paraId="38E8EEE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大家怕的不是你，是没了你，事没人管，路没人带，出了事没人兜着。你能兜住这个底，大家就听你的。兜不住，再大的官，再凶的脾气，也没人真服你。</w:t>
      </w:r>
    </w:p>
    <w:p w14:paraId="47209134">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——位置给你的叫权，大家心里认你的，才叫势。</w:t>
      </w:r>
    </w:p>
    <w:p w14:paraId="598AC5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位置是别人给你的，说拿走就拿走。今天你在这个位置上，大家听你的；明天你不在了，谁还认识你？但大家心里认你，不是因为你的位置。是因为你办事公道，说话算话，出事了能扛着。你不在那个位置上了，大家有事还是愿意找你，还是愿意听你说句话。</w:t>
      </w:r>
    </w:p>
    <w:p w14:paraId="004AB04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真的权力。权是浮在面上的，势是沉在底下的。浮在面上的容易散，沉在底下的，才扎得住根。权力这东西，到底是怎么回事，它不是什么阴谋诡计，是最朴素的道理：你能给多少人兜底，就有多少人信你，往下细说。</w:t>
      </w:r>
    </w:p>
    <w:p w14:paraId="2E9071C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权力的三段结构</w:t>
      </w:r>
    </w:p>
    <w:p w14:paraId="41CD15B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权力是消除不确定性的能力，不是破坏力。它是"执行—供给—裁决"三段构成的支配结构。所有权力天然分成三段，没有例外：</w:t>
      </w:r>
    </w:p>
    <w:p w14:paraId="7A4D37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前端：行动输出权——做事、执行、落地。这是负熵最终输出的"执行器"。</w:t>
      </w:r>
    </w:p>
    <w:p w14:paraId="6EF9307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中端：资源供给权——给人、给钱、给数据、给权限。没有中端的调度，前端就是废铁。</w:t>
      </w:r>
    </w:p>
    <w:p w14:paraId="446F456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后端：规则裁决权——定规则、审批、监督、定罪。这是整个系统的根节点，定义"什么是成功""流量该往哪汇聚"。</w:t>
      </w:r>
    </w:p>
    <w:p w14:paraId="7A2CEDE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三段形成闭环：后端制定规则，中端分配资源，前端输出结果。缺任何一段，权力就会从"稳态结构"塌缩为"物理暴力"或"空洞口号"。</w:t>
      </w:r>
    </w:p>
    <w:p w14:paraId="55AC66E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权力的公式</w:t>
      </w:r>
    </w:p>
    <w:p w14:paraId="3458E9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一个相对完整的表达是：</w:t>
      </w:r>
    </w:p>
    <w:p w14:paraId="0B7EB324">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 = 算计系数 × 资源存量 ×（1 − 损害系数）× 语言权利系数。</w:t>
      </w:r>
    </w:p>
    <w:p w14:paraId="185FB0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枪、钱、粮、人这类物理层面的家底。算计系数，是把资源转化为社会服从的转化率——当这个系数为零时，无论资源存量多大，权力都等于零。损害系数，是掌权者预期目标和系统实际稳态之间的偏离程度——偏得越远，维持系统正常运转的成本就越高，越容易触发系统的自我纠偏。语言权利系数，是一个杠杆：叙事和实际的资源流向一致时，同样的资源能换来更多服从；叙事和现实出现裂痕时，同样的资源换来的服从会打折扣；叙事彻底崩塌时，这个杠杆会归零，不管你还剩多少资源。</w:t>
      </w:r>
    </w:p>
    <w:p w14:paraId="0516456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个因子不是能精确打分的东西，没有人能真的给自己或别人算出一个具体数字，它们的意义在于方向——哪个因子在往下掉，权力就在往哪个方向流失。往后文章里如果只需要谈论最基本的两件事（手里有多少资源、能不能把资源转化成服从），可以先只用这个更简单的版本：</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，这是完整公式的一个简化版，方便日常场景里快速判断。</w:t>
      </w:r>
    </w:p>
    <w:p w14:paraId="591423E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权力的物理实质：掌权者通过信息垄断，提前完成大部分"虚拟试错"，对外部世界的每一次输出都是已经优化过的结果。</w:t>
      </w:r>
    </w:p>
    <w:p w14:paraId="5E07C11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权力的执行</w:t>
      </w:r>
    </w:p>
    <w:p w14:paraId="4731024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五个动作的循环：看→算→调→做→验。</w:t>
      </w:r>
    </w:p>
    <w:p w14:paraId="532BD5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看：收集情报，判断形势。算：定方向，排优先级。调：把资源分配到要做的事上。做：动手执行。验：看结果与预期的偏差，回到第一步。</w:t>
      </w:r>
    </w:p>
    <w:p w14:paraId="23C42A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权力者的核心工作不是亲自做这些事，是确保这五个动作能持续循环、不卡顿。</w:t>
      </w:r>
    </w:p>
    <w:p w14:paraId="29B188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权力的唯一目标：让事情按自己预想的方向走。执行的目的不是"做了"，是"做到了"。不循环等于瘫痪，不达标等于失败。</w:t>
      </w:r>
    </w:p>
    <w:p w14:paraId="4919F0E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权力的代价</w:t>
      </w:r>
    </w:p>
    <w:p w14:paraId="24BAE35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权力作为社会系统中高度集中的负熵结构，必然面临两个代价：</w:t>
      </w:r>
    </w:p>
    <w:p w14:paraId="3705BA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信息衰减：权力核心越庞大，后端离前端越远，信息传递必然被扭曲，转化服从的能力会随时间逐渐下降。</w:t>
      </w:r>
    </w:p>
    <w:p w14:paraId="2C364ED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耗散成本：维持权力本身极度耗能。当为了维持权力而消耗掉所有新增的资源时，权力的基础就变成了掏空地基来维持塔高。</w:t>
      </w:r>
    </w:p>
    <w:p w14:paraId="3C3FD63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权力的第一性原理</w:t>
      </w:r>
    </w:p>
    <w:p w14:paraId="42BAAB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你的权力，不在于你能摧毁什么，而在于你能不被别人看见多少，又能预判和决定别人多少。</w:t>
      </w:r>
    </w:p>
    <w:p w14:paraId="053B823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真正掌权的人，不发令而事自成，不现身而万物动。他的判断力，已经成为众人行动的默认逻辑，而他手里的资源，只在系统崩溃时才会真正显现。</w:t>
      </w:r>
    </w:p>
    <w:p w14:paraId="127CEF2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一个大致规律：能让系统用更少能量维持稳态的掌权者，系统倾向于保留他；不断增加系统维持成本的掌权者，最终会被系统用政变、选举或革命的方式替换掉。这不完全是道德问题，更像是一种系统层面的自然筛选。</w:t>
      </w:r>
    </w:p>
    <w:p w14:paraId="5CFD965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靠信息差来分选资源、让系统按预期收敛"的逻辑，其实很像物理学里一个著名的思想实验——麦克斯韦妖：在一个封闭系统里，能量本该趋于均匀分布（熵增），但如果有一个"妖怪"能识别出哪些分子速度快、哪些速度慢，然后只打开特定的通道放行，就能人为制造出局部的有序状态。权力者扮演的，某种程度上就是这个角色：不是靠蛮力砸碎什么，而是通过掌握信息，提前分辨出哪些资源该聚集、哪些该隔离，让系统朝自己预期的方向收敛。</w:t>
      </w:r>
    </w:p>
    <w:p w14:paraId="042FB19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说清楚：这只是一个类比，不是说权力真的能用物理学公式推导出来。但这个类比确实提示了一件事——维持这种"信息优势"是有代价的，就像维持任何有序结构都需要消耗能量一样，维持信息垄断和秩序本身也极度耗能，而且这个耗散往往会随系统规模扩大而快速上升。当维持权力所需的耗散超过能供给的资源时，权力就会开始塌缩——这不完全是某个人的失误，更像是任何试图长期维持局部秩序的系统，都要面对的一种普遍规律。所有权力的兴衰，从这个角度看，都是资源积累速度和内部消耗速度之间的一场赛跑。</w:t>
      </w:r>
    </w:p>
    <w:p w14:paraId="01BB776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现代企业中的权力获取</w:t>
      </w:r>
    </w:p>
    <w:p w14:paraId="7AFF3A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国家的目标是维持系统不瓦解，企业的目标是维持系统持续产出利润。目标不同，筛选标准不同，但筛选机制一致：谁能让系统以最低消耗达成目标，系统就把谁放在最接近决策核心的位置。</w:t>
      </w:r>
    </w:p>
    <w:p w14:paraId="25FB73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企业里，掌权者不是"最能干的人"，是"最能决定该干什么的人"。</w:t>
      </w:r>
    </w:p>
    <w:p w14:paraId="7CC40C4A">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一、信息不对称：局部 vs 全局</w:t>
      </w:r>
    </w:p>
    <w:p w14:paraId="00840912">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知道的是"怎么操作"——流程、标准、技术细节、现场情况。决策者知道的是"全局正在发生什么"——市场趋势、资本流动、竞争动态、政策变化、组织内部各环节之间的信号传递状态。全局状态是多个局部在时间窗口中相互作用的输出，仅凭单点信息无法反向推导出来——这种信息差是结构自带的，不依赖个人能力。</w:t>
      </w:r>
    </w:p>
    <w:p w14:paraId="1F8B401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二、资源杠杆：个人时间 vs 系统资源</w:t>
      </w:r>
    </w:p>
    <w:p w14:paraId="1CB6F701">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调动的是自己的劳动时间和技能，决策者调动的是全系统的资源——人、钱、产线、市场。掌握资源调动权的人，必须同时掌握信息，否则资源会被调到错误的地方。企业系统高效，不是因为决策者更聪明，是因为系统把信息权和资源权集中在了同一个人身上，而这个人刚好是转化能力最强的那个。</w:t>
      </w:r>
    </w:p>
    <w:p w14:paraId="5A500B48">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三、筛选效率：多目标平衡 vs 单一利润信号</w:t>
      </w:r>
    </w:p>
    <w:p w14:paraId="116081AC">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国家要平衡合法性、稳定性、暴力垄断，筛选效率会被干扰；企业只看利润，是单一信号，筛选效率极高。谁调动资源产生利润的效率高，谁获得更大的调动权；谁持续低于平均，谁被移出决策位置。</w:t>
      </w:r>
    </w:p>
    <w:p w14:paraId="7930B700">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判断谁的转化能力更强，大致有三个标准：</w:t>
      </w:r>
    </w:p>
    <w:p w14:paraId="265B9277">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识别偏差：执行者看到的是"任务卡住了"，掌权者看到的是"这个偏离会连锁影响三个月后的交付窗口"。偏差在起点很小，经过几个环节传递后，可能已经扩大到需要重新配置整条链路的程度——执行者看当前节点，掌权者看偏差的累积效应。</w:t>
      </w:r>
    </w:p>
    <w:p w14:paraId="12E62C6D">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更早判断信号：执行者看到的是"一条信息"，掌权者看到的是"系统正在向这个方向转移权重"。完整的信号处理包括判断是噪声还是早期指标、是否需要触发资源重新配置、以及和现有节奏怎么同步。</w:t>
      </w:r>
    </w:p>
    <w:p w14:paraId="7FDA0501">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快完成循环：执行者等指令，掌权者发指令。发指令的人比等指令的人，先完成"信息输入→判断→动作输出"的完整循环。这个速度优势会持续积累——周期越短，相同时间处理的信息越多，反馈越快，判断越准，优势也就越稳固。</w:t>
      </w:r>
    </w:p>
    <w:p w14:paraId="5EFBA832">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企业掌权者的权力，不是因为他做得多，是因为他看得远、调得快、算得准。这是系统筛选的自然结果，不是谁刻意赏识谁。</w:t>
      </w:r>
    </w:p>
    <w:p w14:paraId="59E906F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权力壁垒：普通人为什么难以突破阶层</w:t>
      </w:r>
    </w:p>
    <w:p w14:paraId="596E6600">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前面简化版的权力公式——</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，可以用来理解阶层突破为什么这么难。</w:t>
      </w:r>
    </w:p>
    <w:p w14:paraId="58FAA059">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信息壁垒：上层对下层不是体力的碾压，是信息不对称的碾压。他们更早知道规则什么时候变，而普通人还在旧的规则里拼命，这就是在压低普通人的判断力。</w:t>
      </w:r>
    </w:p>
    <w:p w14:paraId="0E6A187E">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教育陷阱：普通教育批量培养的是拥有合格劳动技能的个体，但很少教怎么看透系统、怎么建立联盟、怎么讲好一个故事——这是一种规训，不完全是赋能。</w:t>
      </w:r>
    </w:p>
    <w:p w14:paraId="7C640A4E">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错成本：底层人手里的资源太少，一次失败的尝试（创业、辞职）就可能导致很长时间都缓不过来。这剥夺了他们靠试错去磨练判断力的机会；相反，家境优渥的人，往往是被家族庞大的资源低成本地喂养出更强的判断力的。</w:t>
      </w:r>
    </w:p>
    <w:p w14:paraId="2B68255E">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叙事锁死：最厉害的一种壁垒，是让你相信"这就是命""你不可能""争取是可耻的"。一旦你真的信了这套说法，你的判断力会主动熄火，手里再多资源，也只会拱手让出去。</w:t>
      </w:r>
    </w:p>
    <w:p w14:paraId="5447507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权力两种来源：位置给的，和系统离不开的</w:t>
      </w:r>
    </w:p>
    <w:p w14:paraId="0E743EF9">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前者叫法定权力，后者叫依赖权力。大多数人只知道第一种，所以一辈子在抢位置。真正懂权力的人，两种都要，而且让它们互相喂养。</w:t>
      </w:r>
    </w:p>
    <w:p w14:paraId="25EAB59D">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第一种：法定权力——自上而下授予的</w:t>
      </w:r>
    </w:p>
    <w:p w14:paraId="4882BA02">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来源：制度、职位、编制、法律。获取方式：竞争——选拔、任命、选举。特点：权力来自位置本身，不来自你这个人。代价：你离开位置，权力立刻被系统收回，分配给下一个人。</w:t>
      </w:r>
    </w:p>
    <w:p w14:paraId="67862F14">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这是大众理解的"权力"——官职、头衔、公章、编制。好处是来得快，坐上位置就有；坏处是走得也快，位置没了什么都没了。只有法定权力的人，是空中楼阁——位置在，一呼百应；位置没了，树倒猢狲散。</w:t>
      </w:r>
    </w:p>
    <w:p w14:paraId="1DE5BFB4">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第二种：依赖权力——自下而上积累的</w:t>
      </w:r>
    </w:p>
    <w:p w14:paraId="6ED83691">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依赖位置，你依赖系统"需要时优先调用你"的习惯。来源：你在系统中的不可替代性。获取方式：积累——长期、可靠、持续输出。特点：不是被授予的，是系统运行中自然形成的优先调用习惯。代价：来得慢，但一旦形成，比位置权力稳得多。</w:t>
      </w:r>
    </w:p>
    <w:p w14:paraId="0F9D523B">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只有依赖权力的人，是野路子——影响力有，但名不正言不顺，随时可能被系统用一个正式位置边缘化。</w:t>
      </w:r>
    </w:p>
    <w:p w14:paraId="4B88EAD8">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大部分人的权力介于两者之间。比如一个部门总监，既有法定权力（招人、开除、批预算），也有依赖权力（客户认他、团队服他、业务离不开他），两者混合，只是比例不同。</w:t>
      </w:r>
    </w:p>
    <w:p w14:paraId="6D397FE7">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依赖权力大致有四种来源，各自对应不同的形态：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7D001774">
        <w:tc>
          <w:tcPr>
            <w:tcW w:w="1924" w:type="dxa"/>
            <w:vAlign w:val="center"/>
          </w:tcPr>
          <w:p w14:paraId="45BA4BEE">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类型</w:t>
            </w:r>
          </w:p>
        </w:tc>
        <w:tc>
          <w:tcPr>
            <w:tcW w:w="1924" w:type="dxa"/>
            <w:vAlign w:val="center"/>
          </w:tcPr>
          <w:p w14:paraId="02371628">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w:t>
            </w:r>
          </w:p>
        </w:tc>
        <w:tc>
          <w:tcPr>
            <w:tcW w:w="1924" w:type="dxa"/>
            <w:vAlign w:val="center"/>
          </w:tcPr>
          <w:p w14:paraId="7F37D3F3">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典型例子</w:t>
            </w:r>
          </w:p>
        </w:tc>
      </w:tr>
      <w:tr w14:paraId="1D8192D1">
        <w:tc>
          <w:tcPr>
            <w:tcW w:w="1924" w:type="dxa"/>
            <w:vAlign w:val="center"/>
          </w:tcPr>
          <w:p w14:paraId="14AB5CD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输出依赖</w:t>
            </w:r>
          </w:p>
        </w:tc>
        <w:tc>
          <w:tcPr>
            <w:tcW w:w="1924" w:type="dxa"/>
            <w:vAlign w:val="center"/>
          </w:tcPr>
          <w:p w14:paraId="74D10B60">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你最可靠，系统默认选你</w:t>
            </w:r>
          </w:p>
        </w:tc>
        <w:tc>
          <w:tcPr>
            <w:tcW w:w="1924" w:type="dxa"/>
            <w:vAlign w:val="center"/>
          </w:tcPr>
          <w:p w14:paraId="7FA0382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老员工、金牌销售</w:t>
            </w:r>
          </w:p>
        </w:tc>
      </w:tr>
      <w:tr w14:paraId="09BADBCA">
        <w:tc>
          <w:tcPr>
            <w:tcW w:w="1924" w:type="dxa"/>
            <w:vAlign w:val="center"/>
          </w:tcPr>
          <w:p w14:paraId="76154A5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信息依赖</w:t>
            </w:r>
          </w:p>
        </w:tc>
        <w:tc>
          <w:tcPr>
            <w:tcW w:w="1924" w:type="dxa"/>
            <w:vAlign w:val="center"/>
          </w:tcPr>
          <w:p w14:paraId="7AC0E1A5">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信息流必须经过你</w:t>
            </w:r>
          </w:p>
        </w:tc>
        <w:tc>
          <w:tcPr>
            <w:tcW w:w="1924" w:type="dxa"/>
            <w:vAlign w:val="center"/>
          </w:tcPr>
          <w:p w14:paraId="5153BE7F">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秘书、中台、数据岗</w:t>
            </w:r>
          </w:p>
        </w:tc>
      </w:tr>
      <w:tr w14:paraId="2E75AE61">
        <w:tc>
          <w:tcPr>
            <w:tcW w:w="1924" w:type="dxa"/>
            <w:vAlign w:val="center"/>
          </w:tcPr>
          <w:p w14:paraId="13BFD68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技能依赖</w:t>
            </w:r>
          </w:p>
        </w:tc>
        <w:tc>
          <w:tcPr>
            <w:tcW w:w="1924" w:type="dxa"/>
            <w:vAlign w:val="center"/>
          </w:tcPr>
          <w:p w14:paraId="6350B886">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只有你会这个，换你成本极高</w:t>
            </w:r>
          </w:p>
        </w:tc>
        <w:tc>
          <w:tcPr>
            <w:tcW w:w="1924" w:type="dxa"/>
            <w:vAlign w:val="center"/>
          </w:tcPr>
          <w:p w14:paraId="1A1D456A">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核心工程师、顶尖医生</w:t>
            </w:r>
          </w:p>
        </w:tc>
      </w:tr>
      <w:tr w14:paraId="410F53E2">
        <w:tc>
          <w:tcPr>
            <w:tcW w:w="1924" w:type="dxa"/>
            <w:vAlign w:val="center"/>
          </w:tcPr>
          <w:p w14:paraId="5D44658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连接依赖</w:t>
            </w:r>
          </w:p>
        </w:tc>
        <w:tc>
          <w:tcPr>
            <w:tcW w:w="1924" w:type="dxa"/>
            <w:vAlign w:val="center"/>
          </w:tcPr>
          <w:p w14:paraId="0EFE0A90">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你连接两个不连通的网络，中间人不可替代</w:t>
            </w:r>
          </w:p>
        </w:tc>
        <w:tc>
          <w:tcPr>
            <w:tcW w:w="1924" w:type="dxa"/>
            <w:vAlign w:val="center"/>
          </w:tcPr>
          <w:p w14:paraId="7BC383E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跨界掮客、关系枢纽</w:t>
            </w:r>
          </w:p>
        </w:tc>
      </w:tr>
    </w:tbl>
    <w:p w14:paraId="0D6657EF">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个人权力如何积累</w:t>
      </w:r>
    </w:p>
    <w:p w14:paraId="73A92DA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真正的高手，不会只占一端。他会让两种权力形成正循环：法定权力带来更多信息、资源、人脉，接触多了，依赖权力跟着增强，依赖权力强到一定程度，系统就不得不给你更高的位置。</w:t>
      </w:r>
    </w:p>
    <w:p w14:paraId="2B60262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第一步：用法定权力喂大依赖权力——在位置上积累人脉、信息、经验、声望，让系统习惯了你的存在，离开你运转不畅。</w:t>
      </w:r>
    </w:p>
    <w:p w14:paraId="3132A7C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第二步：用依赖权力巩固法定权力——你太关键了，系统不敢动你的位置，甚至你不想升，系统都得推着你升。</w:t>
      </w:r>
    </w:p>
    <w:p w14:paraId="5DF847B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权力稳不稳，就看这个循环转不转得起来。只靠位置的，位置一丢就没了，这叫"权"；位置没了还能影响系统的，这才叫"势"。有权有势，才是真掌权。</w:t>
      </w:r>
    </w:p>
    <w:p w14:paraId="317956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积累过程大致分四个阶段：先在一个具体方向上持续、稳定地输出，让系统习惯有事第一个想到你；接着，这份可靠会慢慢变成一种"默认习惯"，系统评估你的时候不再从零开始，而是直接把你当成已经验证过的选项；再往后，这份信用会从一个方向扩展到别的方向——你在这个领域证明过自己靠谱，系统会更愿意在别的领域也给你机会，不用每次都重新证明；到了最后，多个方向上的信任叠加在一起，你不再需要主动去找机会，系统遇到不确定的事，会先想到找你。</w:t>
      </w:r>
    </w:p>
    <w:p w14:paraId="6BDF84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高信用是门票，高权力是路径。你拿到门票，才能进入路径；你进入路径，权力才真正开始生长。</w:t>
      </w:r>
    </w:p>
    <w:p w14:paraId="2E33A2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0" w:name="_Toc160342374"/>
      <w:r>
        <w:rPr>
          <w:rFonts w:hint="eastAsia" w:ascii="Songti SC Black" w:hAnsi="Songti SC Black" w:eastAsia="Songti SC Black" w:cs="Songti SC Black"/>
          <w:sz w:val="32"/>
          <w:szCs w:val="32"/>
        </w:rPr>
        <w:t>关于资本</w:t>
      </w:r>
      <w:bookmarkEnd w:id="40"/>
    </w:p>
    <w:p w14:paraId="65EDC9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老辈人过日子，有个道理。</w:t>
      </w:r>
    </w:p>
    <w:p w14:paraId="5260503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秋天收了粮食，不能都吃完。 得留一部分当种子，明年春天种到地里；得留一部分换锄头，换犁，换明年要用的东西；还得留一部分备着，万一明年闹灾，不至于饿死。</w:t>
      </w:r>
    </w:p>
    <w:p w14:paraId="4AC7D2F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都吃完了，明年喝西北风？</w:t>
      </w:r>
    </w:p>
    <w:p w14:paraId="7630AEF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就这么简单个道理。 这留着的、没吃完的、用来生更多粮食的部分，就是资本。</w:t>
      </w:r>
    </w:p>
    <w:p w14:paraId="5CA456F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资本不是什么吓人的东西。资本就是你没吃完、留着明天用的那点家底。</w:t>
      </w:r>
    </w:p>
    <w:p w14:paraId="599E706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我们总觉得资本是老板的钱，是股市里的数字，是剥削人的东西，离我们普通人远得很。其实不是。</w:t>
      </w:r>
    </w:p>
    <w:p w14:paraId="3F14926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你攒了三个月工资，买了个电动车跑外卖，这电动车就是你的资本。你学了个手艺，能给人修东西、做饭、做衣服，这手艺就是你的资本。你开个小铺子，留着进货的钱，这钱就是你的资本。</w:t>
      </w:r>
    </w:p>
    <w:p w14:paraId="5734E0F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说白了，就是你今天没把东西都造完，留着点，让明天能过得更好，能生更多的东西。 这不是资本家的专利，是每个会过日子的人都懂的道理。</w:t>
      </w:r>
    </w:p>
    <w:p w14:paraId="450985C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钱放着就是纸，粮食放着就会坏。资本是活的，得转起来。</w:t>
      </w:r>
    </w:p>
    <w:p w14:paraId="5F129A5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你把粮食藏在窖里，放十年，它还是那点粮食，甚至坏了。你把它当种子种到地里，秋天就能收更多。 你把钱锁在柜子里，放十年，它还是那点钱，甚至贬值了。你把它用来进货，用来学本事，用来做个小买卖，它就能生更多的钱。</w:t>
      </w:r>
    </w:p>
    <w:p w14:paraId="0B2086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死钱不是资本，活钱才是。 放着不动的家底不是资本，用起来、转起来、能生新东西的，才是资本。</w:t>
      </w:r>
    </w:p>
    <w:p w14:paraId="29FCDF9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老辈人说 "吃不穷，穿不穷，算计不到就受穷"，说的就是这个道理。</w:t>
      </w:r>
    </w:p>
    <w:p w14:paraId="1B8DD39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下面的话，就是想说说，资本这东西，到底是怎么回事，它不是什么大道理，就是每个人过日子都要懂的那点事。</w:t>
      </w:r>
    </w:p>
    <w:p w14:paraId="3E63CE7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资本的自然哲学定义</w:t>
      </w:r>
    </w:p>
    <w:p w14:paraId="52A6E6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b/>
          <w:bCs/>
          <w:sz w:val="21"/>
          <w:szCs w:val="21"/>
        </w:rPr>
        <w:t>社会生产系统中的预存势能</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资本有且仅有一个精确的定位：</w:t>
      </w:r>
    </w:p>
    <w:p w14:paraId="5712215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资本 = 社会生产过程中，被固化在物质形态中的预存自由能</w:t>
      </w:r>
      <w:r>
        <w:rPr>
          <w:rFonts w:hint="eastAsia" w:ascii="Songti SC Regular" w:hAnsi="Songti SC Regular" w:eastAsia="Songti SC Regular" w:cs="Songti SC Regular"/>
          <w:sz w:val="21"/>
          <w:szCs w:val="21"/>
        </w:rPr>
        <w:t>。</w:t>
      </w:r>
    </w:p>
    <w:p w14:paraId="315E4A6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金钱（金钱是路由协议），不是权力（权力是规则裁决权）。它是已经完成的降熵操作的物理结晶——一台机器，是钢铁、铜线、塑料被有序编排后的低熵结构；一笔现金，是过往劳动产出的通用存储形态。</w:t>
      </w:r>
    </w:p>
    <w:p w14:paraId="706FB20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资本的本质是时间的冻结。一个劳动者今天生产了十斤粮食，只消耗三斤，剩余七斤没有消失——</w:t>
      </w:r>
      <w:r>
        <w:rPr>
          <w:rFonts w:hint="eastAsia" w:ascii="Songti SC Regular" w:hAnsi="Songti SC Regular" w:eastAsia="Songti SC Regular" w:cs="Songti SC Regular"/>
          <w:b/>
          <w:bCs/>
          <w:sz w:val="21"/>
          <w:szCs w:val="21"/>
        </w:rPr>
        <w:t>它们以实物、货币或工具的形式存在，等待未来的某个时刻被释放做功</w:t>
      </w:r>
      <w:r>
        <w:rPr>
          <w:rFonts w:hint="eastAsia" w:ascii="Songti SC Regular" w:hAnsi="Songti SC Regular" w:eastAsia="Songti SC Regular" w:cs="Songti SC Regular"/>
          <w:sz w:val="21"/>
          <w:szCs w:val="21"/>
        </w:rPr>
        <w:t>。这个“冻结-释放”的过程，就是资本的生命周期。</w:t>
      </w:r>
    </w:p>
    <w:p w14:paraId="7433E60D">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资本与资产区别</w:t>
      </w:r>
    </w:p>
    <w:p w14:paraId="4788A30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在个人语境下不说“资本”，说“资产”，“资本”这个词一直是悬空的。</w:t>
      </w:r>
    </w:p>
    <w:p w14:paraId="4324BED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它属于宏观、属于老板、属于经济学家。你翻开个人理财书，看到的也是“资产”，不是“资本”。资产是你摸得到、叫得出名字的东西——存款、房子、车、技能、关系。资本是这些资产进入生产循环后的状态。资产是你拥有的，资本是你正在使用的。</w:t>
      </w:r>
    </w:p>
    <w:p w14:paraId="6C82FEC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资产 = 你持有的东西。</w:t>
      </w:r>
    </w:p>
    <w:p w14:paraId="02926E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你有一台机器、一套房子、一笔存款、一辆车——这些都是你的资产。资产是你当下持有的存量的形态。</w:t>
      </w:r>
    </w:p>
    <w:p w14:paraId="3718BED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资本 = 持有物中被用于生产的那部分。</w:t>
      </w:r>
    </w:p>
    <w:p w14:paraId="54075A1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你有一台车，自己开——它是你的资产，但不是资本。它没有参与生产，没有在创造新的价值。</w:t>
      </w:r>
    </w:p>
    <w:p w14:paraId="581D758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你用同一台车跑网约车，一天接20单——它进入了生产循环，它是资本。它在释放你过去购买它时冻结的劳动时间，产生新的收入。</w:t>
      </w:r>
    </w:p>
    <w:p w14:paraId="2862581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资产是持有物，资本是投入生产循环中的那部分持有物。</w:t>
      </w:r>
    </w:p>
    <w:p w14:paraId="1F99900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资本不直接产生现金流。资产也不直接产生现金流。</w:t>
      </w:r>
    </w:p>
    <w:p w14:paraId="1E70B3C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现金流只来自一种操作：交换。 你卖东西，收到钱，那是现金流。你工作，收到工资，那是现金流。你出租房子，收到租金，那是现金流。你投资股票，收到分红或卖出获利，那是现金流。</w:t>
      </w:r>
    </w:p>
    <w:p w14:paraId="7908147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资本和资产都不能自动变成现金流。它们必须被“释放”——通过交换——才能变成你手里能花的钱。</w:t>
      </w:r>
    </w:p>
    <w:p w14:paraId="3AB677E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现代企业积累的是资产，但活下来靠的是资本</w:t>
      </w:r>
    </w:p>
    <w:p w14:paraId="1690C88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账面上看，企业在积累资产。资产负债表上的数字——现金、厂房、设备、存货、应收账款——这些是某个时间点的持有物。会计系统只能记录这些，因为它们可以被量化、被审计、被写入报告。</w:t>
      </w:r>
    </w:p>
    <w:p w14:paraId="782F91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决定企业能不能活过下一个周期的，是它的资本积累能力——它把持有的资产不断投入生产循环、产生新的现金流、再投入、再产生的持续过程。资产是它在某一年报上的存量记录，资本是它从创立到现在的连续运转中积累下来的所有流动和增长。</w:t>
      </w:r>
    </w:p>
    <w:p w14:paraId="79B4454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资产是账本上的</w:t>
      </w:r>
      <w:r>
        <w:rPr>
          <w:rFonts w:hint="eastAsia" w:ascii="Songti SC Black" w:hAnsi="Songti SC Black" w:eastAsia="Songti SC Black" w:cs="Songti SC Black"/>
          <w:sz w:val="21"/>
          <w:szCs w:val="21"/>
          <w:lang w:val="en-US" w:eastAsia="zh-CN"/>
        </w:rPr>
        <w:t>固定</w:t>
      </w:r>
      <w:r>
        <w:rPr>
          <w:rFonts w:hint="eastAsia" w:ascii="Songti SC Black" w:hAnsi="Songti SC Black" w:eastAsia="Songti SC Black" w:cs="Songti SC Black"/>
          <w:sz w:val="21"/>
          <w:szCs w:val="21"/>
        </w:rPr>
        <w:t>数字，资本是系统里的活循环</w:t>
      </w:r>
    </w:p>
    <w:p w14:paraId="610D8E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资产账本记录：</w:t>
      </w:r>
    </w:p>
    <w:p w14:paraId="06B112E6">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2023年12月31日，公司持有现金10亿</w:t>
      </w:r>
    </w:p>
    <w:p w14:paraId="1C9E68A1">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厂房设备净值20亿</w:t>
      </w:r>
    </w:p>
    <w:p w14:paraId="3A67E07A">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存货5亿</w:t>
      </w:r>
    </w:p>
    <w:p w14:paraId="2D080E8F">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总资产35亿</w:t>
      </w:r>
    </w:p>
    <w:p w14:paraId="566CD88F">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资本循环在发生：</w:t>
      </w:r>
    </w:p>
    <w:p w14:paraId="30E039C1">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10亿现金中的一部分用于研发，在研发阶段转化为技术储备，技术储备形成产品，产品上市后转回现金，现金增加</w:t>
      </w:r>
    </w:p>
    <w:p w14:paraId="7471E9CB">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厂房设备生产产品，产品出售产生收入，收入覆盖成本后结余成为新增留存，留存继续投入下一轮循环</w:t>
      </w:r>
    </w:p>
    <w:p w14:paraId="65B33D1E">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存货周转周期缩短，意味着同样的资产在相同的时间内完成更多循环，产生更多现金流，使留存的速度加快</w:t>
      </w:r>
    </w:p>
    <w:p w14:paraId="352DA12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资产是资本循环在某个时间点留下的痕迹。资本是资产在时间中经历的全部流动——它的来源、它在不同形态之间的转换、它通过每一次循环净增了多少、它在什么时候被投入、什么时候被回收。</w:t>
      </w:r>
    </w:p>
    <w:p w14:paraId="5D1E681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现代企业真正的资本是什么</w:t>
      </w:r>
    </w:p>
    <w:p w14:paraId="74A1CB6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企业的资本不只在账本上。账本上记录的是固定资产、无形资产、存货、现金——这些是资本循环的结果，不是资本本身。</w:t>
      </w:r>
    </w:p>
    <w:p w14:paraId="0C6B5BB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现代企业真正的资本积累，发生在账本记录不到的地方：</w:t>
      </w:r>
    </w:p>
    <w:p w14:paraId="7A20060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品牌资本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消费者记住你、信任你、在同类产品中优先选你。这种信任是你用时间、产品质量、广告投入积累下来的，但它不在资产负债表上。品牌溢价让同一件商品卖更高的价格，带来更高的现金流。如果没有品牌，你只能按照市场最低价出售商品。</w:t>
      </w:r>
    </w:p>
    <w:p w14:paraId="5919876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团队知道怎么做、配合得好、新人进来能快速上手。这种能力是时间积累出来的，是组织在持续运转中沉淀下来的处理模式。一个成熟组织的运转效率，高于一个刚组建的团队。它不是在账本上的资产，但它让账本上的资产在循环过程中以更快的速度和更低的耗散完成转化。</w:t>
      </w:r>
    </w:p>
    <w:p w14:paraId="282CA69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技术资本</w:t>
      </w:r>
      <w:r>
        <w:rPr>
          <w:rFonts w:hint="eastAsia" w:ascii="Songti SC Regular" w:hAnsi="Songti SC Regular" w:eastAsia="Songti SC Regular" w:cs="Songti SC Regular"/>
          <w:b/>
          <w:bCs/>
          <w:sz w:val="21"/>
          <w:szCs w:val="21"/>
        </w:rPr>
        <w:br w:type="textWrapping"/>
      </w:r>
      <w:r>
        <w:rPr>
          <w:rFonts w:hint="eastAsia" w:ascii="Songti SC Regular" w:hAnsi="Songti SC Regular" w:eastAsia="Songti SC Regular" w:cs="Songti SC Regular"/>
          <w:sz w:val="21"/>
          <w:szCs w:val="21"/>
        </w:rPr>
        <w:t>你积累的技术、专利、工艺、数据。这些东西不是一次投入就完成的，是持续迭代出来的。谷歌的搜索算法、亚马逊的推荐系统、特斯拉的电池数据——这些都是持续投入、持续迭代、持续积累的资本。你拥有它，你不需要每次从头开始。</w:t>
      </w:r>
    </w:p>
    <w:p w14:paraId="01F24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网络资本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用户、你的供应商、你的合作伙伴——他们在你这里形成了依赖关系，替代成本高。你积累的不是单个用户，是用户之间的依赖网络。更多的用户产生更多的数据，更多的数据产生更好的体验，更好的体验吸引更多的用户。你不只是在持有用户，你是在让网络效应持续放大。</w:t>
      </w:r>
    </w:p>
    <w:p w14:paraId="18B2D933">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rPr>
        <w:t>为什么资产</w:t>
      </w:r>
      <w:r>
        <w:rPr>
          <w:rFonts w:hint="eastAsia" w:ascii="Songti SC Black" w:hAnsi="Songti SC Black" w:eastAsia="Songti SC Black" w:cs="Songti SC Black"/>
          <w:sz w:val="21"/>
          <w:szCs w:val="21"/>
          <w:lang w:val="en-US" w:eastAsia="zh-CN"/>
        </w:rPr>
        <w:t>固定</w:t>
      </w:r>
      <w:r>
        <w:rPr>
          <w:rFonts w:hint="eastAsia" w:ascii="Songti SC Black" w:hAnsi="Songti SC Black" w:eastAsia="Songti SC Black" w:cs="Songti SC Black"/>
          <w:sz w:val="21"/>
          <w:szCs w:val="21"/>
        </w:rPr>
        <w:t>，资本会“生”</w:t>
      </w:r>
    </w:p>
    <w:p w14:paraId="36F4505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资产本身不会增长。你有一台机器，放在那里一年，它不会变成两台。你有一笔存款，放在那里不投入循环，它不会增值（通胀还会让它贬值）。资产只有在进入循环、被使用、被转化时才会产生新价值。</w:t>
      </w:r>
    </w:p>
    <w:p w14:paraId="60B159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资产是冻结的，资本是流动的。</w:t>
      </w:r>
    </w:p>
    <w:p w14:paraId="3DA8980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一台闲置的机器是资产；一台运转的机器是资本在释放。</w:t>
      </w:r>
    </w:p>
    <w:p w14:paraId="4C0C76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一笔闲置的现金是资产；一笔用于研发、采购、扩张的现金是资本在循环。</w:t>
      </w:r>
    </w:p>
    <w:p w14:paraId="16C67DB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一个不用的专利是无形资产；一个被用于产品开发的专利是资本在转化。</w:t>
      </w:r>
    </w:p>
    <w:p w14:paraId="3A484DE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企业的真实增长来自资本循环的速度和效率——你能多快把投入转化为产出、把产出再投入下一轮循环、让每一轮循环的产出大于投入。</w:t>
      </w:r>
    </w:p>
    <w:p w14:paraId="405BBEB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关于资本和资产积累</w:t>
      </w:r>
    </w:p>
    <w:p w14:paraId="738D3D30">
      <w:pPr>
        <w:bidi w:val="0"/>
        <w:ind w:left="0" w:leftChars="0" w:firstLine="420" w:firstLineChars="200"/>
        <w:jc w:val="both"/>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资产是过去资本循环的记录，资本是未来资产形成的条件</w:t>
      </w:r>
      <w:r>
        <w:rPr>
          <w:rFonts w:hint="eastAsia" w:ascii="Songti SC Regular" w:hAnsi="Songti SC Regular" w:eastAsia="Songti SC Regular" w:cs="Songti SC Regular"/>
          <w:sz w:val="21"/>
          <w:szCs w:val="21"/>
          <w:lang w:eastAsia="zh-CN"/>
        </w:rPr>
        <w:t>。</w:t>
      </w:r>
    </w:p>
    <w:p w14:paraId="70CE1D16">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你看到苹果公司持有1620亿现金</w:t>
      </w:r>
      <w:r>
        <w:rPr>
          <w:rFonts w:hint="eastAsia" w:ascii="Songti SC Regular" w:hAnsi="Songti SC Regular" w:eastAsia="Songti SC Regular" w:cs="Songti SC Regular"/>
          <w:sz w:val="21"/>
          <w:szCs w:val="21"/>
          <w:lang w:val="en-US" w:eastAsia="zh-CN"/>
        </w:rPr>
        <w:t>（这是几年前的一个大致数字，仅作示例，不代表苹果当前的实际现金储备）</w:t>
      </w:r>
      <w:r>
        <w:rPr>
          <w:rFonts w:hint="eastAsia" w:ascii="Songti SC Regular" w:hAnsi="Songti SC Regular" w:eastAsia="Songti SC Regular" w:cs="Songti SC Regular"/>
          <w:sz w:val="21"/>
          <w:szCs w:val="21"/>
        </w:rPr>
        <w:t>——那是资产。但苹果真正的资本是它在过去几十年里建立起来的品牌认知、用户生态、供应链控制、iOS开发者网络。这些才是让1620亿现金能够持续增长的东西。</w:t>
      </w:r>
    </w:p>
    <w:p w14:paraId="38CC152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资产是资本在某个时刻凝固下来的形态。资本是在时间中让资产从无到有、从小到大、从一种形态到另一种形态的持续操作。</w:t>
      </w:r>
    </w:p>
    <w:p w14:paraId="07501F3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b/>
          <w:bCs/>
          <w:sz w:val="21"/>
          <w:szCs w:val="21"/>
        </w:rPr>
        <w:t>持有资产，积累资本</w:t>
      </w:r>
      <w:r>
        <w:rPr>
          <w:rFonts w:hint="eastAsia" w:ascii="Songti SC Regular" w:hAnsi="Songti SC Regular" w:eastAsia="Songti SC Regular" w:cs="Songti SC Regular"/>
          <w:b/>
          <w:bCs/>
          <w:sz w:val="21"/>
          <w:szCs w:val="21"/>
          <w:lang w:eastAsia="zh-CN"/>
        </w:rPr>
        <w:t>。</w:t>
      </w:r>
    </w:p>
    <w:p w14:paraId="02FC5DA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资产记录的是你的投入在某一时刻的总和。资本记录的是你的投入在时间中的流速和转化率。没有资本积累，持有的资产会在时间中被消耗掉，不会自行增长。</w:t>
      </w:r>
    </w:p>
    <w:p w14:paraId="4866073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资本积累，资产在时间中持续放大，输出的结果大于输入的总和。你积累的不是数字，是让数字持续增长的结构。你将持有的资产不断投入循环、转化、回流的连续过程，使资产在每次循环结束后到达比上一次更高的位置。资产记录你到达的位置，资本记录你到达位置所经过的路径。你积累到足够多的路径之后，不需要自己一直在场，结构本身就能让资产按它的方向继续移动。</w:t>
      </w:r>
    </w:p>
    <w:p w14:paraId="0FD2CD8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1" w:name="_Toc1929786480"/>
      <w:r>
        <w:rPr>
          <w:rFonts w:hint="eastAsia" w:ascii="Songti SC Black" w:hAnsi="Songti SC Black" w:eastAsia="Songti SC Black" w:cs="Songti SC Black"/>
          <w:sz w:val="32"/>
          <w:szCs w:val="32"/>
        </w:rPr>
        <w:t>关于管理</w:t>
      </w:r>
      <w:bookmarkEnd w:id="41"/>
    </w:p>
    <w:p w14:paraId="45AC1A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几个人一起走远路，是件麻烦事。</w:t>
      </w:r>
    </w:p>
    <w:p w14:paraId="4A827B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谁带水，谁带干粮，带多少？谁走前面探路，谁走后面收尾，别让谁掉队了？走多久歇一次，歇多久？走错路了怎么办？水喝光了怎么办？</w:t>
      </w:r>
    </w:p>
    <w:p w14:paraId="243B16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要是没人张罗，你带你的，我带我的，有的带多了有的带少了，有的走快了有的走慢了，没走一半就乱了。不是水不够喝，就是有人掉队，再不然就是走错了路，白走几十里。</w:t>
      </w:r>
    </w:p>
    <w:p w14:paraId="674140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总得有个人，把这些事都张罗到。不是他官最大，也不是他最能打，是他心里有数，知道多少人带多少干粮，知道走多久该歇，知道哪条路对哪条路错。大家跟着他走，不用操心这些杂事，专心走路就行。</w:t>
      </w:r>
    </w:p>
    <w:p w14:paraId="2626720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这就是管理。</w:t>
      </w:r>
    </w:p>
    <w:p w14:paraId="3ADC1F98">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——管理不是管别人。管理是管乱。</w:t>
      </w:r>
    </w:p>
    <w:p w14:paraId="561FB9F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我们总觉得管理就是当领导，就是发号施令，就是管着别人，让别人听自己的。其实不是。</w:t>
      </w:r>
    </w:p>
    <w:p w14:paraId="51D8157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几个人一起干事，天然就会乱。你想这么干，我想那么干；你觉得这个重要，我觉得那个重要；资源就那么多，给了你就给不了我。这些乱子不按住，事就干不成。</w:t>
      </w:r>
    </w:p>
    <w:p w14:paraId="7C5A21A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管理做的，就是把这些乱子理顺。该往哪走，谁干什么，东西怎么分，出了错怎么办，都给大家说清楚。乱子少了，劲往一处使，事就成了。</w:t>
      </w:r>
    </w:p>
    <w:p w14:paraId="562AD12E">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——好的管理者，不是什么都自己干。是让大家不用乱操心。</w:t>
      </w:r>
    </w:p>
    <w:p w14:paraId="10B15A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差的管理者，什么都要自己管，什么都不放心，一天忙到晚，大家还不知道该干什么，乱成一锅粥。好的管理者，把规矩定好，把东西分好，大家各干各的，不用他天天盯着，也知道该往哪走，该干什么。他不用事事都自己上，他只要看着别出大的乱子就行。</w:t>
      </w:r>
    </w:p>
    <w:p w14:paraId="628FDA1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大家走得顺顺当当，不折腾，不内耗，平平安安走到地方，这就是管好了。管理这东西，到底是怎么回事，它不是什么当领导的学问，就是几个人一起干事，怎么才能顺顺利利把事办成的道理，往下细说。</w:t>
      </w:r>
    </w:p>
    <w:p w14:paraId="192A5D9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管理的本质</w:t>
      </w:r>
    </w:p>
    <w:p w14:paraId="00BC9C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管理，是组织的内部路由协议——确保组织作为一个整体，在外部社会网络中持续输出稳定的成果。</w:t>
      </w:r>
    </w:p>
    <w:p w14:paraId="2E5C68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外定方向"，管理是"对内理顺流程"。两者层级不同，但底层机制相通：权力处理的是社会系统的不确定性（对外），管理处理的是组织内部的不确定性（对内）。权力决定"往哪打"，管理决定"怎么打到"。</w:t>
      </w:r>
    </w:p>
    <w:p w14:paraId="604960A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管理的核心矛盾（任何管理唯一问题）</w:t>
      </w:r>
    </w:p>
    <w:p w14:paraId="23449AB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组织天然倾向于变乱：部门之间信息不通（采集效率下降）；执行层理解偏差（处理质量下降）；资源错配（调度效率下降）；利益冲突（内耗增加）；人员疲惫（团队状态崩溃）。</w:t>
      </w:r>
    </w:p>
    <w:p w14:paraId="3B1AFCB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唯一使命，就是对抗这种内部变乱，确保组织作为一个整体对外做事的效率不低于某个底线。管理效率好不好，看的是两头——组织对外产出了多少净价值，除以组织内部为了这份产出摩擦掉了多少——前者越大越好，后者越小越好。这不是一个能精确算出分数的公式，但方向很清楚：产出和内耗，永远是一对此消彼长的关系。</w:t>
      </w:r>
    </w:p>
    <w:p w14:paraId="70B3C3C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管理的三件事</w:t>
      </w:r>
    </w:p>
    <w:p w14:paraId="60E650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任何管理，无论层级，都只做三件事。缺任何一件，管理就塌掉：</w:t>
      </w:r>
    </w:p>
    <w:p w14:paraId="07BC1BBA">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定方向（消除决策上的模糊）</w:t>
      </w:r>
    </w:p>
    <w:p w14:paraId="7A4C23A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告诉所有人：目标是什么，优先级是什么，边界在哪里。不做这个，每个人按自己的理解做事，输出必然散乱。</w:t>
      </w:r>
    </w:p>
    <w:p w14:paraId="34A575DD">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配资源（消除配置上的浪费）</w:t>
      </w:r>
    </w:p>
    <w:p w14:paraId="35ACC04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把有限的钱、人、时间、注意力，分配到最能产出的事上。不做这个，能力再强也是空转——资源在错误的位置上烧掉。</w:t>
      </w:r>
    </w:p>
    <w:p w14:paraId="5F8BC2E0">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纠偏差（消除执行中的累积误差）</w:t>
      </w:r>
    </w:p>
    <w:p w14:paraId="24AB07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执行过程中，一定有偏离预期的事发生。管理者要能及时发现并修正，或修改目标，或调整资源，或替换执行者。不做这个，偏差持续累积，直到系统失控。</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37780B57">
        <w:tc>
          <w:tcPr>
            <w:tcW w:w="1924" w:type="dxa"/>
            <w:vAlign w:val="center"/>
          </w:tcPr>
          <w:p w14:paraId="7A6F13A4">
            <w:pPr>
              <w:jc w:val="center"/>
              <w:rPr>
                <w:rFonts w:hint="eastAsia" w:ascii="Songti SC Regular" w:hAnsi="Songti SC Regular" w:eastAsia="Songti SC Regular" w:cs="Songti SC Regular"/>
                <w:sz w:val="21"/>
                <w:szCs w:val="21"/>
                <w:vertAlign w:val="baseline"/>
              </w:rPr>
            </w:pPr>
          </w:p>
        </w:tc>
        <w:tc>
          <w:tcPr>
            <w:tcW w:w="1924" w:type="dxa"/>
            <w:vAlign w:val="center"/>
          </w:tcPr>
          <w:p w14:paraId="5970F08B">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权力</w:t>
            </w:r>
          </w:p>
        </w:tc>
        <w:tc>
          <w:tcPr>
            <w:tcW w:w="1924" w:type="dxa"/>
            <w:vAlign w:val="center"/>
          </w:tcPr>
          <w:p w14:paraId="7DEE02AB">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w:t>
            </w:r>
          </w:p>
        </w:tc>
      </w:tr>
      <w:tr w14:paraId="44041E37">
        <w:tc>
          <w:tcPr>
            <w:tcW w:w="1924" w:type="dxa"/>
            <w:vAlign w:val="center"/>
          </w:tcPr>
          <w:p w14:paraId="21AA3E2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作用域</w:t>
            </w:r>
          </w:p>
        </w:tc>
        <w:tc>
          <w:tcPr>
            <w:tcW w:w="1924" w:type="dxa"/>
            <w:vAlign w:val="center"/>
          </w:tcPr>
          <w:p w14:paraId="57BB40E2">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社会系统（全网）</w:t>
            </w:r>
          </w:p>
        </w:tc>
        <w:tc>
          <w:tcPr>
            <w:tcW w:w="1924" w:type="dxa"/>
            <w:vAlign w:val="center"/>
          </w:tcPr>
          <w:p w14:paraId="5BB745B3">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w:t>
            </w:r>
          </w:p>
        </w:tc>
      </w:tr>
      <w:tr w14:paraId="590A5844">
        <w:tc>
          <w:tcPr>
            <w:tcW w:w="1924" w:type="dxa"/>
            <w:vAlign w:val="center"/>
          </w:tcPr>
          <w:p w14:paraId="787763F2">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核心工具</w:t>
            </w:r>
          </w:p>
        </w:tc>
        <w:tc>
          <w:tcPr>
            <w:tcW w:w="1924" w:type="dxa"/>
            <w:vAlign w:val="center"/>
          </w:tcPr>
          <w:p w14:paraId="3161C8E3">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规则裁决权、暴力使用权</w:t>
            </w:r>
          </w:p>
        </w:tc>
        <w:tc>
          <w:tcPr>
            <w:tcW w:w="1924" w:type="dxa"/>
            <w:vAlign w:val="center"/>
          </w:tcPr>
          <w:p w14:paraId="386273E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指令、流程、考核、激励</w:t>
            </w:r>
          </w:p>
        </w:tc>
      </w:tr>
      <w:tr w14:paraId="3B39D470">
        <w:tc>
          <w:tcPr>
            <w:tcW w:w="1924" w:type="dxa"/>
            <w:vAlign w:val="center"/>
          </w:tcPr>
          <w:p w14:paraId="233629E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处理对象</w:t>
            </w:r>
          </w:p>
        </w:tc>
        <w:tc>
          <w:tcPr>
            <w:tcW w:w="1924" w:type="dxa"/>
            <w:vAlign w:val="center"/>
          </w:tcPr>
          <w:p w14:paraId="7151BB76">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社会整体的不确定性</w:t>
            </w:r>
          </w:p>
        </w:tc>
        <w:tc>
          <w:tcPr>
            <w:tcW w:w="1924" w:type="dxa"/>
            <w:vAlign w:val="center"/>
          </w:tcPr>
          <w:p w14:paraId="3231308E">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组织内部的偏差和耗散</w:t>
            </w:r>
          </w:p>
        </w:tc>
      </w:tr>
      <w:tr w14:paraId="476DD237">
        <w:tc>
          <w:tcPr>
            <w:tcW w:w="1924" w:type="dxa"/>
            <w:vAlign w:val="center"/>
          </w:tcPr>
          <w:p w14:paraId="1D70F84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失败后果</w:t>
            </w:r>
          </w:p>
        </w:tc>
        <w:tc>
          <w:tcPr>
            <w:tcW w:w="1924" w:type="dxa"/>
            <w:vAlign w:val="center"/>
          </w:tcPr>
          <w:p w14:paraId="24E0024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系统分裂、社会失序</w:t>
            </w:r>
          </w:p>
        </w:tc>
        <w:tc>
          <w:tcPr>
            <w:tcW w:w="1924" w:type="dxa"/>
            <w:vAlign w:val="center"/>
          </w:tcPr>
          <w:p w14:paraId="34C4736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组织解体、目标失败</w:t>
            </w:r>
          </w:p>
        </w:tc>
      </w:tr>
      <w:tr w14:paraId="3B2FEBA9">
        <w:tc>
          <w:tcPr>
            <w:tcW w:w="1924" w:type="dxa"/>
            <w:vAlign w:val="center"/>
          </w:tcPr>
          <w:p w14:paraId="224C1487">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合法性来源</w:t>
            </w:r>
          </w:p>
        </w:tc>
        <w:tc>
          <w:tcPr>
            <w:tcW w:w="1924" w:type="dxa"/>
            <w:vAlign w:val="center"/>
          </w:tcPr>
          <w:p w14:paraId="16351C71">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暴力垄断或选举</w:t>
            </w:r>
          </w:p>
        </w:tc>
        <w:tc>
          <w:tcPr>
            <w:tcW w:w="1924" w:type="dxa"/>
            <w:vAlign w:val="center"/>
          </w:tcPr>
          <w:p w14:paraId="34F9EC6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上级授权或专业能力</w:t>
            </w:r>
          </w:p>
        </w:tc>
      </w:tr>
    </w:tbl>
    <w:p w14:paraId="19945B1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管理与权力的区别（精确切割）</w:t>
      </w:r>
    </w:p>
    <w:p w14:paraId="558CDB6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权力的失败：社会秩序破碎，全局震荡。管理的失败：组织这个整体被外部环境判定为"靠不住""不划算"，被别的选项绕开或淘汰。</w:t>
      </w:r>
    </w:p>
    <w:p w14:paraId="58924B5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管理水平的判断标准（接地气版）</w:t>
      </w:r>
    </w:p>
    <w:p w14:paraId="68AF092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一个组织管理水平如何，看三件事：</w:t>
      </w:r>
    </w:p>
    <w:p w14:paraId="0D261EB8">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1. 能不能把"模糊意图"翻译成"精确指令"</w:t>
      </w:r>
    </w:p>
    <w:p w14:paraId="4F5A507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上级说"活下去"，下级收到的是"三个月内回款100万"还是"大家加油"？前者是有效管理，后者是无效通信。</w:t>
      </w:r>
    </w:p>
    <w:p w14:paraId="16207025">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2. 能不能在资源不足时守住核心链路</w:t>
      </w:r>
    </w:p>
    <w:p w14:paraId="5D6E374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资源永远不足。好的管理者清楚：哪条链路绝对不能断（核心业务）、哪条链路可以暂时降速（可推迟事项）、哪条链路直接切断（纯耗散项目）。</w:t>
      </w:r>
    </w:p>
    <w:p w14:paraId="355F7312">
      <w:pPr>
        <w:pStyle w:val="5"/>
        <w:bidi w:val="0"/>
        <w:ind w:firstLine="420" w:firstLineChars="200"/>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b/>
          <w:sz w:val="21"/>
          <w:szCs w:val="21"/>
        </w:rPr>
        <w:t>3. 能不能让多数节点在常规状态下自发运转</w:t>
      </w:r>
    </w:p>
    <w:p w14:paraId="445E0AB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如果管理者必须亲自下到每个细节才能让组织动起来，说明流程没搭好，团队没有形成稳定的自运转规则。好的管理状态下，多数决策由流程自动完成，管理者只处理"流程处理不了的异常"。</w:t>
      </w:r>
    </w:p>
    <w:p w14:paraId="4ED8A1D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管理的"负熵账本"</w:t>
      </w:r>
    </w:p>
    <w:p w14:paraId="31E3640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管理的全部成果，最终可以放在一个账本上衡量：</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6E807A98">
        <w:tc>
          <w:tcPr>
            <w:tcW w:w="1924" w:type="dxa"/>
            <w:vAlign w:val="center"/>
          </w:tcPr>
          <w:p w14:paraId="151E30D6">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项目</w:t>
            </w:r>
          </w:p>
        </w:tc>
        <w:tc>
          <w:tcPr>
            <w:tcW w:w="1924" w:type="dxa"/>
            <w:vAlign w:val="center"/>
          </w:tcPr>
          <w:p w14:paraId="4E5E2277">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输入（成本）</w:t>
            </w:r>
          </w:p>
        </w:tc>
        <w:tc>
          <w:tcPr>
            <w:tcW w:w="1924" w:type="dxa"/>
            <w:vAlign w:val="center"/>
          </w:tcPr>
          <w:p w14:paraId="55FFCC68">
            <w:pPr>
              <w:keepNext w:val="0"/>
              <w:keepLines w:val="0"/>
              <w:widowControl/>
              <w:suppressLineNumbers w:val="0"/>
              <w:jc w:val="center"/>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输出（收益）</w:t>
            </w:r>
          </w:p>
        </w:tc>
      </w:tr>
      <w:tr w14:paraId="0ACD6722">
        <w:tc>
          <w:tcPr>
            <w:tcW w:w="1924" w:type="dxa"/>
            <w:vAlign w:val="center"/>
          </w:tcPr>
          <w:p w14:paraId="3F782A2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定方向</w:t>
            </w:r>
          </w:p>
        </w:tc>
        <w:tc>
          <w:tcPr>
            <w:tcW w:w="1924" w:type="dxa"/>
            <w:vAlign w:val="center"/>
          </w:tcPr>
          <w:p w14:paraId="28425CD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决策者的注意力消耗</w:t>
            </w:r>
          </w:p>
        </w:tc>
        <w:tc>
          <w:tcPr>
            <w:tcW w:w="1924" w:type="dxa"/>
            <w:vAlign w:val="center"/>
          </w:tcPr>
          <w:p w14:paraId="19315C8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全组织动作方向一致，减少内耗</w:t>
            </w:r>
          </w:p>
        </w:tc>
      </w:tr>
      <w:tr w14:paraId="00109C8C">
        <w:tc>
          <w:tcPr>
            <w:tcW w:w="1924" w:type="dxa"/>
            <w:vAlign w:val="center"/>
          </w:tcPr>
          <w:p w14:paraId="60B21B94">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配资源</w:t>
            </w:r>
          </w:p>
        </w:tc>
        <w:tc>
          <w:tcPr>
            <w:tcW w:w="1924" w:type="dxa"/>
            <w:vAlign w:val="center"/>
          </w:tcPr>
          <w:p w14:paraId="5C1FA08D">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调度过程的信息损耗</w:t>
            </w:r>
          </w:p>
        </w:tc>
        <w:tc>
          <w:tcPr>
            <w:tcW w:w="1924" w:type="dxa"/>
            <w:vAlign w:val="center"/>
          </w:tcPr>
          <w:p w14:paraId="10546B39">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资源集中在高产出链路，提升净输出</w:t>
            </w:r>
          </w:p>
        </w:tc>
      </w:tr>
      <w:tr w14:paraId="4215C0CF">
        <w:tc>
          <w:tcPr>
            <w:tcW w:w="1924" w:type="dxa"/>
            <w:vAlign w:val="center"/>
          </w:tcPr>
          <w:p w14:paraId="27435A48">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纠偏差</w:t>
            </w:r>
          </w:p>
        </w:tc>
        <w:tc>
          <w:tcPr>
            <w:tcW w:w="1924" w:type="dxa"/>
            <w:vAlign w:val="center"/>
          </w:tcPr>
          <w:p w14:paraId="613F600C">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监督和干预的管理成本</w:t>
            </w:r>
          </w:p>
        </w:tc>
        <w:tc>
          <w:tcPr>
            <w:tcW w:w="1924" w:type="dxa"/>
            <w:vAlign w:val="center"/>
          </w:tcPr>
          <w:p w14:paraId="1673DD76">
            <w:pPr>
              <w:keepNext w:val="0"/>
              <w:keepLines w:val="0"/>
              <w:widowControl/>
              <w:suppressLineNumbers w:val="0"/>
              <w:jc w:val="left"/>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偏差被及时消除，降低累积损失</w:t>
            </w:r>
          </w:p>
        </w:tc>
      </w:tr>
    </w:tbl>
    <w:p w14:paraId="0E5866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管理者的产出，不是他亲自做了什么，而是他让整个组织在同样资源下产出了更多、消耗更少。他的价值等于他治下的组织总产出，减去没有他这个管理者时的组织产出，那个差值就是他的贡献净额。</w:t>
      </w:r>
    </w:p>
    <w:p w14:paraId="2ABBFE1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管理的极限</w:t>
      </w:r>
    </w:p>
    <w:p w14:paraId="54CB7E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任何管理都存在一个物理极限：管理者对信息的感知带宽有限，无法实时掌握组织的全部状态；管理者对偏差的干预能力有限，无法同时修正所有错误。</w:t>
      </w:r>
    </w:p>
    <w:p w14:paraId="212897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这个极限决定了：管理不能无限制扩大管束范围。当组织规模超过管理者的信息带宽时，必须分级管理——每一级管理者只处理自己的信息输入和输出范围，上级只处理本级无法处理的异常。</w:t>
      </w:r>
    </w:p>
    <w:p w14:paraId="67F7EC3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这也是为什么所有大型组织最终都走向层级结构——不是因为它效率最高，而是因为它是对"管理者信息带宽有限"这个现实约束的妥协方案。</w:t>
      </w:r>
    </w:p>
    <w:p w14:paraId="0EA8858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6D5EEE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管理，是用定方向、配资源、纠偏差三件事，把组织内部的混乱程度压到远低于外部变化的速度，让组织作为一个整体能持续对外产出价值。</w:t>
      </w:r>
    </w:p>
    <w:p w14:paraId="1CBB80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管理者不是做具体工作的人——他是让组织内部保持顺畅运转的人。组织的净产出减去他不在时的净产出，就是他拿工资的理由。</w:t>
      </w:r>
    </w:p>
    <w:p w14:paraId="5490984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2" w:name="_Toc475848719"/>
      <w:r>
        <w:rPr>
          <w:rFonts w:hint="eastAsia" w:ascii="Songti SC Black" w:hAnsi="Songti SC Black" w:eastAsia="Songti SC Black" w:cs="Songti SC Black"/>
          <w:sz w:val="32"/>
          <w:szCs w:val="32"/>
        </w:rPr>
        <w:t>关于项目管理</w:t>
      </w:r>
      <w:bookmarkEnd w:id="42"/>
    </w:p>
    <w:p w14:paraId="142765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家里装修厨房，一开始想得挺简单：拆了旧的，装新的，三周搞定，预算十万，够用了。</w:t>
      </w:r>
    </w:p>
    <w:p w14:paraId="7931FCF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果呢？工人手艺不行，砌的瓷砖歪了要返工；跟工头说的和图纸画的对不上，来回扯皮扯了好几天；水管突然爆了，一半的活得停下来先处理这个；橱柜订的尺寸算错了，等重新定做又是好几天；缺的几颗螺丝要等厂家发货，白白耽误三天；楼上邻居嫌吵，天天来敲门投诉，还得抽时间去解释、道歉。</w:t>
      </w:r>
    </w:p>
    <w:p w14:paraId="2376332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三周变成了两个月，十万变成了十五万，最后橱柜还装歪了一点，将就用着。</w:t>
      </w:r>
    </w:p>
    <w:p w14:paraId="2A12E5D3">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——项目不是一件事。项目是一段有终点的时间，里面装满了想拖你下水的小事。</w:t>
      </w:r>
    </w:p>
    <w:p w14:paraId="0B04EA5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事后想明白一件事：厨房装修这件事，从头到尾都不缺方向——拆多大、多久完、花多少，这三件事第一天就说清楚了。真正把日子拖长、把钱花超的，是那一堆平时看不见、出事了才冒头的小麻烦。</w:t>
      </w:r>
    </w:p>
    <w:p w14:paraId="4337BC1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项目管理，是"管理"这套逻辑的特殊版本</w:t>
      </w:r>
    </w:p>
    <w:p w14:paraId="1074D61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前面「关于管理」讲过：管理的核心，是对抗组织内部天然会冒出来的混乱，让一个持续运转的系统，能长期稳定地对外产出。</w:t>
      </w:r>
    </w:p>
    <w:p w14:paraId="6C1BBA0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项目管理处理的是同一件事——对抗混乱，让产出稳定——但换了一个更苛刻的场景：</w:t>
      </w:r>
      <w:r>
        <w:rPr>
          <w:rFonts w:hint="eastAsia" w:ascii="Songti SC Regular" w:hAnsi="Songti SC Regular" w:eastAsia="Songti SC Regular" w:cs="Songti SC Regular"/>
          <w:b/>
          <w:bCs/>
          <w:sz w:val="21"/>
          <w:szCs w:val="21"/>
        </w:rPr>
        <w:t>没有"长期"这个选项</w:t>
      </w:r>
      <w:r>
        <w:rPr>
          <w:rFonts w:hint="eastAsia" w:ascii="Songti SC Regular" w:hAnsi="Songti SC Regular" w:eastAsia="Songti SC Regular" w:cs="Songti SC Regular"/>
          <w:sz w:val="21"/>
          <w:szCs w:val="21"/>
        </w:rPr>
        <w:t>。</w:t>
      </w:r>
    </w:p>
    <w:p w14:paraId="39E13E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管理里，这个月没管好，下个月可以补；这个团队这次没配合好，下次可以磨合。项目不是这样：项目有一个明确的终点，时间一到，不管你管得好不好，这件事就要有个交代。这个约束改变了一切——项目管理不是"持续对抗混乱"，是"在一个倒计时里，抢在混乱把你吞掉之前，把事情做完"。</w:t>
      </w:r>
    </w:p>
    <w:p w14:paraId="33577CA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这也是为什么项目管理比日常管理更"神经紧张"：日常管理犯的错，往往有机会在下一个周期里修正；项目管理犯的错，很多时候没有下一次。</w:t>
      </w:r>
    </w:p>
    <w:p w14:paraId="66D7227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三条硬线，锁住这场倒计时的边界</w:t>
      </w:r>
    </w:p>
    <w:p w14:paraId="2689052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任何项目，不管大小，都被三条线框死：</w:t>
      </w:r>
    </w:p>
    <w:p w14:paraId="56AFAF8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范围</w:t>
      </w:r>
      <w:r>
        <w:rPr>
          <w:rFonts w:hint="eastAsia" w:ascii="Songti SC Regular" w:hAnsi="Songti SC Regular" w:eastAsia="Songti SC Regular" w:cs="Songti SC Regular"/>
          <w:sz w:val="21"/>
          <w:szCs w:val="21"/>
        </w:rPr>
        <w:t>：到底要做什么、不做什么。这条线定义了"完成"这个词具体指什么——厨房装修，"完成"是指铺好瓷砖装好橱柜，还是包括后续保洁、验收甩渣？范围不清楚，做多少都不算完。</w:t>
      </w:r>
    </w:p>
    <w:p w14:paraId="3BB02C5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时间</w:t>
      </w:r>
      <w:r>
        <w:rPr>
          <w:rFonts w:hint="eastAsia" w:ascii="Songti SC Regular" w:hAnsi="Songti SC Regular" w:eastAsia="Songti SC Regular" w:cs="Songti SC Regular"/>
          <w:sz w:val="21"/>
          <w:szCs w:val="21"/>
        </w:rPr>
        <w:t>：做到什么时候必须停。时间不是"越快越好"，是一个硬性的截止点——过了这个点，即使东西没做完，某些代价（违约、错过窗口、机会流失）也已经不可逆地发生了。</w:t>
      </w:r>
    </w:p>
    <w:p w14:paraId="71DC965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钱</w:t>
      </w:r>
      <w:r>
        <w:rPr>
          <w:rFonts w:hint="eastAsia" w:ascii="Songti SC Regular" w:hAnsi="Songti SC Regular" w:eastAsia="Songti SC Regular" w:cs="Songti SC Regular"/>
          <w:sz w:val="21"/>
          <w:szCs w:val="21"/>
        </w:rPr>
        <w:t>：总共花了多少，是超还是省。钱是这场倒计时里唯一可以量化、可以随时检查"还剩多少"的资源，也是最容易在混乱中被悄悄吃掉的资源。</w:t>
      </w:r>
    </w:p>
    <w:p w14:paraId="42BF51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这三条线围成一个三角形——动一条，另外两条必然跟着变：你想扩大范围（多装个岛台），要么多给时间，要么多给钱，没有免费的午餐。项目管理的底线任务，就是在这个三角形不破的前提下，把事情干完。</w:t>
      </w:r>
    </w:p>
    <w:p w14:paraId="767F0F2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六个漏洞：混乱从哪里钻进这个三角形</w:t>
      </w:r>
    </w:p>
    <w:p w14:paraId="44B0B29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角形本身是静态的，真正让项目脱轨的，是六个持续漏水的漏洞——这六个漏洞，其实就是「关于管理」里讲的"组织天然倾向于变乱"那五条（信息不通、理解偏差、资源错配、利益冲突、人员疲惫），在一次性项目场景下的具体变体：</w:t>
      </w:r>
    </w:p>
    <w:p w14:paraId="7A0267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人</w:t>
      </w:r>
      <w:r>
        <w:rPr>
          <w:rFonts w:hint="eastAsia" w:ascii="Songti SC Regular" w:hAnsi="Songti SC Regular" w:eastAsia="Songti SC Regular" w:cs="Songti SC Regular"/>
          <w:sz w:val="21"/>
          <w:szCs w:val="21"/>
        </w:rPr>
        <w:t>：谁来做、做不做得好、有没有情绪——对应装修里"工人手艺不行"。</w:t>
      </w:r>
    </w:p>
    <w:p w14:paraId="76D7C06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w:t>
      </w:r>
      <w:r>
        <w:rPr>
          <w:rFonts w:hint="eastAsia" w:ascii="Songti SC Regular" w:hAnsi="Songti SC Regular" w:eastAsia="Songti SC Regular" w:cs="Songti SC Regular"/>
          <w:sz w:val="21"/>
          <w:szCs w:val="21"/>
        </w:rPr>
        <w:t>：信息传到没有、传歪没有——对应"图纸和实际说的对不上"。</w:t>
      </w:r>
    </w:p>
    <w:p w14:paraId="768857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w:t>
      </w:r>
      <w:r>
        <w:rPr>
          <w:rFonts w:hint="eastAsia" w:ascii="Songti SC Regular" w:hAnsi="Songti SC Regular" w:eastAsia="Songti SC Regular" w:cs="Songti SC Regular"/>
          <w:sz w:val="21"/>
          <w:szCs w:val="21"/>
        </w:rPr>
        <w:t>：哪些事可能出岔子、提前准备了没——对应"水管突然爆了"，这是唯一一个可以提前预判、提前买保险的漏洞，其余五个大多是事中或事后才能处理。</w:t>
      </w:r>
    </w:p>
    <w:p w14:paraId="27BADB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质量</w:t>
      </w:r>
      <w:r>
        <w:rPr>
          <w:rFonts w:hint="eastAsia" w:ascii="Songti SC Regular" w:hAnsi="Songti SC Regular" w:eastAsia="Songti SC Regular" w:cs="Songti SC Regular"/>
          <w:sz w:val="21"/>
          <w:szCs w:val="21"/>
        </w:rPr>
        <w:t>：做出来的东西能用吗、有没有返工——对应"瓷砖砌歪了""橱柜尺寸算错"。</w:t>
      </w:r>
    </w:p>
    <w:p w14:paraId="63262A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采购</w:t>
      </w:r>
      <w:r>
        <w:rPr>
          <w:rFonts w:hint="eastAsia" w:ascii="Songti SC Regular" w:hAnsi="Songti SC Regular" w:eastAsia="Songti SC Regular" w:cs="Songti SC Regular"/>
          <w:sz w:val="21"/>
          <w:szCs w:val="21"/>
        </w:rPr>
        <w:t>：缺的东西从外面买还是自己造，能不能按时到位——对应"螺丝缺货要等三天"。</w:t>
      </w:r>
    </w:p>
    <w:p w14:paraId="3D0EF5E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相关方</w:t>
      </w:r>
      <w:r>
        <w:rPr>
          <w:rFonts w:hint="eastAsia" w:ascii="Songti SC Regular" w:hAnsi="Songti SC Regular" w:eastAsia="Songti SC Regular" w:cs="Songti SC Regular"/>
          <w:sz w:val="21"/>
          <w:szCs w:val="21"/>
        </w:rPr>
        <w:t>：谁在意这件事的结果、怎么应付他们——对应"楼上邻居投诉噪音"，这一条经常被忽略，因为相关方通常不在项目本身的范围里，但他们随时能给项目制造新的约束。</w:t>
      </w:r>
    </w:p>
    <w:p w14:paraId="06CF4A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三条硬线加六个漏洞，就是项目管理的全部框架。剩下所有的方法论、模板、工具，都是在教你怎么堵这六个漏洞、怎么在漏洞和三角约束之间找平衡，没有别的新东西。</w:t>
      </w:r>
    </w:p>
    <w:p w14:paraId="180770E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项目管理者真正在做的一件事</w:t>
      </w:r>
    </w:p>
    <w:p w14:paraId="4840C27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回到装修这件事——项目管理者（不管是你自己，还是你雇的监理），真正的工作不是砌瓷砖、不是买橱柜，是</w:t>
      </w:r>
      <w:r>
        <w:rPr>
          <w:rFonts w:hint="eastAsia" w:ascii="Songti SC Regular" w:hAnsi="Songti SC Regular" w:eastAsia="Songti SC Regular" w:cs="Songti SC Regular"/>
          <w:b/>
          <w:bCs/>
          <w:sz w:val="21"/>
          <w:szCs w:val="21"/>
        </w:rPr>
        <w:t>在漏洞刚冒头的时候，判断这个漏洞会不会威胁到三角约束，然后决定要不要为它买单。</w:t>
      </w:r>
    </w:p>
    <w:p w14:paraId="23D2977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水管爆了，必须停下来修——这个漏洞已经威胁到了范围和时间，没得选，只能接受时间被拖长这个代价。橱柜尺寸算错，是可以提前避免的——这属于质量漏洞里"本可以不发生"的那一类，代表管理没做到位。邻居投诉，可以选择花点时间去沟通道歉，把这个相关方问题控制在不影响施工进度的范围内。</w:t>
      </w:r>
    </w:p>
    <w:p w14:paraId="42B0C6C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也就是说，项目管理不是"把六个漏洞都堵死"（那不可能，风险和意外永远会发生），是持续做一件事：</w:t>
      </w:r>
      <w:r>
        <w:rPr>
          <w:rFonts w:hint="eastAsia" w:ascii="Songti SC Regular" w:hAnsi="Songti SC Regular" w:eastAsia="Songti SC Regular" w:cs="Songti SC Regular"/>
          <w:b/>
          <w:bCs/>
          <w:sz w:val="21"/>
          <w:szCs w:val="21"/>
        </w:rPr>
        <w:t>判断哪些漏洞值得现在花代价去堵，哪些可以先放一放，把有限的注意力和预算，用在真正会威胁到三角约束的漏洞上。</w:t>
      </w:r>
    </w:p>
    <w:p w14:paraId="2EDD09E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得好：厨房三周内装完，十万以内，能用。做得差：拖到两个月，花了十五万，橱柜还装歪了——差别不在于"运气好不好、遇没遇到麻烦"（麻烦谁都会遇到），而在于遇到麻烦之后，有没有人在第一时间判断清楚"这个麻烦到底会不会捅破三角形"，然后果断处理，而不是任由它拖着拖着，把三条线都拖破了。</w:t>
      </w:r>
    </w:p>
    <w:p w14:paraId="7B3AA08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251033F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是管理这套对抗混乱的逻辑，被放进了一个有明确终点、没有"下次再改"机会的倒计时场景里。范围、时间、成本这三条线，划出了这场倒计时不能被突破的边界；人、沟通、风险、质量、采购、相关方这六个漏洞，是混乱渗进这个边界最常见的六条缝。</w:t>
      </w:r>
    </w:p>
    <w:p w14:paraId="33AD4B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管得好的项目，不是没遇到麻烦的项目——麻烦谁都躲不开。是每次麻烦冒头的时候，都有人第一时间判断清楚它会不会捅破边界，然后该扛的扛，该省的省，让三角形撑到终点那一刻，还是完整的。</w:t>
      </w:r>
    </w:p>
    <w:p w14:paraId="5C89767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3" w:name="_Toc360318805"/>
      <w:r>
        <w:rPr>
          <w:rFonts w:hint="eastAsia" w:ascii="Songti SC Black" w:hAnsi="Songti SC Black" w:eastAsia="Songti SC Black" w:cs="Songti SC Black"/>
          <w:sz w:val="32"/>
          <w:szCs w:val="32"/>
        </w:rPr>
        <w:t>关于工作</w:t>
      </w:r>
      <w:bookmarkEnd w:id="43"/>
    </w:p>
    <w:p w14:paraId="2C0A52A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走路的时候，鞋开胶了。 路边坐着个修鞋的大爷，锥子、线、皮子摆了一摊子。我把鞋给他，他飞针走线，十分钟就补好了，结实得很。我给他五块钱，他收了，等下就能买俩热包子当午饭。 我穿着修好的鞋继续走，他拿着钱继续等下一个客人。</w:t>
      </w:r>
    </w:p>
    <w:p w14:paraId="353E5C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这就是工作。</w:t>
      </w:r>
    </w:p>
    <w:p w14:paraId="5BCAF2B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老辈人说 "干活吃饭，天经地义"。你出点力气，出点手艺，出点时间，人家给你点钱，你拿钱买米买面，买油买盐，把日子过下去。 就这么简单个事。</w:t>
      </w:r>
    </w:p>
    <w:p w14:paraId="06064B9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工作没那么高尚，也没那么不堪。工作就是拿本事换饭吃。</w:t>
      </w:r>
    </w:p>
    <w:p w14:paraId="4147555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我们总爱把工作往两头说。 要么说工作是事业，是奋斗，是实现自我价值，说得天花乱坠，好像不拼命干就对不起谁。 要么说工作是剥削，是社畜，是上班如上坟，好像干工作就是吃了天大的亏，摸鱼才是赚了。</w:t>
      </w:r>
    </w:p>
    <w:p w14:paraId="7D83122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其实都不是。 工作就是个交换。你今天拿出几个小时，给人家把活干好，人家给你钱，你拿这个钱养自己，养家里人。公平交易，不丢人，也不伟大。 你不用觉得欠谁的，也不用觉得谁欠你的。干多少活，拿多少钱，就这么回事。</w:t>
      </w:r>
    </w:p>
    <w:p w14:paraId="0EBE0ED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卖出去的时间不是你的了，剩下的时间才是你的。</w:t>
      </w:r>
    </w:p>
    <w:p w14:paraId="28E49C9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你卖给人家的八个小时，人家给你钱了，那八个小时就归人家用，好好干，别糊弄人，这是本分。 但下了班，剩下的时间，是你自己的。你是学个本事，是陪家里人，是歇着，是攒点劲给自己干点事，那都是你的。</w:t>
      </w:r>
    </w:p>
    <w:p w14:paraId="5B573678">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别摸鱼摸得理直气壮，觉得占了老板便宜。你浪费的那点时间，老板损失的是点钱，你损失的是你自己的日子。 也别把自己全卖给工作，一天干十二个小时，回到家倒头就睡，醒了又去上班。钱是挣了点，日子没了，不值当。工作这东西，到底是怎么回事，它既不是什么人生理想，也不是什么洪水猛兽，就是你过日子绕不开的一件事。想明白了，就不拧巴了，往下细说。</w:t>
      </w:r>
    </w:p>
    <w:p w14:paraId="7657EE24">
      <w:pPr>
        <w:pStyle w:val="4"/>
        <w:bidi w:val="0"/>
        <w:ind w:firstLine="420" w:firstLineChars="200"/>
        <w:rPr>
          <w:rFonts w:hint="eastAsia" w:ascii="Songti SC Black" w:hAnsi="Songti SC Black" w:eastAsia="Songti SC Black" w:cs="Songti SC Black"/>
          <w:sz w:val="21"/>
          <w:szCs w:val="21"/>
          <w:lang w:eastAsia="zh-CN"/>
        </w:rPr>
      </w:pPr>
      <w:r>
        <w:rPr>
          <w:rFonts w:hint="eastAsia" w:ascii="Songti SC Black" w:hAnsi="Songti SC Black" w:eastAsia="Songti SC Black" w:cs="Songti SC Black"/>
          <w:sz w:val="21"/>
          <w:szCs w:val="21"/>
        </w:rPr>
        <w:t>工作的本质</w:t>
      </w:r>
      <w:r>
        <w:rPr>
          <w:rFonts w:hint="eastAsia" w:ascii="Songti SC Black" w:hAnsi="Songti SC Black" w:eastAsia="Songti SC Black" w:cs="Songti SC Black"/>
          <w:sz w:val="21"/>
          <w:szCs w:val="21"/>
          <w:lang w:eastAsia="zh-CN"/>
        </w:rPr>
        <w:t>：</w:t>
      </w:r>
      <w:r>
        <w:rPr>
          <w:rFonts w:hint="eastAsia" w:ascii="Songti SC Black" w:hAnsi="Songti SC Black" w:eastAsia="Songti SC Black" w:cs="Songti SC Black"/>
          <w:sz w:val="21"/>
          <w:szCs w:val="21"/>
        </w:rPr>
        <w:t>时间的结构出让</w:t>
      </w:r>
    </w:p>
    <w:p w14:paraId="5045D8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工作 = 劳动者将自身降熵能力以时间计量的形式，转让给资本持有者，换取生存所需负熵（工资）的行为。</w:t>
      </w:r>
    </w:p>
    <w:p w14:paraId="45850C2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这不是道德判断，是结构描述。劳动者出让的是“时间”，资本持有者出让的是“资本的使用权”。两者的核心差异在于交换标的的物理属性：</w:t>
      </w:r>
    </w:p>
    <w:p w14:paraId="55D0F49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劳动者的时间不可存储、不可再生。今天不卖，今天的八小时永久消失。</w:t>
      </w:r>
    </w:p>
    <w:p w14:paraId="3D0D7D3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资本持有者的资本可以等待更有利的时机再释放。今天不出租，机器不会自行消散。</w:t>
      </w:r>
    </w:p>
    <w:p w14:paraId="08F715E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休假</w:t>
      </w:r>
      <w:r>
        <w:rPr>
          <w:rFonts w:hint="eastAsia" w:ascii="Songti SC Black" w:hAnsi="Songti SC Black" w:eastAsia="Songti SC Black" w:cs="Songti SC Black"/>
          <w:sz w:val="21"/>
          <w:szCs w:val="21"/>
        </w:rPr>
        <w:t>制度是维护成本</w:t>
      </w:r>
    </w:p>
    <w:p w14:paraId="62CD52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双休和年假不是对劳动者自由的补偿，而是系统为可持续提取劳动时间必须支付的最低维护成本：</w:t>
      </w:r>
    </w:p>
    <w:p w14:paraId="27DC9A2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它使劳动者在连续出让周期之间有物理修复窗口。</w:t>
      </w:r>
    </w:p>
    <w:p w14:paraId="2C32676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它的存在，是为了让“出让”这个动作本身能反复发生，而不是一次性耗尽。</w:t>
      </w:r>
    </w:p>
    <w:p w14:paraId="4B30189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下班后的时间被消费、通勤、家务填满，在注意力层面被二次收割。完整归属于劳动者自身、可用于建立独立路由能力的时间，比名义上的休闲时间少得多。</w:t>
      </w:r>
    </w:p>
    <w:p w14:paraId="4FBA81F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一生自由时间的计算</w:t>
      </w:r>
    </w:p>
    <w:p w14:paraId="21EAACF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以下这组数字，是以某一类工种、某个特定时期国内的法定退休年龄（男 60 岁、女 53 岁）和当时的人均预期寿命为参照做的估算，不同工种、不同地区、不同年代的具体数字都会有差异，这里只是提供一个感受"结构占用了多少时间"的量级参考，不是一个放之四海皆准的常量。</w:t>
      </w:r>
    </w:p>
    <w:p w14:paraId="1DEA4C1E">
      <w:pPr>
        <w:pageBreakBefore w:val="0"/>
        <w:kinsoku/>
        <w:wordWrap/>
        <w:overflowPunct/>
        <w:topLinePunct w:val="0"/>
        <w:autoSpaceDE/>
        <w:autoSpaceDN/>
        <w:adjustRightInd/>
        <w:spacing w:line="240" w:lineRule="auto"/>
        <w:ind w:lef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第一口径：仅扣除法定工作时间（宽松计算）</w:t>
      </w:r>
    </w:p>
    <w:tbl>
      <w:tblPr>
        <w:tblStyle w:val="13"/>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135"/>
        <w:gridCol w:w="1969"/>
        <w:gridCol w:w="1970"/>
      </w:tblGrid>
      <w:tr w14:paraId="04B9E5CB">
        <w:trPr>
          <w:tblHeader/>
        </w:trPr>
        <w:tc>
          <w:tcPr>
            <w:tcW w:w="175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B87B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62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8E9D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62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99A74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39C2C189">
        <w:tc>
          <w:tcPr>
            <w:tcW w:w="175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6C2F9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寿命</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D435B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74.0岁</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9A26D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79.2岁</w:t>
            </w:r>
          </w:p>
        </w:tc>
      </w:tr>
      <w:tr w14:paraId="4E8BDF36">
        <w:tc>
          <w:tcPr>
            <w:tcW w:w="175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43D0B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法定出让年限</w:t>
            </w:r>
          </w:p>
        </w:tc>
        <w:tc>
          <w:tcPr>
            <w:tcW w:w="1620"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88697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60-22=38年</w:t>
            </w:r>
          </w:p>
        </w:tc>
        <w:tc>
          <w:tcPr>
            <w:tcW w:w="162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692A4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53-22=31年</w:t>
            </w:r>
          </w:p>
        </w:tc>
      </w:tr>
      <w:tr w14:paraId="028B777D">
        <w:tc>
          <w:tcPr>
            <w:tcW w:w="175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911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真实自由时间</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F418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26年</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B6D91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36年</w:t>
            </w:r>
          </w:p>
        </w:tc>
      </w:tr>
    </w:tbl>
    <w:p w14:paraId="6AAC6433">
      <w:pPr>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第二口径：扣除通勤、基础家务、睡眠等生存必要消耗（严格计算）</w:t>
      </w:r>
    </w:p>
    <w:tbl>
      <w:tblPr>
        <w:tblStyle w:val="13"/>
        <w:tblpPr w:leftFromText="180" w:rightFromText="180" w:vertAnchor="text" w:horzAnchor="page" w:tblpX="1479" w:tblpY="36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988"/>
        <w:gridCol w:w="1543"/>
        <w:gridCol w:w="1543"/>
      </w:tblGrid>
      <w:tr w14:paraId="2EDFB7D8">
        <w:trPr>
          <w:tblHeader/>
        </w:trPr>
        <w:tc>
          <w:tcPr>
            <w:tcW w:w="245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A5810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27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AA516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27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126CF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597BC5D2">
        <w:tc>
          <w:tcPr>
            <w:tcW w:w="245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9D2E3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一生可支配清醒时间</w:t>
            </w:r>
          </w:p>
        </w:tc>
        <w:tc>
          <w:tcPr>
            <w:tcW w:w="127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A20F2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约32年</w:t>
            </w:r>
          </w:p>
        </w:tc>
        <w:tc>
          <w:tcPr>
            <w:tcW w:w="127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0A6BE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约41年</w:t>
            </w:r>
          </w:p>
        </w:tc>
      </w:tr>
    </w:tbl>
    <w:p w14:paraId="14DCA90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两种口径的差距说明：“法定工作时间”只是制度上的强制出让底线，真正可自由支配的时间必须在此基础上进一步扣除生存必要开销的耗时。但无论哪种口径，结论一致：</w:t>
      </w:r>
    </w:p>
    <w:p w14:paraId="0E2834C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普通人一生中，约有一半以上的清醒时间被结构性分配给了生存所需的交换，而非归自己支配。</w:t>
      </w:r>
    </w:p>
    <w:p w14:paraId="3FC8877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结构不可消除，认知可以改变</w:t>
      </w:r>
    </w:p>
    <w:p w14:paraId="378431C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把结构说清楚的目的，不是为了制造对立或陷入虚无。它指向的是两个可操作的结论：</w:t>
      </w:r>
    </w:p>
    <w:p w14:paraId="677863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结构锁定</w:t>
      </w:r>
    </w:p>
    <w:p w14:paraId="2BFE313B">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你无</w:t>
      </w:r>
      <w:r>
        <w:rPr>
          <w:rFonts w:hint="eastAsia" w:ascii="Songti SC Regular" w:hAnsi="Songti SC Regular" w:eastAsia="Songti SC Regular" w:cs="Songti SC Regular"/>
          <w:sz w:val="21"/>
          <w:szCs w:val="21"/>
        </w:rPr>
        <w:t>法凭空缩短法定工作时间。</w:t>
      </w:r>
    </w:p>
    <w:p w14:paraId="3685F720">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你无法消除劳动时间与资本之间的折现率差异。</w:t>
      </w:r>
    </w:p>
    <w:p w14:paraId="4EE50879">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你无法完全绕开</w:t>
      </w:r>
      <w:r>
        <w:rPr>
          <w:rFonts w:hint="eastAsia" w:ascii="Songti SC Regular" w:hAnsi="Songti SC Regular" w:eastAsia="Songti SC Regular" w:cs="Songti SC Regular"/>
          <w:i w:val="0"/>
          <w:iCs w:val="0"/>
          <w:caps w:val="0"/>
          <w:color w:val="333333"/>
          <w:spacing w:val="0"/>
          <w:sz w:val="21"/>
          <w:szCs w:val="21"/>
          <w:u w:val="none"/>
          <w:shd w:val="clear" w:fill="FFFFFF"/>
        </w:rPr>
        <w:t>消费对注意力的二次收割。</w:t>
      </w:r>
    </w:p>
    <w:p w14:paraId="78B274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个体仍然可以做的事情</w:t>
      </w:r>
    </w:p>
    <w:p w14:paraId="53A9C63C">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在出让时</w:t>
      </w:r>
      <w:r>
        <w:rPr>
          <w:rFonts w:hint="eastAsia" w:ascii="Songti SC Regular" w:hAnsi="Songti SC Regular" w:eastAsia="Songti SC Regular" w:cs="Songti SC Regular"/>
          <w:sz w:val="21"/>
          <w:szCs w:val="21"/>
        </w:rPr>
        <w:t>间换取生存的同时，预留部分时间建立不受雇佣关系约束的降熵能力。</w:t>
      </w:r>
    </w:p>
    <w:p w14:paraId="5934DD41">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有意识积累退出成本更低的生存备用路径。</w:t>
      </w:r>
    </w:p>
    <w:p w14:paraId="06BD55CF">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减少单纯消耗</w:t>
      </w:r>
      <w:r>
        <w:rPr>
          <w:rFonts w:hint="eastAsia" w:ascii="Songti SC Regular" w:hAnsi="Songti SC Regular" w:eastAsia="Songti SC Regular" w:cs="Songti SC Regular"/>
          <w:i w:val="0"/>
          <w:iCs w:val="0"/>
          <w:caps w:val="0"/>
          <w:color w:val="333333"/>
          <w:spacing w:val="0"/>
          <w:sz w:val="21"/>
          <w:szCs w:val="21"/>
          <w:u w:val="none"/>
          <w:shd w:val="clear" w:fill="FFFFFF"/>
        </w:rPr>
        <w:t>时间而不产生积累的活动。</w:t>
      </w:r>
    </w:p>
    <w:p w14:paraId="0C9857A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总结</w:t>
      </w:r>
    </w:p>
    <w:p w14:paraId="1F76895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你一生中大半的时间被结构性地拿去交换生存，这件事不赖你。 但当你看见这个数字后，你可以在剩余的时间里决定：是继续沿着默认路径走，还是开始积累一条让自己不再被时间卡住生存的通道。</w:t>
      </w:r>
    </w:p>
    <w:p w14:paraId="53F0FEB7">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rPr>
      </w:pPr>
      <w:bookmarkStart w:id="44" w:name="_Toc2121754742"/>
      <w:r>
        <w:rPr>
          <w:rFonts w:hint="eastAsia" w:ascii="Songti SC Black" w:hAnsi="Songti SC Black" w:eastAsia="Songti SC Black" w:cs="Songti SC Black"/>
          <w:sz w:val="52"/>
          <w:szCs w:val="52"/>
          <w:lang w:val="en-US" w:eastAsia="zh-CN"/>
        </w:rPr>
        <w:t>第九篇 规则之边</w:t>
      </w:r>
      <w:bookmarkEnd w:id="44"/>
    </w:p>
    <w:p w14:paraId="78283AC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45" w:name="_Toc1365990359"/>
      <w:r>
        <w:rPr>
          <w:rFonts w:hint="eastAsia" w:ascii="Songti SC Black" w:hAnsi="Songti SC Black" w:eastAsia="Songti SC Black" w:cs="Songti SC Black"/>
          <w:sz w:val="32"/>
          <w:szCs w:val="32"/>
          <w:lang w:val="en-US" w:eastAsia="zh-CN"/>
        </w:rPr>
        <w:t>关于暴力</w:t>
      </w:r>
      <w:bookmarkEnd w:id="45"/>
    </w:p>
    <w:p w14:paraId="45DA5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我们很少接触暴力，但又时时刻刻接触暴力。</w:t>
      </w:r>
    </w:p>
    <w:p w14:paraId="6DA327F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少接触，是说它在日常中不常以直接形式出现，它被秩序包裹、被规则隔开。我们不必每天面对它的原始形态。但系统里一直有它，它的存在持续塑造着我们在系统中的位置、我们的选择范围、以及协商通道关闭时我们还能依赖什么。</w:t>
      </w:r>
    </w:p>
    <w:p w14:paraId="113BD37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这本书记录的是系统如何运转，就不能跳过它。</w:t>
      </w:r>
    </w:p>
    <w:p w14:paraId="2C49A0A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道德上，它被谴责；在法律上，它被禁止；在情感上，它被厌恶——这些判断都有它的道理，也站得住脚。这套框架无意反驳它们，也无力替代它们。但我仍想把它放回系统里看：看它在什么条件下启动、在系统中承担什么功能、为什么始终在场——不替它说话，也不替它辩护。只说它在那里。</w:t>
      </w:r>
    </w:p>
    <w:p w14:paraId="3F01D29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它不创造价值，它转移已有结构；它不解决冲突，它更换冲突的解决方式。它不是系统的常规操作，它是协商通道关闭后的备用接口。</w:t>
      </w:r>
    </w:p>
    <w:p w14:paraId="3A2078F7">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暴力：最直接的负熵转移方式</w:t>
      </w:r>
    </w:p>
    <w:p w14:paraId="17D0C11B">
      <w:pPr>
        <w:bidi w:val="0"/>
        <w:ind w:firstLine="420" w:firstLineChars="200"/>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在自然竞争中，暴力被用来作为惩罚手段，目标是重新分配系统中的能量和秩序——让对方承受损耗，同时维持自身在系统中的位置。</w:t>
      </w:r>
    </w:p>
    <w:p w14:paraId="58A26EE9">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暴力是惩罚的成本施加机制</w:t>
      </w:r>
    </w:p>
    <w:p w14:paraId="7AF3D23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奖惩系统中，惩罚的功能是增加某个行为在后续循环中的代价。当一方采取了对你不利的行动时，你通过暴力让他承受额外损耗，他在未来的决策中就会有意识地将该行为排除可选列表。惩罚本身不创造价值，它只是调整系统中的行为分布。</w:t>
      </w:r>
    </w:p>
    <w:p w14:paraId="3AFC12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通过暴力让对手的当前状态变差，对手为了维持自身的低熵状态需要额外投入能量。他在下一次评估竞争路径时会判断是否要继续当前行为模式，还是选择成本更低的替代路径。这就在他当前的决策序列中插入了额外的代价，改变他未来在该方向上的选择倾向。</w:t>
      </w:r>
    </w:p>
    <w:p w14:paraId="1239A380">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暴力的目标：重新分配已冻结的能量和秩序</w:t>
      </w:r>
    </w:p>
    <w:p w14:paraId="16F82A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能创造新的负熵——你一拳打下去不会凭空变出粮食。但暴力可以阻止别人带走你已有的粮食，可以重新分配已存在的秩序结构。你通过暴力让对方无法继续持有他已经拥有的能量储备，你就可以在不从头开始生产的情况下，直接调用他的存量。</w:t>
      </w:r>
    </w:p>
    <w:p w14:paraId="43AB1EB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这套框架里，暴力常常被嵌入奖惩逻辑来讨论：对方的行为对你不利，你施加惩罚使其付出额外代价，使他未来在评估同类行为时优先选择其他路径。它不同于交易：交易是交换，暴力是单方面强制转移。它不参与生产循环，只参与分配循环。</w:t>
      </w:r>
    </w:p>
    <w:p w14:paraId="74AAAA2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要特别说明一下：上面这套"对方先动手、我用暴力夺回或制止"的框架，只是暴力众多现实形态里的一种，绝不是全部。现实中大量的暴力，恰恰是主动发起的掠夺、征服、侵犯——施暴的一方并不是在"夺回自己原本的存量"，而是在直接侵占别人的存量。这类主动侵略性的暴力，不在"协商失效后不得已启动的备用通道"这个说法能解释的范围之内，也不该被这套说法间接洗白。这一章分析的是暴力</w:t>
      </w:r>
      <w:r>
        <w:rPr>
          <w:rFonts w:hint="eastAsia" w:ascii="Songti SC Regular" w:hAnsi="Songti SC Regular" w:eastAsia="Songti SC Regular" w:cs="Songti SC Regular"/>
          <w:sz w:val="21"/>
          <w:szCs w:val="21"/>
        </w:rPr>
        <w:t>在系统里如何运作，不是在评判它是不是应该被使用——后一个问题，需要用另外一套道德和法律的标准去回答，这套框架回答不了。</w:t>
      </w:r>
    </w:p>
    <w:p w14:paraId="638AE6CC">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暴力的类型</w:t>
      </w:r>
    </w:p>
    <w:p w14:paraId="735DF9FE">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暴力大致可以分成两种，但只有第一种是严格意义上的暴力，第二种更准确地说是一种强制手段，借用"暴力"这个词只是为了方便对照，不代表两者性质相同：</w:t>
      </w:r>
    </w:p>
    <w:p w14:paraId="666A1246">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粗粒度暴力：物理破坏</w:t>
      </w:r>
      <w:r>
        <w:rPr>
          <w:rFonts w:hint="eastAsia" w:ascii="Songti SC Regular" w:hAnsi="Songti SC Regular" w:eastAsia="Songti SC Regular" w:cs="Songti SC Regular"/>
          <w:sz w:val="21"/>
          <w:szCs w:val="21"/>
          <w:lang w:val="en-US" w:eastAsia="zh-CN"/>
        </w:rPr>
        <w:t>。你的肌肉、你的武器、你的组织。直接作用于对方的物理结构，使其低熵结构受损，增加其维持存续所需的能量输入。代价高、容易被反制、受物理边界限制。</w:t>
      </w:r>
    </w:p>
    <w:p w14:paraId="05E5B3C7">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细粒度暴力：信息不对称与规则控制</w:t>
      </w:r>
      <w:r>
        <w:rPr>
          <w:rFonts w:hint="eastAsia" w:ascii="Songti SC Regular" w:hAnsi="Songti SC Regular" w:eastAsia="Songti SC Regular" w:cs="Songti SC Regular"/>
          <w:sz w:val="21"/>
          <w:szCs w:val="21"/>
          <w:lang w:val="en-US" w:eastAsia="zh-CN"/>
        </w:rPr>
        <w:t>。你掌握“规则什么时候变”、“关键节点在哪里”、“谁的资源将被冻结”的信息，你就获得了更精细的暴力手段。不需要直接破坏对方的物理结构，只需要提前完成自己的迁移，让对方在你离开后无法轻易将你定位到系统内可维持的位置。</w:t>
      </w:r>
    </w:p>
    <w:p w14:paraId="7BD0B48E">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暴力为何存在</w:t>
      </w:r>
    </w:p>
    <w:p w14:paraId="364A307E">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系统在无法通过交换达成利益分配时，调用备用通道的方式。交换失效时，暴力启动。交换是双方协商能量流动的方向，暴力是单方面强制决定能量流动的方向。暴力的启动条件是：系统在路由表中为请求方与被请求方之间的能量移动所分配的通道，在当前状态下不可用，且被请求方没有同时启动备用通道供请求方继续完成移动。</w:t>
      </w:r>
    </w:p>
    <w:p w14:paraId="7186AFB7">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3C6F754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暴力不是权力的核心，暴力是权力在“协商窗口关闭”后剩下的备用接口。它在系统中被用来执行惩罚，以调整对方行为决策中的代价计算过程，使对方未来在同类情境下倾向于选择其他路径。</w:t>
      </w:r>
    </w:p>
    <w:p w14:paraId="7AC7172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46" w:name="_Toc1599777283"/>
      <w:r>
        <w:rPr>
          <w:rFonts w:hint="eastAsia" w:ascii="Songti SC Black" w:hAnsi="Songti SC Black" w:eastAsia="Songti SC Black" w:cs="Songti SC Black"/>
          <w:sz w:val="32"/>
          <w:szCs w:val="32"/>
          <w:lang w:val="en-US" w:eastAsia="zh-CN"/>
        </w:rPr>
        <w:t>关于奖惩</w:t>
      </w:r>
      <w:bookmarkEnd w:id="46"/>
    </w:p>
    <w:p w14:paraId="2A640EA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家里养过一条小狗。 你给它块骨头，它就摇着尾巴跟你转，下次见了你，大老远就跑过来蹭你。 你踢它一脚，它下次见了你就夹着尾巴躲，你喊它它也不过来。 你不用跟它讲道理，也不用跟它讲感情。它就认一个理：做什么有好处，做什么要挨打。 连狗都懂的道理，人怎么会不懂呢？</w:t>
      </w:r>
    </w:p>
    <w:p w14:paraId="4754640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小时候也是这样。 帮妈妈把碗洗了，给你买糖吃。 撒谎了，就要挨顿打。 不用讲什么大道理，做对了有甜头，做错了有苦头，下次自然就知道该怎么做了。</w:t>
      </w:r>
    </w:p>
    <w:p w14:paraId="30E22C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这就是奖惩。</w:t>
      </w:r>
    </w:p>
    <w:p w14:paraId="38393A2A">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奖惩不是谁发明的管人的套路。奖惩是刻在骨头里的道理。</w:t>
      </w:r>
    </w:p>
    <w:p w14:paraId="0203823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我们总觉得奖惩是老板的手段，是领导的权术，是厚黑学，是玩人。其实不是。 人和人相处，本来就是这样。你帮了我，我请你喝杯酒，下次你有事我还帮你。你坑了我一次，我下次就不跟你来往了。 你不用跟人说 "你应该帮我"" 你不应该坑我 "，好处和坏处摆在那里，人自然会选。 好的奖惩，不是逼着人做什么，是让人自己知道该往哪走。大家都省心。</w:t>
      </w:r>
    </w:p>
    <w:p w14:paraId="632AA3B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奖惩最厉害的，不是奖得多厚，罚得多狠。是说话算话。</w:t>
      </w:r>
    </w:p>
    <w:p w14:paraId="21A91BA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你说干好了给十块钱，就真给十块，别抠抠搜搜打折扣。 你说干错了要罚，就真罚，别讲情面别例外。 不用奖得特别多，也不用罚得特别狠，只要说得到做得到，大家就信你。信你了，就不用你天天盯着，自然会往对的路上走。 要是说给的不给，说罚的不罚，高兴了就赏，不高兴了就罚，就算你奖得再多，罚得再狠，也没人信你。没人信你，说什么都白搭。奖惩这东西，到底是怎么回事，它不是什么阴谋诡计，就是人和人之间最朴素的一个 "信" 字。</w:t>
      </w:r>
    </w:p>
    <w:p w14:paraId="23130164">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控制行为方向的核心工具</w:t>
      </w:r>
    </w:p>
    <w:p w14:paraId="5F499EF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接下来这一整套分析，借用的是韩非子这一派的人性观——人性本自私趋利，一切关系都建立在利益交换之上。这不是唯一的人性理论，儒家的孟子就持相反的看法，认为人性本善，恻隐之心是天生的，人是可以被道德和情感真正打动、而不只是被利害驱动的。这两种立场在中国思想史上争了几千年，谁也没能说服谁。这里只是先站在韩非子这一边，看看"如果人真的只认利害"，管理和奖惩这件事会呈现出一副什么样子——这套推演本身很有解释力，但它解释的是"利益驱动的那一部分人性"，不是人性的全部。</w:t>
      </w:r>
    </w:p>
    <w:p w14:paraId="1285FDA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韩非认定，人的本性自私趋利。 人与人交往都是利益交换：父母子女之间尚且计较利弊，君臣、朋友、商贾更是如此。 不要指望靠着仁义道德感化别人，只能用利益引诱，用惩罚约束。正因看透人性，才需要严苛的法度与制衡手段。</w:t>
      </w:r>
    </w:p>
    <w:p w14:paraId="70B3BF4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尤其在复杂组织环境下，由于多方利益博弈，人性风险管理是核心。</w:t>
      </w:r>
    </w:p>
    <w:p w14:paraId="4CE66F0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在韩非子的理论中，奖惩不是道德教化，是</w:t>
      </w:r>
      <w:r>
        <w:rPr>
          <w:rFonts w:hint="eastAsia" w:ascii="Songti SC Regular" w:hAnsi="Songti SC Regular" w:eastAsia="Songti SC Regular" w:cs="Songti SC Regular"/>
          <w:b/>
          <w:bCs/>
          <w:sz w:val="21"/>
          <w:szCs w:val="21"/>
          <w:lang w:val="en-US" w:eastAsia="zh-CN"/>
        </w:rPr>
        <w:t>行为控制的信号系统</w:t>
      </w:r>
      <w:r>
        <w:rPr>
          <w:rFonts w:hint="eastAsia" w:ascii="Songti SC Regular" w:hAnsi="Songti SC Regular" w:eastAsia="Songti SC Regular" w:cs="Songti SC Regular"/>
          <w:sz w:val="21"/>
          <w:szCs w:val="21"/>
          <w:lang w:val="en-US" w:eastAsia="zh-CN"/>
        </w:rPr>
        <w:t>。它的目的只有一个：</w:t>
      </w:r>
      <w:r>
        <w:rPr>
          <w:rFonts w:hint="eastAsia" w:ascii="Songti SC Regular" w:hAnsi="Songti SC Regular" w:eastAsia="Songti SC Regular" w:cs="Songti SC Regular"/>
          <w:b/>
          <w:bCs/>
          <w:sz w:val="21"/>
          <w:szCs w:val="21"/>
          <w:lang w:val="en-US" w:eastAsia="zh-CN"/>
        </w:rPr>
        <w:t>让人的趋利避害本能，服从于管理者的目标方向。</w:t>
      </w:r>
    </w:p>
    <w:p w14:paraId="17F94DE9">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人性自为，奖惩是唯一的杠杆</w:t>
      </w:r>
    </w:p>
    <w:p w14:paraId="76C42FF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韩非子认为：人天生趋利避害。人做一件事，是因为它带来利益；不做一件事，是因为它带来损害。不需要复杂的人性分析，只需要这个假设。</w:t>
      </w:r>
    </w:p>
    <w:p w14:paraId="1241C3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人只对利与害有反应，管理就只需要两个动作：用奖赏引导行为方向，用惩罚切断其他方向。管理者不需要教会成员“什么是好的”，只需要让成员看到“做这件事能得到什么，做那件事会失去什么”。奖惩就相当于把规则和收益绑定在一起——行为在管理者的引导方向上，路径末端就有奖赏；不在引导方向上，路径末端就有惩罚。成员根据这两条路径来安排自己的行动。</w:t>
      </w:r>
    </w:p>
    <w:p w14:paraId="5CDA134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惩罚的功能：压缩行为分布，消除不确定性</w:t>
      </w:r>
    </w:p>
    <w:p w14:paraId="36DF01F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惩罚不是“报复”，是</w:t>
      </w:r>
      <w:r>
        <w:rPr>
          <w:rFonts w:hint="eastAsia" w:ascii="Songti SC Regular" w:hAnsi="Songti SC Regular" w:eastAsia="Songti SC Regular" w:cs="Songti SC Regular"/>
          <w:b/>
          <w:bCs/>
          <w:sz w:val="21"/>
          <w:szCs w:val="21"/>
          <w:lang w:val="en-US" w:eastAsia="zh-CN"/>
        </w:rPr>
        <w:t>增加某种行为的成本，直到它不再被选择。</w:t>
      </w:r>
    </w:p>
    <w:p w14:paraId="482EFFF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成员知道某条路径的末端是惩罚时，他在决策之前就会把这条路径从默认列表中排除。不需要管理者去管每个人的心思，只需要在边界处放一个明确的信号。成员在决策时，路径的可访问性会因为惩罚的存在而降低，他在初始阶段就排除了那些可能带来惩罚的方向，减少了可供选择的路径数量，使系统的分布范围在决策初期就向管理者期望的方向收窄。</w:t>
      </w:r>
    </w:p>
    <w:p w14:paraId="5285B94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的威慑力不在于“施加的强度”，而在于“可预期性”。成员能够准确预测某个行为会带来惩罚时，他就不会去选择它；如果惩罚是随机的、不确定的，成员在评估路径时无法确定该路径的末端是什么，他的决策序列中仍会保留所有可能性的权重，分布范围不会收窄。管理者的权力不需要频繁施加惩罚，只需要让惩罚的信号清晰、可预期、不可逃避。</w:t>
      </w:r>
    </w:p>
    <w:p w14:paraId="47216DC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奖赏的功能：建立可预期的交换通道</w:t>
      </w:r>
    </w:p>
    <w:p w14:paraId="6727352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奖赏不是“管理者仁慈”，是建</w:t>
      </w:r>
      <w:r>
        <w:rPr>
          <w:rFonts w:hint="eastAsia" w:ascii="Songti SC Regular" w:hAnsi="Songti SC Regular" w:eastAsia="Songti SC Regular" w:cs="Songti SC Regular"/>
          <w:b/>
          <w:bCs/>
          <w:sz w:val="21"/>
          <w:szCs w:val="21"/>
          <w:lang w:val="en-US" w:eastAsia="zh-CN"/>
        </w:rPr>
        <w:t>立一条稳定的交换通道</w:t>
      </w:r>
      <w:r>
        <w:rPr>
          <w:rFonts w:hint="eastAsia" w:ascii="Songti SC Regular" w:hAnsi="Songti SC Regular" w:eastAsia="Songti SC Regular" w:cs="Songti SC Regular"/>
          <w:sz w:val="21"/>
          <w:szCs w:val="21"/>
          <w:lang w:val="en-US" w:eastAsia="zh-CN"/>
        </w:rPr>
        <w:t>。</w:t>
      </w:r>
    </w:p>
    <w:p w14:paraId="1D32E47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成员做了一件事，管理者给了回报。这条通道被记录为“可用通道”。成员在下一次需要做出选择时，会优先选择这条已经被标记为“可用”的通道。多次交换后，管理者的奖赏就是他的信用额度——成员相信在这条路径上付出劳动可以得到奖赏，付出与回报之间的时间间隔在多次交换中被系统记录为可接受的时长，成员会持续沿着这条路径流动。</w:t>
      </w:r>
    </w:p>
    <w:p w14:paraId="1A704B8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的设计逻辑是：让成员在路径上投入的时间、精力、资源，在路径末端能够获得超过投入的回报。他沿着这条路径流动，系统就接收到了持续的能量输入；他持续获得回报，路径就会被保留在系统的可用路径列表中。奖赏使成员在路径上的投入与回报形成持续对齐，使这条路径成为系统中的默认路径。</w:t>
      </w:r>
    </w:p>
    <w:p w14:paraId="3E91B831">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奖惩的核心目标</w:t>
      </w:r>
    </w:p>
    <w:p w14:paraId="11A1FE5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奖惩的本质是</w:t>
      </w:r>
      <w:r>
        <w:rPr>
          <w:rFonts w:hint="eastAsia" w:ascii="Songti SC Regular" w:hAnsi="Songti SC Regular" w:eastAsia="Songti SC Regular" w:cs="Songti SC Regular"/>
          <w:b/>
          <w:bCs/>
          <w:sz w:val="21"/>
          <w:szCs w:val="21"/>
          <w:lang w:val="en-US" w:eastAsia="zh-CN"/>
        </w:rPr>
        <w:t>缩短系统在“需要成员按照管理者期望行动”时的收敛时间。</w:t>
      </w:r>
    </w:p>
    <w:p w14:paraId="307002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没有奖惩，系统需要对成员的每一种可能行为做出响应。奖惩通过两件事将系统的收敛时间缩短：</w:t>
      </w:r>
    </w:p>
    <w:p w14:paraId="1EB109B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1. </w:t>
      </w:r>
      <w:r>
        <w:rPr>
          <w:rFonts w:hint="eastAsia" w:ascii="Songti SC Regular" w:hAnsi="Songti SC Regular" w:eastAsia="Songti SC Regular" w:cs="Songti SC Regular"/>
          <w:b/>
          <w:bCs/>
          <w:sz w:val="21"/>
          <w:szCs w:val="21"/>
          <w:lang w:val="en-US" w:eastAsia="zh-CN"/>
        </w:rPr>
        <w:t>增加某种行为的退出成本</w:t>
      </w:r>
      <w:r>
        <w:rPr>
          <w:rFonts w:hint="eastAsia" w:ascii="Songti SC Regular" w:hAnsi="Songti SC Regular" w:eastAsia="Songti SC Regular" w:cs="Songti SC Regular"/>
          <w:sz w:val="21"/>
          <w:szCs w:val="21"/>
          <w:lang w:val="en-US" w:eastAsia="zh-CN"/>
        </w:rPr>
        <w:t>：在路径末端放置惩罚信号。成员在决策时排除对应路径，系统不消耗额外能量来测试它。</w:t>
      </w:r>
    </w:p>
    <w:p w14:paraId="1867A18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2. </w:t>
      </w:r>
      <w:r>
        <w:rPr>
          <w:rFonts w:hint="eastAsia" w:ascii="Songti SC Regular" w:hAnsi="Songti SC Regular" w:eastAsia="Songti SC Regular" w:cs="Songti SC Regular"/>
          <w:b/>
          <w:bCs/>
          <w:sz w:val="21"/>
          <w:szCs w:val="21"/>
          <w:lang w:val="en-US" w:eastAsia="zh-CN"/>
        </w:rPr>
        <w:t>降低某种行为的进入成本</w:t>
      </w:r>
      <w:r>
        <w:rPr>
          <w:rFonts w:hint="eastAsia" w:ascii="Songti SC Regular" w:hAnsi="Songti SC Regular" w:eastAsia="Songti SC Regular" w:cs="Songti SC Regular"/>
          <w:sz w:val="21"/>
          <w:szCs w:val="21"/>
          <w:lang w:val="en-US" w:eastAsia="zh-CN"/>
        </w:rPr>
        <w:t>：在路径末端放置奖赏信号。成员在决策时优先选择对应路径，系统不消耗额外能量来引导它。</w:t>
      </w:r>
    </w:p>
    <w:p w14:paraId="74F3DEF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使用这两种工具，系统的分布范围在初始阶段就被收窄到管理者期望的方向，不需要在后期用额外能量来改变已经偏离的路径。</w:t>
      </w:r>
    </w:p>
    <w:p w14:paraId="789FFEC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暴力在其中的位置</w:t>
      </w:r>
    </w:p>
    <w:p w14:paraId="026CF16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惩罚的最终形式。当惩罚失效时（成员对惩罚信号的响应速度或响应程度低于预期），系统需要启动惩罚的升级版——暴力。暴力不是奖惩的常规形态，是奖惩失效时的备用通道。它的存在使惩罚信号具有可信度，成员在评估“如果我不按照这条路径走，会失去什么”时，暴力作为惩罚的最低执行标准，使他的收敛时间不会被拖延。</w:t>
      </w:r>
    </w:p>
    <w:p w14:paraId="63866504">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E6569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韩非子的奖惩，本质上是管理者通过控制路径末端的收益分布，来压缩成员在决策中的可选路径，使其在初始阶段就收窄到管理者期望的方向。它不改变人心，只改变人在决策时计算各条路径的收益预期。</w:t>
      </w:r>
    </w:p>
    <w:p w14:paraId="24CD5A2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惩罚信号足够清晰时，成员会在决策的最早阶段就把对应路径排除；当奖赏信号足够稳定时，成员会在决策的最早阶段就优先选择对应路径。管理者不需要追踪每条路径的执行过程，只需要控制每条路径的末端是什么。</w:t>
      </w:r>
    </w:p>
    <w:p w14:paraId="22C9825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径末端的收益信号一旦被系统记录为"可用"，系统就会自动沿着该方向持续流动，不需要管理者在每条路径上持续部署执行资源。他只需要确保路径末端的信号是稳定的——不因管理者不在场而失效，不因执行者更换而改变信号内容，不因路径拥堵而延迟到达时间。</w:t>
      </w:r>
    </w:p>
    <w:p w14:paraId="134D594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整套分析终究是从韩非子这一个视角出发的，它能解释很多现实（尤其是组织和制度层面的行为设计），但解释不了一切——人和人之间那些不图回报、不怕惩罚的情感联结（这一点「关于情感」那一章专门讲过），就不在这套框架能覆盖的范围之内。奖惩这套逻辑，用来理解"利益驱动的那部分行为"很好用，但不该被当成理解人性的唯一钥匙。</w:t>
      </w:r>
    </w:p>
    <w:p w14:paraId="01B50685">
      <w:pPr>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不同学说的侧重点</w:t>
      </w:r>
    </w:p>
    <w:tbl>
      <w:tblPr>
        <w:tblStyle w:val="13"/>
        <w:tblW w:w="57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39"/>
        <w:gridCol w:w="2445"/>
        <w:gridCol w:w="2288"/>
      </w:tblGrid>
      <w:tr w14:paraId="4821ED87">
        <w:trPr>
          <w:trHeight w:val="0" w:hRule="atLeast"/>
          <w:tblHeader/>
          <w:jc w:val="center"/>
        </w:trPr>
        <w:tc>
          <w:tcPr>
            <w:tcW w:w="1039" w:type="dxa"/>
            <w:tcBorders>
              <w:tl2br w:val="nil"/>
            </w:tcBorders>
            <w:shd w:val="clear" w:color="auto" w:fill="FFFFFF"/>
            <w:tcMar>
              <w:top w:w="200" w:type="dxa"/>
              <w:left w:w="0" w:type="dxa"/>
              <w:bottom w:w="200" w:type="dxa"/>
              <w:right w:w="320" w:type="dxa"/>
            </w:tcMar>
            <w:vAlign w:val="center"/>
          </w:tcPr>
          <w:p w14:paraId="73B99A3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理论</w:t>
            </w:r>
          </w:p>
        </w:tc>
        <w:tc>
          <w:tcPr>
            <w:tcW w:w="2445" w:type="dxa"/>
            <w:shd w:val="clear" w:color="auto" w:fill="FFFFFF"/>
            <w:tcMar>
              <w:top w:w="200" w:type="dxa"/>
              <w:left w:w="320" w:type="dxa"/>
              <w:bottom w:w="200" w:type="dxa"/>
              <w:right w:w="320" w:type="dxa"/>
            </w:tcMar>
            <w:vAlign w:val="center"/>
          </w:tcPr>
          <w:p w14:paraId="4F8394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奖惩的性质</w:t>
            </w:r>
          </w:p>
        </w:tc>
        <w:tc>
          <w:tcPr>
            <w:tcW w:w="2288" w:type="dxa"/>
            <w:shd w:val="clear" w:color="auto" w:fill="FFFFFF"/>
            <w:tcMar>
              <w:top w:w="200" w:type="dxa"/>
              <w:left w:w="320" w:type="dxa"/>
              <w:bottom w:w="200" w:type="dxa"/>
              <w:right w:w="320" w:type="dxa"/>
            </w:tcMar>
            <w:vAlign w:val="center"/>
          </w:tcPr>
          <w:p w14:paraId="7AD7BF8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关注的问题</w:t>
            </w:r>
          </w:p>
        </w:tc>
      </w:tr>
      <w:tr w14:paraId="70EE5190">
        <w:trPr>
          <w:trHeight w:val="0" w:hRule="atLeast"/>
          <w:jc w:val="center"/>
        </w:trPr>
        <w:tc>
          <w:tcPr>
            <w:tcW w:w="1039" w:type="dxa"/>
            <w:shd w:val="clear" w:color="auto" w:fill="FFFFFF"/>
            <w:tcMar>
              <w:top w:w="200" w:type="dxa"/>
              <w:left w:w="0" w:type="dxa"/>
              <w:bottom w:w="200" w:type="dxa"/>
              <w:right w:w="320" w:type="dxa"/>
            </w:tcMar>
            <w:vAlign w:val="center"/>
          </w:tcPr>
          <w:p w14:paraId="47B0B23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法家</w:t>
            </w:r>
          </w:p>
        </w:tc>
        <w:tc>
          <w:tcPr>
            <w:tcW w:w="2445" w:type="dxa"/>
            <w:shd w:val="clear" w:color="auto" w:fill="FFFFFF"/>
            <w:tcMar>
              <w:top w:w="200" w:type="dxa"/>
              <w:left w:w="320" w:type="dxa"/>
              <w:bottom w:w="200" w:type="dxa"/>
              <w:right w:w="320" w:type="dxa"/>
            </w:tcMar>
            <w:vAlign w:val="center"/>
          </w:tcPr>
          <w:p w14:paraId="059D73A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君主控制臣民的杠杆</w:t>
            </w:r>
          </w:p>
        </w:tc>
        <w:tc>
          <w:tcPr>
            <w:tcW w:w="2288" w:type="dxa"/>
            <w:shd w:val="clear" w:color="auto" w:fill="FFFFFF"/>
            <w:tcMar>
              <w:top w:w="200" w:type="dxa"/>
              <w:left w:w="320" w:type="dxa"/>
              <w:bottom w:w="200" w:type="dxa"/>
              <w:right w:w="0" w:type="dxa"/>
            </w:tcMar>
            <w:vAlign w:val="center"/>
          </w:tcPr>
          <w:p w14:paraId="31B97EBA">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秩序稳定、行为收敛</w:t>
            </w:r>
          </w:p>
        </w:tc>
      </w:tr>
      <w:tr w14:paraId="32490CCB">
        <w:trPr>
          <w:trHeight w:val="0" w:hRule="atLeast"/>
          <w:jc w:val="center"/>
        </w:trPr>
        <w:tc>
          <w:tcPr>
            <w:tcW w:w="1039" w:type="dxa"/>
            <w:shd w:val="clear" w:color="auto" w:fill="FFFFFF"/>
            <w:tcMar>
              <w:top w:w="200" w:type="dxa"/>
              <w:left w:w="0" w:type="dxa"/>
              <w:bottom w:w="200" w:type="dxa"/>
              <w:right w:w="320" w:type="dxa"/>
            </w:tcMar>
            <w:vAlign w:val="center"/>
          </w:tcPr>
          <w:p w14:paraId="4EA8F38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行为主义</w:t>
            </w:r>
          </w:p>
        </w:tc>
        <w:tc>
          <w:tcPr>
            <w:tcW w:w="2445" w:type="dxa"/>
            <w:shd w:val="clear" w:color="auto" w:fill="FFFFFF"/>
            <w:tcMar>
              <w:top w:w="200" w:type="dxa"/>
              <w:left w:w="320" w:type="dxa"/>
              <w:bottom w:w="200" w:type="dxa"/>
              <w:right w:w="320" w:type="dxa"/>
            </w:tcMar>
            <w:vAlign w:val="center"/>
          </w:tcPr>
          <w:p w14:paraId="3C6F4E4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环境对行为的塑造机制</w:t>
            </w:r>
          </w:p>
        </w:tc>
        <w:tc>
          <w:tcPr>
            <w:tcW w:w="2288" w:type="dxa"/>
            <w:shd w:val="clear" w:color="auto" w:fill="FFFFFF"/>
            <w:tcMar>
              <w:top w:w="200" w:type="dxa"/>
              <w:left w:w="320" w:type="dxa"/>
              <w:bottom w:w="200" w:type="dxa"/>
              <w:right w:w="0" w:type="dxa"/>
            </w:tcMar>
            <w:vAlign w:val="center"/>
          </w:tcPr>
          <w:p w14:paraId="1FDBA00E">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行为频率的变化规律</w:t>
            </w:r>
          </w:p>
        </w:tc>
      </w:tr>
      <w:tr w14:paraId="23D75259">
        <w:trPr>
          <w:trHeight w:val="0" w:hRule="atLeast"/>
          <w:jc w:val="center"/>
        </w:trPr>
        <w:tc>
          <w:tcPr>
            <w:tcW w:w="1039" w:type="dxa"/>
            <w:shd w:val="clear" w:color="auto" w:fill="FFFFFF"/>
            <w:tcMar>
              <w:top w:w="200" w:type="dxa"/>
              <w:left w:w="0" w:type="dxa"/>
              <w:bottom w:w="200" w:type="dxa"/>
              <w:right w:w="320" w:type="dxa"/>
            </w:tcMar>
            <w:vAlign w:val="center"/>
          </w:tcPr>
          <w:p w14:paraId="4DC8A42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管理学</w:t>
            </w:r>
          </w:p>
        </w:tc>
        <w:tc>
          <w:tcPr>
            <w:tcW w:w="2445" w:type="dxa"/>
            <w:shd w:val="clear" w:color="auto" w:fill="FFFFFF"/>
            <w:tcMar>
              <w:top w:w="200" w:type="dxa"/>
              <w:left w:w="320" w:type="dxa"/>
              <w:bottom w:w="200" w:type="dxa"/>
              <w:right w:w="320" w:type="dxa"/>
            </w:tcMar>
            <w:vAlign w:val="center"/>
          </w:tcPr>
          <w:p w14:paraId="4DC46457">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组织与个体目标对齐的工具</w:t>
            </w:r>
          </w:p>
        </w:tc>
        <w:tc>
          <w:tcPr>
            <w:tcW w:w="2288" w:type="dxa"/>
            <w:shd w:val="clear" w:color="auto" w:fill="FFFFFF"/>
            <w:tcMar>
              <w:top w:w="200" w:type="dxa"/>
              <w:left w:w="320" w:type="dxa"/>
              <w:bottom w:w="200" w:type="dxa"/>
              <w:right w:w="0" w:type="dxa"/>
            </w:tcMar>
            <w:vAlign w:val="center"/>
          </w:tcPr>
          <w:p w14:paraId="2ED80FE1">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激励效果、公平性、信任</w:t>
            </w:r>
          </w:p>
        </w:tc>
      </w:tr>
      <w:tr w14:paraId="262F734D">
        <w:trPr>
          <w:trHeight w:val="0" w:hRule="atLeast"/>
          <w:jc w:val="center"/>
        </w:trPr>
        <w:tc>
          <w:tcPr>
            <w:tcW w:w="1039" w:type="dxa"/>
            <w:shd w:val="clear" w:color="auto" w:fill="FFFFFF"/>
            <w:tcMar>
              <w:top w:w="200" w:type="dxa"/>
              <w:left w:w="0" w:type="dxa"/>
              <w:bottom w:w="200" w:type="dxa"/>
              <w:right w:w="320" w:type="dxa"/>
            </w:tcMar>
            <w:vAlign w:val="center"/>
          </w:tcPr>
          <w:p w14:paraId="7749724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经济学</w:t>
            </w:r>
          </w:p>
        </w:tc>
        <w:tc>
          <w:tcPr>
            <w:tcW w:w="2445" w:type="dxa"/>
            <w:shd w:val="clear" w:color="auto" w:fill="FFFFFF"/>
            <w:tcMar>
              <w:top w:w="200" w:type="dxa"/>
              <w:left w:w="320" w:type="dxa"/>
              <w:bottom w:w="200" w:type="dxa"/>
              <w:right w:w="320" w:type="dxa"/>
            </w:tcMar>
            <w:vAlign w:val="center"/>
          </w:tcPr>
          <w:p w14:paraId="2B5D41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激励相容的制度设计</w:t>
            </w:r>
          </w:p>
        </w:tc>
        <w:tc>
          <w:tcPr>
            <w:tcW w:w="2288" w:type="dxa"/>
            <w:shd w:val="clear" w:color="auto" w:fill="FFFFFF"/>
            <w:tcMar>
              <w:top w:w="200" w:type="dxa"/>
              <w:left w:w="320" w:type="dxa"/>
              <w:bottom w:w="200" w:type="dxa"/>
              <w:right w:w="0" w:type="dxa"/>
            </w:tcMar>
            <w:vAlign w:val="center"/>
          </w:tcPr>
          <w:p w14:paraId="7F15691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利益对齐、信息不对称</w:t>
            </w:r>
          </w:p>
        </w:tc>
      </w:tr>
      <w:tr w14:paraId="550C2D94">
        <w:trPr>
          <w:trHeight w:val="0" w:hRule="atLeast"/>
          <w:jc w:val="center"/>
        </w:trPr>
        <w:tc>
          <w:tcPr>
            <w:tcW w:w="1039" w:type="dxa"/>
            <w:shd w:val="clear" w:color="auto" w:fill="FFFFFF"/>
            <w:tcMar>
              <w:top w:w="200" w:type="dxa"/>
              <w:left w:w="0" w:type="dxa"/>
              <w:bottom w:w="200" w:type="dxa"/>
              <w:right w:w="320" w:type="dxa"/>
            </w:tcMar>
            <w:vAlign w:val="center"/>
          </w:tcPr>
          <w:p w14:paraId="501ADAC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博弈论</w:t>
            </w:r>
          </w:p>
        </w:tc>
        <w:tc>
          <w:tcPr>
            <w:tcW w:w="2445" w:type="dxa"/>
            <w:shd w:val="clear" w:color="auto" w:fill="FFFFFF"/>
            <w:tcMar>
              <w:top w:w="200" w:type="dxa"/>
              <w:left w:w="320" w:type="dxa"/>
              <w:bottom w:w="200" w:type="dxa"/>
              <w:right w:w="320" w:type="dxa"/>
            </w:tcMar>
            <w:vAlign w:val="center"/>
          </w:tcPr>
          <w:p w14:paraId="2B71693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策略互动中的信号机制</w:t>
            </w:r>
          </w:p>
        </w:tc>
        <w:tc>
          <w:tcPr>
            <w:tcW w:w="2288" w:type="dxa"/>
            <w:shd w:val="clear" w:color="auto" w:fill="FFFFFF"/>
            <w:tcMar>
              <w:top w:w="200" w:type="dxa"/>
              <w:left w:w="320" w:type="dxa"/>
              <w:bottom w:w="200" w:type="dxa"/>
              <w:right w:w="0" w:type="dxa"/>
            </w:tcMar>
            <w:vAlign w:val="center"/>
          </w:tcPr>
          <w:p w14:paraId="3CD5B1F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可信性、声誉、合作演化</w:t>
            </w:r>
          </w:p>
        </w:tc>
      </w:tr>
      <w:tr w14:paraId="598C6383">
        <w:trPr>
          <w:trHeight w:val="0" w:hRule="atLeast"/>
          <w:jc w:val="center"/>
        </w:trPr>
        <w:tc>
          <w:tcPr>
            <w:tcW w:w="1039" w:type="dxa"/>
            <w:shd w:val="clear" w:color="auto" w:fill="FFFFFF"/>
            <w:tcMar>
              <w:top w:w="200" w:type="dxa"/>
              <w:left w:w="0" w:type="dxa"/>
              <w:bottom w:w="200" w:type="dxa"/>
              <w:right w:w="320" w:type="dxa"/>
            </w:tcMar>
            <w:vAlign w:val="center"/>
          </w:tcPr>
          <w:p w14:paraId="46D4974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教育哲学</w:t>
            </w:r>
          </w:p>
        </w:tc>
        <w:tc>
          <w:tcPr>
            <w:tcW w:w="2445" w:type="dxa"/>
            <w:shd w:val="clear" w:color="auto" w:fill="FFFFFF"/>
            <w:tcMar>
              <w:top w:w="200" w:type="dxa"/>
              <w:left w:w="320" w:type="dxa"/>
              <w:bottom w:w="200" w:type="dxa"/>
              <w:right w:w="320" w:type="dxa"/>
            </w:tcMar>
            <w:vAlign w:val="center"/>
          </w:tcPr>
          <w:p w14:paraId="163598F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外部引导与内在动机的平衡</w:t>
            </w:r>
          </w:p>
        </w:tc>
        <w:tc>
          <w:tcPr>
            <w:tcW w:w="2288" w:type="dxa"/>
            <w:shd w:val="clear" w:color="auto" w:fill="FFFFFF"/>
            <w:tcMar>
              <w:top w:w="200" w:type="dxa"/>
              <w:left w:w="320" w:type="dxa"/>
              <w:bottom w:w="200" w:type="dxa"/>
              <w:right w:w="0" w:type="dxa"/>
            </w:tcMar>
            <w:vAlign w:val="center"/>
          </w:tcPr>
          <w:p w14:paraId="4897068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长期发展、自主性、意义感</w:t>
            </w:r>
          </w:p>
        </w:tc>
      </w:tr>
    </w:tbl>
    <w:p w14:paraId="62B9790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47" w:name="_Toc961534941"/>
      <w:r>
        <w:rPr>
          <w:rFonts w:hint="eastAsia" w:ascii="Songti SC Black" w:hAnsi="Songti SC Black" w:eastAsia="Songti SC Black" w:cs="Songti SC Black"/>
          <w:sz w:val="32"/>
          <w:szCs w:val="32"/>
          <w:lang w:val="en-US" w:eastAsia="zh-CN"/>
        </w:rPr>
        <w:t>关于监控</w:t>
      </w:r>
      <w:bookmarkEnd w:id="47"/>
    </w:p>
    <w:p w14:paraId="20CF40D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人性复杂，怎么管住一大群人的行为，是所有想维持秩序的人一直在琢磨的课题。老办法是造一个看不见但无处不在的监督者——神明。新办法是造一个真的无处不在的监督者——摄像头和服务器。</w:t>
      </w:r>
    </w:p>
    <w:p w14:paraId="0479BBA3">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——监控不是新发明。监控是把"神明"这个位置，换了个更实在的东西来坐。</w:t>
      </w:r>
    </w:p>
    <w:p w14:paraId="5A1CD9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说"举头三尺有神明"，那是一种信仰：即便没有人看见，也要自我约束，因为你相信有一双眼睛在看着。但神明这个监督者有一个特点——它不记录，它只观看，它把裁判的时刻，放到了"你死后"那个遥远的、模糊的未来。这给了活人一个缓冲：这辈子做的事，审判还没到，中间总还有回旋的余地——忏悔、改过、行善积德，都还来得及。</w:t>
      </w:r>
    </w:p>
    <w:p w14:paraId="50C5C9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不一样了。你在哪儿、买了什么、跟谁说了什么话、在什么地方停留了多久——这些不再是"神明看在眼里、日后清算"，是在你做出那个动作的同一瞬间，就已经变成了一条数据，存进了某个服务器。日志不是信仰，是数据；数据不需要等你死后才拿出来用。</w:t>
      </w:r>
    </w:p>
    <w:p w14:paraId="00E9ADE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——以前是"但行好事，莫问前程"，现在这句话的意思变了。</w:t>
      </w:r>
    </w:p>
    <w:p w14:paraId="27ADF3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原本的意思是：你只管把眼前该做的好事做了，命运和结果的事不用你操心，自有天道安排。但放在今天，这句话有了另一层意思——你的行为本身可能没有变，你还是那个会做好事也会犯点小错的普通人，但行为的性质变了：它不再只是你自由意志的一次展开，它同时也是一份留了痕、随时可能被回溯、被解读、被定性的记录。你不完全是在"生活"，你也在一台永远不关机的摄像机组前面，持续地为自己攒一份档案。</w:t>
      </w:r>
    </w:p>
    <w:p w14:paraId="5CC918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有一个容易被忽略的东西：当一个人清楚地知道自己随时在被记录，他做事的动机会悄悄发生一种偏移——从"我想不想这么做"，变成"这么做会不会留下不好的记录"。这两者结果上可能一样（都没做坏事），但内在的驱动完全不同：前者是发自内心的选择，后者是被外部凝视逼出来的收敛。一个人如果只是因为怕被拍到才不做某件坏事，一旦他确信没有摄像头在场，那份约束很可能立刻松动——因为约束的来源从来不在他自己心里，一直在外面那双眼睛上。</w:t>
      </w:r>
    </w:p>
    <w:p w14:paraId="05DA66E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楚门的世界》里最震撼人心的，是楚门的手第一次触碰到那面墙的瞬间——那面画着蓝天白云的墙，在那之前，是他全部的世界、全部的规则、全部的可能性。他活了三十年，以为自己在自由地生活，其实每一个选择、每一次情绪，都在无数台隐藏摄像机前，被别人观看、记录、甚至提前设计。发现真相之后，楚门没有选择留在那个虽然虚假、但至少安稳熟悉的摄影棚世界里——他推开了那扇门，走进一个未知的、可能更危险、但至少不再被凝视的真实世界。</w:t>
      </w:r>
    </w:p>
    <w:p w14:paraId="16E92BE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——被摄像头看着的约束，和自己心里信的约束，是两种完全不同的东西。</w:t>
      </w:r>
    </w:p>
    <w:p w14:paraId="446EA33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这就带出一个更根本的问题：如果一个人的一举一动都被记录在案，他的"命运"是不是也就跟着被这份记录锁死了？昨天做过的事，系统都记得，标签一旦贴上，是不是就再也撕不掉了？</w:t>
      </w:r>
    </w:p>
    <w:p w14:paraId="7F5E669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明代有个人，用他自己的经历，回答过一个很像的问题——不是关于摄像头，是关于"命被算定了，人还能不能改"。这个人叫袁了凡，他写给儿子的《了凡四训》，讲的正是这件事。</w:t>
      </w:r>
    </w:p>
    <w:p w14:paraId="3452B2E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第一篇：立命之学——命运由自己创造</w:t>
      </w:r>
    </w:p>
    <w:p w14:paraId="61420B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年轻时遇到一位孔先生，被精确算定了一生：哪年考第几名、领多少俸禄、命中无子、五十三岁寿终。此后几十年，这些预言分毫不差地一一应验。他因此心如死灰——既然一切都是定数，努力还有什么意义？</w:t>
      </w:r>
    </w:p>
    <w:p w14:paraId="2302A0A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在栖霞山，云谷禅师点醒了他：被算定的那些，是过去的"业"已经形成的轨迹——就像一份根据你以往行为记录、外推出来的档案。但人的每一个当下念头和选择，都是这份档案里从未出现过的新变量。极善或极恶的人，命数是拘不住的，因为他们的选择幅度太大，任何基于过去记录的推算都追不上他们当下正在发生的改变。袁了凡从此改号为"了凡"，立誓行三千善事，亲手改写了自己被算定的命数。</w:t>
      </w:r>
    </w:p>
    <w:p w14:paraId="25BA025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回答的，正是前面那个问题：记录再详尽，算得再准，那也只是对"过去"的总结，不是对"未来"的判决。一个人只要还在做新的选择，命运就还没被真正锁死——不管这份记录是写在孔先生的批命簿上，还是存在某个服务器里。</w:t>
      </w:r>
    </w:p>
    <w:p w14:paraId="042BAAD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第二篇：改过之法——从根源修正是第一步</w:t>
      </w:r>
    </w:p>
    <w:p w14:paraId="7E2F27D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想要行善改命，第一件事不是向外求，是向内清理自己。改过需要先发三种心：</w:t>
      </w:r>
    </w:p>
    <w:p w14:paraId="1CEA936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耻心</w:t>
      </w:r>
      <w:r>
        <w:rPr>
          <w:rFonts w:hint="eastAsia" w:ascii="Songti SC Regular" w:hAnsi="Songti SC Regular" w:eastAsia="Songti SC Regular" w:cs="Songti SC Regular"/>
          <w:sz w:val="21"/>
          <w:szCs w:val="21"/>
        </w:rPr>
        <w:t>：见贤思齐，不甘心自己随波逐流。</w:t>
      </w:r>
    </w:p>
    <w:p w14:paraId="62F5A6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畏心</w:t>
      </w:r>
      <w:r>
        <w:rPr>
          <w:rFonts w:hint="eastAsia" w:ascii="Songti SC Regular" w:hAnsi="Songti SC Regular" w:eastAsia="Songti SC Regular" w:cs="Songti SC Regular"/>
          <w:sz w:val="21"/>
          <w:szCs w:val="21"/>
        </w:rPr>
        <w:t>：知晓举头三尺有神明，哪怕独处暗室，起心动念天地皆知。</w:t>
      </w:r>
    </w:p>
    <w:p w14:paraId="54FE268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勇心</w:t>
      </w:r>
      <w:r>
        <w:rPr>
          <w:rFonts w:hint="eastAsia" w:ascii="Songti SC Regular" w:hAnsi="Songti SC Regular" w:eastAsia="Songti SC Regular" w:cs="Songti SC Regular"/>
          <w:sz w:val="21"/>
          <w:szCs w:val="21"/>
        </w:rPr>
        <w:t>：闻到即改，不因循退缩、等待明天。</w:t>
      </w:r>
    </w:p>
    <w:p w14:paraId="375197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畏心"，和前面讲的监控式约束，表面上用的是同一句话，落点却完全不一样。了凡讲的敬畏，落在"起心动念"这四个字上——不是怕行为被抓到，是连一个还没变成动作的念头都要自己收着，因为他真心相信这份被看见是随时随地、连心里想什么都瞒不住的。这份敬畏一旦真正立住了，它不依赖任何外部设备的存在与否——没有摄像头、没有旁人，他照样这么要求自己，因为约束的根，长在他自己心里。</w:t>
      </w:r>
    </w:p>
    <w:p w14:paraId="6789974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具体的改过工夫有三个层次：</w:t>
      </w:r>
    </w:p>
    <w:p w14:paraId="7C95CB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从事上改</w:t>
      </w:r>
      <w:r>
        <w:rPr>
          <w:rFonts w:hint="eastAsia" w:ascii="Songti SC Regular" w:hAnsi="Songti SC Regular" w:eastAsia="Songti SC Regular" w:cs="Songti SC Regular"/>
          <w:sz w:val="21"/>
          <w:szCs w:val="21"/>
        </w:rPr>
        <w:t>：行为错了，直接强制改正行为，但根子还在。这一层最像监控能起到的作用——管住了表面的动作，管不到心里那个还没消掉的念头。</w:t>
      </w:r>
    </w:p>
    <w:p w14:paraId="68EAAF7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从理上改</w:t>
      </w:r>
      <w:r>
        <w:rPr>
          <w:rFonts w:hint="eastAsia" w:ascii="Songti SC Regular" w:hAnsi="Songti SC Regular" w:eastAsia="Songti SC Regular" w:cs="Songti SC Regular"/>
          <w:sz w:val="21"/>
          <w:szCs w:val="21"/>
        </w:rPr>
        <w:t>：在道理上想透彻，明白了不能做的原因，自然就不会再犯。</w:t>
      </w:r>
    </w:p>
    <w:p w14:paraId="5E9D898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从心上改</w:t>
      </w:r>
      <w:r>
        <w:rPr>
          <w:rFonts w:hint="eastAsia" w:ascii="Songti SC Regular" w:hAnsi="Songti SC Regular" w:eastAsia="Songti SC Regular" w:cs="Songti SC Regular"/>
          <w:sz w:val="21"/>
          <w:szCs w:val="21"/>
        </w:rPr>
        <w:t>：直接净化心念的源头。心不动，恶念不生。这就像从根上断除杂草，比修剪枝叶要彻底得多——这一层，是任何外部记录系统都触碰不到的地方，只能靠自己去到达。</w:t>
      </w:r>
    </w:p>
    <w:p w14:paraId="51BFBFF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第三篇：积善之方——明辨真伪的处世智慧</w:t>
      </w:r>
    </w:p>
    <w:p w14:paraId="71CEE6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改过是断恶，积善是修善。这是全书篇幅最长、也最考验智慧的部分。</w:t>
      </w:r>
    </w:p>
    <w:p w14:paraId="48C64D4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袁了凡详细列举了十大类善行：与人为善、爱敬存心、成人之美、劝人为善、救人危急、兴建大利、舍财作福、护持正法、敬重尊长、爱惜物命。</w:t>
      </w:r>
    </w:p>
    <w:p w14:paraId="10F290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他特别强调，行善绝不能只看表面。"是善非善论"是整个积善篇的精髓——做善事是有真假的、有端曲的、有阴阳的、有是非的、有偏正的、有半满的、有大小难易的。比如：</w:t>
      </w:r>
    </w:p>
    <w:p w14:paraId="0796D34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真善与假善：为了某种私心目的而行善是"假善"；纯粹出于济世利人之心，才是"真善"。</w:t>
      </w:r>
    </w:p>
    <w:p w14:paraId="0D76FF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满善与半善：诚心而不求回报的舍财是"满善"，内心还有计较得失的就是"半善"。</w:t>
      </w:r>
    </w:p>
    <w:p w14:paraId="58E2B5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是善与非善：有些行为看起来是善的，结果却是非的；有些看似是恶的，最终却成就了善果。不能只看当时，要看最终的影响。</w:t>
      </w:r>
    </w:p>
    <w:p w14:paraId="3624267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其实也在回应"记录"这件事——如果只看行为本身的记录（做了多少件"看起来是好事"的事），是判断不出这个人到底是不是真的在改命的。同一件"捐钱"的行为，背后可能是真心，也可能是算计着要留个好名声的假善；任何只记录"发生了什么"的系统，都区分不出这个差别，只有当事人自己心里清楚。</w:t>
      </w:r>
    </w:p>
    <w:p w14:paraId="56162A6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第四篇：谦德之效—保持开放是最大的容器</w:t>
      </w:r>
    </w:p>
    <w:p w14:paraId="3A8D18A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如果行善积福是往杯子里倒水，谦德就是确保杯子不是反扣着的。</w:t>
      </w:r>
    </w:p>
    <w:p w14:paraId="1E7CF6F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观人处世，看见那些骄矜自满的人，即便有才也难成大器；而那些谦虚谨慎的人，总能从周围吸收能量，仿佛天地鬼神都在眷顾他。他告诫子孙，"满招损，谦受益"，无论是修身、求学还是处世，一旦自满，就关上了进步的大门。只有时刻保持谦卑，才能让自己成为能受教的容器。</w:t>
      </w:r>
    </w:p>
    <w:p w14:paraId="3418CB1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回到最初的问题</w:t>
      </w:r>
    </w:p>
    <w:p w14:paraId="0F99682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习惯了被监控、被记录的人，还有没有可能重新养出这种不靠外部眼睛、只靠自己心里那份敬畏在支撑的选择？了凡的答案是肯定的：先发耻、畏、勇三心，建立起改过的内在根基；再从事、理、心三个层次，层层深入，修剪、净化自己的念头与行为，此为断恶；然后以明辨真伪的智慧去积善，不盲行、不作伪，此为修善；最后，以永恒的谦逊作为承载这一切的容器，永不关闭修正与学习的大门。</w:t>
      </w:r>
    </w:p>
    <w:p w14:paraId="6B325D8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份传给儿子的实践手册，写在几百年前，讲的却正是今天这个问题的答案——命运不是由过去的记录决定的，不管这份记录是孔先生的批命簿，还是服务器里的日志。真正能改写命运走向的，从来不是行为被谁看见了多少次，是一个人愿不愿意，在每一个当下，重新做一次不一样的选择。</w:t>
      </w:r>
    </w:p>
    <w:p w14:paraId="25D0EB0A">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48" w:name="_Toc703309712"/>
      <w:r>
        <w:rPr>
          <w:rFonts w:hint="eastAsia" w:ascii="Songti SC Black" w:hAnsi="Songti SC Black" w:eastAsia="Songti SC Black" w:cs="Songti SC Black"/>
          <w:sz w:val="52"/>
          <w:szCs w:val="52"/>
          <w:lang w:val="en-US" w:eastAsia="zh-CN"/>
        </w:rPr>
        <w:t>第十篇 心智之能</w:t>
      </w:r>
      <w:bookmarkEnd w:id="48"/>
    </w:p>
    <w:p w14:paraId="64AFEF8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49" w:name="_Toc776336496"/>
      <w:r>
        <w:rPr>
          <w:rFonts w:hint="eastAsia" w:ascii="Songti SC Black" w:hAnsi="Songti SC Black" w:eastAsia="Songti SC Black" w:cs="Songti SC Black"/>
          <w:sz w:val="32"/>
          <w:szCs w:val="32"/>
          <w:lang w:val="en-US" w:eastAsia="zh-CN"/>
        </w:rPr>
        <w:t>关于意识</w:t>
      </w:r>
      <w:bookmarkEnd w:id="49"/>
    </w:p>
    <w:p w14:paraId="4E85B5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走路的时候，经常会走神。 想着昨天没干完的事，想着明天要见的人，想着以后要干成什么事。想着想着，等反应过来，已经走了好几里地了。 路边开了什么花，风是什么味道，脚踩在落叶上是什么声音，太阳晒在背上暖不暖，全不知道。 就像做了个梦，眼睛睁着，路也在走，但人不在这儿。</w:t>
      </w:r>
    </w:p>
    <w:p w14:paraId="1AB9DC0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但也有时候，心里什么也不想。 就看着路，听着鸟叫，脚踩在石头上，硬邦邦的；风刮在脸上，凉丝丝的。每一步都踩得实实的，路也不觉得长，也不觉得累。 那时候才觉得，哦，我是真的在这儿走路呢。</w:t>
      </w:r>
    </w:p>
    <w:p w14:paraId="532F22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这就是意识。</w:t>
      </w:r>
    </w:p>
    <w:p w14:paraId="751CE7F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意识不是你在想什么。意识是你知道你在想什么。</w:t>
      </w:r>
    </w:p>
    <w:p w14:paraId="1B9943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我们总觉得，脑子转得快，想得多，就是聪明，就是有意识。其实不是。 你脑子胡思乱想，被念头带着跑，一会儿想过去，一会儿想未来，一会儿生气，一会儿着急，你根本不知道自己在想什么，也不知道自己在干什么。那不是清醒，那是梦游。 就像你做梦的时候，梦里也有喜怒哀乐，也在跑也在闹，但你不知道自己在做梦。等你醒过来，才知道刚才是梦。 真正的意识，就是你醒着。你知道自己在做什么，知道自己在想什么，不被念头带着跑。</w:t>
      </w:r>
    </w:p>
    <w:p w14:paraId="675A56BE">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这一点都不玄。就是你洗碗的时候知道自己在洗碗，走路的时候知道自己在走路。</w:t>
      </w:r>
    </w:p>
    <w:p w14:paraId="7FDAFB0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 "活在当下" 是和尚道士修行的事，是很高深的境界。其实一点都不高深。 就是吃饭的时候，好好吃饭，尝得出饭的香味；陪人的时候，好好陪人，听得到对方说什么；走路的时候，好好走路，感觉得到脚踩在地上。 就这么简单。 你做到了，你每一分钟都是真的在活。你做不到，就算活了一百年，也是稀里糊涂的，像做了一场大梦。意识这东西到底是怎么回事，怎么才能真的醒着，不稀里糊涂过一辈子</w:t>
      </w:r>
      <w:r>
        <w:rPr>
          <w:rFonts w:hint="eastAsia" w:ascii="Songti SC Regular" w:hAnsi="Songti SC Regular" w:eastAsia="Songti SC Regular" w:cs="Songti SC Regular"/>
          <w:sz w:val="21"/>
          <w:szCs w:val="21"/>
          <w:lang w:val="en-US" w:eastAsia="zh-CN"/>
        </w:rPr>
        <w:t>，往下细说</w:t>
      </w:r>
      <w:r>
        <w:rPr>
          <w:rFonts w:hint="eastAsia" w:ascii="Songti SC Regular" w:hAnsi="Songti SC Regular" w:eastAsia="Songti SC Regular" w:cs="Songti SC Regular"/>
          <w:sz w:val="21"/>
          <w:szCs w:val="21"/>
          <w:lang w:val="en-US" w:eastAsia="zh-CN"/>
        </w:rPr>
        <w:t>。</w:t>
      </w:r>
    </w:p>
    <w:p w14:paraId="1CA60969">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意识的位置</w:t>
      </w:r>
    </w:p>
    <w:p w14:paraId="1F67A8F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意识不是灵魂，不是大脑的副产品。它是系统在单位时间内，对自身状态与外部环境的可感知映射。</w:t>
      </w:r>
    </w:p>
    <w:p w14:paraId="716109E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采集→存储→处理→决策→执行”这条流水线上，意识不占据任何一个节点——它位于上层监控层。采集发生时，意识“看到”采集正在发生；处理发生时，意识“感知”到信息在流动；决策发生时，意识“知道”自己在选择；执行发生时，意识“体验”到动作在展开。</w:t>
      </w:r>
    </w:p>
    <w:p w14:paraId="721F103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意识是那个在操作发生的同时，“知道”操作正在发生的东西。洗碗时你感受水的温度和流动，同时知道“我正在感受这个”——最后这一层，就是意识。</w:t>
      </w:r>
    </w:p>
    <w:p w14:paraId="6FBC52A4">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意识的两种模式</w:t>
      </w:r>
    </w:p>
    <w:p w14:paraId="23496D6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意识只有两种基本运作状态：</w:t>
      </w:r>
    </w:p>
    <w:p w14:paraId="4B6CB3D8">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展开模式</w:t>
      </w:r>
      <w:r>
        <w:rPr>
          <w:rFonts w:hint="eastAsia" w:ascii="Songti SC Regular" w:hAnsi="Songti SC Regular" w:eastAsia="Songti SC Regular" w:cs="Songti SC Regular"/>
          <w:sz w:val="21"/>
          <w:szCs w:val="21"/>
          <w:lang w:val="en-US" w:eastAsia="zh-CN"/>
        </w:rPr>
        <w:t>：意识与当下的感知、动作、思考同步。洗碗时你在洗碗，走路时你在走路。时间感变慢，细节浮现，能量不耗散在焦虑中。</w:t>
      </w:r>
    </w:p>
    <w:p w14:paraId="200DE34F">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离开模式</w:t>
      </w:r>
      <w:r>
        <w:rPr>
          <w:rFonts w:hint="eastAsia" w:ascii="Songti SC Regular" w:hAnsi="Songti SC Regular" w:eastAsia="Songti SC Regular" w:cs="Songti SC Regular"/>
          <w:sz w:val="21"/>
          <w:szCs w:val="21"/>
          <w:lang w:val="en-US" w:eastAsia="zh-CN"/>
        </w:rPr>
        <w:t>：意识不在当前的动作或感知上。洗碗时你在想着下一件事，走路时你在刷手机。时间感加快，细节消失，能量耗散在对未来的焦虑或对过去的反刍中。</w:t>
      </w:r>
    </w:p>
    <w:p w14:paraId="54FC559D">
      <w:pPr>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展开模式中，你在过生活。离开模式中，你在跳过生活，等待某个更好的时刻到来——但那个时刻从来不来，因为你到达那个时刻时，你的意识又跳到了下一个时刻。</w:t>
      </w:r>
    </w:p>
    <w:p w14:paraId="20C9649F">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意识的训练</w:t>
      </w:r>
    </w:p>
    <w:p w14:paraId="6F13C14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意识状态是可以训练的。</w:t>
      </w:r>
    </w:p>
    <w:p w14:paraId="6EF5092B">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在采集端练习“把注意力拉回当下</w:t>
      </w:r>
      <w:r>
        <w:rPr>
          <w:rFonts w:hint="eastAsia" w:ascii="Songti SC Regular" w:hAnsi="Songti SC Regular" w:eastAsia="Songti SC Regular" w:cs="Songti SC Regular"/>
          <w:sz w:val="21"/>
          <w:szCs w:val="21"/>
          <w:lang w:val="en-US" w:eastAsia="zh-CN"/>
        </w:rPr>
        <w:t>”——反复识别“我现在离开了”，然后温和地回到当前动作上。</w:t>
      </w:r>
    </w:p>
    <w:p w14:paraId="43C68D53">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在处理端练习“观察念头但不被念头带走</w:t>
      </w:r>
      <w:r>
        <w:rPr>
          <w:rFonts w:hint="eastAsia" w:ascii="Songti SC Regular" w:hAnsi="Songti SC Regular" w:eastAsia="Songti SC Regular" w:cs="Songti SC Regular"/>
          <w:sz w:val="21"/>
          <w:szCs w:val="21"/>
          <w:lang w:val="en-US" w:eastAsia="zh-CN"/>
        </w:rPr>
        <w:t>”——你注意到它，但不进入它。</w:t>
      </w:r>
    </w:p>
    <w:p w14:paraId="7F706242">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在执行端练习“做一件事时只做那一件事”</w:t>
      </w:r>
      <w:r>
        <w:rPr>
          <w:rFonts w:hint="eastAsia" w:ascii="Songti SC Regular" w:hAnsi="Songti SC Regular" w:eastAsia="Songti SC Regular" w:cs="Songti SC Regular"/>
          <w:sz w:val="21"/>
          <w:szCs w:val="21"/>
          <w:lang w:val="en-US" w:eastAsia="zh-CN"/>
        </w:rPr>
        <w:t>——不叠加其他任务，不分流注意力。单一任务时的意识深度，总是高于多任务时的意识深度。</w:t>
      </w:r>
    </w:p>
    <w:p w14:paraId="01007C7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这些练习不改变你做什么，只改变你做什么时的意识状态。</w:t>
      </w:r>
    </w:p>
    <w:p w14:paraId="163C2F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0" w:name="_Toc1924332747"/>
      <w:r>
        <w:rPr>
          <w:rFonts w:hint="eastAsia" w:ascii="Songti SC Black" w:hAnsi="Songti SC Black" w:eastAsia="Songti SC Black" w:cs="Songti SC Black"/>
          <w:sz w:val="32"/>
          <w:szCs w:val="32"/>
        </w:rPr>
        <w:t>关于记忆</w:t>
      </w:r>
      <w:bookmarkEnd w:id="50"/>
    </w:p>
    <w:p w14:paraId="6913B8F0">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今年走了两个亲人。 走了之后，家里的东西还在。他常用的那个碗还在碗柜里，他种的树还在院子里长着，他坐过的小板凳还在门口放着。 有时候走在路上，看见一个背影，听见一句说话的声音，跟他像极了，心里就咯噔一下，以为他还在。 愣一下神，才反应过来，他已经走了。 </w:t>
      </w:r>
    </w:p>
    <w:p w14:paraId="5D1C76C3">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想起《让子弹飞》里，汤师爷临死前，眼神空空地问："那谁，你还记得么？" 人到快不行的时候，别的都不想了，就想知道，自己在乎的那些人、那些事，还有人记得么。</w:t>
      </w:r>
    </w:p>
    <w:p w14:paraId="2FA07D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这就是记忆。</w:t>
      </w:r>
    </w:p>
    <w:p w14:paraId="4B06CC77">
      <w:pPr>
        <w:bidi w:val="0"/>
        <w:ind w:left="0" w:leftChars="0" w:firstLine="420" w:firstLineChars="200"/>
        <w:jc w:val="both"/>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 记忆不是脑子里存的旧东西。记忆是一个人还活着的证据。</w:t>
      </w:r>
    </w:p>
    <w:p w14:paraId="479F2D93">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我们总觉得，人没气了，就是死了。其实不是。 你还记得他说话的声音，记得他给你塞的那块糖的味道，记得他走路背着手的样子，记得他跟你说过的那句没用的废话。你想起他的时候，他就还在你旁边，跟你笑，跟你说话。 等最后一个记得他的人也把他忘了，他才是真的没了。就跟从来没来过这个世界上一样。 钱花完了就没了，东西坏了就扔了，只有记忆，只要你记着，它就一直在。</w:t>
      </w:r>
    </w:p>
    <w:p w14:paraId="02E6C86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你记住什么，你就是什么人。</w:t>
      </w:r>
    </w:p>
    <w:p w14:paraId="1E8720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我们总觉得，日子是一天一天过的，过一天算一天。其实不是。 你吃了什么，穿了什么，干了什么活，赚了多少钱，这些事过去就过去了，你记不住，就跟没过过一样。 你记住的，是那天风很大，是母亲给你煮的那碗面的味道，是和朋友坐在路边喝的那瓶酒，是孩子第一次叫你爸爸的声音。这些东西加起来，才是你的日子，才是你这个人。 那些没记住的日子，都是白过的。</w:t>
      </w:r>
    </w:p>
    <w:p w14:paraId="1106BCD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人这一辈子，到最后，什么都带不走。能带走的，就是你这一辈子记住的那些事，那些人，那些味道，那些温度。 你能记住多少，你这辈子就有多厚。</w:t>
      </w:r>
    </w:p>
    <w:p w14:paraId="2157972C">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下面的话，就是想说说，记忆这东西到底是怎么回事，怎么才能不白过这些日子，怎么才能让那些你在乎的人，在你心里多活几年。</w:t>
      </w:r>
    </w:p>
    <w:p w14:paraId="55553DF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记忆与想象：意识在时间中的两个定向维度</w:t>
      </w:r>
    </w:p>
    <w:p w14:paraId="52C8E09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意识在时间中的投向，以及由此产生的感受、认知与痕迹的累积。</w:t>
      </w:r>
    </w:p>
    <w:p w14:paraId="26247B9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但意识投向时间的方式并不是均匀的——它有两种特殊的方向性操作：</w:t>
      </w:r>
    </w:p>
    <w:p w14:paraId="2EACDBEC">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记忆：意识向过去定向，提取已经发生过的痕迹，带入当前。</w:t>
      </w:r>
    </w:p>
    <w:p w14:paraId="4C326C5E">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想象：意识向未来定向，预演尚未发生的情景，影响当前决策。</w:t>
      </w:r>
    </w:p>
    <w:p w14:paraId="2A27171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“时间投影”：生活不仅发生在当下，也发生在当下被记忆和想象同时拉伸的时间场中。</w:t>
      </w:r>
    </w:p>
    <w:p w14:paraId="44FE524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记忆的本质：以为在读档案，其实每次都重新写</w:t>
      </w:r>
    </w:p>
    <w:p w14:paraId="06F74CF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记忆不是过去的完整复制，而是过去在当下的压缩映射——你提取的不是事件本身，而是事件在你身上留下的变形轨迹。</w:t>
      </w:r>
    </w:p>
    <w:p w14:paraId="0F1781A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这句话说得轻描淡写，但把它套回开篇那句"想起他，他就还在你旁边"，会得出一个更让人心里发凉的推论：</w:t>
      </w:r>
      <w:r>
        <w:rPr>
          <w:rFonts w:hint="eastAsia" w:ascii="Songti SC Regular" w:hAnsi="Songti SC Regular" w:eastAsia="Songti SC Regular" w:cs="Songti SC Regular"/>
          <w:b/>
          <w:bCs/>
          <w:sz w:val="21"/>
          <w:szCs w:val="21"/>
        </w:rPr>
        <w:t>你每次想起一个人，都不是在原样播放他，是在用你此刻的状态，重新演一遍他</w:t>
      </w:r>
      <w:r>
        <w:rPr>
          <w:rFonts w:hint="eastAsia" w:ascii="Songti SC Regular" w:hAnsi="Songti SC Regular" w:eastAsia="Songti SC Regular" w:cs="Songti SC Regular"/>
          <w:sz w:val="21"/>
          <w:szCs w:val="21"/>
        </w:rPr>
        <w:t>。你记得的那个背着手走路的身影，去年想起时是一个样子，今天想起时，已经悄悄掺进了这一年里你自己的变化——你更疲惫了一点，或者更释然了一点，这份新的心境会渗进你调用出来的那个画面里，让"他"也跟着变了一点点。</w:t>
      </w:r>
    </w:p>
    <w:p w14:paraId="6C79CC1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既是安慰，也是一种警醒。安慰的是：他没有真的被封存在过去，他会跟着你一起活、一起变，你们的关系没有在他走的那天就彻底停下来。警醒的是：你此刻心里那个"他"，已经不再是百分之百当年的那个人了——每一次深情的回忆，同时也是一次悄悄的改写。你留住的不是他，是你和他之间，正在被你不断重新讲述的那个故事。</w:t>
      </w:r>
    </w:p>
    <w:p w14:paraId="7E82FB8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不可逆，物理意义上的过去已经永久消散。但当一个事件发生时，它改变了你的神经连接、身体感受、认知偏好。这些改变在后续时间中持续存在。当你“回忆”时，你不是在读取一个录像文件，而是在当前状态下重新激活那些已改变的痕迹，并根据当前的需要重新组合它们。</w:t>
      </w:r>
    </w:p>
    <w:p w14:paraId="481D662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记忆是被当下需求激活的过去痕迹。</w:t>
      </w:r>
    </w:p>
    <w:p w14:paraId="34E6DBF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能记忆的事物：社会连接与感官刺激</w:t>
      </w:r>
    </w:p>
    <w:p w14:paraId="1C0E662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你能记住的东西，只来自两处：你感知到的东西（感官），和你在关系中体验到的东西（连接）。</w:t>
      </w:r>
    </w:p>
    <w:p w14:paraId="32AEDDA4">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感官刺激</w:t>
      </w:r>
      <w:r>
        <w:rPr>
          <w:rFonts w:hint="eastAsia" w:ascii="Songti SC Regular" w:hAnsi="Songti SC Regular" w:eastAsia="Songti SC Regular" w:cs="Songti SC Regular"/>
          <w:sz w:val="21"/>
          <w:szCs w:val="21"/>
        </w:rPr>
        <w:t>：视觉、听觉、触觉、嗅觉、味觉，以及身体内部的信号——疼痛、饥饿、眩晕、疲劳。这是系统从外部环境和自身物理状态接收到的原始输入。没有感官刺激，你就没有来自物理世界的信号，也就没有可被编码为记忆的素材</w:t>
      </w:r>
    </w:p>
    <w:p w14:paraId="2A61CB8D">
      <w:pPr>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社会连接</w:t>
      </w:r>
      <w:r>
        <w:rPr>
          <w:rFonts w:hint="eastAsia" w:ascii="Songti SC Regular" w:hAnsi="Songti SC Regular" w:eastAsia="Songti SC Regular" w:cs="Songti SC Regular"/>
          <w:sz w:val="21"/>
          <w:szCs w:val="21"/>
        </w:rPr>
        <w:t>：你在关系中接收到的东西——一次对话、一种语气、对方给你的回应、你在连接中感受到的接纳或拒绝。这些信号通过感官进入，但比感官刺激多了一层：它们包含了来自系统的状态信息。你记住的不仅是“他说了什么”，还有“他说的时候我的系统状态如何变化”。社会连接中的记忆，是系统状态变化与感官信号的叠加。</w:t>
      </w:r>
    </w:p>
    <w:p w14:paraId="6558264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除了这两类，第三类不存在。你无法记住一个你没有经历过的情境，也无法记住一个与任何感受、任何关系都无关的纯抽象概念——所谓的"想法"和"概念"，其实都是已有记忆碎片的重新拼装，不是凭空出现的新东西。这也是为什么，那些真正打动过你的记忆，几乎全都带着人的体温——纯粹知识性的东西再多，也撑不起"你这个人"的重量，能撑起来的，永远是那些和具体的人、具体的场景绑在一起的片段。</w:t>
      </w:r>
    </w:p>
    <w:p w14:paraId="66712CAF">
      <w:pPr>
        <w:pStyle w:val="4"/>
        <w:bidi w:val="0"/>
        <w:ind w:firstLine="420" w:firstLineChars="200"/>
        <w:rPr>
          <w:rFonts w:hint="eastAsia" w:ascii="Songti SC Black" w:hAnsi="Songti SC Black" w:eastAsia="Songti SC Black" w:cs="Songti SC Black"/>
          <w:sz w:val="21"/>
          <w:szCs w:val="21"/>
          <w:lang w:eastAsia="zh-CN"/>
        </w:rPr>
      </w:pPr>
      <w:r>
        <w:rPr>
          <w:rFonts w:hint="eastAsia" w:ascii="Songti SC Black" w:hAnsi="Songti SC Black" w:eastAsia="Songti SC Black" w:cs="Songti SC Black"/>
          <w:sz w:val="21"/>
          <w:szCs w:val="21"/>
        </w:rPr>
        <w:t>记忆对生活的影响</w:t>
      </w:r>
    </w:p>
    <w:p w14:paraId="013A9CA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记忆对生活的影响有两种模式：</w:t>
      </w:r>
    </w:p>
    <w:p w14:paraId="0800AF6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在模式：记忆作为背景存在，塑造你的认知倾向和行为模式，但不主动进入处理队列。你在无意识中按照过去形成的偏好做选择，但你不察觉你在调用记忆。这是之前三个影响覆盖的范围——它持续存在，但你不一定察觉它正在作用。</w:t>
      </w:r>
    </w:p>
    <w:p w14:paraId="0BDE787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这里有一个值得停下来想一想的地方：</w:t>
      </w:r>
      <w:r>
        <w:rPr>
          <w:rFonts w:hint="eastAsia" w:ascii="Songti SC Regular" w:hAnsi="Songti SC Regular" w:eastAsia="Songti SC Regular" w:cs="Songti SC Regular"/>
          <w:b/>
          <w:bCs/>
          <w:sz w:val="21"/>
          <w:szCs w:val="21"/>
          <w:lang w:val="en-US" w:eastAsia="zh-CN"/>
        </w:rPr>
        <w:t>你以为你在认识自己，其实你能直接看到的，只有意识层面这一小部分</w:t>
      </w:r>
      <w:r>
        <w:rPr>
          <w:rFonts w:hint="eastAsia" w:ascii="Songti SC Regular" w:hAnsi="Songti SC Regular" w:eastAsia="Songti SC Regular" w:cs="Songti SC Regular"/>
          <w:sz w:val="21"/>
          <w:szCs w:val="21"/>
          <w:lang w:val="en-US" w:eastAsia="zh-CN"/>
        </w:rPr>
        <w:t>。大多数塑造了你此刻反应的东西，都运行在这层你够不着的地方——不是你在隐瞒自己，是这套系统本来就没有把这部分暴露给你看。你了解一个人，包括你自己，永远只能了解到他愿意想起、或者恰好被触发想起的那一部分，剩下的那部分，即使正在悄悄决定他做出什么反应，也依然是他自己也看不见的黑箱。</w:t>
      </w:r>
    </w:p>
    <w:p w14:paraId="4CBF8DC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激活模式：记忆被触发时，进入当前处理队列，成为你此刻正在思考、感受、判断的内容。这种激活是由外部信号或内部状态变化引起的，而不是主动选择的。它在意识层面出现，引发你对当前情境的重新评估或对未来决策的调整。</w:t>
      </w:r>
    </w:p>
    <w:p w14:paraId="211D82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记忆影响生活，不是持续不断地在后台输出信号。而是在某些时刻被激活，进入当前队列，然后在你处理完毕后退出，回到潜在状态。 这些时刻的激活，通常不由你决定——它是系统对当前情境与过去痕迹相似度的自动匹配结果。大多数时候它处于潜在状态；在特定时刻被激活后才影响当前。之前的论述把这两种状态混合在一起，造成了你的困惑。现在分开后，表述就准确了。</w:t>
      </w:r>
    </w:p>
    <w:p w14:paraId="107CCBF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记忆不被激活，不等于没有影响。</w:t>
      </w:r>
    </w:p>
    <w:p w14:paraId="78F69BE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即使你不回忆，你的认知框架已经被过去的痕迹持续塑造——你看到什么、忽略什么、如何预期一类事件的走向、对某类情景的默认反应，这些都在输入处理的同一时刻，由过去的痕迹参与调节输出方向。</w:t>
      </w:r>
    </w:p>
    <w:p w14:paraId="5765DE1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不占用你的注意力，不进入意识层，直接通过默认路径输出。你不察觉，但它已经改变了你对当前输入的处理方式。过去的影响不止显式回忆这一种方式——它以静默参与的方式，持续存在于你每一次不经意的反应中。</w:t>
      </w:r>
    </w:p>
    <w:p w14:paraId="67D8D8B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你察觉不到，不等于它不在运行。它只是已经内化成了系统的默认路径，不再需要显式调用。</w:t>
      </w:r>
    </w:p>
    <w:p w14:paraId="07C8F0C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如何创造记忆</w:t>
      </w:r>
      <w:r>
        <w:rPr>
          <w:rFonts w:hint="eastAsia" w:ascii="Songti SC Black" w:hAnsi="Songti SC Black" w:eastAsia="Songti SC Black" w:cs="Songti SC Black"/>
          <w:sz w:val="21"/>
          <w:szCs w:val="21"/>
        </w:rPr>
        <w:t>：偏差是触发，重组是机制</w:t>
      </w:r>
    </w:p>
    <w:p w14:paraId="7C92E328">
      <w:pPr>
        <w:pStyle w:val="5"/>
        <w:numPr>
          <w:ilvl w:val="0"/>
          <w:numId w:val="4"/>
        </w:num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偏差触发：记忆创建的第一道门</w:t>
      </w:r>
    </w:p>
    <w:p w14:paraId="694237C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记忆不是被动录下的。日常事件不被存储，不是因为它们不重要，而是因为它们没有触发存储机制。</w:t>
      </w:r>
    </w:p>
    <w:p w14:paraId="35EE52A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触发存储的唯一条件是：</w:t>
      </w:r>
      <w:r>
        <w:rPr>
          <w:rFonts w:hint="eastAsia" w:ascii="Songti SC Regular" w:hAnsi="Songti SC Regular" w:eastAsia="Songti SC Regular" w:cs="Songti SC Regular"/>
          <w:b/>
          <w:bCs/>
          <w:sz w:val="21"/>
          <w:szCs w:val="21"/>
        </w:rPr>
        <w:t>系统预期与接收到的反馈之间存在偏差。</w:t>
      </w:r>
    </w:p>
    <w:p w14:paraId="68C9E1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路走对了，预期与反馈匹配，系统不启动存储。路走错了，一个意料之外的转弯出现，偏差出现，系统启动存储过程：记录偏差值、偏差发生时的系统状态、偏差的上下文。</w:t>
      </w:r>
    </w:p>
    <w:p w14:paraId="3B85024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偏差是记忆创建的必要条件。偏差越大，存储启动的优先级越高，存储内容越丰富——情绪、身体反应、时间标记一并存入。偏差为零，即使你经历了，也不会形成可用记忆。</w:t>
      </w:r>
    </w:p>
    <w:p w14:paraId="4E8DE52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如果你把这一年过成十二个一模一样的月份，年底回头看，会觉得这一年好像只发生了几天的事——不是时间过得快，是三百六十五天里，绝大多数天，因为没有和"昨天"产生任何偏差，根本没有被单独存下来，它们互相覆盖、互相抹掉了对方，最后只留下了那几个真正不一样的日子。</w:t>
      </w:r>
      <w:r>
        <w:rPr>
          <w:rFonts w:hint="eastAsia" w:ascii="Songti SC Regular" w:hAnsi="Songti SC Regular" w:eastAsia="Songti SC Regular" w:cs="Songti SC Regular"/>
          <w:b/>
          <w:bCs/>
          <w:sz w:val="21"/>
          <w:szCs w:val="21"/>
        </w:rPr>
        <w:t>日子过重复了，不是浪费了时间，是那些日子从来没有真正存在过。</w:t>
      </w:r>
      <w:r>
        <w:rPr>
          <w:rFonts w:hint="eastAsia" w:ascii="Songti SC Regular" w:hAnsi="Songti SC Regular" w:eastAsia="Songti SC Regular" w:cs="Songti SC Regular"/>
          <w:sz w:val="21"/>
          <w:szCs w:val="21"/>
        </w:rPr>
        <w:t>。</w:t>
      </w:r>
    </w:p>
    <w:p w14:paraId="4C975641">
      <w:pPr>
        <w:pStyle w:val="5"/>
        <w:bidi w:val="0"/>
        <w:ind w:firstLine="420" w:firstLineChars="200"/>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二、重组机制</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记忆不是复制，是编译</w:t>
      </w:r>
    </w:p>
    <w:p w14:paraId="1A63B94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偏差触发存储，但存储的不是“发生了什么”的原件。系统存储的是三件事：偏差本身、发生时的系统状态、发生的上下文。</w:t>
      </w:r>
    </w:p>
    <w:p w14:paraId="18D2727C">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偏差本身（预期与反馈的差值）</w:t>
      </w:r>
    </w:p>
    <w:p w14:paraId="03D36AD3">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偏差发生时的系统状态（情绪、身体反应、时间标记）</w:t>
      </w:r>
    </w:p>
    <w:p w14:paraId="4C11BAB6">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偏差发生的上下文（它在哪些条件下被触发）</w:t>
      </w:r>
    </w:p>
    <w:p w14:paraId="66D98B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调用时，系统不会读取原件。它根据当前状态、情绪、需求和上下文，重新组合以上三条，生成一个“当前可用版本”。这个版本不是复制，是原件与当前状态的合成。你记住的不是原事件，是你上一次调用时生成的版本。每次调用都在改写原版本，改写后覆盖存储，下次调用以新版本为基础激活。偏差值在每次重组中被修正，以新值存储回去。</w:t>
      </w:r>
    </w:p>
    <w:p w14:paraId="3815A7FC">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三、偏差与重组的关系</w:t>
      </w:r>
    </w:p>
    <w:p w14:paraId="29FEEF2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偏差决定记忆是否被创建，重组决定记忆在调用时如何被呈现。你没有原事件，你只有每次重组时生成的当前版本。旧偏差值在第一次调用时就被覆盖，你无法追溯原始值。你得到的始终是当前可用版本。</w:t>
      </w:r>
    </w:p>
    <w:p w14:paraId="261EAFB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如何创造值得记住的生活</w:t>
      </w:r>
    </w:p>
    <w:p w14:paraId="65645E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偏差是记忆的唯一触发条件。增加生命体验的唯一方式就是：</w:t>
      </w:r>
      <w:r>
        <w:rPr>
          <w:rFonts w:hint="eastAsia" w:ascii="Songti SC Regular" w:hAnsi="Songti SC Regular" w:eastAsia="Songti SC Regular" w:cs="Songti SC Regular"/>
          <w:b/>
          <w:bCs/>
          <w:sz w:val="21"/>
          <w:szCs w:val="21"/>
        </w:rPr>
        <w:t>主动制造偏差</w:t>
      </w:r>
      <w:r>
        <w:rPr>
          <w:rFonts w:hint="eastAsia" w:ascii="Songti SC Regular" w:hAnsi="Songti SC Regular" w:eastAsia="Songti SC Regular" w:cs="Songti SC Regular"/>
          <w:sz w:val="21"/>
          <w:szCs w:val="21"/>
        </w:rPr>
        <w:t>。</w:t>
      </w:r>
    </w:p>
    <w:p w14:paraId="061D191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不是冒险，是在可控范围内让系统遇到“预期之外的东西”，偏差值足够大以触发存储，又不过大导致系统只记录状态变化而非事件内容。</w:t>
      </w:r>
    </w:p>
    <w:p w14:paraId="70DE1E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具体操作方向：</w:t>
      </w:r>
    </w:p>
    <w:p w14:paraId="319227F4">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打破惯常路径</w:t>
      </w:r>
      <w:r>
        <w:rPr>
          <w:rFonts w:hint="eastAsia" w:ascii="Songti SC Regular" w:hAnsi="Songti SC Regular" w:eastAsia="Songti SC Regular" w:cs="Songti SC Regular"/>
          <w:sz w:val="21"/>
          <w:szCs w:val="21"/>
        </w:rPr>
        <w:t>：换一条路走，新路径与旧路径之间的偏差触发存储。</w:t>
      </w:r>
    </w:p>
    <w:p w14:paraId="33A43D7D">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改变输入方式</w:t>
      </w:r>
      <w:r>
        <w:rPr>
          <w:rFonts w:hint="eastAsia" w:ascii="Songti SC Regular" w:hAnsi="Songti SC Regular" w:eastAsia="Songti SC Regular" w:cs="Songti SC Regular"/>
          <w:sz w:val="21"/>
          <w:szCs w:val="21"/>
        </w:rPr>
        <w:t>：读一本从未读过的类型，听一段不熟悉的音乐，输入路径偏差出现。</w:t>
      </w:r>
    </w:p>
    <w:p w14:paraId="66937306">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制造可控意外</w:t>
      </w:r>
      <w:r>
        <w:rPr>
          <w:rFonts w:hint="eastAsia" w:ascii="Songti SC Regular" w:hAnsi="Songti SC Regular" w:eastAsia="Songti SC Regular" w:cs="Songti SC Regular"/>
          <w:sz w:val="21"/>
          <w:szCs w:val="21"/>
        </w:rPr>
        <w:t>：一顿不在计划里的饭，一场临时的散步，系统预期被打破。</w:t>
      </w:r>
    </w:p>
    <w:p w14:paraId="40243B06">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主动测试判断</w:t>
      </w:r>
      <w:r>
        <w:rPr>
          <w:rFonts w:hint="eastAsia" w:ascii="Songti SC Regular" w:hAnsi="Songti SC Regular" w:eastAsia="Songti SC Regular" w:cs="Songti SC Regular"/>
          <w:sz w:val="21"/>
          <w:szCs w:val="21"/>
        </w:rPr>
        <w:t>：你有一个旧判断，主动测试它是否仍然成立，偏差出现，存储启动。</w:t>
      </w:r>
    </w:p>
    <w:p w14:paraId="0A9E4684">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建立新连接</w:t>
      </w:r>
      <w:r>
        <w:rPr>
          <w:rFonts w:hint="eastAsia" w:ascii="Songti SC Regular" w:hAnsi="Songti SC Regular" w:eastAsia="Songti SC Regular" w:cs="Songti SC Regular"/>
          <w:sz w:val="21"/>
          <w:szCs w:val="21"/>
        </w:rPr>
        <w:t>：进入一段新关系、一次新对话，旧路径与新路径之间的偏差触发存储。</w:t>
      </w:r>
    </w:p>
    <w:p w14:paraId="59CD786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记忆是偏差的记录。你无法在没有偏差的情况下创建记忆。日常不被存储，因为它没有触发存储过程。你主动制造偏差，你就主动创造了被系统标记的事件。</w:t>
      </w:r>
    </w:p>
    <w:p w14:paraId="3C974A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增加生命体验，不是做更多的事，是做那些与预期产生偏差的事。偏差越大，存储越深。偏差越多样，调用时能访问的记录越丰富。</w:t>
      </w:r>
    </w:p>
    <w:p w14:paraId="7A3FD92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平凡不是没有体验，而是没有偏差。</w:t>
      </w:r>
      <w:r>
        <w:rPr>
          <w:rFonts w:hint="eastAsia" w:ascii="Songti SC Regular" w:hAnsi="Songti SC Regular" w:eastAsia="Songti SC Regular" w:cs="Songti SC Regular"/>
          <w:sz w:val="21"/>
          <w:szCs w:val="21"/>
        </w:rPr>
        <w:t xml:space="preserve"> 你不必去冒险。你只需要在每一条已经铺设好的路径上，偶尔偏离一次。偏离时偏差触发存储，偏离的方向和调整被记录。它们在调用时一起输出，使你在下一次评估相似偏离时，不需要重新计算路径。你偏离过的地方，就是记忆在时间中留下的痕迹。偏差记录会持续更新，直到你不再需要偏离——因为你已经不在那条旧路径上了。</w:t>
      </w:r>
    </w:p>
    <w:p w14:paraId="633AE0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回到最初那句话——你记住什么，你就是什么人。现在可以把这句话说得再深一层：</w:t>
      </w:r>
      <w:r>
        <w:rPr>
          <w:rFonts w:hint="eastAsia" w:ascii="Songti SC Regular" w:hAnsi="Songti SC Regular" w:eastAsia="Songti SC Regular" w:cs="Songti SC Regular"/>
          <w:b/>
          <w:bCs/>
          <w:sz w:val="21"/>
          <w:szCs w:val="21"/>
          <w:lang w:val="en-US" w:eastAsia="zh-CN"/>
        </w:rPr>
        <w:t>你留在别人心里的分量，也是同一件事的另一面。</w:t>
      </w:r>
      <w:r>
        <w:rPr>
          <w:rFonts w:hint="eastAsia" w:ascii="Songti SC Regular" w:hAnsi="Songti SC Regular" w:eastAsia="Songti SC Regular" w:cs="Songti SC Regular"/>
          <w:sz w:val="21"/>
          <w:szCs w:val="21"/>
          <w:lang w:val="en-US" w:eastAsia="zh-CN"/>
        </w:rPr>
        <w:t>你去世的亲人之所以还能在你心里说话、笑，不是因为你的脑子好用，是因为他活着的时候，在你身上留下了足够多的偏差——他做的某件事、说的某句话，曾经真的让你愣了一下、改变了一点什么。那些顺顺当当、没留下任何波澜的相处，反而最容易被忘得干干净净。想让自己被人记住，被人惦记，靠的从来不是相处的时间长短，是有没有在对方心里，留下过一点真正意义上"没想到"的痕迹。</w:t>
      </w:r>
    </w:p>
    <w:p w14:paraId="6DA806A0">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1" w:name="_Toc1156755009"/>
      <w:r>
        <w:rPr>
          <w:rFonts w:hint="eastAsia" w:ascii="Songti SC Black" w:hAnsi="Songti SC Black" w:eastAsia="Songti SC Black" w:cs="Songti SC Black"/>
          <w:sz w:val="32"/>
          <w:szCs w:val="32"/>
          <w:lang w:val="en-US" w:eastAsia="zh-CN"/>
        </w:rPr>
        <w:t>关于</w:t>
      </w:r>
      <w:r>
        <w:rPr>
          <w:rFonts w:hint="eastAsia" w:ascii="Songti SC Black" w:hAnsi="Songti SC Black" w:eastAsia="Songti SC Black" w:cs="Songti SC Black"/>
          <w:sz w:val="32"/>
          <w:szCs w:val="32"/>
        </w:rPr>
        <w:t>想象</w:t>
      </w:r>
      <w:bookmarkEnd w:id="51"/>
    </w:p>
    <w:p w14:paraId="297467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走路走到岔路口，总要停下来愣一会。 左边的路宽平，但是绕远；右边的路近，但是坡陡。 你不用真的抬脚踏上去，脑子里已经先走完了：走左边，多走二里地，但是不费膝盖，半路上还能经过村口的小卖部，买瓶冰汽水；走右边，省二十分钟，但是坡陡，走起来喘，而且半路上没人家，渴了连口水都讨不到。 想完了，拍拍裤子上的灰，选一条，抬腿就走。</w:t>
      </w:r>
    </w:p>
    <w:p w14:paraId="7B14DB20">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这就是想象。</w:t>
      </w:r>
    </w:p>
    <w:p w14:paraId="68F9E489">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想象不是做白日梦。想象是你在脑子里先替你走一遍。</w:t>
      </w:r>
    </w:p>
    <w:p w14:paraId="49AA5279">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我们总觉得想象是不切实际，是胡思乱想，是小孩子才做的事。其实不是。 你不用真的走冤枉路，不用真的撞南墙，不用真的渴死在半路上，在脑子里过一遍，哪条路好走，哪条路不能走，哪个事能成，哪个事要吃亏，心里就有数了。 这是老天爷给人的本事。别的动物走错了路，就得真的绕回来，就得真的挨饿受冻。人不用，人在脑子里先试一遍，省多少力气，少摔多少跤。</w:t>
      </w:r>
    </w:p>
    <w:p w14:paraId="1FE7F12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你能走到哪，首先是你能想到哪。</w:t>
      </w:r>
    </w:p>
    <w:p w14:paraId="11CD8075">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我们总说要活在当下，别想那么多，想多了没用。其实不对。 你脑子里根本没有的路，你脚永远不会踏上去。你根本想不到的事，你永远不会去做。你能想到三步以后，你就不会在第一步摔跟头；你只能看到脚底下这一步，那走哪算哪，掉沟里都不奇怪。 </w:t>
      </w:r>
    </w:p>
    <w:p w14:paraId="1C9917A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人能比别的动物走得远，能做成那么多事，不是因为人腿快，不是因为人力气大，就是因为人能在脑子里，先走到还没去过的地方。</w:t>
      </w:r>
    </w:p>
    <w:p w14:paraId="2EA0AA7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当然，想象也不能想太多。 还没走呢，就先想路上会不会遇到狼，会不会下雨，会不会摔死，越想越怕，腿都软了，那不是想象，那是自己吓自己。 好的想象是帮你选路的，不是帮你捆住自己脚的。</w:t>
      </w:r>
    </w:p>
    <w:p w14:paraId="3EE3B8C7">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下面的话，就是想说说，想象这东西到底是怎么回事，它不是什么诗人艺术家的专利，是每个人走路都要用的本事，怎么用它帮你选对路，又不被它困住。</w:t>
      </w:r>
    </w:p>
    <w:p w14:paraId="1AB6659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想象的本质</w:t>
      </w:r>
    </w:p>
    <w:p w14:paraId="6866295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想象不是预测未来，而是利用过去痕迹的组合，在当下模拟尚未发生的事件的可能性空间。</w:t>
      </w:r>
    </w:p>
    <w:p w14:paraId="17E2A99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当你在想象中预演一个场景时，你实际上是在做两件事：</w:t>
      </w:r>
    </w:p>
    <w:p w14:paraId="4864B7B9">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从记忆中提取相关片段的痕迹。</w:t>
      </w:r>
    </w:p>
    <w:p w14:paraId="40E9384E">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把这些片段重新组合，形成一个尚未验证的新配置。</w:t>
      </w:r>
    </w:p>
    <w:p w14:paraId="5EBA0AA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想象是大脑的沙盘推演。它让系统在不需要真实消耗物理能量的情况下，先“试用”不同的行动路径及其可能后果。</w:t>
      </w:r>
    </w:p>
    <w:p w14:paraId="52DA14C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这一点值得停下来想想：</w:t>
      </w:r>
      <w:r>
        <w:rPr>
          <w:rFonts w:hint="eastAsia" w:ascii="Songti SC Regular" w:hAnsi="Songti SC Regular" w:eastAsia="Songti SC Regular" w:cs="Songti SC Regular"/>
          <w:b/>
          <w:bCs/>
          <w:sz w:val="21"/>
          <w:szCs w:val="21"/>
          <w:lang w:val="en-US" w:eastAsia="zh-CN"/>
        </w:rPr>
        <w:t>你脑子里从来没有见过、也没有想象过任何一样东西，是凭空冒出来的。</w:t>
      </w:r>
      <w:r>
        <w:rPr>
          <w:rFonts w:hint="eastAsia" w:ascii="Songti SC Regular" w:hAnsi="Songti SC Regular" w:eastAsia="Songti SC Regular" w:cs="Songti SC Regular"/>
          <w:sz w:val="21"/>
          <w:szCs w:val="21"/>
          <w:lang w:val="en-US" w:eastAsia="zh-CN"/>
        </w:rPr>
        <w:t>你以为自己在"创造"一个从没见过的未来，其实你只是在把记忆库里已经存在的旧碎片，用一种新的方式重新拼在一起。哪怕是你觉得最天马行空的一个念头，拆开看，每一块材料都来自你曾经真实经历过的某个片段——想象没有能力凭空造出新的原料，它只会拿旧的东西，拼出你没见过的新组合。</w:t>
      </w:r>
    </w:p>
    <w:p w14:paraId="3D91719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想象的两种模式</w:t>
      </w:r>
    </w:p>
    <w:p w14:paraId="665A8DB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主动想象：你有意启动的预演</w:t>
      </w:r>
    </w:p>
    <w:p w14:paraId="576422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你主动在脑内推演——明天该怎么说、这个项目如果这样做会怎样、那条路走不通的话换哪条。</w:t>
      </w:r>
    </w:p>
    <w:p w14:paraId="5351F8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主动想象的特点是：你知道你在模拟，你控制模拟的起点和方向，偏差值由你设定，模拟结果不影响你对当前情境的判断，只影响你对未来路径的评估。你用它来提前缩小不确定性，减少实际试错的代价。</w:t>
      </w:r>
    </w:p>
    <w:p w14:paraId="09AAA43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6EDF4C6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被动想象：被触发时自动进入的模拟</w:t>
      </w:r>
    </w:p>
    <w:p w14:paraId="0979EC2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部信号或内部状态变化触发了预演——一句“那谁，你还记得么”在你脑海中生成了一个“如果TA不在了会怎样”的未来。被动想象的特点是：你没有主动启动，系统被信号触发后进入了未来路径的模拟，偏差值由当前输入与路径末端之间的差异决定。你不控制模拟的起点，你只能在它进入意识后决定是否继续模拟。</w:t>
      </w:r>
    </w:p>
    <w:p w14:paraId="67E780F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01D38A8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想象的创建机制</w:t>
      </w:r>
    </w:p>
    <w:p w14:paraId="1DED517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记忆由偏差触发。想象由</w:t>
      </w:r>
      <w:r>
        <w:rPr>
          <w:rFonts w:hint="eastAsia" w:ascii="Songti SC Regular" w:hAnsi="Songti SC Regular" w:eastAsia="Songti SC Regular" w:cs="Songti SC Regular"/>
          <w:b/>
          <w:bCs/>
          <w:sz w:val="21"/>
          <w:szCs w:val="21"/>
        </w:rPr>
        <w:t>可能性</w:t>
      </w:r>
      <w:r>
        <w:rPr>
          <w:rFonts w:hint="eastAsia" w:ascii="Songti SC Regular" w:hAnsi="Songti SC Regular" w:eastAsia="Songti SC Regular" w:cs="Songti SC Regular"/>
          <w:sz w:val="21"/>
          <w:szCs w:val="21"/>
        </w:rPr>
        <w:t>触发。</w:t>
      </w:r>
    </w:p>
    <w:p w14:paraId="7FA360B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识别到一个尚未发生、但可能发生的路径时，系统启动预演：根据已有记忆痕迹，在当前状态下组合出一条未经验证的行动路径，评估它可能走通的程度。路径末端是可行的，预演继续；路径末端不可行，预演终止。</w:t>
      </w:r>
    </w:p>
    <w:p w14:paraId="2B47DF4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想象对生活的影响</w:t>
      </w:r>
    </w:p>
    <w:p w14:paraId="695F34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影响一：想象决定了你的行动方向</w:t>
      </w:r>
    </w:p>
    <w:p w14:paraId="2AC9D3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你无法走向你无法想象的地方。你当前的行动方向，由你当下能预见的未来路径决定。你能预见几条，你就有几条可选路径；你一条都看不见，你就只能原地停留，等待信号进入后再启动预演。</w:t>
      </w:r>
    </w:p>
    <w:p w14:paraId="0DB2EA5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影响二：想象调整了当下的情绪状态</w:t>
      </w:r>
    </w:p>
    <w:p w14:paraId="59C30DC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你能想象三个月后的结果，你对当前疲惫的耐受度就更高；你无法想象任何方向，当前的不确定性就会直接转化为焦躁。</w:t>
      </w:r>
    </w:p>
    <w:p w14:paraId="3292440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影响三：想象构建了意义感的来源</w:t>
      </w:r>
    </w:p>
    <w:p w14:paraId="454935E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你感觉人生有意义，是因为你能想象一个未来的形状——虽然模糊，但它连接着现在。意义感不是你今天做了什么，是你今天做的这件事在你想象中会连接到的那个位置。</w:t>
      </w:r>
    </w:p>
    <w:p w14:paraId="5C296FE5">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意义感是想象为当下赋予的“延长线”。 当你丧失想象未来的能力时，意义感也随之消失</w:t>
      </w:r>
      <w:r>
        <w:rPr>
          <w:rFonts w:hint="eastAsia" w:ascii="Songti SC Regular" w:hAnsi="Songti SC Regular" w:eastAsia="Songti SC Regular" w:cs="Songti SC Regular"/>
          <w:kern w:val="0"/>
          <w:sz w:val="21"/>
          <w:szCs w:val="21"/>
          <w:lang w:val="en-US" w:eastAsia="zh-CN" w:bidi="ar"/>
        </w:rPr>
        <w:t>——这也是为什么，</w:t>
      </w:r>
      <w:r>
        <w:rPr>
          <w:rFonts w:hint="eastAsia" w:ascii="Songti SC Regular" w:hAnsi="Songti SC Regular" w:eastAsia="Songti SC Regular" w:cs="Songti SC Regular"/>
          <w:sz w:val="21"/>
          <w:szCs w:val="21"/>
          <w:lang w:val="en-US" w:eastAsia="zh-CN"/>
        </w:rPr>
        <w:t>一个人如果彻底看不到明天，眼前再具体、再实在的事，也会突然显得毫无意义：不是那件事变了，是撑着它的那条延长线断了。</w:t>
      </w:r>
    </w:p>
    <w:p w14:paraId="1037780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想象的陷阱</w:t>
      </w:r>
    </w:p>
    <w:p w14:paraId="28B7D60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想象同样可以成为意识的牢笼：</w:t>
      </w:r>
    </w:p>
    <w:p w14:paraId="3B3548D6">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当想象过度时，你会脱离当下——你“已经活在未来”了，当下只是一个需要挨过去的前奏。</w:t>
      </w:r>
    </w:p>
    <w:p w14:paraId="0321CB01">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当想象过于负面时，你会提前消耗应对未来压力的能量</w:t>
      </w:r>
      <w:r>
        <w:rPr>
          <w:rFonts w:hint="eastAsia" w:ascii="Songti SC Regular" w:hAnsi="Songti SC Regular" w:eastAsia="Songti SC Regular" w:cs="Songti SC Regular"/>
          <w:sz w:val="21"/>
          <w:szCs w:val="21"/>
        </w:rPr>
        <w:t>——这就是“焦虑”的物理实质：在想象中反复经历尚未发生的威胁，使身体提前进入应激状态。</w:t>
      </w:r>
    </w:p>
    <w:p w14:paraId="2E9B0634">
      <w:pPr>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当想象过于僵化时，你会忽略当前环境中的新信息——你已经被想象中的路径锁定，看不见其他可能性。</w:t>
      </w:r>
    </w:p>
    <w:p w14:paraId="4C662E4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好的想象状态是：</w:t>
      </w:r>
      <w:r>
        <w:rPr>
          <w:rFonts w:hint="eastAsia" w:ascii="Songti SC Regular" w:hAnsi="Songti SC Regular" w:eastAsia="Songti SC Regular" w:cs="Songti SC Regular"/>
          <w:sz w:val="21"/>
          <w:szCs w:val="21"/>
          <w:lang w:val="en-US" w:eastAsia="zh-CN"/>
        </w:rPr>
        <w:t>在边界内，</w:t>
      </w:r>
      <w:r>
        <w:rPr>
          <w:rFonts w:hint="eastAsia" w:ascii="Songti SC Regular" w:hAnsi="Songti SC Regular" w:eastAsia="Songti SC Regular" w:cs="Songti SC Regular"/>
          <w:sz w:val="21"/>
          <w:szCs w:val="21"/>
        </w:rPr>
        <w:t>未来可以被预演</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被用来调整当前行动，但不占据当前注意力的全部带宽。 你知道未来可能发生什么，但你仍然能感知到当前正在发生什么。</w:t>
      </w:r>
    </w:p>
    <w:p w14:paraId="7D1CD81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记忆与想象的共生关系</w:t>
      </w:r>
    </w:p>
    <w:p w14:paraId="34DE859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记忆和想象不是独立的。它们之间存在一个动态循环：</w:t>
      </w:r>
    </w:p>
    <w:p w14:paraId="7ABEC96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记忆为想象提供原料。想象为记忆提供新的分类方式。</w:t>
      </w:r>
    </w:p>
    <w:p w14:paraId="55C13D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具体地说：</w:t>
      </w:r>
    </w:p>
    <w:p w14:paraId="709B8F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你没有对应记忆痕迹的领域，无法想象——你不能想象从未感知过的颜色，不能预演从未经历过的人际交互模式。</w:t>
      </w:r>
    </w:p>
    <w:p w14:paraId="77F4721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当你想象一个新场景时，它的结果是“新”的，你还没有经历过。但一旦它真的发生，它就会转化为新的记忆痕迹，加入你的原料库，使你未来可以想象出更丰富的场景。</w:t>
      </w:r>
    </w:p>
    <w:p w14:paraId="7AD591B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记忆是原料库，想象是组装车间。两者协同决定了你能看到多远的过去和未来。这个循环的运作质量，直接决定了你的生活质量：</w:t>
      </w:r>
    </w:p>
    <w:p w14:paraId="0E1DB78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9C7DEDD">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default"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记忆想象如何决定生活质量</w:t>
      </w:r>
    </w:p>
    <w:p w14:paraId="4386A50E">
      <w:pPr>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24"/>
        <w:gridCol w:w="1924"/>
        <w:gridCol w:w="1924"/>
      </w:tblGrid>
      <w:tr w14:paraId="1E9A6261">
        <w:tc>
          <w:tcPr>
            <w:tcW w:w="1924" w:type="dxa"/>
            <w:vAlign w:val="center"/>
          </w:tcPr>
          <w:p w14:paraId="01E8BF2B">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记忆质量</w:t>
            </w:r>
          </w:p>
        </w:tc>
        <w:tc>
          <w:tcPr>
            <w:tcW w:w="1924" w:type="dxa"/>
            <w:vAlign w:val="center"/>
          </w:tcPr>
          <w:p w14:paraId="3330E13A">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想象</w:t>
            </w:r>
          </w:p>
          <w:p w14:paraId="6BA00214">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质量</w:t>
            </w:r>
          </w:p>
        </w:tc>
        <w:tc>
          <w:tcPr>
            <w:tcW w:w="1924" w:type="dxa"/>
            <w:vAlign w:val="center"/>
          </w:tcPr>
          <w:p w14:paraId="0EE49E56">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生活状态</w:t>
            </w:r>
          </w:p>
        </w:tc>
      </w:tr>
      <w:tr w14:paraId="33FF223D">
        <w:tc>
          <w:tcPr>
            <w:tcW w:w="1924" w:type="dxa"/>
            <w:vAlign w:val="center"/>
          </w:tcPr>
          <w:p w14:paraId="44A01AF6">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丰富且可提取</w:t>
            </w:r>
          </w:p>
        </w:tc>
        <w:tc>
          <w:tcPr>
            <w:tcW w:w="1924" w:type="dxa"/>
            <w:vAlign w:val="center"/>
          </w:tcPr>
          <w:p w14:paraId="2145C3DA">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924" w:type="dxa"/>
            <w:vAlign w:val="center"/>
          </w:tcPr>
          <w:p w14:paraId="2D5CD650">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生活在时间和空间中都有厚度，既能回顾也能展望</w:t>
            </w:r>
          </w:p>
        </w:tc>
      </w:tr>
      <w:tr w14:paraId="7B79B23B">
        <w:tc>
          <w:tcPr>
            <w:tcW w:w="1924" w:type="dxa"/>
            <w:vAlign w:val="center"/>
          </w:tcPr>
          <w:p w14:paraId="26384C6C">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贫瘠或僵化</w:t>
            </w:r>
          </w:p>
        </w:tc>
        <w:tc>
          <w:tcPr>
            <w:tcW w:w="1924" w:type="dxa"/>
            <w:vAlign w:val="center"/>
          </w:tcPr>
          <w:p w14:paraId="761CCB8C">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贫瘠或过度</w:t>
            </w:r>
          </w:p>
        </w:tc>
        <w:tc>
          <w:tcPr>
            <w:tcW w:w="1924" w:type="dxa"/>
            <w:vAlign w:val="center"/>
          </w:tcPr>
          <w:p w14:paraId="11582B9F">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被卡在当下，找不到方向也走不出去</w:t>
            </w:r>
          </w:p>
        </w:tc>
      </w:tr>
      <w:tr w14:paraId="3F7DBB77">
        <w:tc>
          <w:tcPr>
            <w:tcW w:w="1924" w:type="dxa"/>
            <w:vAlign w:val="center"/>
          </w:tcPr>
          <w:p w14:paraId="3234AC5E">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丰富但无法提取</w:t>
            </w:r>
          </w:p>
        </w:tc>
        <w:tc>
          <w:tcPr>
            <w:tcW w:w="1924" w:type="dxa"/>
            <w:vAlign w:val="center"/>
          </w:tcPr>
          <w:p w14:paraId="250330F6">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灵活但过度</w:t>
            </w:r>
          </w:p>
        </w:tc>
        <w:tc>
          <w:tcPr>
            <w:tcW w:w="1924" w:type="dxa"/>
            <w:vAlign w:val="center"/>
          </w:tcPr>
          <w:p w14:paraId="5B9AFF71">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被过去和未来的碎片同时淹没，无法安住于当下</w:t>
            </w:r>
          </w:p>
        </w:tc>
      </w:tr>
      <w:tr w14:paraId="52E52E4C">
        <w:tc>
          <w:tcPr>
            <w:tcW w:w="1924" w:type="dxa"/>
            <w:vAlign w:val="center"/>
          </w:tcPr>
          <w:p w14:paraId="59787BE5">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贫瘠但可提取</w:t>
            </w:r>
          </w:p>
        </w:tc>
        <w:tc>
          <w:tcPr>
            <w:tcW w:w="1924" w:type="dxa"/>
            <w:vAlign w:val="center"/>
          </w:tcPr>
          <w:p w14:paraId="1A0B4028">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924" w:type="dxa"/>
            <w:vAlign w:val="center"/>
          </w:tcPr>
          <w:p w14:paraId="44EF6813">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容易创造新的痕迹，但缺少厚度——生活在浅层</w:t>
            </w:r>
          </w:p>
        </w:tc>
      </w:tr>
    </w:tbl>
    <w:p w14:paraId="336828AB">
      <w:pPr>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E5F1EB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好的状态是：记忆可以被提取但不过度干扰当前感知，想象可以被调用但不过度占据当前注意。 这使你能够同时拥有“经历过”的深度和“可能发生”的开放，而不被任何一端完全占据。</w:t>
      </w:r>
    </w:p>
    <w:p w14:paraId="4E302AE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时间投影：记忆与想象如何拉长你的生命</w:t>
      </w:r>
    </w:p>
    <w:p w14:paraId="4CE0F60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一、物理时间 vs. 体验时间</w:t>
      </w:r>
    </w:p>
    <w:p w14:paraId="1B3248B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物理时间</w:t>
      </w:r>
      <w:r>
        <w:rPr>
          <w:rFonts w:hint="eastAsia" w:ascii="Songti SC Regular" w:hAnsi="Songti SC Regular" w:eastAsia="Songti SC Regular" w:cs="Songti SC Regular"/>
          <w:sz w:val="21"/>
          <w:szCs w:val="21"/>
        </w:rPr>
        <w:t>：钟表上的刻度。一天24小时，一年365天。它匀速前进，对任何人都一样。</w:t>
      </w:r>
    </w:p>
    <w:p w14:paraId="1B0ADA5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w:t>
      </w:r>
      <w:r>
        <w:rPr>
          <w:rFonts w:hint="eastAsia" w:ascii="Songti SC Regular" w:hAnsi="Songti SC Regular" w:eastAsia="Songti SC Regular" w:cs="Songti SC Regular"/>
          <w:sz w:val="21"/>
          <w:szCs w:val="21"/>
        </w:rPr>
        <w:t>：你感受到的“时间长度”。一个周末如果做了一件新鲜事，回到周一感觉过了很久；一个周末如果在家躺了两天，周一早上感觉什么都没发生。</w:t>
      </w:r>
    </w:p>
    <w:p w14:paraId="009271D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体验时间的长短，取决于你在单位物理时间内积累了多厚的记忆痕迹。</w:t>
      </w:r>
      <w:r>
        <w:rPr>
          <w:rFonts w:hint="eastAsia" w:ascii="Songti SC Regular" w:hAnsi="Songti SC Regular" w:eastAsia="Songti SC Regular" w:cs="Songti SC Regular"/>
          <w:sz w:val="21"/>
          <w:szCs w:val="21"/>
        </w:rPr>
        <w:t>经历新鲜事，偏差触发存储，记忆痕迹变厚，你回看时感觉时间密度高；经历重复事，偏差为零，不触发存储，痕迹单薄，你回看时感觉时间密度低。</w:t>
      </w:r>
    </w:p>
    <w:p w14:paraId="221C7174">
      <w:pPr>
        <w:pageBreakBefore w:val="0"/>
        <w:numPr>
          <w:ilvl w:val="0"/>
          <w:numId w:val="4"/>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记忆如何拉长时间密度</w:t>
      </w:r>
    </w:p>
    <w:p w14:paraId="358A28D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你经历一个事件，如果它与预期产生偏差，存储过程启动，痕迹被记录。存储的痕迹越厚，你在回看时能调用到的内容越多。内容多，时间感变长。痕迹薄，调用时内容少，时间感变短。</w:t>
      </w:r>
    </w:p>
    <w:p w14:paraId="054A239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你第一次去一个城市，偏差记录丰富——交通、气味、语言、街景都与预期不同。你回看那次旅行，感觉经历了很多，时间被拉长了。</w:t>
      </w:r>
    </w:p>
    <w:p w14:paraId="37B49B1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你第十次去同一个城市，偏差记录稀少——交通、气味、语言、街景都与预期一致。你回看这次旅行，感觉什么都没发生，时间被压缩了。</w:t>
      </w:r>
    </w:p>
    <w:p w14:paraId="7C358B8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记忆厚度决定了你回看时能提取的内容量。内容量决定了你在心理上感知到的“时间长度”。</w:t>
      </w:r>
    </w:p>
    <w:p w14:paraId="193AFC4E">
      <w:pPr>
        <w:pageBreakBefore w:val="0"/>
        <w:numPr>
          <w:ilvl w:val="0"/>
          <w:numId w:val="4"/>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想象如何拉长时间密度</w:t>
      </w:r>
    </w:p>
    <w:p w14:paraId="450E807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想象让未来路径进入当前意识，延长了你的“当下”感知范围。</w:t>
      </w:r>
    </w:p>
    <w:p w14:paraId="5247DC7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站在一个决策点，只能看见当前这一步，你的时间场范围就是“当前这一步”。你站在同样位置，能预见到接下来三步，你的时间场范围扩展到未来三步的范围。你站在同样位置，能预见到五步、十步，你当前感知到的时间窗口更宽。</w:t>
      </w:r>
    </w:p>
    <w:p w14:paraId="796EA8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你能预见的未来越远，你当下的时间感就越宽。不是因为未来发生了，是因为你已经感知到了它可能发生的位置，你已经在心理上占据了那些位置，所以它们变成了当下的一部分。</w:t>
      </w:r>
    </w:p>
    <w:p w14:paraId="36290A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想象跨度决定了你在当下能感知到的“未来长度”。跨度越大，当下的时间场就越宽。</w:t>
      </w:r>
    </w:p>
    <w:p w14:paraId="5B45100B">
      <w:pPr>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四、</w:t>
      </w:r>
      <w:r>
        <w:rPr>
          <w:rFonts w:hint="eastAsia" w:ascii="Songti SC Regular" w:hAnsi="Songti SC Regular" w:eastAsia="Songti SC Regular" w:cs="Songti SC Regular"/>
          <w:b/>
          <w:bCs/>
          <w:sz w:val="21"/>
          <w:szCs w:val="21"/>
        </w:rPr>
        <w:t>如何有意识地拉长时间</w:t>
      </w:r>
    </w:p>
    <w:p w14:paraId="7916965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增加记忆的偏差值</w:t>
      </w:r>
      <w:r>
        <w:rPr>
          <w:rFonts w:hint="eastAsia" w:ascii="Songti SC Regular" w:hAnsi="Songti SC Regular" w:eastAsia="Songti SC Regular" w:cs="Songti SC Regular"/>
          <w:sz w:val="21"/>
          <w:szCs w:val="21"/>
        </w:rPr>
        <w:t>：你不需要做不一样的事，你只需要把已经做过的事，用新的方式做一次。换一条路走，换一种顺序做，换一个角度观察。新路径与旧路径之间的偏差触发存储，痕迹积累增厚，你回看时内容更多，时间感更长。</w:t>
      </w:r>
    </w:p>
    <w:p w14:paraId="365F94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扩大想象的跨度</w:t>
      </w:r>
      <w:r>
        <w:rPr>
          <w:rFonts w:hint="eastAsia" w:ascii="Songti SC Regular" w:hAnsi="Songti SC Regular" w:eastAsia="Songti SC Regular" w:cs="Songti SC Regular"/>
          <w:sz w:val="21"/>
          <w:szCs w:val="21"/>
        </w:rPr>
        <w:t>：你不需要预演更远的未来，你只需要在预演中向当前路径的延伸方向多走一步。不是“十年后我会怎样”，是“这个项目结束后，下一步可能做什么”。跨度扩大一步，你的当下时间场就跟着扩大一步。</w:t>
      </w:r>
    </w:p>
    <w:p w14:paraId="6A681BD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在预演中标记你已经走过的路径</w:t>
      </w:r>
      <w:r>
        <w:rPr>
          <w:rFonts w:hint="eastAsia" w:ascii="Songti SC Regular" w:hAnsi="Songti SC Regular" w:eastAsia="Songti SC Regular" w:cs="Songti SC Regular"/>
          <w:sz w:val="21"/>
          <w:szCs w:val="21"/>
        </w:rPr>
        <w:t>：预演结束后，把预演中的路径与当前路径建立连接。连接建立后，你在下次调用时就会同时看到旧路径和新路径的位置，你的感知范围已经包含了尚未到达的位置。位置出现在你心里，时间就被拉长了。</w:t>
      </w:r>
    </w:p>
    <w:p w14:paraId="6FC1EAB7">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6EE863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时间投影的总结</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物理时间不会变长，但你的时间感会变长。</w:t>
      </w:r>
    </w:p>
    <w:p w14:paraId="24546E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记忆把过去的痕迹带进当下，拉长你能感知到的过去范围。想象把未来的路径带进当下，拉长你能感知到的未来范围。过去和未来同时进入当下，当下的时间场就被拉长了。</w:t>
      </w:r>
    </w:p>
    <w:p w14:paraId="6AD89B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生活长度，不是从出生到死亡的那条直线，是你每时每刻能感知到的区间宽度。宽度由记忆的厚度和想象的跨度共同决定。你无法增加物理时间，但你可以增加单位时间内积累的记忆厚度，扩大你能预见的未来跨度。内容多了，时间感就长了。时间感长了，你的生活就长了。</w:t>
      </w:r>
    </w:p>
    <w:p w14:paraId="3124BB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回头再看那个岔路口：真正让你选对路的，不是你想得多聪明，是你脑子里那个"曾经的自己"攒下了多少可以调用的旧路——想得远的人，走的路未必更快，但他脚下每一步，都比只看得见脚尖的人，多了一层底气。</w:t>
      </w:r>
    </w:p>
    <w:p w14:paraId="5AF392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2" w:name="_Toc411979972"/>
      <w:r>
        <w:rPr>
          <w:rFonts w:hint="eastAsia" w:ascii="Songti SC Black" w:hAnsi="Songti SC Black" w:eastAsia="Songti SC Black" w:cs="Songti SC Black"/>
          <w:sz w:val="32"/>
          <w:szCs w:val="32"/>
        </w:rPr>
        <w:t>关于辨别</w:t>
      </w:r>
      <w:bookmarkEnd w:id="52"/>
    </w:p>
    <w:p w14:paraId="4ABDC34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走夜路走多了，就知道，明摆着的石头不会绊你，明摆着的沟你也会绕开。 最容易摔的，是那种盖了一层落叶的坑。 看起来和平地一模一样，平平整整，甚至比别的地方还软和点，你放心大胆踩上去，"噗通" 一声，脚就空了，轻则崴脚，重则摔得半天爬不起来。 摔过一次你就知道了：看着像路的，不一定是路；看着不像坑的，才是真坑。</w:t>
      </w:r>
    </w:p>
    <w:p w14:paraId="5B9F2AF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生活里也是一样。 明摆着的坏人你会防，明摆着的假话你不会信，明摆着的亏你不会吃。 真正坑你的，从来都不是这些。是有人拍着你肩膀说 "我都是为你好"，是大家都说 "这条路稳，大家都走"，是你刷到的视频说的头头是道，是你心里那个 "应该没错" 的念头。这些东西都长的和平地一模一样，你踩上去之前，永远觉得是对的。等摔疼了，才知道是坑。</w:t>
      </w:r>
    </w:p>
    <w:p w14:paraId="3EE2ED8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这就是辨别。</w:t>
      </w:r>
    </w:p>
    <w:p w14:paraId="1128D7FF">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好辨的都不是坑。真坑，都长的和平地一模一样。</w:t>
      </w:r>
    </w:p>
    <w:p w14:paraId="00D7A6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我们总觉得辨别就是分得清对错，分得清好人坏人。太简单了。 真的辨别，是在所有人都说是对的时候，你能看出来哪里不对；是在一条路所有人都走的时候，你能看出来尽头是墙；是在一句话听着特别顺耳、特别有道理的时候，你能停一步，想想这话是真的为你好，还是想让你踩坑。 刀快不快，不是看你能不能砍开木头，是看你能不能劈开那些裹着糖衣的东西，把里面的核挑出来。</w:t>
      </w:r>
    </w:p>
    <w:p w14:paraId="60C7CE18">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辨别不是你比别人聪明多少。是你不着急信。</w:t>
      </w:r>
    </w:p>
    <w:p w14:paraId="03E864A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我们总觉得能一眼看穿真假的人是天才，是脑子快。其实不是。 大部分人栽跟头，不是因为笨，是因为太急。别人说什么信什么，看见什么就以为是什么，风一吹就跟着跑，脚抬起来就往下踩，生怕慢了赶不上。 真正会辨别的人，没那么急。话听一半，留一半；路看着好，先踩一脚试试实不实；所有人都往一个方向跑的时候，他先站定了看看，那个方向到底是去哪。 不用比别人聪明多少，就慢那一步，就少摔无数个跟头。</w:t>
      </w:r>
    </w:p>
    <w:p w14:paraId="3EDBAF14">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下面的话，就是想说说，怎么把心里这把刀磨快，怎么认出那些盖着落叶的坑，怎么不被好听的话、好走的路拐进去，安安稳稳走自己的路。</w:t>
      </w:r>
    </w:p>
    <w:p w14:paraId="17847D89">
      <w:pPr>
        <w:pStyle w:val="4"/>
        <w:bidi w:val="0"/>
        <w:ind w:firstLine="420" w:firstLineChars="200"/>
        <w:rPr>
          <w:rFonts w:hint="eastAsia" w:ascii="Songti SC Black" w:hAnsi="Songti SC Black" w:eastAsia="Songti SC Black" w:cs="Songti SC Black"/>
          <w:sz w:val="21"/>
          <w:szCs w:val="21"/>
          <w:lang w:val="en-US"/>
        </w:rPr>
      </w:pPr>
      <w:r>
        <w:rPr>
          <w:rFonts w:hint="eastAsia" w:ascii="Songti SC Black" w:hAnsi="Songti SC Black" w:eastAsia="Songti SC Black" w:cs="Songti SC Black"/>
          <w:sz w:val="21"/>
          <w:szCs w:val="21"/>
          <w:lang w:val="en-US" w:eastAsia="zh-CN"/>
        </w:rPr>
        <w:t>辨别的本质：一把刀的工作</w:t>
      </w:r>
    </w:p>
    <w:p w14:paraId="40B3769D">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 和 "别"，本义都和刀有关。</w:t>
      </w:r>
    </w:p>
    <w:p w14:paraId="0D619904">
      <w:pPr>
        <w:numPr>
          <w:ilvl w:val="0"/>
          <w:numId w:val="6"/>
        </w:numPr>
        <w:bidi w:val="0"/>
        <w:ind w:left="420" w:leftChars="0" w:hanging="420" w:firstLineChars="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辨：从刀，辡声。两个罪人相争，中间一把刀 —— 用刀判断谁是谁非。 </w:t>
      </w:r>
    </w:p>
    <w:p w14:paraId="35E26FC3">
      <w:pPr>
        <w:numPr>
          <w:ilvl w:val="0"/>
          <w:numId w:val="6"/>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别：从冎从刀。冎是骨头分解的样子 —— 用刀把连在一起的东西切开。</w:t>
      </w:r>
    </w:p>
    <w:p w14:paraId="1D61EBA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辨别，就是用一把锐利的刀，把混在一起的东西切开，各归其位。这不是比喻，是这个词本身的意思。 你的意识就是那把刀。 输入的信息就是混在一起的东西。 辨别，就是下刀切分的动作。</w:t>
      </w:r>
    </w:p>
    <w:p w14:paraId="5B399490">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辨别是意识对输入的筛选与质量判断。辨别，不产生新内容。 它只决定 ——什么内容有权进入你的认知系统。</w:t>
      </w:r>
    </w:p>
    <w:p w14:paraId="46B613B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这里有</w:t>
      </w:r>
      <w:r>
        <w:rPr>
          <w:rFonts w:hint="eastAsia" w:ascii="Songti SC Regular" w:hAnsi="Songti SC Regular" w:eastAsia="Songti SC Regular" w:cs="Songti SC Regular"/>
          <w:sz w:val="21"/>
          <w:szCs w:val="21"/>
        </w:rPr>
        <w:t>一层容易被忽略的</w:t>
      </w:r>
      <w:r>
        <w:rPr>
          <w:rFonts w:hint="eastAsia" w:ascii="Songti SC Regular" w:hAnsi="Songti SC Regular" w:eastAsia="Songti SC Regular" w:cs="Songti SC Regular"/>
          <w:sz w:val="21"/>
          <w:szCs w:val="21"/>
        </w:rPr>
        <w:t>意思：造这</w:t>
      </w:r>
      <w:r>
        <w:rPr>
          <w:rFonts w:hint="eastAsia" w:ascii="Songti SC Regular" w:hAnsi="Songti SC Regular" w:eastAsia="Songti SC Regular" w:cs="Songti SC Regular"/>
          <w:b/>
          <w:bCs/>
          <w:sz w:val="21"/>
          <w:szCs w:val="21"/>
        </w:rPr>
        <w:t>两个字的人，从一开始就没有把"分清是非"想象成一件靠脑子转得快就能做到的事，是想象成了一件动手的活——你得真的拿起刀，真的下手切，才能把混在一起的东西分开。</w:t>
      </w:r>
      <w:r>
        <w:rPr>
          <w:rFonts w:hint="eastAsia" w:ascii="Songti SC Regular" w:hAnsi="Songti SC Regular" w:eastAsia="Songti SC Regular" w:cs="Songti SC Regular"/>
          <w:sz w:val="21"/>
          <w:szCs w:val="21"/>
        </w:rPr>
        <w:t>光在脑子里想"这句话是真是假"，很多时候什么都分不出来，因为骨头和肉长在一起的时候，光靠看是看不清接缝在</w:t>
      </w:r>
      <w:r>
        <w:rPr>
          <w:rFonts w:hint="eastAsia" w:ascii="Songti SC Regular" w:hAnsi="Songti SC Regular" w:eastAsia="Songti SC Regular" w:cs="Songti SC Regular"/>
          <w:sz w:val="21"/>
          <w:szCs w:val="21"/>
        </w:rPr>
        <w:t>哪的，得真刀真枪地下去试一试、问一问、等一等，那道缝才会露出来。辨别从来不是一个纯粹的思考动作，它更像一个动手的动作，只是这把刀，用的是你的意识。</w:t>
      </w:r>
    </w:p>
    <w:p w14:paraId="146E020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意识对输入的筛选与质量判断。辨别不产生新内容，它只决定——什么内容有权进入你的认知系统。辨别能力强的人，内部判断保持稳定，不易被短期噪音和外部默认值带偏；辨别能力弱的人，注意力的主导权不在自己手里。</w:t>
      </w:r>
    </w:p>
    <w:p w14:paraId="5D5C5DA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辨别的三个层次</w:t>
      </w:r>
    </w:p>
    <w:p w14:paraId="32B598F5">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第一层：信号与噪声的区分</w:t>
      </w:r>
    </w:p>
    <w:p w14:paraId="7FA6FF7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你每天接收的信息里，只有一部分是真正相关的信号。剩余部分是噪声：重复的、煽动的、误导的、与你的生存或目标无关的。</w:t>
      </w:r>
    </w:p>
    <w:p w14:paraId="37CE50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辨别的第一层动作是：</w:t>
      </w:r>
    </w:p>
    <w:p w14:paraId="59FE3EE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这个信息是否值得我的注意力？</w:t>
      </w:r>
    </w:p>
    <w:p w14:paraId="64A1283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如果你不对输入做这个筛选，你的注意力将被分配给你无法选择的对象——被算法推送、被情绪煽动、被重复信息占据。这不是“你”在做决定，是外部协议在替你做决定。</w:t>
      </w:r>
    </w:p>
    <w:p w14:paraId="13AE7B39">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第二层：事实与解释的区分</w:t>
      </w:r>
    </w:p>
    <w:p w14:paraId="60EF45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即使一个信息是信号，它通常也带着一层包装——讲话者的立场、情感倾向、隐含假设。你需要区分：</w:t>
      </w:r>
    </w:p>
    <w:p w14:paraId="16828FE2">
      <w:pPr>
        <w:pageBreakBefore w:val="0"/>
        <w:numPr>
          <w:ilvl w:val="0"/>
          <w:numId w:val="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事实层面：发生了什么事？</w:t>
      </w:r>
    </w:p>
    <w:p w14:paraId="795449CE">
      <w:pPr>
        <w:pageBreakBefore w:val="0"/>
        <w:numPr>
          <w:ilvl w:val="0"/>
          <w:numId w:val="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解释层面：这件事意味着什么？</w:t>
      </w:r>
    </w:p>
    <w:p w14:paraId="2E67D32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辨别的第二层动作是：</w:t>
      </w:r>
    </w:p>
    <w:p w14:paraId="357457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我听到的这件事，是观察到的现象，还是观察之后附加上去的判断？</w:t>
      </w:r>
    </w:p>
    <w:p w14:paraId="208678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能区分这两层的人，比混合两者的人拥有更稳定的内部路由表。他不会被解释牵着走，他可以在事实基础上自己做判断。</w:t>
      </w:r>
    </w:p>
    <w:p w14:paraId="2EFDDA04">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第三层：短期与长期的区分</w:t>
      </w:r>
    </w:p>
    <w:p w14:paraId="4229946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即使一个信息是信号、是事实，它也可能只对你当前情境有用，而对你的长期路径无关。</w:t>
      </w:r>
    </w:p>
    <w:p w14:paraId="2A0732E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辨别的第三层动作是：</w:t>
      </w:r>
      <w:r>
        <w:rPr>
          <w:rFonts w:hint="eastAsia" w:ascii="Songti SC Regular" w:hAnsi="Songti SC Regular" w:eastAsia="Songti SC Regular" w:cs="Songti SC Regular"/>
          <w:b/>
          <w:bCs/>
          <w:sz w:val="21"/>
          <w:szCs w:val="21"/>
        </w:rPr>
        <w:t>这个信息对我的长期生存路径有影响，还是只影响我今天的情绪或决策速度？</w:t>
      </w:r>
    </w:p>
    <w:p w14:paraId="069CFA2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这三层其实是同一把刀，往里下的三刀，一层比一层难：第一刀切开的是"有没有用"，谁都能学会；第二刀切开的是"看到的和被告知的"，需要停下来多想一步；第三刀切开的是"眼前有用和长远有用"，这一刀最容易被急躁盖过去——因为眼前的事总是喊得最响，长远的事永远最沉默。三层都下过刀的人，才算真正会用这把刀。</w:t>
      </w:r>
    </w:p>
    <w:p w14:paraId="6DB9012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辨别与悟性的关系</w:t>
      </w:r>
    </w:p>
    <w:p w14:paraId="7505E1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辨别是悟性的前端。在悟性开始处理之前，辨别已经决定了：</w:t>
      </w:r>
    </w:p>
    <w:p w14:paraId="34B73C72">
      <w:pPr>
        <w:pageBreakBefore w:val="0"/>
        <w:numPr>
          <w:ilvl w:val="0"/>
          <w:numId w:val="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什么信号会被纳入悟性的处理范围；</w:t>
      </w:r>
    </w:p>
    <w:p w14:paraId="6A0BA813">
      <w:pPr>
        <w:pageBreakBefore w:val="0"/>
        <w:numPr>
          <w:ilvl w:val="0"/>
          <w:numId w:val="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什么信号被直接丢弃；</w:t>
      </w:r>
    </w:p>
    <w:p w14:paraId="655C70C1">
      <w:pPr>
        <w:pageBreakBefore w:val="0"/>
        <w:numPr>
          <w:ilvl w:val="0"/>
          <w:numId w:val="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什么信号被暂存到稍后处理。</w:t>
      </w:r>
    </w:p>
    <w:p w14:paraId="622877E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没有辨别，悟性没有输入。 你无法对全部信号都做深加工，你的认知带宽不足以支撑这一点。辨别是认知预算的第一道分配决策——它决定把算力花在哪里、不花在哪里。</w:t>
      </w:r>
    </w:p>
    <w:p w14:paraId="68DCC66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辨别的现实运用</w:t>
      </w:r>
    </w:p>
    <w:p w14:paraId="7944F3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信息摄入端的辨别</w:t>
      </w:r>
    </w:p>
    <w:p w14:paraId="347CB59D">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这个来源，过去给过我多少准确信号？</w:t>
      </w:r>
    </w:p>
    <w:p w14:paraId="5236175F">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这个观点的底层假设是什么？假设不成立，结论还成立吗？</w:t>
      </w:r>
    </w:p>
    <w:p w14:paraId="0168114D">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我转发之前，验证过吗？它是事实还是情绪？</w:t>
      </w:r>
    </w:p>
    <w:p w14:paraId="17AE1AA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记忆提取端的辨别</w:t>
      </w:r>
    </w:p>
    <w:p w14:paraId="77384F0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当一段记忆被触发时，问：这段记忆对我此刻要做的事有参考价值，还是只是被情绪触发后自动播放的干扰？</w:t>
      </w:r>
    </w:p>
    <w:p w14:paraId="461ED5D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当一段过去经历被反复提取时，问：我从这段经历里学到了什么可用的规则，还是只是在反复体验当时的感受？</w:t>
      </w:r>
    </w:p>
    <w:p w14:paraId="171090D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当过去的失败被反复想起时，问：它是在帮我防止再次失败，还是在阻止我尝试新的路径？</w:t>
      </w:r>
    </w:p>
    <w:p w14:paraId="449AE21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想象投射端的辨别</w:t>
      </w:r>
    </w:p>
    <w:p w14:paraId="64C60A3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当你在预演未来时，问：我是基于可靠的历史数据在推演，还是基于最坏的假设在恐吓自己？</w:t>
      </w:r>
    </w:p>
    <w:p w14:paraId="16035D3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当你在评估一个可能性时，问：这个可能性发生的概率与实际约束之间的匹配度有多高？</w:t>
      </w:r>
    </w:p>
    <w:p w14:paraId="4C045B5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当你为未来感到焦虑时，问：这种焦虑是否导致了实际行动方案的调整，还是只是消耗当前的能量而不产出任何变化？</w:t>
      </w:r>
    </w:p>
    <w:p w14:paraId="5468CC1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交流互动端的辨别</w:t>
      </w:r>
    </w:p>
    <w:p w14:paraId="0031E8E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当你接受一个信息时，问：对方传递的是他观察到的现象，还是希望我相信的判断？</w:t>
      </w:r>
    </w:p>
    <w:p w14:paraId="205DCFD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当你面对他人的观点时，问：对方的利益倾向是什么？他的观点是否受他的位置影响？</w:t>
      </w:r>
    </w:p>
    <w:p w14:paraId="636AB18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当你遇到新的认知框架时，问：这个框架能解释多少我所见的实际现象，还是只是看起来自洽但无法落实到具体情境中？</w:t>
      </w:r>
    </w:p>
    <w:p w14:paraId="59068CA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辨别不足的代价</w:t>
      </w:r>
    </w:p>
    <w:p w14:paraId="43152F3D">
      <w:pPr>
        <w:pStyle w:val="4"/>
        <w:bidi w:val="0"/>
        <w:ind w:firstLine="420" w:firstLineChars="200"/>
        <w:rPr>
          <w:rFonts w:hint="eastAsia" w:ascii="Songti SC Black" w:hAnsi="Songti SC Black" w:eastAsia="Songti SC Black" w:cs="Songti SC Black"/>
          <w:i w:val="0"/>
          <w:iCs w:val="0"/>
          <w:caps w:val="0"/>
          <w:color w:val="333333"/>
          <w:spacing w:val="0"/>
          <w:sz w:val="21"/>
          <w:szCs w:val="21"/>
          <w:u w:val="none"/>
          <w:shd w:val="clear" w:fill="FFFFFF"/>
        </w:rPr>
      </w:pPr>
      <w:r>
        <w:rPr>
          <w:rFonts w:hint="eastAsia" w:ascii="Songti SC Black" w:hAnsi="Songti SC Black" w:eastAsia="Songti SC Black" w:cs="Songti SC Black"/>
          <w:i w:val="0"/>
          <w:iCs w:val="0"/>
          <w:caps w:val="0"/>
          <w:color w:val="333333"/>
          <w:spacing w:val="0"/>
          <w:sz w:val="21"/>
          <w:szCs w:val="21"/>
          <w:u w:val="none"/>
          <w:shd w:val="clear" w:fill="FFFFFF"/>
        </w:rPr>
        <w:t>没有主动辨别的意识系统，会逐渐累积以下问题：</w:t>
      </w:r>
    </w:p>
    <w:tbl>
      <w:tblPr>
        <w:tblStyle w:val="13"/>
        <w:tblpPr w:leftFromText="180" w:rightFromText="180" w:vertAnchor="text" w:horzAnchor="page" w:tblpX="1318" w:tblpY="50"/>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24"/>
        <w:gridCol w:w="4650"/>
      </w:tblGrid>
      <w:tr w14:paraId="689D3001">
        <w:trPr>
          <w:tblHeader/>
        </w:trPr>
        <w:tc>
          <w:tcPr>
            <w:tcW w:w="117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C9998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问题</w:t>
            </w:r>
          </w:p>
        </w:tc>
        <w:tc>
          <w:tcPr>
            <w:tcW w:w="382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6D7C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表现</w:t>
            </w:r>
          </w:p>
        </w:tc>
      </w:tr>
      <w:tr w14:paraId="1E136FE9">
        <w:tc>
          <w:tcPr>
            <w:tcW w:w="117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6D996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信号污染</w:t>
            </w:r>
          </w:p>
        </w:tc>
        <w:tc>
          <w:tcPr>
            <w:tcW w:w="3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638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内部路由表被噪声条目填满，真正重要的信号淹没在重复信息中，系统关键决策被淹没</w:t>
            </w:r>
          </w:p>
        </w:tc>
      </w:tr>
      <w:tr w14:paraId="0827F817">
        <w:tc>
          <w:tcPr>
            <w:tcW w:w="117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D5D63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事实解释混淆</w:t>
            </w:r>
          </w:p>
        </w:tc>
        <w:tc>
          <w:tcPr>
            <w:tcW w:w="3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0ADB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无法区分“发生了什么”和“这意味着什么”，经常做出基于错误假设的判断，修正成本高于预判误差</w:t>
            </w:r>
          </w:p>
        </w:tc>
      </w:tr>
      <w:tr w14:paraId="1CA30755">
        <w:tc>
          <w:tcPr>
            <w:tcW w:w="117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783C8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短期主导</w:t>
            </w:r>
          </w:p>
        </w:tc>
        <w:tc>
          <w:tcPr>
            <w:tcW w:w="3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E832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长期路径频繁被短期波动打断，注意力被不断重置，无法形成稳定的行动节奏</w:t>
            </w:r>
          </w:p>
        </w:tc>
      </w:tr>
      <w:tr w14:paraId="12D9C386">
        <w:tc>
          <w:tcPr>
            <w:tcW w:w="117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30ED5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他人判断取代自身判断</w:t>
            </w:r>
          </w:p>
        </w:tc>
        <w:tc>
          <w:tcPr>
            <w:tcW w:w="3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47CD7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信息过滤权外包给算法或权威，内部路由表被外部默认值填满，系统丧失独立收敛方向</w:t>
            </w:r>
          </w:p>
        </w:tc>
      </w:tr>
    </w:tbl>
    <w:p w14:paraId="6FC0714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辨别能力弱的人，本质上不是在独立思考，而是在被环境中最强的信号源牵引着走——不是意识在做决定，是外部输入在替意识做决定。</w:t>
      </w:r>
    </w:p>
    <w:p w14:paraId="2411013C">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529A48D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意识对信号来源、结构与时间跨度的评估过程。它不产生新内容，但决定哪些内容有权进入你的认知系统。</w:t>
      </w:r>
    </w:p>
    <w:p w14:paraId="3EF8D18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辨别能力强的人，内部路由表保持收敛稳定，不易被短期噪音与外部默认值带偏；辨别能力弱的人，被环境中信号最强的那一个牵引着走，自己收不回注意力的主导权。</w:t>
      </w:r>
    </w:p>
    <w:p w14:paraId="5B60DC5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的生活质量，不仅取决于你感知展开的能力，还取决于你能够选择把感知投向什么——而辨别，就是选择投向对象的那道闸门。回到最开始那条走夜路的经验：真正厉害的不是记住了多少个坑，是那把刀始终磨着——因为明天冒出来的坑，长的样子肯定和今天的不一样，能一直认出新坑的，从来不是记性好，是那把刀一直是快的。</w:t>
      </w:r>
    </w:p>
    <w:p w14:paraId="316851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3" w:name="_Toc660111476"/>
      <w:r>
        <w:rPr>
          <w:rFonts w:hint="eastAsia" w:ascii="Songti SC Black" w:hAnsi="Songti SC Black" w:eastAsia="Songti SC Black" w:cs="Songti SC Black"/>
          <w:sz w:val="32"/>
          <w:szCs w:val="32"/>
        </w:rPr>
        <w:t>关于选择</w:t>
      </w:r>
      <w:bookmarkEnd w:id="53"/>
    </w:p>
    <w:p w14:paraId="19B3DA4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走山路走多了，最懂的一件事，就是岔路口。 两条路都往山里伸，都被树挡着，看不到头。你站在路口歇口气，看看天，想想，选一条，抬脚就走。 走出去十里地，才知道这条路是绕远了，还是近了；是有泉水，还是全是碎石子。但你没法回去了。天快黑了，水也剩的不多了，再折回去走另一条，半夜都到不了。 你选了这条路，另一条路上开什么花，有什么树，会遇到什么人，你这辈子，都不会知道了。</w:t>
      </w:r>
    </w:p>
    <w:p w14:paraId="168BD8EC">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这就是选择。</w:t>
      </w:r>
    </w:p>
    <w:p w14:paraId="2F571C6A">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选择从来不是拿，是放。</w:t>
      </w:r>
    </w:p>
    <w:p w14:paraId="3E9F9F2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我们总觉得选择是 "挑个好的"，是把好东西拿到自己手里。其实不是。 你站在岔路口，看起来是抬抬脚的事，其实你抬这一下脚，就把其他所有的路，都永远留在身后了。你选了大城市，就放下了老家的安稳；你选了这个人，就放下了其他所有的可能；你选了做这件事，就放下了其他事能给你的所有风景。 选择的账，从来不是你选的这个值多少，是你没选的那些，值多少。你得到的是一条路，放弃的是其他所有的路。这才是选择真正的分量。</w:t>
      </w:r>
    </w:p>
    <w:p w14:paraId="5E5CDD1D">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选择最熬人的，从来不是选错了。是你选了这条路，还总惦记着另一条。</w:t>
      </w:r>
    </w:p>
    <w:p w14:paraId="1E0B9E08">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"选择大于努力"，好像选对了就一劳永逸，选错了就万劫不复。其实不是。 这世上根本没有绝对对的路。你选了大路，有大路的平坦，也有大路的拥挤；你选了小路，有小路的风景，也有小路的崎岖。最累的不是路不好走，是你走在小路上，总想着大路的宽；走在大路上，总想着小路的静。你人在这，心在那，再好的路，你也走不出滋味。 选的时候慢一点，想清楚；选完了，就别回头。别总惦记没走的那条路有多好，你脚下的这条路，也有别人看不到的风景。你好好走，它就是对的路。选择这回事到底是怎么回事，怎么选不糊涂，选完了不后悔，怎么把自己选的路，走成最好的路，往下细说。</w:t>
      </w:r>
    </w:p>
    <w:p w14:paraId="798B634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经济学定义的精确定位</w:t>
      </w:r>
    </w:p>
    <w:p w14:paraId="7BAC300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经济学对选择的定义是：</w:t>
      </w:r>
    </w:p>
    <w:p w14:paraId="06F33BC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在多个可行选项中做出决定；其代价</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被放弃的所有选项中价值最高的那一个。</w:t>
      </w:r>
    </w:p>
    <w:p w14:paraId="7DAA690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这个代价被称为“机会成本”——它不是指你选择的东西你花了多少钱，而是指你因为选择了这个、放弃了其他所有可能性，而失去的那个最大收益。</w:t>
      </w:r>
    </w:p>
    <w:p w14:paraId="0547E0A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两小时空闲。选项A：读书。选项B：刷手机。选项C：睡觉。你选择了读书。经济学上，你为这个选择付出的代价，不是“两小时”，也不是“读书的体力消耗”，而是被放弃的选项中收益最高的那个——假设对你来说睡觉的价值最高，那么你放弃的就是一次高质量的休息。</w:t>
      </w:r>
    </w:p>
    <w:p w14:paraId="02D8C61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这是“放弃所有物的承担”这句话的意思：选择不只是拿走你选的那一项，它也要求你承担所有你没选的那些可能性的永久消失。</w:t>
      </w:r>
    </w:p>
    <w:p w14:paraId="5A98979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选择，是把"可能"变成"发生"的那道门</w:t>
      </w:r>
    </w:p>
    <w:p w14:paraId="34725A1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选择位于整个系统的一个特定位置——它发生在意识对可能的未来分支预演完之后、真正动手之前。它的底层逻辑可以这样理解：系统在多个可能的未来路径之间，根据当前可用的记忆痕迹和想象预演，锁定一条路径作为实际执行方向，并永久关闭其他路径的物理实现可能性。</w:t>
      </w:r>
    </w:p>
    <w:p w14:paraId="546F276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关键是"永久关闭"：在决策之前，未来是扇形的——多条可能的路径同时存在，至少在你的意识里存在。在决策之后，只有一条路径被物理化，其他路径从"可能"坍缩为"未发生"。那些未发生的路径不会再来。它们在你做出决定的那一刻，永久地离开了你的可能性空间。</w:t>
      </w:r>
    </w:p>
    <w:p w14:paraId="4C673E8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值得多停一秒：你以为选择是在"决定要什么"，其实每一次选择，真正在做的是"杀死"其余所有的可能性——不是搁置，不是延后，是永久地、不可逆地让它们从"本可能发生"变成"永远不会发生"。开篇那条没走的岔路，此刻依然静静地在山里，只是从你的人生里，被彻底剪掉了。这不是一句伤感的比喻，是这件事最朴素的物理事实：你的每一个"选了这个"，字面意义上都在同时"杀掉"无数个"没选那个"。</w:t>
      </w:r>
    </w:p>
    <w:p w14:paraId="56DCD675">
      <w:pPr>
        <w:bidi w:val="0"/>
        <w:jc w:val="both"/>
        <w:rPr>
          <w:rFonts w:hint="eastAsia" w:ascii="Songti SC Regular" w:hAnsi="Songti SC Regular" w:eastAsia="Songti SC Regular" w:cs="Songti SC Regular"/>
          <w:sz w:val="21"/>
          <w:szCs w:val="21"/>
        </w:rPr>
      </w:pPr>
    </w:p>
    <w:p w14:paraId="162B58D9">
      <w:pPr>
        <w:pStyle w:val="4"/>
        <w:keepNext w:val="0"/>
        <w:keepLines w:val="0"/>
        <w:pageBreakBefore/>
        <w:widowControl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选择在“记忆-想象”循环中的位置</w:t>
      </w:r>
    </w:p>
    <w:tbl>
      <w:tblPr>
        <w:tblStyle w:val="13"/>
        <w:tblpPr w:leftFromText="180" w:rightFromText="180" w:vertAnchor="text" w:horzAnchor="page" w:tblpX="1444" w:tblpY="229"/>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45"/>
        <w:gridCol w:w="5330"/>
      </w:tblGrid>
      <w:tr w14:paraId="538CD562">
        <w:trPr>
          <w:tblHeader/>
        </w:trPr>
        <w:tc>
          <w:tcPr>
            <w:tcW w:w="61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FA077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环节</w:t>
            </w:r>
          </w:p>
        </w:tc>
        <w:tc>
          <w:tcPr>
            <w:tcW w:w="4386"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8748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r>
      <w:tr w14:paraId="36B7632E">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8EF94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记忆</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5039D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提供过去类似情境的痕迹——上次选A发生了什么，选B发生了什么</w:t>
            </w:r>
          </w:p>
        </w:tc>
      </w:tr>
      <w:tr w14:paraId="236206D4">
        <w:tc>
          <w:tcPr>
            <w:tcW w:w="61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D5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想象</w:t>
            </w:r>
          </w:p>
        </w:tc>
        <w:tc>
          <w:tcPr>
            <w:tcW w:w="438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E084F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预演不同选项的后果——如果我现在选A，到月底会怎样？如果选B呢？</w:t>
            </w:r>
          </w:p>
        </w:tc>
      </w:tr>
      <w:tr w14:paraId="6D4AA236">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99A6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辨别</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BBCA5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评估每个选项的代价与收益，判断哪个信号可靠、哪个可能是噪音</w:t>
            </w:r>
          </w:p>
        </w:tc>
      </w:tr>
      <w:tr w14:paraId="6913770A">
        <w:tc>
          <w:tcPr>
            <w:tcW w:w="61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08FA1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选择</w:t>
            </w:r>
          </w:p>
        </w:tc>
        <w:tc>
          <w:tcPr>
            <w:tcW w:w="438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5C1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在想象预演的基础上，锁定一条路径，关闭其他路径</w:t>
            </w:r>
          </w:p>
        </w:tc>
      </w:tr>
      <w:tr w14:paraId="56544AD6">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77E7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F780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将选择的路径物理化</w:t>
            </w:r>
          </w:p>
        </w:tc>
      </w:tr>
    </w:tbl>
    <w:p w14:paraId="5690ED9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位于这条链路的最后一环，是前面所有环节共同输出的结果：没有记忆，你无法预演——你没有足够的痕迹来构建预测模型；没有想象，你无法比较——你看不到不同选项的后果；没有辨别，你无法判断——你无法从多个信号中锁定可靠的那个。没有选择，你在任何时刻都可能继续站在原地，被多个方向同时牵引。</w:t>
      </w:r>
    </w:p>
    <w:p w14:paraId="520B259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前面四章要按这个顺序讲：记忆攒好原料，想象拿原料去预演，辨别把预演里的噪音筛掉，最后才轮到选择，把筛过的结果，一锤子砸成一条真实的路。这四样东西，说到底都在为"选择"这一件事打地基——一个记忆稀薄、想象贫瘠、辨别力弱的人，不是不敢选，是他能拿来选的那几个选项，本身就是残缺不全的，选得再认真，也只是在几个模糊的影子里挑一个。想选得清楚，功夫从来不在选择那一刻，是在选择之前的三章里，早就已经决定了。</w:t>
      </w:r>
    </w:p>
    <w:p w14:paraId="6A58A06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选择的三个结构性特征</w:t>
      </w:r>
    </w:p>
    <w:p w14:paraId="4074668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特征一：选择消耗不可逆的时间</w:t>
      </w:r>
    </w:p>
    <w:p w14:paraId="0B786C6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选择的动作本身占用时间，但更重要的是：你在选择过程中消耗的时间，无法用来体验被选中的路径的展开。</w:t>
      </w:r>
    </w:p>
    <w:p w14:paraId="17B5933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如果在选择上消耗太多时间（犹豫不决），你实际上是在用“可能路径的坍缩时间”来换取“更多路径的保持开放”。时间窗口越窄，选择成本越高。</w:t>
      </w:r>
    </w:p>
    <w:p w14:paraId="7C43591A">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特征二：选择的质量受限于当前可用信息</w:t>
      </w:r>
    </w:p>
    <w:p w14:paraId="438E746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你无法基于未来的信息做选择，你只能基于：</w:t>
      </w:r>
    </w:p>
    <w:p w14:paraId="39F2241B">
      <w:pPr>
        <w:numPr>
          <w:ilvl w:val="0"/>
          <w:numId w:val="6"/>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w:t>
      </w:r>
      <w:r>
        <w:rPr>
          <w:rFonts w:hint="eastAsia" w:ascii="Songti SC Regular" w:hAnsi="Songti SC Regular" w:eastAsia="Songti SC Regular" w:cs="Songti SC Regular"/>
          <w:sz w:val="21"/>
          <w:szCs w:val="21"/>
        </w:rPr>
        <w:t>的痕迹（记忆）</w:t>
      </w:r>
    </w:p>
    <w:p w14:paraId="60D5C3D1">
      <w:pPr>
        <w:numPr>
          <w:ilvl w:val="0"/>
          <w:numId w:val="6"/>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当前的状态（感知）</w:t>
      </w:r>
    </w:p>
    <w:p w14:paraId="4CBE3D02">
      <w:pPr>
        <w:numPr>
          <w:ilvl w:val="0"/>
          <w:numId w:val="6"/>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对未来可能性的粗估（想象）</w:t>
      </w:r>
    </w:p>
    <w:p w14:paraId="0BB6116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这三个来源都有盲区。所以任何选择都带有不确定性。选择不是在“确定知道哪个更好”之后做的，而是在“只能大概知道各选项的轮廓”时就要做的。</w:t>
      </w:r>
    </w:p>
    <w:p w14:paraId="75C03904">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特征三：选择的代价只能在事后被评估</w:t>
      </w:r>
    </w:p>
    <w:p w14:paraId="1700635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你做出选择时，你不知道放弃的选项中哪一个其实是“价值最高”的。你只能在做完之后，通过实际结果与想象的对比，在事后确认当初那个选择是否最优。</w:t>
      </w:r>
      <w:r>
        <w:rPr>
          <w:rFonts w:hint="eastAsia" w:ascii="Songti SC Regular" w:hAnsi="Songti SC Regular" w:eastAsia="Songti SC Regular" w:cs="Songti SC Regular"/>
          <w:sz w:val="21"/>
          <w:szCs w:val="21"/>
        </w:rPr>
        <w:t>这意味着：选择的账，不是在选择时结算的，是在选择后逐渐显露的。你能做的，只是在选择时尽可能利用可用的信息，为自己保留一条即使事后发现选错了、仍有足够弹性调整路径的退路。</w:t>
      </w:r>
    </w:p>
    <w:p w14:paraId="01C4418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合在一起说明一件很反直觉的事：一个"完美的选择"根本不存在，因为做选择这件事本身的定义，就是在信息不全、代价不明、时间有限的条件下,被迫下的一个决定。你以为自己是在"选对还是选错"之间挑，其实所有选择从一诞生就带着这三重残缺——纠结"我是不是选错了"，问的其实是一个从一开始就没有答案的问题。</w:t>
      </w:r>
    </w:p>
    <w:p w14:paraId="06F9EA7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选择与“值得追求的生活”的关系</w:t>
      </w:r>
    </w:p>
    <w:p w14:paraId="713F648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前面「关于生活」讲过一个定义：</w:t>
      </w:r>
    </w:p>
    <w:p w14:paraId="4054A1B8">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生活的质量 = 投入注意力时感知到它在手上展开，而非仅仅等着它结束。</w:t>
      </w:r>
    </w:p>
    <w:p w14:paraId="09B6045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选择在这个定义中扮演的角色是：选择决定了你的注意力被投放到哪里。</w:t>
      </w:r>
    </w:p>
    <w:p w14:paraId="1C1E678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如果你从来没有主动选择，你的注意力就被外部输入（算法、习惯、别人的需求）投放到它指定的地方。</w:t>
      </w:r>
    </w:p>
    <w:p w14:paraId="54B5EA2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如果你有意识地进行选择，你就在为你的注意力指定去向。</w:t>
      </w:r>
    </w:p>
    <w:p w14:paraId="148C898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主动选择 = 意识对注意力分配的主导权。被动跟随 = 将分配权交给外部协议。</w:t>
      </w:r>
    </w:p>
    <w:p w14:paraId="571F172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生活的质量不取决于你选了什么，而取决于你是否在用选择权划定注意力的流向——还是任由外部力量占用你的时间、精力、感知而不做任何回应。</w:t>
      </w:r>
    </w:p>
    <w:p w14:paraId="3F3CA72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日常操作：减少无效选择成本</w:t>
      </w:r>
    </w:p>
    <w:p w14:paraId="14F86B8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注意力的分配不是无限容量的，但选择本身也是一种耗散。如果你把大部分选择精力消耗在不重要的事上，你就没有足够的选择能量留给真正重要的事。</w:t>
      </w:r>
    </w:p>
    <w:p w14:paraId="26DDAA4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两个可操作的建议：</w:t>
      </w:r>
    </w:p>
    <w:p w14:paraId="01E73729">
      <w:pPr>
        <w:numPr>
          <w:ilvl w:val="0"/>
          <w:numId w:val="7"/>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对高频、低影响的选择（吃什么、穿什么、什么时候回复哪些消息），设置默认值，减少决策次数。每多做一次无关紧要的选择，你就在消耗本可用于更重大事务的辨别与决策能力。</w:t>
      </w:r>
    </w:p>
    <w:p w14:paraId="529A4EA0">
      <w:pPr>
        <w:numPr>
          <w:ilvl w:val="0"/>
          <w:numId w:val="7"/>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对低频、高影响的选择（职业方向、主要关系、长期路径），延迟但不回避，并确保决策时你有完整的记忆检索和未来预演作为决策基础。不在信息不足时硬选，也不在信息足够后继续拖着不选。</w:t>
      </w:r>
    </w:p>
    <w:p w14:paraId="6DC41354">
      <w:pPr>
        <w:pStyle w:val="4"/>
        <w:numPr>
          <w:numId w:val="0"/>
        </w:numPr>
        <w:bidi w:val="0"/>
        <w:ind w:firstLine="420" w:firstLineChars="200"/>
        <w:outlineLvl w:val="2"/>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C10C38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是意识在多个可预见的未来路径之间锁定一条，关闭其他所有路径，并承担未选择路径永久消失的代价。它在这条链路里的位置是：记忆提供过去痕迹，想象预演未来可能，辨别筛选可用信号——选择是将这些输出的结果固定为一条可执行的物理路径。</w:t>
      </w:r>
    </w:p>
    <w:p w14:paraId="0A42DD1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质量不取决于你选了什么，而取决于你是否主动行使了选择权——还是在被外部输入牵引时，以为自己在做选择。主动选择，是你对自己注意力的最终分配权；放弃它，就等于把分配权交给任何经过你的信号源。</w:t>
      </w:r>
    </w:p>
    <w:p w14:paraId="40C29E8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那条山路——你这辈子不会知道另一条路上开了什么花，这件事本身，恰恰是"你真的选择过"的证据。如果两条路你都能看到花，那说明你根本没有真正选择，你只是同时占着两条路，谁也没有真正走。那条你永远不会知道的路，不是选择的遗憾，是选择存在过的唯一证明。</w:t>
      </w:r>
    </w:p>
    <w:p w14:paraId="0907CAB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54" w:name="_Toc593056730"/>
      <w:r>
        <w:rPr>
          <w:rFonts w:hint="eastAsia" w:ascii="Songti SC Black" w:hAnsi="Songti SC Black" w:eastAsia="Songti SC Black" w:cs="Songti SC Black"/>
          <w:sz w:val="52"/>
          <w:szCs w:val="52"/>
          <w:lang w:val="en-US" w:eastAsia="zh-CN"/>
        </w:rPr>
        <w:t>第十一篇 文化之根</w:t>
      </w:r>
      <w:bookmarkEnd w:id="54"/>
    </w:p>
    <w:p w14:paraId="2F36715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5" w:name="_Toc1032855383"/>
      <w:r>
        <w:rPr>
          <w:rFonts w:hint="eastAsia" w:ascii="Songti SC Black" w:hAnsi="Songti SC Black" w:eastAsia="Songti SC Black" w:cs="Songti SC Black"/>
          <w:sz w:val="32"/>
          <w:szCs w:val="32"/>
        </w:rPr>
        <w:t>关于宗祠</w:t>
      </w:r>
      <w:bookmarkEnd w:id="55"/>
    </w:p>
    <w:p w14:paraId="286C386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小时候过年，最热闹的就是老家老屋的那桌饭。 八仙桌擦得发亮，爷爷坐在上首，烟袋锅子磕得桌沿响，叔叔伯伯坐两边，我们小孩挤在条凳最下面。酒喝到一半，就开始说老话：说你太爷爷当年挑着担子逃荒到这，怎么搭的第一个草棚；说你爸小时候偷摘隔壁的枣，被你爷爷追着打了半条街；说你那个在外面当干部的大伯，小时候还尿过炕。 谁家要盖房子，不用喊，大家扛着工具就来了；谁家孩子考上大学，你十块我二十，凑够学费；谁在外面受了委屈回来，本家的哥几个拍着桌子说 "没事，有我们呢"。 那时候只觉得热闹，嫌老人啰嗦。等爷爷不在了，老屋锁了，叔叔伯伯搬去了各个城里，过年再也凑不齐一桌人了，才知道，那桌饭，就是宗祠。</w:t>
      </w:r>
    </w:p>
    <w:p w14:paraId="7AA5C26E">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宗祠不是摆牌位的房子。宗祠是你在这个世上的根。</w:t>
      </w:r>
    </w:p>
    <w:p w14:paraId="35BD243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我们总觉得宗祠是南方那种雕梁画栋的大院子，是磕头烧香的老规矩，是过时的封建东西。其实不是。 牌位是木头做的，房子是砖盖的，这些都不是宗祠。真正的宗祠，是你知道自己从哪来，是你知道自己不是孤零零飘在世上的一个人。你背后站着几十代人，站着一大家子人，你混得好，有人真心替你高兴；你摔了跤，有人伸手拉你一把；你在外面受了天大的委屈，回来，总有一口热饭给你留着。 有这个根在，你走到哪，心里都踏实。没这个根，你就算住再大的房子，赚再多的钱，心里也是飘着的。</w:t>
      </w:r>
    </w:p>
    <w:p w14:paraId="628F59E1">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房子塌了不算没，老人说的话没人记得了，才是真的没了。</w:t>
      </w:r>
    </w:p>
    <w:p w14:paraId="11C768C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我们总说现在时代变了，都住楼房了，各过各的，宗祠早就没用了。其实不是。 房子塌了可以再盖，牌位没了可以再做。真正的宗祠，是老人跟你说过的那些过日子的道理，是几辈子人传下来的 "不偷不抢、互帮互助" 的规矩，是你遇到事了不用打欠条就有人帮你的情分。这些东西，要是老人走了，没人记着，没人传了，那才是真的没了。 就像爷爷走了之后，再也没人跟我说我爸小时候偷枣的事了，再也没人坐在上首给我们夹菜了。那个根，就断了一截。</w:t>
      </w:r>
    </w:p>
    <w:p w14:paraId="0042F09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我现在想把这些老人说过的话，这些几辈子传下来的道理，都记下来。不是为了复古，是为了给后人留个根。下面就说说，宗祠这东西，到底是什么，它不是老古董，是我们每个人心里最踏实的那个底。</w:t>
      </w:r>
    </w:p>
    <w:p w14:paraId="4F1889D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宗祠存在的目的</w:t>
      </w:r>
    </w:p>
    <w:p w14:paraId="5C8BFFA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南方</w:t>
      </w:r>
      <w:r>
        <w:rPr>
          <w:rFonts w:hint="eastAsia" w:ascii="Songti SC Regular" w:hAnsi="Songti SC Regular" w:eastAsia="Songti SC Regular" w:cs="Songti SC Regular"/>
          <w:sz w:val="21"/>
          <w:szCs w:val="21"/>
        </w:rPr>
        <w:t>宗祠比北方完整，不是南方人更重传统，是连接网络持续运行的时间更长。北方战乱频繁，社会结构被反复重置，宗祠没来得及完成代际积累。南方冲击更轻，同姓聚居、通婚、地缘关系得以延续数百年，连接网络完成了更深的累积。</w:t>
      </w:r>
    </w:p>
    <w:p w14:paraId="6697309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宗祠的核心优势，在于它是一个持续运行的连接网络，信息在祭祖聚会的间隙自然交换——谁可靠、有机会、值得投入，年轻人无需主动收集就已获得；信任积累被代际传递，同姓提供了共同初始配置参数，使连接启动成本远低于从零开始的识别与验证；它提供了非货币化的备用通道，在紧急时不需要财务审查，只需要你在网络中的连接权重；归属感降低了风险感知的基线，使面对不确定性时的决策与没有宗族归属的人不同；最重要的是，它承载了历代成员投入的持存结构——土地、祠堂、族谱、基金——新成员接入时无需重新积累，可以直接使用一套已经运行了数百年的连接网络和信息通道。宗祠是一个不必重置的初始配置，你的祖父用它，你接入时仍然可用。</w:t>
      </w:r>
    </w:p>
    <w:p w14:paraId="2012FD7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宗祠：一张被时间磨损的社会连接底牌</w:t>
      </w:r>
    </w:p>
    <w:p w14:paraId="225662D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从结构功能看，宗祠是一个自治域内（家族），跨代际的、非货币化的资源交换与信息同步节点。</w:t>
      </w:r>
    </w:p>
    <w:p w14:paraId="0AC5E9C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它不具备暴力垄断权（不是国家），不参与货币定价（不是市场），但它持续运行着一套内部路由表，负责在家族成员之间传递三类东西：</w:t>
      </w:r>
    </w:p>
    <w:p w14:paraId="3251876B">
      <w:pPr>
        <w:numPr>
          <w:ilvl w:val="0"/>
          <w:numId w:val="7"/>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信息：谁在做什么、哪里有机会、谁遇到了什么困难</w:t>
      </w:r>
    </w:p>
    <w:p w14:paraId="1E774C84">
      <w:pPr>
        <w:numPr>
          <w:ilvl w:val="0"/>
          <w:numId w:val="7"/>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资源：临时周转的钱、人脉引荐、工具借用、土地或住所的临时使用权</w:t>
      </w:r>
    </w:p>
    <w:p w14:paraId="30522923">
      <w:pPr>
        <w:numPr>
          <w:ilvl w:val="0"/>
          <w:numId w:val="7"/>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规则：什么行为在家族内被认可、什么行为被禁止、什么情况下可以调用什么资源</w:t>
      </w:r>
    </w:p>
    <w:p w14:paraId="4EE4A74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宗祠本质上是一个去中心化的、基于血缘而非货币的长期互济协议。 它不需要国家暴力背书，不需要市场定价，它的信用基础是血缘关系和代际积累的信任痕迹。</w:t>
      </w:r>
    </w:p>
    <w:p w14:paraId="46080D5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为什么宗祠在传统社会中有效</w:t>
      </w:r>
    </w:p>
    <w:p w14:paraId="5FAFBF3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宗祠之所以能长期运作，是因为它解决了几个核心问题：</w:t>
      </w:r>
    </w:p>
    <w:p w14:paraId="5465AE7F">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它提供了跨代际的信息存储</w:t>
      </w:r>
    </w:p>
    <w:p w14:paraId="79D4FE6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书籍、没有档案、没有现代教育系统的时代，一个人如何在很短的生命里积累足够多的、可用的生存知识？宗祠通过祭祀、族谱、口述历史、长辈教诲等方式，把一个家族几十代人的试错经验压缩成可传递的规则。</w:t>
      </w:r>
    </w:p>
    <w:p w14:paraId="6A1B222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你不是在靠自己摸索怎么种地、怎么做生意、怎么处理纠纷——你是在调用一套已经运行了几百年的家族路由表。</w:t>
      </w:r>
    </w:p>
    <w:p w14:paraId="66EAD6FA">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它提供了非货币的信用锚点</w:t>
      </w:r>
    </w:p>
    <w:p w14:paraId="4B9853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货币不发达、或者货币体系不稳定的时代，资源如何跨时空调配？宗祠提供了一个不依赖货币的信用网络。你今天帮助了同族的某个人，这种帮助被整个家族看到，你的信用记录被写入族人的记忆。未来你需要帮助时，不需要抵押、不需要利息、不需要合同，你只需要调用你积累的家族信任。</w:t>
      </w:r>
    </w:p>
    <w:p w14:paraId="0001C3B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它提供了风险对冲机制</w:t>
      </w:r>
    </w:p>
    <w:p w14:paraId="1F402C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传统农耕社会中最大的风险是个体失败——收成不好、生病、家里出事。没有保险、没有社会保障体系，这些风险随时可能让一个家庭跌入生存底线。宗祠提供一个风险池：一个家庭遭遇困难时，其他家庭分摊风险；困难过去后，未来再以其他方式回流给给予帮助的家庭。这是一个基于血缘的社会化风险分摊网络，不需要中央银行，不需要财政拨款，只要参与的人还承认这套规则，它就能运转。</w:t>
      </w:r>
    </w:p>
    <w:p w14:paraId="06F5AECD">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4. 它提供了共享的坐标系统</w:t>
      </w:r>
    </w:p>
    <w:p w14:paraId="32D906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是谁？你和谁是一起的？你遇到了问题可以找谁？你的行为边界在哪里？宗祠提供了一套现成的答案。它降低了每个个体在系统中的不确定性——你知道自己从哪里来，知道自己属于哪里，知道当孤立无援时可以调用哪张备用路由表。</w:t>
      </w:r>
    </w:p>
    <w:p w14:paraId="2B1DD1C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为什么宗祠在当代社会中加速失效</w:t>
      </w:r>
    </w:p>
    <w:p w14:paraId="02860D5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“祖训消失、家族历史被遗忘、各自为战”——是宗祠功能在当前社会结构中逐渐失效的真实反映。</w:t>
      </w:r>
    </w:p>
    <w:p w14:paraId="4EB21E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失效有几个结构性原因：</w:t>
      </w:r>
    </w:p>
    <w:p w14:paraId="6F36AA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原因一：地理离散</w:t>
      </w:r>
    </w:p>
    <w:p w14:paraId="60766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运转依赖物理接触。当家族成员分散在不同城市、不同国家，定期聚集的成本太高，信息同步的频率降低，信任的更新机制断裂。你不可能每年回一次老家，就不可能维持那种“我知道你是什么样的人”的信任精度。</w:t>
      </w:r>
    </w:p>
    <w:p w14:paraId="295CFD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原因二：替代协议的出现</w:t>
      </w:r>
    </w:p>
    <w:p w14:paraId="28AF0BE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国家提供了社会保障体系，市场提供了货币信用网络，教育系统提供了跨家族的知识传播。宗祠曾经承载的功能被其他更标准化、更大规模的协议替代了。个体不再需要依赖宗祠来对冲风险、积累知识、建立信用——你可以通过社保、银行贷款、公共教育来完成同样的事情。更高效、更精确、但也更冷。</w:t>
      </w:r>
    </w:p>
    <w:p w14:paraId="5C1412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原因三：信任介质的变化</w:t>
      </w:r>
    </w:p>
    <w:p w14:paraId="2291EF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信任建立在长期、多频次、多场景的互动上。你知道这个人怎么样，因为你见过他处理各种事情。现代社会中，你的互动对象——同事、邻居、网友——大多是短期的、单场景的、可替换的。你和他只共享一个维度的工作关系，你无法知道他在其他场景下的行为模式，因此信任积累的深度无法达到宗祠时代的水平。</w:t>
      </w:r>
    </w:p>
    <w:p w14:paraId="0A98244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原因四：规则获取方式的断裂</w:t>
      </w:r>
    </w:p>
    <w:p w14:paraId="3756C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注意到一个关键点：“教育不是学识的输入，是在社会整个资源交换过程中个体存续最大化的学识。”这句话在这里正好能解释宗祠的失效：教育体系提供的是可标准化考试的通用知识，而宗祠传递的是在特定地理、特定行业、特定人际网络中的具体、可操作的生存知识。后者无法被前者的体系容纳，而前者又无法提供后者——知识传递方式改变之后，宗祠所承载的那部分不可标准化的内容没有找到新的载体，就直接丢失了。</w:t>
      </w:r>
    </w:p>
    <w:p w14:paraId="152270E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宗祠的不可替代性</w:t>
      </w:r>
    </w:p>
    <w:p w14:paraId="2306275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宗祠提供的东西里，有一样是无法被国家、市场、教育替代的：非货币的、跨代际的、带有情感厚度的信任连接。</w:t>
      </w:r>
    </w:p>
    <w:p w14:paraId="36209F96">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社保给你钱，但不给你“有人在乎你”的感觉。</w:t>
      </w:r>
    </w:p>
    <w:p w14:paraId="77F81B91">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银行贷款给你信用，但不给你“我知道你会怎么处理这件事”的熟悉感。</w:t>
      </w:r>
    </w:p>
    <w:p w14:paraId="0871A0D0">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教育给你知识，但不给你“我知道这些知识在我这个家族的历史里是怎么被使用”的上下文。</w:t>
      </w:r>
    </w:p>
    <w:p w14:paraId="3643453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老人的死亡是连接纽带的断裂”——那个老人活着的时候，他是活着的记忆库，是信任的锚点，是连接过去和现在的接口。他一去世，那个接口就断了。他脑子里的知识没有被提取、没有被保存、没有被分发，它们随他一起消散了。</w:t>
      </w:r>
    </w:p>
    <w:p w14:paraId="3F5E042C">
      <w:pPr>
        <w:pStyle w:val="4"/>
        <w:bidi w:val="0"/>
        <w:ind w:firstLine="420" w:firstLineChars="200"/>
        <w:rPr>
          <w:rFonts w:hint="eastAsia" w:ascii="Songti SC Black" w:hAnsi="Songti SC Black" w:eastAsia="Songti SC Black" w:cs="Songti SC Black"/>
          <w:sz w:val="21"/>
          <w:szCs w:val="21"/>
          <w:lang w:val="en-US"/>
        </w:rPr>
      </w:pPr>
      <w:r>
        <w:rPr>
          <w:rFonts w:hint="eastAsia" w:ascii="Songti SC Black" w:hAnsi="Songti SC Black" w:eastAsia="Songti SC Black" w:cs="Songti SC Black"/>
          <w:sz w:val="21"/>
          <w:szCs w:val="21"/>
          <w:lang w:val="en-US" w:eastAsia="zh-CN"/>
        </w:rPr>
        <w:t>我想做的这件事</w:t>
      </w:r>
    </w:p>
    <w:p w14:paraId="3C60F40D">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正因为这个道理，我一直想做一件事——把长辈们的生活经验收集起来，整理成册，让它能被更多人看到、传下去。</w:t>
      </w:r>
    </w:p>
    <w:p w14:paraId="3ED31580">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要恢复宗祠，宗祠原来的物理形态和运转方式已经回不去了——它依赖的那些前提，地理上聚在一起、按农业节奏生活、身处一个封闭的熟人社区，这些条件已经不存在了。我在做的，更像是一次转译：介质从口传变成文字，传播范围从家族内部可能扩大到更多人，运行方式从定期聚集变成随时可以翻看——但核心的功能没有变，还是在传递那些经过一代代人验证过、真正管用的生活规则。</w:t>
      </w:r>
    </w:p>
    <w:p w14:paraId="0AF71DFF">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是想把那些"懂的都懂，但从没人正式说过、正式教过，会的人也说不清楚该怎么讲、也没人整理过"的东西，从容易随人一起消失的个人记忆里，挪到一个不会轻易消失的地方存起来。这件事的意义，是能挡住这些经验在我这一代人手里彻底断掉。</w:t>
      </w:r>
    </w:p>
    <w:p w14:paraId="1B9786A6">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不需要现在就知道，这些记下来的东西以后能派上什么用场、谁会因此受益。先把它们记下来就好。眼下它们看着可能就是一堆零零碎碎的片段，但这些片段，都是从一个真真切切运转了几十年的生活里提炼出来的观察。攒得够多了，它们自己会连成一个有形状的东西。</w:t>
      </w:r>
    </w:p>
    <w:p w14:paraId="6B4BEEB8">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527620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是一张被时间磨损的社会连接底牌。它曾经承载着跨代际的信息存储、非货币的信用锚点、风险对冲和共享坐标的功能。这些功能在现代被国家、市场、教育替代了一部分，但替代不了的是那种非货币、跨代际、带有情感厚度的信任连接。</w:t>
      </w:r>
    </w:p>
    <w:p w14:paraId="75CB39F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6" w:name="_Toc1090103380"/>
      <w:r>
        <w:rPr>
          <w:rFonts w:hint="eastAsia" w:ascii="Songti SC Black" w:hAnsi="Songti SC Black" w:eastAsia="Songti SC Black" w:cs="Songti SC Black"/>
          <w:sz w:val="32"/>
          <w:szCs w:val="32"/>
        </w:rPr>
        <w:t>关于家庭</w:t>
      </w:r>
      <w:bookmarkEnd w:id="56"/>
    </w:p>
    <w:p w14:paraId="4830635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走了一天的路，脚磨出了泡，风把衣服吹透了，饿的腿都软了。 远远看见家里的灯亮着，走到门口，手一推门，没锁，知道你今天回来。 一进门就闻到炖白菜的香味，热气从厨房飘出来。妈听见动静，从厨房探出头，也不问你今天挣了多少钱，也不问你干成了什么事，转身就盛了满满一碗热饭，连筷子都给你摆好了。 你坐下来就吃，不用笑，不用说话，不用撑着说 "我挺好的"。饭是热的，炕是暖的，你就算今天摔了跤，就算什么都没干成，坐在这里，也没人怪你。 就知道，到家了。</w:t>
      </w:r>
    </w:p>
    <w:p w14:paraId="798553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这就是家。</w:t>
      </w:r>
    </w:p>
    <w:p w14:paraId="57DDB336">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家不是房子，不是户口本。家是你不用撑着的地方。</w:t>
      </w:r>
    </w:p>
    <w:p w14:paraId="24766F3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我们总觉得家得是个什么样：得有多大的房子，得有几口人，得结婚生子，得按别人说的样子凑齐了才叫家。其实不是。 房子是租的也好，买的也好，一个人过也好，两个人过也好，只要你推开门，不用端着，不用装着，不用跟谁证明你厉害，不用怕谁看不起你。累了就往床上一躺，饿了就有口热的，受了委屈回来可以哭，摔了跟头回来可以歇，不用解释，不用客套。 有这么个地方，你就是有家的人。</w:t>
      </w:r>
    </w:p>
    <w:p w14:paraId="3BF57874">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家不是你的负担。家是你的底。</w:t>
      </w:r>
    </w:p>
    <w:p w14:paraId="5D04CF4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我们总觉得家是牵绊，是要你赚钱养的包袱，是你往前走的累赘。其实不是。 你在外面闯，知道不管你摔得多惨，不管你混得好不好，总有个地方能回去，总有几个人不会不要你，你心里就不慌。你敢去试，敢去闯，敢摔跟头，因为你知道自己摔不到底，后面有人接着你。 没这个底的人，走一步都怕，做什么都瞻前顾后，表面看着再风光，心里也是飘的，风一吹就倒。</w:t>
      </w:r>
    </w:p>
    <w:p w14:paraId="0648219A">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家不一定非要是什么样子。不用热热闹闹一大家子，不用按别人的标准活。只要有那么个地方，有那么几个人，你在他们面前，能完完全全做你自己，那就够了。 人这一辈子，走再远的路，挣再多的东西，到最后，不就是为了有这么个底吗？家这东西到底是什么，怎么才算有个家。</w:t>
      </w:r>
    </w:p>
    <w:p w14:paraId="3086820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家庭：私有化的长期负熵支持系统</w:t>
      </w:r>
    </w:p>
    <w:p w14:paraId="0249CE9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在已有的框架里，家庭的位置可以被精确定义为一个私有的、长期运行的生存支持系统。</w:t>
      </w:r>
    </w:p>
    <w:p w14:paraId="34A7E24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三个词说清楚了它的硬核功能：维持生存</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养育后代、</w:t>
      </w:r>
      <w:r>
        <w:rPr>
          <w:rFonts w:hint="eastAsia" w:ascii="Songti SC Regular" w:hAnsi="Songti SC Regular" w:eastAsia="Songti SC Regular" w:cs="Songti SC Regular"/>
          <w:sz w:val="21"/>
          <w:szCs w:val="21"/>
          <w:lang w:val="en-US" w:eastAsia="zh-CN"/>
        </w:rPr>
        <w:t>提供</w:t>
      </w: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val="en-US" w:eastAsia="zh-CN"/>
        </w:rPr>
        <w:t>和</w:t>
      </w:r>
      <w:r>
        <w:rPr>
          <w:rFonts w:hint="eastAsia" w:ascii="Songti SC Regular" w:hAnsi="Songti SC Regular" w:eastAsia="Songti SC Regular" w:cs="Songti SC Regular"/>
          <w:sz w:val="21"/>
          <w:szCs w:val="21"/>
        </w:rPr>
        <w:t>教育传承。我给你补上的是一个结构化的理解——家庭以什么方式做这三件事，以及为什么在这个框架里它仍然不可被完全替代。</w:t>
      </w:r>
    </w:p>
    <w:p w14:paraId="3DC230F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家庭在框架中的定位</w:t>
      </w:r>
    </w:p>
    <w:p w14:paraId="265E490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从结构功能看，家庭是社会网络中最小规模、最持久、最不可替代的长期互济节点。它具有以下几个特征：</w:t>
      </w:r>
    </w:p>
    <w:p w14:paraId="108A542F">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私有化：不是公共协议（如社保），而是基于特定血缘/契约关系的定向支持网络。</w:t>
      </w:r>
    </w:p>
    <w:p w14:paraId="46363E6B">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长期性：其他社会连接（同事、邻居、商业伙伴）通常以特定目标或时间窗口存在；家庭连接通常贯穿个体整个生命周期。</w:t>
      </w:r>
    </w:p>
    <w:p w14:paraId="58514271">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低交换条件：家庭内部的资源流动不依赖即时对等回报。父母向子女投入资源时，不要求子女立即偿还。这是一种跨期交换——回报周期以代际计算，而非以月或年计算。</w:t>
      </w:r>
    </w:p>
    <w:p w14:paraId="1ED258C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家庭如何完成这三件事</w:t>
      </w:r>
    </w:p>
    <w:p w14:paraId="729903A1">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养育后代 = 负熵的定向转移</w:t>
      </w:r>
    </w:p>
    <w:p w14:paraId="032D4E9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一个婴儿出生时，是一个极端高熵的系统——无法自我获取食物、无法调节体温、无法识别威胁。他需要持续的外部负熵输入才能维持存续并成长。</w:t>
      </w:r>
    </w:p>
    <w:p w14:paraId="194590D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家庭在这个过程中完成的事是：把成年成员的降熵产出（食物、住所、照料、保护），以极高密度定向转移到这个还不能自我维持的新节点上。</w:t>
      </w:r>
    </w:p>
    <w:p w14:paraId="1FC7C39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这种转移不是市场行为（婴儿没有交换物），不是国家行为（国家不负责个体养育的细节），而是家庭内部完成的私有化负熵投入。</w:t>
      </w:r>
    </w:p>
    <w:p w14:paraId="564EF7E9">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维持生存 = 代谢延伸的最低保障单元</w:t>
      </w:r>
    </w:p>
    <w:p w14:paraId="0581CA9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家庭是你“没收入时还剩什么”那个问题的一个答案。从你徒步的经验来看，你通过极简化的方式验证了这一点。</w:t>
      </w:r>
    </w:p>
    <w:p w14:paraId="06DA6B2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在正常生存模式下，家庭提供了一个默认的支撑结构：</w:t>
      </w:r>
    </w:p>
    <w:p w14:paraId="51FDF4F4">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当你失去收入时，家庭可能提供临时的住所和食物。</w:t>
      </w:r>
    </w:p>
    <w:p w14:paraId="5CF9BCB6">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当你生病时，家庭可能提供照料和陪护。</w:t>
      </w:r>
    </w:p>
    <w:p w14:paraId="5F259659">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当你无法独立完成日常事务时，家庭可能提供协助。</w:t>
      </w:r>
    </w:p>
    <w:p w14:paraId="62EFD68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这不是每个家庭都能做到，但在功能上，它是家庭被设计出来要承担的那件事——当个体的自我维持系统暂时失效时，家庭提供备用支撑。</w:t>
      </w:r>
    </w:p>
    <w:p w14:paraId="60F6BCDB">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保护教育传承 = 信息与规则的代际迁移</w:t>
      </w:r>
    </w:p>
    <w:p w14:paraId="5BE3235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保护和教育传承这两件事，值得分开来看。</w:t>
      </w:r>
    </w:p>
    <w:p w14:paraId="033AACC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家庭在个体尚未具备自我防御能力时，提供物理和社会的安全边界。孩子在成长期间，还不具备足够的辨别能力和避险能力，家庭通过监护、规则设定、引导来弥补这个缺口，直到个体有能力独立处理自己的安全边界。</w:t>
      </w:r>
    </w:p>
    <w:p w14:paraId="7B4CDEA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传承：前面「关于宗祠」已经讲过跨代际的知识传递是怎么运作的，这里的道理是相通的——只是尺度从"整个家族"缩小到了"一个家庭"。家庭是这套传递机制里，离一个人最近、频率最高的那个节点：处理人际冲突的方式、面对困境的反应模式、对资源的态度、对风险的判断，这些东西不靠教科书，只靠日常互动中的示范和反应，一点点传给下一代。</w:t>
      </w:r>
    </w:p>
    <w:p w14:paraId="0F68115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从这个角度看，家庭的功能远超出"提供物质生活条件"。它是一个把过去经验转化为下一代可调用规则的本地服务器。</w:t>
      </w:r>
    </w:p>
    <w:p w14:paraId="475ED96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家庭与宗祠的区别</w:t>
      </w:r>
    </w:p>
    <w:p w14:paraId="299EA39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家庭和宗祠是功能相似但规模不同的两个节点：</w:t>
      </w:r>
    </w:p>
    <w:p w14:paraId="65DBA001">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w:t>
      </w:r>
      <w:r>
        <w:rPr>
          <w:rFonts w:hint="eastAsia" w:ascii="Songti SC Regular" w:hAnsi="Songti SC Regular" w:eastAsia="Songti SC Regular" w:cs="Songti SC Regular"/>
          <w:sz w:val="21"/>
          <w:szCs w:val="21"/>
        </w:rPr>
        <w:t>私有化生存单元。规模小，日常运作，成员互动频率高，分工明确。其主要产出是日常性的：持续的照料、即时的资源分配、面对面的规则传递。</w:t>
      </w:r>
    </w:p>
    <w:p w14:paraId="75611775">
      <w:pPr>
        <w:numPr>
          <w:ilvl w:val="0"/>
          <w:numId w:val="8"/>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宗祠：家族层级的自治域。规模大，间歇性运作（祭祀、聚会），成员互动频率低但持续跨代。其主要产出是周期性的：共识</w:t>
      </w:r>
      <w:r>
        <w:rPr>
          <w:rFonts w:hint="eastAsia" w:ascii="Songti SC Regular" w:hAnsi="Songti SC Regular" w:eastAsia="Songti SC Regular" w:cs="Songti SC Regular"/>
          <w:i w:val="0"/>
          <w:iCs w:val="0"/>
          <w:caps w:val="0"/>
          <w:color w:val="333333"/>
          <w:spacing w:val="0"/>
          <w:sz w:val="21"/>
          <w:szCs w:val="21"/>
          <w:u w:val="none"/>
          <w:shd w:val="clear" w:fill="FFFFFF"/>
        </w:rPr>
        <w:t>更新、非货币信用积累、家谱（知识遗产）更新。</w:t>
      </w:r>
    </w:p>
    <w:p w14:paraId="7180BB3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如果把家庭看作日常运行的电路，宗祠就是季度检修和软件更新。在宗祠持续运转的文化中，家庭的经验可以在更大的信任网络中共享，而不仅仅是封闭在核心家庭内。</w:t>
      </w:r>
    </w:p>
    <w:p w14:paraId="021AE3B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没有婚姻的人，家庭还剩什么</w:t>
      </w:r>
    </w:p>
    <w:p w14:paraId="220FDBE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如果我没有组建新核心家庭的条件或意愿，家庭还意味着什么？在现有框架里，至少有三层依然成立：</w:t>
      </w:r>
    </w:p>
    <w:p w14:paraId="364B3EE5">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第一层：原生家庭节点仍然存在</w:t>
      </w:r>
    </w:p>
    <w:p w14:paraId="022E2E4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仍然是从某个家庭中出来的节点。那个家庭的信息库、资源网络、信任积累——无论你与它的实际距离有多远——仍然部分存储在你身上：你对风险的敏感度、对信任的判断、对资源的态度，在很大程度上由最初那个家庭的结构塑造。</w:t>
      </w:r>
    </w:p>
    <w:p w14:paraId="2623E48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即使你不使用这个节点，它已经在你内部留下了痕迹。你身上有那个家庭的配置参数。</w:t>
      </w:r>
    </w:p>
    <w:p w14:paraId="706AB394">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第二层：家庭的核心功能可以非血缘地实现</w:t>
      </w:r>
    </w:p>
    <w:p w14:paraId="0EA30F4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的功能——长期互济、低交换条件的支持、代际信息传递——不必然依赖血缘。它也可以出现在其他形式的长期亲密关系中：极其稳定的友谊、共同生活多年但不结婚的伴侣、在某个阶段接收你的成长型共同体。</w:t>
      </w:r>
    </w:p>
    <w:p w14:paraId="10B1381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如果你没有传统意义上的家庭，但拥有上述任何形式的关系，你实际上拥有一个功能相当的结构，只是没有叫它“家庭”。功能比名称重要。</w:t>
      </w:r>
    </w:p>
    <w:p w14:paraId="4342A55F">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第三层：家庭功能的替代方案无法完全对齐</w:t>
      </w:r>
    </w:p>
    <w:p w14:paraId="2A0BAE3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不能代替家庭完成养育（标准化福利无法覆盖个体差异，也没有情感匹配度），市场不能代替家庭完成代际传承（知识购买不等于价值观传递），个人关系中的组合也无法完全复制家庭-宗族网络中那种跨代积累的厚度。你无法像进入一个社交群组那样进入一个已经延续了数十年的互济网络，因为那个网络的历史本身就构成了它的一部分功能。</w:t>
      </w:r>
    </w:p>
    <w:p w14:paraId="0B3B70C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这些替代方案各有其功能，但没有一个能完整覆盖家庭的三个核心功能。理解这一点，对于评估自己的生活结构是否足够稳固会有帮助。</w:t>
      </w:r>
    </w:p>
    <w:p w14:paraId="3D8B57B5">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1D3B7B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一个私有化的、长期的负熵支持系统。它的核心功能是：在个体无法自我维持的阶段（幼年、病弱、衰退），提供定向的负熵转移；在个体成长的过程中，将已有的生存规则和判断倾向代际传递下去；在个体成年后，提供一个低交换条件的、跨时间的备用信任锚点。</w:t>
      </w:r>
    </w:p>
    <w:p w14:paraId="306111E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婚姻是进入新家庭的一种常见方式，但不是唯一的方式。如果你没有婚姻，你仍然可以从原生家庭中继承一部分配置参数，并在后续生活中通过其他长期关系来替代部分功能。</w:t>
      </w:r>
    </w:p>
    <w:p w14:paraId="443FB53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但有一个东西替代不了：那种被长期、持续、不计回报地投入过的经验积累，以及你对自己在时间中所处位置的认识。它们来自养育、教育、传承的实际过程，而不是来自某个荣誉称号。</w:t>
      </w:r>
    </w:p>
    <w:p w14:paraId="5086A4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7" w:name="_Toc1184515103"/>
      <w:r>
        <w:rPr>
          <w:rFonts w:hint="eastAsia" w:ascii="Songti SC Black" w:hAnsi="Songti SC Black" w:eastAsia="Songti SC Black" w:cs="Songti SC Black"/>
          <w:sz w:val="32"/>
          <w:szCs w:val="32"/>
        </w:rPr>
        <w:t>关于独立</w:t>
      </w:r>
      <w:bookmarkEnd w:id="57"/>
    </w:p>
    <w:p w14:paraId="6C3CB8A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第一次自己一个人走长路的时候，心里是慌的。 之前都是和别人搭伴，有人认路，有人带水，什么时候歇，什么时候走，都有人张罗，你跟着就行，什么都不用想。 真剩自己一个人了，站在岔路口，没人告诉你往左还是往右；水喝完了，没人给你分半瓶；鞋磨破了脚，没人给你创可贴。一开始走两步就回头看，总想着要是有人一起就好了。 就那么硬着头皮走，走错了就绕回来，渴了就敲路边人家的门要口水，脚磨破了就撕块衣服布垫上。走了一天，天黑的时候居然也到地方了。 站在目的地擦着汗，风一吹，突然就觉得，哦，原来我自己也能走。</w:t>
      </w:r>
    </w:p>
    <w:p w14:paraId="56DB1D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这就是独立。</w:t>
      </w:r>
    </w:p>
    <w:p w14:paraId="230BF75A">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独立不是你离开谁。独立是你自己能站住。</w:t>
      </w:r>
    </w:p>
    <w:p w14:paraId="5F746F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我们总觉得独立就是赚了钱不花家里的，就是搬出去自己住，就是跟家里吵一架说 "我不用你们管了"。其实不是。 独立不是你离谁远了，是你不用扶着什么东西也能站得稳。不用别人给你指路你也能找着方向，摔了疼了自己咬咬牙爬起来，选了什么路自己认，做了什么事自己担，不怨别人，不等别人给你收拾烂摊子，不用看着谁的脸色过日子。 你能自己把自己的日子撑起来，饿了有饭吃，难了有办法，天塌下来自己能扛住，就算一个人也能把日子过下去，这才是真的独立。</w:t>
      </w:r>
    </w:p>
    <w:p w14:paraId="703855EA">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独立不是你不需要别人。是你不用靠着别人才能活。</w:t>
      </w:r>
    </w:p>
    <w:p w14:paraId="0F63C36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我们总觉得独立就是逞能，就是什么都自己扛，谁也不用，六亲不认。其实不是。 你自己能站住了，再和别人搭伴走，那是朋友，是同行，累了可以互相扶一把，难了可以互相帮个忙，大家都是平等的，谁也不欠谁，谁也不用抓着谁不放。 你自己站不住，抓着别人的衣角跟着走，别人给你饭你就吃，别人给你指路你就走，别人一松手你就摔在地上，那不叫独立，那叫依附。 独立不是让你当孤家寡人，是你终于有得选：你想和谁一起走就和谁一起走，不想一起走了，自己也能走下去。</w:t>
      </w:r>
    </w:p>
    <w:p w14:paraId="7D06CCC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独立不是什么了不起的大事，就是你终于知道，你自己能给自己兜底。不用怕谁离开你，不用怕走错路，因为就算只剩你一个人，你也能走到地方。下面就说说，独立到底是怎么回事，怎么才能自己站住，把日子过踏实了。</w:t>
      </w:r>
    </w:p>
    <w:p w14:paraId="15C527A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独立：从被支持到自我支持的转换</w:t>
      </w:r>
    </w:p>
    <w:p w14:paraId="3FDBDBD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firstLine="420" w:firstLineChars="200"/>
        <w:jc w:val="both"/>
        <w:textAlignment w:val="auto"/>
        <w:outlineLvl w:val="2"/>
        <w:rPr>
          <w:rFonts w:hint="eastAsia" w:ascii="Songti SC Black" w:hAnsi="Songti SC Black" w:eastAsia="Songti SC Black" w:cs="Songti SC Black"/>
          <w:b/>
          <w:bCs/>
          <w:i w:val="0"/>
          <w:iCs w:val="0"/>
          <w:caps w:val="0"/>
          <w:color w:val="333333"/>
          <w:spacing w:val="0"/>
          <w:sz w:val="21"/>
          <w:szCs w:val="21"/>
          <w:u w:val="none"/>
        </w:rPr>
      </w:pPr>
      <w:r>
        <w:rPr>
          <w:rFonts w:hint="eastAsia" w:ascii="Songti SC Black" w:hAnsi="Songti SC Black" w:eastAsia="Songti SC Black" w:cs="Songti SC Black"/>
          <w:b/>
          <w:bCs/>
          <w:i w:val="0"/>
          <w:iCs w:val="0"/>
          <w:caps w:val="0"/>
          <w:color w:val="333333"/>
          <w:spacing w:val="0"/>
          <w:sz w:val="21"/>
          <w:szCs w:val="21"/>
          <w:u w:val="none"/>
          <w:shd w:val="clear" w:fill="FFFFFF"/>
        </w:rPr>
        <w:t>为什么中国家庭更晚支持孩子独立</w:t>
      </w:r>
    </w:p>
    <w:p w14:paraId="7833A52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w:t>
      </w:r>
      <w:r>
        <w:rPr>
          <w:rFonts w:hint="eastAsia" w:ascii="Songti SC Regular" w:hAnsi="Songti SC Regular" w:eastAsia="Songti SC Regular" w:cs="Songti SC Regular"/>
          <w:sz w:val="21"/>
          <w:szCs w:val="21"/>
        </w:rPr>
        <w:t>观察到的现象是真实的——西方家庭确实更早推动孩子建立自己的独立家庭，而中国家庭倾向于维持更长时间、更紧密的代际联系。</w:t>
      </w:r>
    </w:p>
    <w:p w14:paraId="10B9E07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这背后是两种不同的生存结构设计：</w:t>
      </w:r>
    </w:p>
    <w:p w14:paraId="65C308D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西方的模式：个体化生存模型</w:t>
      </w:r>
    </w:p>
    <w:p w14:paraId="0E14C8EE">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社会基础设施提供较高程度的外部支持（完善的法律、信贷、保险、教育体系）</w:t>
      </w:r>
    </w:p>
    <w:p w14:paraId="5C314849">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个体可以相对独立地获取生存所需的大部分资源</w:t>
      </w:r>
    </w:p>
    <w:p w14:paraId="05592032">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家庭被视为“支持孩子独立的辅助系统”，而非“长期维持的连接节点”</w:t>
      </w:r>
    </w:p>
    <w:p w14:paraId="55609DC3">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孩子成年后被鼓励快速进入社会，建立自己的独立生存回路</w:t>
      </w:r>
    </w:p>
    <w:p w14:paraId="294C5B4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中国的模式：家族化生存模型</w:t>
      </w:r>
    </w:p>
    <w:p w14:paraId="30E8BDCC">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社会基础设施对个体的覆盖较弱，尤其是在医疗、养老、住房等核心领域</w:t>
      </w:r>
    </w:p>
    <w:p w14:paraId="6123A4B0">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个体必须依赖更紧密的家庭或宗族连接来对冲生存风险</w:t>
      </w:r>
    </w:p>
    <w:p w14:paraId="7ED2EC42">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家庭被视为“长期运行的生存支持系统”，而非短暂的过渡单位</w:t>
      </w:r>
    </w:p>
    <w:p w14:paraId="74CB1797">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孩子成年后仍被保留在家庭网络中，以便在需要时能快速调用资源</w:t>
      </w:r>
    </w:p>
    <w:p w14:paraId="7CD9918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所以，这不是文化偏好的问题，而是两套不同的生存风险管理策略。在一个依赖家庭作为生存保障的社会中，过早切断联系意味着把自己暴露在没有备用网络的风险中。</w:t>
      </w:r>
    </w:p>
    <w:p w14:paraId="72505BB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独立的本质：建立自持的生存系统</w:t>
      </w:r>
    </w:p>
    <w:p w14:paraId="73E5B78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个体的生存与维持，不再依赖特定支持系统的持续输入。它不单指经济独立（收入覆盖支出），也不单指生活自理（能做饭、洗衣、租房），而是三重系统的同步脱离：</w:t>
      </w:r>
    </w:p>
    <w:p w14:paraId="6AA11708">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1. </w:t>
      </w:r>
      <w:r>
        <w:rPr>
          <w:rFonts w:hint="eastAsia" w:ascii="Songti SC Regular" w:hAnsi="Songti SC Regular" w:eastAsia="Songti SC Regular" w:cs="Songti SC Regular"/>
          <w:b/>
          <w:bCs/>
          <w:i w:val="0"/>
          <w:iCs w:val="0"/>
          <w:caps w:val="0"/>
          <w:color w:val="333333"/>
          <w:spacing w:val="0"/>
          <w:sz w:val="21"/>
          <w:szCs w:val="21"/>
          <w:u w:val="none"/>
          <w:shd w:val="clear" w:fill="FFFFFF"/>
        </w:rPr>
        <w:t>经济独立</w:t>
      </w:r>
      <w:r>
        <w:rPr>
          <w:rFonts w:hint="eastAsia" w:ascii="Songti SC Regular" w:hAnsi="Songti SC Regular" w:eastAsia="Songti SC Regular" w:cs="Songti SC Regular"/>
          <w:i w:val="0"/>
          <w:iCs w:val="0"/>
          <w:caps w:val="0"/>
          <w:color w:val="333333"/>
          <w:spacing w:val="0"/>
          <w:sz w:val="21"/>
          <w:szCs w:val="21"/>
          <w:u w:val="none"/>
          <w:shd w:val="clear" w:fill="FFFFFF"/>
        </w:rPr>
        <w:t>——你支付的代价，由你的产出自行覆盖，不再需要外部补贴</w:t>
      </w:r>
    </w:p>
    <w:p w14:paraId="0AAE3E4B">
      <w:pPr>
        <w:pStyle w:val="12"/>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你的收入足以覆盖你的生存成本</w:t>
      </w:r>
    </w:p>
    <w:p w14:paraId="613BF925">
      <w:pPr>
        <w:pStyle w:val="12"/>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你不需要依赖家庭或他人提供持续的物资或资金支持</w:t>
      </w:r>
    </w:p>
    <w:p w14:paraId="65F31634">
      <w:pPr>
        <w:pStyle w:val="12"/>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你有能力在失去收入时维持一定时间的运转而不立即寻求支持</w:t>
      </w:r>
    </w:p>
    <w:p w14:paraId="7AD3DCFD">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2. </w:t>
      </w:r>
      <w:r>
        <w:rPr>
          <w:rFonts w:hint="eastAsia" w:ascii="Songti SC Regular" w:hAnsi="Songti SC Regular" w:eastAsia="Songti SC Regular" w:cs="Songti SC Regular"/>
          <w:b/>
          <w:bCs/>
          <w:i w:val="0"/>
          <w:iCs w:val="0"/>
          <w:caps w:val="0"/>
          <w:color w:val="333333"/>
          <w:spacing w:val="0"/>
          <w:sz w:val="21"/>
          <w:szCs w:val="21"/>
          <w:u w:val="none"/>
          <w:shd w:val="clear" w:fill="FFFFFF"/>
        </w:rPr>
        <w:t>决策独立</w:t>
      </w:r>
      <w:r>
        <w:rPr>
          <w:rFonts w:hint="eastAsia" w:ascii="Songti SC Regular" w:hAnsi="Songti SC Regular" w:eastAsia="Songti SC Regular" w:cs="Songti SC Regular"/>
          <w:i w:val="0"/>
          <w:iCs w:val="0"/>
          <w:caps w:val="0"/>
          <w:color w:val="333333"/>
          <w:spacing w:val="0"/>
          <w:sz w:val="21"/>
          <w:szCs w:val="21"/>
          <w:u w:val="none"/>
          <w:shd w:val="clear" w:fill="FFFFFF"/>
        </w:rPr>
        <w:t>——你的选择由你自己的判断驱动，不再需要外部确认</w:t>
      </w:r>
    </w:p>
    <w:p w14:paraId="3BE9FFF4">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你为自己选择职业、住所、关系，不依赖家庭的认可</w:t>
      </w:r>
    </w:p>
    <w:p w14:paraId="77D8C5DB">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你为自己的判断承担后果，不将失败归因于外部因素或等待外部意见来确认自己的判断是否正确</w:t>
      </w:r>
    </w:p>
    <w:p w14:paraId="164443A4">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你能够在不经过外部确认的情况下做出决定并实施，同时承担相应的后果</w:t>
      </w:r>
    </w:p>
    <w:p w14:paraId="483126D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3. </w:t>
      </w:r>
      <w:r>
        <w:rPr>
          <w:rFonts w:hint="eastAsia" w:ascii="Songti SC Regular" w:hAnsi="Songti SC Regular" w:eastAsia="Songti SC Regular" w:cs="Songti SC Regular"/>
          <w:b/>
          <w:bCs/>
          <w:i w:val="0"/>
          <w:iCs w:val="0"/>
          <w:caps w:val="0"/>
          <w:color w:val="333333"/>
          <w:spacing w:val="0"/>
          <w:sz w:val="21"/>
          <w:szCs w:val="21"/>
          <w:u w:val="none"/>
          <w:shd w:val="clear" w:fill="FFFFFF"/>
        </w:rPr>
        <w:t>情感独立</w:t>
      </w:r>
      <w:r>
        <w:rPr>
          <w:rFonts w:hint="eastAsia" w:ascii="Songti SC Regular" w:hAnsi="Songti SC Regular" w:eastAsia="Songti SC Regular" w:cs="Songti SC Regular"/>
          <w:i w:val="0"/>
          <w:iCs w:val="0"/>
          <w:caps w:val="0"/>
          <w:color w:val="333333"/>
          <w:spacing w:val="0"/>
          <w:sz w:val="21"/>
          <w:szCs w:val="21"/>
          <w:u w:val="none"/>
          <w:shd w:val="clear" w:fill="FFFFFF"/>
        </w:rPr>
        <w:t>——你的情绪维持不再依赖于特定对象的实时反馈</w:t>
      </w:r>
    </w:p>
    <w:p w14:paraId="59904890">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你不需要通过他人的认可来确认自己的价值</w:t>
      </w:r>
    </w:p>
    <w:p w14:paraId="606B90C7">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你能够处理自己的情绪波动而不立即寻求外部调节</w:t>
      </w:r>
    </w:p>
    <w:p w14:paraId="0E1C657E">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你能够在没有即时反馈的情况下保持稳定</w:t>
      </w:r>
      <w:r>
        <w:rPr>
          <w:rFonts w:hint="eastAsia" w:ascii="Songti SC Regular" w:hAnsi="Songti SC Regular" w:eastAsia="Songti SC Regular" w:cs="Songti SC Regular"/>
          <w:i w:val="0"/>
          <w:iCs w:val="0"/>
          <w:caps w:val="0"/>
          <w:color w:val="333333"/>
          <w:spacing w:val="0"/>
          <w:sz w:val="21"/>
          <w:szCs w:val="21"/>
          <w:u w:val="none"/>
          <w:shd w:val="clear" w:fill="FFFFFF"/>
        </w:rPr>
        <w:t>的行动节奏</w:t>
      </w:r>
    </w:p>
    <w:p w14:paraId="0E55B5D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者同时发生，才构成真正的独立。只有经济独立而决策不独立的成年人，他的选择仍然被家庭规则主导——他只是自己付钱按别人的意愿生活。只有决策独立而经济不独立的成年人，他的行动空间受到他人资源的限制——他能决定方向，但无法为方向支付成本。只有情感独立而经济、决策不独立的成年人，他的情绪虽不依赖他人，但他的生活方向和资源来源仍然受制于外部协议。</w:t>
      </w:r>
    </w:p>
    <w:p w14:paraId="161FD8B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独立的难度来源</w:t>
      </w:r>
    </w:p>
    <w:p w14:paraId="1381071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独立之所以难，不只是因为需要挣到足够多的钱，还因为：</w:t>
      </w:r>
    </w:p>
    <w:p w14:paraId="06309128">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系统设计不倾向独立</w:t>
      </w:r>
    </w:p>
    <w:p w14:paraId="56E8834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许多社会基础设施（住房、医疗、教育）的定价水平，默认了家庭共同承担成本。如果你一个人承担整个生存成本，实际上是在支付原本设计为多人分摊的账单。这导致独立生存的门槛被人为抬高。</w:t>
      </w:r>
    </w:p>
    <w:p w14:paraId="4F2E4EDE">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独立需要购买全套基础生存设备</w:t>
      </w:r>
    </w:p>
    <w:p w14:paraId="23854CA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独自建立独立生活，需要采购一套完整的“家庭功能基础设施”——锅碗瓢盆、居住空间、交通工具、维修工具、应急储备。这些东西在多人家庭中可以被分摊使用，但独立者必须一次性配置齐全。这意味着独立有很高的前期启动成本，对缺乏初始积累的人来说尤其高。</w:t>
      </w:r>
    </w:p>
    <w:p w14:paraId="32AB6C2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独立意味着承受全部风险波动</w:t>
      </w:r>
    </w:p>
    <w:p w14:paraId="35C4E2F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家庭中，风险是分摊的——你失业了，家庭内部其他收入源仍然稳定。独立后，你个人收入中断就等于整个系统中断。你没有备用节点，没有冗余覆盖，任何方向的冲击都会直接作用于你的生存系统核心。这就是所谓“没有退路”的物理含义。</w:t>
      </w:r>
    </w:p>
    <w:p w14:paraId="7E927A6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独立与连接的关系</w:t>
      </w:r>
    </w:p>
    <w:p w14:paraId="2291C2D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独立不等于不连接。它只是改变了连接的性质：</w:t>
      </w:r>
    </w:p>
    <w:p w14:paraId="5EECBB4B">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非独立状态：连接是结构性的——你缺乏某个功能时，连接会补足那个功能（经济支持、决策参考、情感调节）。</w:t>
      </w:r>
    </w:p>
    <w:p w14:paraId="3028878D">
      <w:pPr>
        <w:numPr>
          <w:ilvl w:val="0"/>
          <w:numId w:val="9"/>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独立状态：连接是选择性的——你的结构功能已经完备，但你可以选择在某些场景下接入其他节点以获得扩展能力（合作、交换、情感连接）。</w:t>
      </w:r>
    </w:p>
    <w:p w14:paraId="14488DD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独立者仍然需要社会连接。只是他对这些连接的需求等级变了：</w:t>
      </w:r>
    </w:p>
    <w:p w14:paraId="7518303E">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非独立者：连接是生存必需的。没有连接，生存系统会出现功能缺失。</w:t>
      </w:r>
    </w:p>
    <w:p w14:paraId="548C24F3">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独立者：连接是生存增强的。没有连接，系统仍然能维持基本的自我支持状态。</w:t>
      </w:r>
    </w:p>
    <w:p w14:paraId="68811EF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到最开始那个问题：中国家庭之所以更晚支持孩子独立，说到底是因为前面讲的那两套设计——社会基础设施对个体的覆盖不够充分，独立又需要一次性配齐全套生存设备，还要独自承担全部风险波动。这些不是父母不愿意让子女离开，是两个人在独立之后各自面临的风险都会变大——一旦发生任何一方独自扛不住的冲击，原本可以互相兜底的那张网，会跟着一起变脆弱。晚一点独立，很多时候不是能力不够，是双方都在权衡"有备用网络"这件事划不划算。</w:t>
      </w:r>
    </w:p>
    <w:p w14:paraId="6DDF1AE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Songti SC Black" w:hAnsi="Songti SC Black" w:eastAsia="Songti SC Black" w:cs="Songti SC Black"/>
          <w:b/>
          <w:bCs/>
          <w:i w:val="0"/>
          <w:iCs w:val="0"/>
          <w:caps w:val="0"/>
          <w:color w:val="333333"/>
          <w:spacing w:val="0"/>
          <w:sz w:val="21"/>
          <w:szCs w:val="21"/>
          <w:u w:val="none"/>
          <w:lang w:val="en-US" w:eastAsia="zh-CN"/>
        </w:rPr>
      </w:pPr>
      <w:r>
        <w:rPr>
          <w:rFonts w:hint="eastAsia" w:ascii="Songti SC Black" w:hAnsi="Songti SC Black" w:eastAsia="Songti SC Black" w:cs="Songti SC Black"/>
          <w:b/>
          <w:bCs/>
          <w:i w:val="0"/>
          <w:iCs w:val="0"/>
          <w:caps w:val="0"/>
          <w:color w:val="333333"/>
          <w:spacing w:val="0"/>
          <w:sz w:val="21"/>
          <w:szCs w:val="21"/>
          <w:u w:val="none"/>
          <w:shd w:val="clear" w:fill="FFFFFF"/>
          <w:lang w:val="en-US" w:eastAsia="zh-CN"/>
        </w:rPr>
        <w:t>总结</w:t>
      </w:r>
    </w:p>
    <w:p w14:paraId="1C856FF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你的生存系统能够自我维持运转，不依赖于某个特定支持系统的持续输入。它不是“不连接”，而是连接的层级从“结构必需”转为“功能可选”。</w:t>
      </w:r>
    </w:p>
    <w:p w14:paraId="3AF2951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中国家庭对独立的态度更保守，不是观念问题，是生存风险管理策略——在一个个体生存保障系统较弱的社会中，保持家庭连接是低成本的对冲方式。</w:t>
      </w:r>
    </w:p>
    <w:p w14:paraId="78E7276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独立的价值不在于完全切断连接，而在于：你能有选择地将注意力投向自己关心的方向，而不必时刻注意是否需要回看那个原本占主导的位置。那种选择权本身，就是独立允许你获得的第一份收益。</w:t>
      </w:r>
    </w:p>
    <w:p w14:paraId="4DDBF63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58" w:name="_Toc971928431"/>
      <w:r>
        <w:rPr>
          <w:rFonts w:hint="eastAsia" w:ascii="Songti SC Black" w:hAnsi="Songti SC Black" w:eastAsia="Songti SC Black" w:cs="Songti SC Black"/>
          <w:sz w:val="52"/>
          <w:szCs w:val="52"/>
          <w:lang w:val="en-US" w:eastAsia="zh-CN"/>
        </w:rPr>
        <w:t>第十二篇 世情之微</w:t>
      </w:r>
      <w:bookmarkEnd w:id="58"/>
    </w:p>
    <w:p w14:paraId="1BD80F5D">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59" w:name="_Toc1440520735"/>
      <w:r>
        <w:rPr>
          <w:rFonts w:hint="eastAsia" w:ascii="Songti SC Black" w:hAnsi="Songti SC Black" w:eastAsia="Songti SC Black" w:cs="Songti SC Black"/>
          <w:sz w:val="32"/>
          <w:szCs w:val="32"/>
        </w:rPr>
        <w:t>关于消费</w:t>
      </w:r>
      <w:bookmarkEnd w:id="59"/>
    </w:p>
    <w:p w14:paraId="673F334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到一个镇上，背包里的干粮见了底，水壶也快空了。站在小卖部门口，兜里的钱是有限的，接下来要走的路却还长。买多少米、买几瓶水、要不要多带一包盐——这几件事想得比走一天的路还仔细，因为买多了背不动，买少了半路上要饿肚子。买完东西，钱包又轻了一圈，但背包沉了一点，人心里反而踏实了一点。</w:t>
      </w:r>
    </w:p>
    <w:p w14:paraId="3F99A72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这就是消费。</w:t>
      </w:r>
    </w:p>
    <w:p w14:paraId="12344C7C">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——消费不是花钱买东西。是把你以前挣的力气，换回你现在缺的东西。</w:t>
      </w:r>
    </w:p>
    <w:p w14:paraId="75690E6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人说，花出去的钱才是自己的，没花出去的钱只是一张欠条——因为你挣来的从来不是"负熵"本身，是一张随时可以拿去兑换负熵的凭证。你辛辛苦苦干一天活，换来的是一沓纸，这沓纸本身不能吃、不能穿、不能挡风遮雨，得拿它去换成实实在在的东西，它才真正变成你的。</w:t>
      </w:r>
    </w:p>
    <w:p w14:paraId="2FA849D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怎么花这笔钱，每个人有自己的习惯，但总的趋势差不多：日子越过越好，衣食住行占花销的比例就越来越小，剩下的钱去买别的东西——这背后藏着一整套值得掰开看的道理。消费这东西到底是怎么回事，怎么花才算花得明白，往下细说。</w:t>
      </w:r>
    </w:p>
    <w:p w14:paraId="3ACB223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独立的门槛</w:t>
      </w:r>
    </w:p>
    <w:p w14:paraId="6A3F8CF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独立意味着你不再有备用通道。当你不依赖家庭、宗祠或其他非货币支持系统时，你的所有生存所需都必须通过消费获得。消费成为你获取生存负熵的唯一方式——这就是独立的门槛。</w:t>
      </w:r>
    </w:p>
    <w:p w14:paraId="3507AD0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消费的本质：个体从系统中取回自己过去劳动时间的接口动作。</w:t>
      </w:r>
    </w:p>
    <w:p w14:paraId="010D7C9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劳动把降熵能力转化为货币凭证（工资），再通过消费把货币凭证转化为可用的负熵（食物、衣物、住所、服务）。它位于负熵处理链路的接收端，是劳动时间产出与生存实际摄入之间的最后一个转换环节。</w:t>
      </w:r>
    </w:p>
    <w:p w14:paraId="12BC4C3E">
      <w:pPr>
        <w:keepNext w:val="0"/>
        <w:keepLines w:val="0"/>
        <w:widowControl/>
        <w:suppressLineNumbers w:val="0"/>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同时消耗两种储备：货币（过去的劳动时间，花出去就没有了）和注意力（当下的判断力，选择买什么、比较什么，每做一次决定都在消耗）。两种储备的消耗共同完成一次消费行为，但注意力层面的支出不会体现在任何账单上，它只体现在你还有多少判断力留给下一件事上</w:t>
      </w:r>
      <w:r>
        <w:rPr>
          <w:rFonts w:hint="eastAsia" w:ascii="Songti SC Regular" w:hAnsi="Songti SC Regular" w:eastAsia="Songti SC Regular" w:cs="Songti SC Regular"/>
          <w:sz w:val="21"/>
          <w:szCs w:val="21"/>
          <w:lang w:val="en-US" w:eastAsia="zh-CN"/>
        </w:rPr>
        <w:t>——就像在小卖部门口那几分钟的斟酌，账单上不会记录它，但它确实是你付出的一部分。</w:t>
      </w:r>
    </w:p>
    <w:p w14:paraId="147218D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消费的三个类型：</w:t>
      </w:r>
    </w:p>
    <w:p w14:paraId="5AE40E11">
      <w:pPr>
        <w:pageBreakBefore w:val="0"/>
        <w:numPr>
          <w:ilvl w:val="0"/>
          <w:numId w:val="10"/>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维持型消费——保持系统现有状态不退化。食物、住所、基础衣物、必要医疗。不增加系统的复杂度，只维持它不向更低的有序状态滑落。</w:t>
      </w:r>
    </w:p>
    <w:p w14:paraId="7EC8CD34">
      <w:pPr>
        <w:pageBreakBefore w:val="0"/>
        <w:numPr>
          <w:ilvl w:val="0"/>
          <w:numId w:val="10"/>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扩展型消费——增加系统的持存能力。工具、书籍、学习材料、长期储备。它增加你的处理范围，但收益是延后的——今天买的东西不会在今天产生全部效用。</w:t>
      </w:r>
    </w:p>
    <w:p w14:paraId="793637D2">
      <w:pPr>
        <w:pageBreakBefore w:val="0"/>
        <w:numPr>
          <w:ilvl w:val="0"/>
          <w:numId w:val="10"/>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散型消费——生产感受或信号，不增加持存结构。升级型食物、品牌标识、购买特定体验。资源被消耗了，但没有留下可以继续使用的东西。它只在你消费的那一刻产生了感受或信号，消费结束后，没有留下任何可持存的结构。</w:t>
      </w:r>
    </w:p>
    <w:p w14:paraId="7735F3A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消费的边界在哪里？</w:t>
      </w:r>
    </w:p>
    <w:p w14:paraId="15E173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徒步提供了一个干净的基线：你在路途中采买物资，只买需要的东西，吃完再买，用完了再补。没有多余的选择，没有被引导的购买。消费的边界就是“维持身体在下一个阶段继续运转”。</w:t>
      </w:r>
    </w:p>
    <w:p w14:paraId="4235C2D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回到城市后，消费增加了一个新功能：身份维持。你点的外卖、你穿的衣服、你用的手机，也在向外界传递信号，同时也在向自己确认“我是哪种人”。这部分消费往往占据更大的份额，也更难被意识到。</w:t>
      </w:r>
    </w:p>
    <w:p w14:paraId="793703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区分“必要”和“被引导”的方法很简单：每次消费前问自己——这个购买是为了维持我的生存系统，还是为了维持我在社会中的位置信号？如果你能把自己的每个月支出拆到具体项目上，并且知道每个项目对应的生存用途是什么，你的独立结构就算被自己校准过。</w:t>
      </w:r>
    </w:p>
    <w:p w14:paraId="646AF01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消费质量决定了独立质量。</w:t>
      </w:r>
    </w:p>
    <w:p w14:paraId="4EA4B69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如果你的消费以消散型为主，你的经济独立会被持续削弱——你不知道自己的生存基线在哪里。如果你的消费以维持型为主，你的生存系统更稳定，你的独立状态也更可持续。</w:t>
      </w:r>
    </w:p>
    <w:p w14:paraId="1F0E0B4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的门槛不是钱，是辨别。辨别能力差的人花更多钱买更少实际效用；辨别能力强的人花更少钱买更精准的生存所需。这不是收入问题，是认知问题。收入高的人同样可能被引导消费淹没，收入低的人也能通过精确辨别维持稳定的生存基线。</w:t>
      </w:r>
    </w:p>
    <w:p w14:paraId="09940E1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消费决定了你能独立多久。</w:t>
      </w:r>
    </w:p>
    <w:p w14:paraId="3AA992A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把消费限制在维持型范围内，你的生存成本下降，货币储备可以支撑更长时间。把消费扩展到消散型范围内，你的生存成本上升，支撑时间缩短。消费结构直接决定了你在遭遇收入中断时还能运转多久。</w:t>
      </w:r>
    </w:p>
    <w:p w14:paraId="1F9753D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你从系统中取回自己过去劳动时间的过程。你取回来的那部分时间，有多少真正转化成了系统的持存能力，有多少在你取回的瞬间就消散为短期感受——这个比率，决定了你的独立是“可持续的”还是“需要不断重新开始”的。</w:t>
      </w:r>
    </w:p>
    <w:p w14:paraId="2A1208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0" w:name="_Toc101356867"/>
      <w:r>
        <w:rPr>
          <w:rFonts w:hint="eastAsia" w:ascii="Songti SC Black" w:hAnsi="Songti SC Black" w:eastAsia="Songti SC Black" w:cs="Songti SC Black"/>
          <w:sz w:val="32"/>
          <w:szCs w:val="32"/>
        </w:rPr>
        <w:t>关于茶酒</w:t>
      </w:r>
      <w:bookmarkEnd w:id="60"/>
    </w:p>
    <w:p w14:paraId="76E7BAF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走了一上午的路，嗓子渴得冒烟。 路边大槐树下有个老大娘摆的茶摊，粗瓷大碗，晾好了大叶茶，一毛钱一碗。碗边还有个小豁口，茶是苦的，喝下去从嗓子凉到肚子里，真叫舒服。旁边也有歇脚的赶路人，谁也不认识谁，喝着茶就搭上话：前面的路平不平，哪段坡陡，哪个村子的人厚道，前面有没有补鞋的。 都是实在话，没有虚的，你骗我也没用，喝完茶拍拍屁股各走各的路，谁也不欠谁。</w:t>
      </w:r>
    </w:p>
    <w:p w14:paraId="4927F7D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到了晚上，住到山村里的老乡家。老乡从床底下摸出个玻璃瓶子，是自己家酿的玉米酒，倒两大碗，也没什么好菜，就一碟煮花生，一碟腌萝卜。喝着喝着话就多了，说今年的天旱，玉米减了产，说儿子在外面打工，说走路上遇到的难处。白天不好意思说的话，酒一进肚子，就都顺嘴溜出来了，也不怕你笑话。 喝到半夜往炕上一躺，就觉得这一天的累，都散了。</w:t>
      </w:r>
    </w:p>
    <w:p w14:paraId="3A4414C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这就是茶和酒。</w:t>
      </w:r>
    </w:p>
    <w:p w14:paraId="7B2A0DCD">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茶和酒从来不是用来喝的。是人和人之间说话的由头。</w:t>
      </w:r>
    </w:p>
    <w:p w14:paraId="129D636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我们总觉得茶是雅的，酒是俗的；茶是谈事的，酒是乱性的。其实不是。 人跟人之间，本来就隔着一层。平白无故的，谁也不会跟谁掏心窝子。有碗茶在手里，就有个台阶下，不用没话找话，喝一口茶，话就顺理成章说出来了。喝茶的时候人清醒，不玩虚的，不端着，说的都是明面上的实在话，是真是假，一听就明白。 有碗酒在手里，那层防备就软了。平时端着的架子，不好意思说的软话，藏在心里的难处，酒劲一上来，就都不管不顾了。喝酒的时候人放松，不装着，不设防，说的都是藏在心里的实在话，是真是假，一看眼神就懂。</w:t>
      </w:r>
    </w:p>
    <w:p w14:paraId="31FBE934">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真交情，都是先喝茶，再喝酒。</w:t>
      </w:r>
    </w:p>
    <w:p w14:paraId="7942200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我们总觉得喝茶比喝酒高级，茶要和君子喝，酒要和莽夫喝。其实不是。 第一次见面，先坐下来喝碗茶，聊两句实在事，知道这个人靠谱，不坑人，不玩心眼，才敢坐下来和他喝酒；酒喝透了，知道这个人实在，没坏心，才敢再坐下来喝茶，说正事，说掏心窝子的话。 光喝茶不喝酒，永远隔着一层，交不到心；光喝酒不喝茶，永远糊里糊涂，办不成事。</w:t>
      </w:r>
    </w:p>
    <w:p w14:paraId="6C88EF63">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这两碗东西，看着是水，其实是桥。没这两碗水，人和人之间就永远是各走各的路，谁也不认识谁。下面就说说，这茶和酒里，藏着多少人和人之间的道理。</w:t>
      </w:r>
    </w:p>
    <w:p w14:paraId="07807AC4">
      <w:pPr>
        <w:pStyle w:val="4"/>
        <w:bidi w:val="0"/>
        <w:ind w:firstLine="420" w:firstLineChars="200"/>
        <w:rPr>
          <w:rFonts w:hint="eastAsia" w:ascii="Songti SC Black" w:hAnsi="Songti SC Black" w:eastAsia="Songti SC Black" w:cs="Songti SC Black"/>
          <w:sz w:val="21"/>
          <w:szCs w:val="21"/>
          <w:lang w:eastAsia="zh-CN"/>
        </w:rPr>
      </w:pPr>
      <w:r>
        <w:rPr>
          <w:rFonts w:hint="eastAsia" w:ascii="Songti SC Black" w:hAnsi="Songti SC Black" w:eastAsia="Songti SC Black" w:cs="Songti SC Black"/>
          <w:sz w:val="21"/>
          <w:szCs w:val="21"/>
        </w:rPr>
        <w:t>茶与酒：信息交换的两种信道协议</w:t>
      </w:r>
      <w:r>
        <w:rPr>
          <w:rFonts w:hint="eastAsia" w:ascii="Songti SC Black" w:hAnsi="Songti SC Black" w:eastAsia="Songti SC Black" w:cs="Songti SC Black"/>
          <w:sz w:val="21"/>
          <w:szCs w:val="21"/>
          <w:lang w:eastAsia="zh-CN"/>
        </w:rPr>
        <w:t>。</w:t>
      </w:r>
    </w:p>
    <w:p w14:paraId="2E29AC8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这两种通道礼仪都需要主动掌握，因为这是打开交换通道的两种工具。</w:t>
      </w:r>
    </w:p>
    <w:p w14:paraId="4539B73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茶和酒都是信息交换的场合，但它们的信道特征不同。区分清楚它们，就能理解它们为什么在社会连接中占据不同位置。</w:t>
      </w:r>
    </w:p>
    <w:p w14:paraId="3AADBCA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两种信道的基本参数</w:t>
      </w:r>
    </w:p>
    <w:p w14:paraId="13AFAD4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茶：清醒信道</w:t>
      </w:r>
      <w:r>
        <w:rPr>
          <w:rFonts w:hint="eastAsia" w:ascii="Songti SC Regular" w:hAnsi="Songti SC Regular" w:eastAsia="Songti SC Regular" w:cs="Songti SC Regular"/>
          <w:sz w:val="21"/>
          <w:szCs w:val="21"/>
          <w:lang w:val="en-US" w:eastAsia="zh-CN"/>
        </w:rPr>
        <w:t>——特征是低速、低噪、稳态；交换的是可验证的信息、逻辑链、经验陈述；参与者保持判断力，可以持续进行事实核对和逻辑推演；时间窗口长，可以持续数小时而不中断；排错成本低——因为交换过程中双方都在低速传输，任何一方发现偏差都可以在传输过程中直接核实。</w:t>
      </w:r>
    </w:p>
    <w:p w14:paraId="4A7BB86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酒：放松信道</w:t>
      </w:r>
      <w:r>
        <w:rPr>
          <w:rFonts w:hint="eastAsia" w:ascii="Songti SC Regular" w:hAnsi="Songti SC Regular" w:eastAsia="Songti SC Regular" w:cs="Songti SC Regular"/>
          <w:sz w:val="21"/>
          <w:szCs w:val="21"/>
          <w:lang w:val="en-US" w:eastAsia="zh-CN"/>
        </w:rPr>
        <w:t>——特征是中速、高噪、变体；交换的是不可验证的信息、情绪状态、信任试探、软化防御；参与者判断力下降，可验证性降低，但同步情绪的可能性增加；时间窗口有限——过量的输入会导致信道完全中断或进入不可恢复的噪声状态；排错成本高——因为传输的内容在事后难以追溯原样，双方都无法精确还原交换过程中传递的具体信息，偏差在事后几乎无法定位。</w:t>
      </w:r>
    </w:p>
    <w:p w14:paraId="5B6CA03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茶作为信道</w:t>
      </w:r>
    </w:p>
    <w:p w14:paraId="6F9476E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茶是低速的、低噪声的信道。它的特征是：信息在传递过程中保持较高的信噪比。</w:t>
      </w:r>
    </w:p>
    <w:p w14:paraId="479FF33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茶席上，双方处于清醒状态，逻辑判断力在线。交换的内容可以包含事实陈述、经验梳理、逻辑推演，而这些内容在传递过程中可以被接收方实时校验和追问。因此茶适合处理需要精确传递的信息——比如方案讨论、背景确认、思路梳理。</w:t>
      </w:r>
    </w:p>
    <w:p w14:paraId="0AADA8D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茶的另一个特征是有续性。一杯接一杯，话题可以持续数小时。时间窗口的宽裕允许信息交换从表层逐步深入，而不需要在短时间内跳过验证环节。</w:t>
      </w:r>
    </w:p>
    <w:p w14:paraId="4D83266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茶在社会连接中的位置：茶是一种低成本、长时间、可延续的关系维护信道。它既适合初次接触时筛选对方的信息确认模式，也适合长期关系中持续交换结构化信息。</w:t>
      </w:r>
    </w:p>
    <w:p w14:paraId="4AABBC7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酒作为信道</w:t>
      </w:r>
    </w:p>
    <w:p w14:paraId="725E893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酒是另一种参数设定的信道。它的特征是：信噪比降低，但同步性提高。</w:t>
      </w:r>
    </w:p>
    <w:p w14:paraId="7CCA6C0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酒桌上，判断力被缓慢降低，可验证性同步下降。交换的内容可能包含情绪表达、间接试探、立场松动——这些内容在清醒状态下往往不会被直接表达，因为它们的准确性无法提前确认。但它们在社会关系中起到的作用是：软化边界，降低防御的持续张力。</w:t>
      </w:r>
    </w:p>
    <w:p w14:paraId="22E9710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建立信任时具备的功能是：不依赖精确的信息交换，而是通过同步的放松状态来间接判断对方的反应模式。双方在信道扭曲的状态下的互动方式，常常比清醒状态下更接近基线反应——因为在酒的信道中，处于临界状态的人更难维持刻意的表现。</w:t>
      </w:r>
    </w:p>
    <w:p w14:paraId="0B7BAFB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社会连接中的位置：酒是一种高成本、短时间、不可延续的关系启动器。它不适合传递结构化信息，适合在信息交换发生之前或之间，降低双方的信息筛选阈值，使精确信息的交换在清醒信道中更高效地完成。</w:t>
      </w:r>
    </w:p>
    <w:p w14:paraId="0AC4BAC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两种信道的文化负载</w:t>
      </w:r>
    </w:p>
    <w:p w14:paraId="19DF7B0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茶和酒在文化中的位置不同，不是因为某一种“更高”或“更低”，而是因为它们在交换过程中承担了不同的信息传递功能，因而被赋予不同的期待。</w:t>
      </w:r>
    </w:p>
    <w:p w14:paraId="2491C93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文化负载是持续、可延续、清晰。它代表一种可以长期维护的关系，关系双方可以在持续的信息交换中逐步明确彼此的边界、共识和差异。茶的连接是渐进式的，每一次见面都从上一次中断的地方继续，不需要重新建立基线。</w:t>
      </w:r>
    </w:p>
    <w:p w14:paraId="5ECDF49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的文化负载是暂时、可突破、软化。它代表一种在特定场合下降低边界强度的通道，使信息的交换在短时间内更宽松。但它也存在一个问题——在信道扭曲时传递的内容，在信道恢复清醒后需要重新验证。许多在酒桌上达成的“共识”，在清醒后需要重新确认，才能真正进入可执行的阶段。</w:t>
      </w:r>
    </w:p>
    <w:p w14:paraId="58113B86">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两者的互补关系</w:t>
      </w:r>
    </w:p>
    <w:p w14:paraId="7DE4036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茶和酒提供了两种互补的信息交换方式：</w:t>
      </w:r>
    </w:p>
    <w:p w14:paraId="2D74C21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茶：适合交换可验证的结构化信息。它使双方在清醒状态下对信息进行校准、追问和确认，适合用于信息在节点之间的精确传递。</w:t>
      </w:r>
    </w:p>
    <w:p w14:paraId="0752CB1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酒：适合在信任建立初期或卡顿时，软化边界、降低对方的防御筛选阈值。它使平时不可交换的信息类型（情绪、态度、边界测试）有一个暂时的出口。</w:t>
      </w:r>
    </w:p>
    <w:p w14:paraId="1F508DD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两者在结构上互补，而不是替代。酒把节点的防御降到最低，让信息有机会临时通过；茶在清醒后把这些临时通过的内容进行核实和整理，再决定哪些是可保留的、哪些需要丢弃。</w:t>
      </w:r>
    </w:p>
    <w:p w14:paraId="2FFA5BB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日常观察中，许多关系困在“只能喝酒”的状态里——长期停留在不可验证的情绪交换层，没有进入清醒状态下的信息核实阶段。这种连接在交换过程中产生的信任存续期较短，不足以支撑长期的信息交换需求。而完全“只能喝茶”的关系，则可能缺乏边界软化的机制——双方始终无法突破防御基线进入非结构化信息的交换，关系的扩展在某个阶段就会停滞。</w:t>
      </w:r>
    </w:p>
    <w:p w14:paraId="5E93C813">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4EDFA5F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茶和酒都是信息交换的信道，参数不同：茶是低速、低噪、可延续的清醒信道，用于可验证信息的精确传递；酒是中速、高噪、有限时间的放松信道，用于边界软化和信任试探。</w:t>
      </w:r>
    </w:p>
    <w:p w14:paraId="47F76F2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sz w:val="21"/>
          <w:szCs w:val="21"/>
        </w:rPr>
        <w:t>茶适合验证，酒适合启动。</w:t>
      </w:r>
      <w:r>
        <w:rPr>
          <w:rFonts w:hint="eastAsia" w:ascii="Songti SC Regular" w:hAnsi="Songti SC Regular" w:eastAsia="Songti SC Regular" w:cs="Songti SC Regular"/>
          <w:sz w:val="21"/>
          <w:szCs w:val="21"/>
        </w:rPr>
        <w:t>两者在连接建立的不同阶段承担不同的功能，共同构成了社会连接中信息交换的完整通道——清醒时核实，放松时试探；核实的内容被保留为结构，试探的边界决定关系能否继续扩展。</w:t>
      </w:r>
    </w:p>
    <w:p w14:paraId="2391AC2B">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61" w:name="_Toc550331598"/>
      <w:r>
        <w:rPr>
          <w:rFonts w:hint="eastAsia" w:ascii="Songti SC Black" w:hAnsi="Songti SC Black" w:eastAsia="Songti SC Black" w:cs="Songti SC Black"/>
          <w:sz w:val="32"/>
          <w:szCs w:val="32"/>
          <w:lang w:val="en-US" w:eastAsia="zh-CN"/>
        </w:rPr>
        <w:t>关于敬酒</w:t>
      </w:r>
      <w:bookmarkEnd w:id="61"/>
    </w:p>
    <w:p w14:paraId="6BE3CDD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不少敬酒的场面——</w:t>
      </w:r>
      <w:r>
        <w:rPr>
          <w:rFonts w:hint="eastAsia" w:ascii="Songti SC Regular" w:hAnsi="Songti SC Regular" w:eastAsia="Songti SC Regular" w:cs="Songti SC Regular"/>
          <w:sz w:val="21"/>
          <w:szCs w:val="21"/>
          <w:lang w:val="en-US" w:eastAsia="zh-CN"/>
        </w:rPr>
        <w:t>部门团建</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sz w:val="21"/>
          <w:szCs w:val="21"/>
          <w:lang w:val="en-US" w:eastAsia="zh-CN"/>
        </w:rPr>
        <w:t>下属</w:t>
      </w:r>
      <w:r>
        <w:rPr>
          <w:rFonts w:hint="eastAsia" w:ascii="Songti SC Regular" w:hAnsi="Songti SC Regular" w:eastAsia="Songti SC Regular" w:cs="Songti SC Regular"/>
          <w:sz w:val="21"/>
          <w:szCs w:val="21"/>
        </w:rPr>
        <w:t>非要拉着</w:t>
      </w:r>
      <w:r>
        <w:rPr>
          <w:rFonts w:hint="eastAsia" w:ascii="Songti SC Regular" w:hAnsi="Songti SC Regular" w:eastAsia="Songti SC Regular" w:cs="Songti SC Regular"/>
          <w:sz w:val="21"/>
          <w:szCs w:val="21"/>
          <w:lang w:val="en-US" w:eastAsia="zh-CN"/>
        </w:rPr>
        <w:t>领导</w:t>
      </w:r>
      <w:r>
        <w:rPr>
          <w:rFonts w:hint="eastAsia" w:ascii="Songti SC Regular" w:hAnsi="Songti SC Regular" w:eastAsia="Songti SC Regular" w:cs="Songti SC Regular"/>
          <w:sz w:val="21"/>
          <w:szCs w:val="21"/>
        </w:rPr>
        <w:t>喝一杯。看的次数多了，慢慢品出点意思：那些举杯的话，听着五花八门，拆开来看，翻来覆去说的都是同样几件事——你是谁，我是谁，咱俩现在算什么关系，往后打算怎么处。</w:t>
      </w:r>
    </w:p>
    <w:p w14:paraId="4B9EF10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这就是敬酒。</w:t>
      </w:r>
    </w:p>
    <w:p w14:paraId="63F0CE38">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——酒桌上的话，都在说这四件事。</w:t>
      </w:r>
    </w:p>
    <w:p w14:paraId="2B0D816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酒桌是语言最赤裸的战场。清醒时语言包装在逻辑和礼貌里，酒后语言直接暴露目的——建立连接、确认地位、表达忠诚、试探边界。敬酒词，是这个战场上最精密的武器。</w:t>
      </w:r>
      <w:r>
        <w:rPr>
          <w:rFonts w:hint="eastAsia" w:ascii="Songti SC Regular" w:hAnsi="Songti SC Regular" w:eastAsia="Songti SC Regular" w:cs="Songti SC Regular"/>
          <w:sz w:val="21"/>
          <w:szCs w:val="21"/>
          <w:lang w:val="en-US" w:eastAsia="zh-CN"/>
        </w:rPr>
        <w:t>所有花哨的敬酒词，说到底都在这四件事之间打转：我是谁、你是谁、我们是什么关系、接下来我们要一起做什么。敬酒这东西，到底藏着多少道理，往下细说。</w:t>
      </w:r>
    </w:p>
    <w:p w14:paraId="252F22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敬酒的语言，本质上是一套路由协议</w:t>
      </w:r>
    </w:p>
    <w:p w14:paraId="6EE14F0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每一杯酒都是一个数据包。敬酒的动作是发包，回敬是</w:t>
      </w:r>
      <w:r>
        <w:rPr>
          <w:rFonts w:hint="eastAsia" w:ascii="Songti SC Regular" w:hAnsi="Songti SC Regular" w:eastAsia="Songti SC Regular" w:cs="Songti SC Regular"/>
          <w:sz w:val="21"/>
          <w:szCs w:val="21"/>
          <w:lang w:val="en-US" w:eastAsia="zh-CN"/>
        </w:rPr>
        <w:t>消息连接</w:t>
      </w:r>
      <w:r>
        <w:rPr>
          <w:rFonts w:hint="eastAsia" w:ascii="Songti SC Regular" w:hAnsi="Songti SC Regular" w:eastAsia="Songti SC Regular" w:cs="Songti SC Regular"/>
          <w:sz w:val="21"/>
          <w:szCs w:val="21"/>
        </w:rPr>
        <w:t>确认。一敬一回之间，双方完成了对彼此关系的重新定义。</w:t>
      </w:r>
    </w:p>
    <w:p w14:paraId="532280D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酒桌上的话，拆开来看，永远在四件事里打转：</w:t>
      </w:r>
      <w:r>
        <w:rPr>
          <w:rFonts w:hint="eastAsia" w:ascii="Songti SC Regular" w:hAnsi="Songti SC Regular" w:eastAsia="Songti SC Regular" w:cs="Songti SC Regular"/>
          <w:b/>
          <w:bCs/>
          <w:sz w:val="21"/>
          <w:szCs w:val="21"/>
        </w:rPr>
        <w:t>我是谁、你是谁、我们是什么关系、接下来我们要一起做什么</w:t>
      </w:r>
      <w:r>
        <w:rPr>
          <w:rFonts w:hint="eastAsia" w:ascii="Songti SC Regular" w:hAnsi="Songti SC Regular" w:eastAsia="Songti SC Regular" w:cs="Songti SC Regular"/>
          <w:sz w:val="21"/>
          <w:szCs w:val="21"/>
        </w:rPr>
        <w:t>。 所有花哨的敬酒词，都是这四件事的不同包装。</w:t>
      </w:r>
    </w:p>
    <w:p w14:paraId="526076A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敬酒语言的五种底层结构</w:t>
      </w:r>
    </w:p>
    <w:p w14:paraId="4B5A76A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一：抬高对方，放低自己—建立连接的握手协议</w:t>
      </w:r>
    </w:p>
    <w:p w14:paraId="20D7A10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最经典的敬酒模板。核心逻辑：我把自己的姿态降下来，把对方的位置抬上去，用非对称的尊重表达，换取对方对我的接纳。</w:t>
      </w:r>
    </w:p>
    <w:p w14:paraId="29145BC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底层含义：我愿意在你面前放低自己。这意味着我承认你在当前拓扑结构中的节点权重高于我。这是建立新连接的第一步——先承认对方的权重，再请求接入。</w:t>
      </w:r>
    </w:p>
    <w:p w14:paraId="145A8B5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0AB2D77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“领导在上我在下，您说几下就几下。”（职场酒桌的极端表达，用自嘲换取接纳）</w:t>
      </w:r>
    </w:p>
    <w:p w14:paraId="61C28B1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“这杯我敬您，我干了，您随意。”（我用满杯+全干的代价，换取你只需抿一口的特权。这本身就是一场微型的不平等交换，但这个不平等是我自愿的，我的自愿就是对你的尊重。）</w:t>
      </w:r>
    </w:p>
    <w:p w14:paraId="0A6FDA3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“张总，第一杯必须敬您，没有您，这个项目根本跑不起来。”（把功劳归于对方，把位置让给对方）</w:t>
      </w:r>
    </w:p>
    <w:p w14:paraId="097A533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二：忆旧情，翻旧账——激活存量连接的刷新包</w:t>
      </w:r>
    </w:p>
    <w:p w14:paraId="6BA64C5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敬酒对象是已经建立连接的人——老朋友、老同事、老搭档。这杯酒的目的不是建立新连接，是刷新旧连接的权重，防止路由表因长期不活跃而丢弃这条记录。</w:t>
      </w:r>
    </w:p>
    <w:p w14:paraId="671E019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底层含义：我们的路由表里有彼此的位置，但很久没活跃了。这杯酒是对这条连接重新发包确认——你还在不在，我还在不在，我们还在不在。</w:t>
      </w:r>
    </w:p>
    <w:p w14:paraId="2E32DBC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FD2257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“咱俩认识二十年了，什么都不说了，都在酒里。”（二十年这个时间戳，是对连接权重的最高认证。什么都不用说的前提，是以前说过太多，现在只需要一杯酒重新激活。）</w:t>
      </w:r>
    </w:p>
    <w:p w14:paraId="1FE8C6F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年在新疆，零下三十度，咱俩挤一个睡袋。这杯不敬你，敬那个睡袋。”（用极端记忆代替日常寒暄。提起一个只有你们俩知道的瞬间，等于在说：我们之间的连接是唯一的，这个唯一性是别人插不进来的。）</w:t>
      </w:r>
    </w:p>
    <w:p w14:paraId="3CFA318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“当年要不是你拉我一把，我现在还不知道在哪儿。这杯酒，欠了十年。”（用“欠”这个概念，把已经半断开的连接重新接回去。欠，意味着还没结算完，没结算完，关系就不能断。）</w:t>
      </w:r>
    </w:p>
    <w:p w14:paraId="0A773B2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三：找共性，套近乎—缩短陌生连接的握手机制</w:t>
      </w:r>
    </w:p>
    <w:p w14:paraId="6122C1D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跟第一次见面的人喝酒，最难的是打破第一层防火墙。共性，是破解防火墙的最快路径。</w:t>
      </w:r>
    </w:p>
    <w:p w14:paraId="79E5004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底层含义：你我之间没有历史连接。但我们可以找出一个共同点——同乡、同校、同行业、同爱好、同星座——用这个共同点作为临时接入点，快速建立一条临时通道。</w:t>
      </w:r>
    </w:p>
    <w:p w14:paraId="52882B9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DDC110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“你也湖南的？那什么都不说了，老乡见老乡，先干三杯。”（老乡，是最廉价的共性，也是最容易启动的连接协议。）</w:t>
      </w:r>
    </w:p>
    <w:p w14:paraId="0BDA259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“我也干过三年销售，知道这行有多苦。这杯敬销售，敬咱俩。”（用共同的职业经历作为连接接口。敬的不是你，是“销售”；但敬了销售，你也在里面。）</w:t>
      </w:r>
    </w:p>
    <w:p w14:paraId="33776B2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“你也是摩羯座？摩羯不轻易喝酒，一喝就是真朋友。”（星座，是最不需要验证的共性。它无法被证伪，所以永远有效。）</w:t>
      </w:r>
    </w:p>
    <w:p w14:paraId="5169F8D5">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四：定规矩，划边界——权力结构的维护与确认</w:t>
      </w:r>
    </w:p>
    <w:p w14:paraId="1E7D445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领导敬酒、长辈敬酒、主陪敬酒——这些酒的语言不是在建立连接，是在维护已经存在的层级结构。每一杯酒的顺序、每一句话的分量，都在重复确认“谁在上面，谁在下面，谁先动，谁后动”。</w:t>
      </w:r>
    </w:p>
    <w:p w14:paraId="09F927C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底层含义：这杯酒不是商量，是声明。我用敬酒这个动作告诉你，我承认你在这个场景中的节点权重高于我，我也用这个动作提醒所有人，这个权重结构是大家共同维护的。</w:t>
      </w:r>
    </w:p>
    <w:p w14:paraId="372CB3A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5AEACF2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“这杯酒我敬各位，今年不容易，但咱们挺过来了。明年，继续跟着各位干。”（前半句是集体共情，后半句是表态——跟着干，意味着我不打算挑战现有结构。这杯酒敬的是过去，确认的是未来。）</w:t>
      </w:r>
    </w:p>
    <w:p w14:paraId="016617F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王是我见过最靠谱的人。这杯酒我干了，老王你看着办。”（这句话拆开看：前半句是高规格夸奖，但后半句把压力推了回去——我干了，你看着办，意味着我完成了我的致敬，现在轮到你了。这不是示弱，是无声的测试。）</w:t>
      </w:r>
    </w:p>
    <w:p w14:paraId="4560799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“在座的各位都是我的前辈。这杯我干了，往后有不懂的，还得厚着脸皮来敲门。”（用敬酒换取未来的接口承诺。我一杯酒换你在路由表里留一个接口给我。这杯酒，是对未来通信权的提前投资。）</w:t>
      </w:r>
    </w:p>
    <w:p w14:paraId="1EBEA6A5">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五：化尴尬，解冲突——中断错误路由的复位包</w:t>
      </w:r>
    </w:p>
    <w:p w14:paraId="53DFE3E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酒桌上难免有说错话、办错事、冒犯了谁的时候。这时候需要一杯“化尴尬”的酒，用最低成本终止一段已经跑偏的通信。</w:t>
      </w:r>
    </w:p>
    <w:p w14:paraId="19D5437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底层含义：刚才那条消息发错了，不是我的本意。这杯酒是复位信号，请求对方忽略上一条传输，回到正常协议状态。</w:t>
      </w:r>
    </w:p>
    <w:p w14:paraId="368DB4E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1B8D781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“刚才那话我收回，这杯酒算我赔罪。”（用“赔罪”二字，把错误打包封存，一杯酒就是封条。封条一贴，这事儿翻篇。下次通信从零开始，不追溯。）</w:t>
      </w:r>
    </w:p>
    <w:p w14:paraId="05D8058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“啥也别说了，都在酒里。”（这句话的升级版用途：当解释不清时，放弃语言，用酒的混沌性把所有的错、所有的不好意思、所有的“我不是那个意思”全部装进去。酒咽下去，错误也咽下去了。）</w:t>
      </w:r>
    </w:p>
    <w:p w14:paraId="6B357A5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“来来来，不提了不提了，喝酒喝酒。”（终极转移指令。不提了，是强制结束当前传输线程；喝酒，是启动一个全新的线程覆盖旧线程。这杯酒不是喝的，是砸在旧话题上面的句号。）</w:t>
      </w:r>
    </w:p>
    <w:p w14:paraId="025EA19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解构一杯酒的语言信息量</w:t>
      </w:r>
    </w:p>
    <w:p w14:paraId="47C0EAF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当你举起一杯酒，你在同时发射五层信号：</w:t>
      </w:r>
    </w:p>
    <w:p w14:paraId="3F98945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w:t>
      </w:r>
      <w:r>
        <w:rPr>
          <w:rFonts w:hint="eastAsia" w:ascii="Songti SC Regular" w:hAnsi="Songti SC Regular" w:eastAsia="Songti SC Regular" w:cs="Songti SC Regular"/>
          <w:b/>
          <w:bCs/>
          <w:sz w:val="21"/>
          <w:szCs w:val="21"/>
        </w:rPr>
        <w:t>动作本身</w:t>
      </w:r>
      <w:r>
        <w:rPr>
          <w:rFonts w:hint="eastAsia" w:ascii="Songti SC Regular" w:hAnsi="Songti SC Regular" w:eastAsia="Songti SC Regular" w:cs="Songti SC Regular"/>
          <w:sz w:val="21"/>
          <w:szCs w:val="21"/>
        </w:rPr>
        <w:t>——我站了起来，举起杯子，向你倾斜杯口。这个动作在告诉你：在当前这个场景里，我选择你作为这次通信的目标节点。</w:t>
      </w:r>
    </w:p>
    <w:p w14:paraId="025785B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w:t>
      </w:r>
      <w:r>
        <w:rPr>
          <w:rFonts w:hint="eastAsia" w:ascii="Songti SC Regular" w:hAnsi="Songti SC Regular" w:eastAsia="Songti SC Regular" w:cs="Songti SC Regular"/>
          <w:b/>
          <w:bCs/>
          <w:sz w:val="21"/>
          <w:szCs w:val="21"/>
        </w:rPr>
        <w:t>称呼的选择</w:t>
      </w:r>
      <w:r>
        <w:rPr>
          <w:rFonts w:hint="eastAsia" w:ascii="Songti SC Regular" w:hAnsi="Songti SC Regular" w:eastAsia="Songti SC Regular" w:cs="Songti SC Regular"/>
          <w:sz w:val="21"/>
          <w:szCs w:val="21"/>
        </w:rPr>
        <w:t>——我叫你“张总”还是“老张”还是“哥”，决定了这杯酒的通信协议是正式商务级、个人私交级还是亲属级。一个称呼，锁死了这杯酒的语言带宽范围。</w:t>
      </w:r>
    </w:p>
    <w:p w14:paraId="77C5923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w:t>
      </w:r>
      <w:r>
        <w:rPr>
          <w:rFonts w:hint="eastAsia" w:ascii="Songti SC Regular" w:hAnsi="Songti SC Regular" w:eastAsia="Songti SC Regular" w:cs="Songti SC Regular"/>
          <w:b/>
          <w:bCs/>
          <w:sz w:val="21"/>
          <w:szCs w:val="21"/>
        </w:rPr>
        <w:t>敬酒词的架构</w:t>
      </w:r>
      <w:r>
        <w:rPr>
          <w:rFonts w:hint="eastAsia" w:ascii="Songti SC Regular" w:hAnsi="Songti SC Regular" w:eastAsia="Songti SC Regular" w:cs="Songti SC Regular"/>
          <w:sz w:val="21"/>
          <w:szCs w:val="21"/>
        </w:rPr>
        <w:t>——我在夸你，还是在忆旧，还是在表态。这决定了这杯酒的数据包类型：是连接请求包、维护包，还是确认包。</w:t>
      </w:r>
    </w:p>
    <w:p w14:paraId="16145B8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第四层：</w:t>
      </w:r>
      <w:r>
        <w:rPr>
          <w:rFonts w:hint="eastAsia" w:ascii="Songti SC Regular" w:hAnsi="Songti SC Regular" w:eastAsia="Songti SC Regular" w:cs="Songti SC Regular"/>
          <w:b/>
          <w:bCs/>
          <w:sz w:val="21"/>
          <w:szCs w:val="21"/>
        </w:rPr>
        <w:t>杯子的位置和角度</w:t>
      </w:r>
      <w:r>
        <w:rPr>
          <w:rFonts w:hint="eastAsia" w:ascii="Songti SC Regular" w:hAnsi="Songti SC Regular" w:eastAsia="Songti SC Regular" w:cs="Songti SC Regular"/>
          <w:sz w:val="21"/>
          <w:szCs w:val="21"/>
        </w:rPr>
        <w:t>——我杯口比你低几厘米，意味着我在这次握手协议中主动降级。我杯口和你平齐，意味着我在请求对等连接。这些不是语言，但比语言更诚实地宣告着关系的拓扑结构。</w:t>
      </w:r>
    </w:p>
    <w:p w14:paraId="26DC2B1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第五层：</w:t>
      </w:r>
      <w:r>
        <w:rPr>
          <w:rFonts w:hint="eastAsia" w:ascii="Songti SC Regular" w:hAnsi="Songti SC Regular" w:eastAsia="Songti SC Regular" w:cs="Songti SC Regular"/>
          <w:b/>
          <w:bCs/>
          <w:sz w:val="21"/>
          <w:szCs w:val="21"/>
        </w:rPr>
        <w:t>酒后的延续</w:t>
      </w:r>
      <w:r>
        <w:rPr>
          <w:rFonts w:hint="eastAsia" w:ascii="Songti SC Regular" w:hAnsi="Songti SC Regular" w:eastAsia="Songti SC Regular" w:cs="Songti SC Regular"/>
          <w:sz w:val="21"/>
          <w:szCs w:val="21"/>
        </w:rPr>
        <w:t>——酒喝完了，话还没说完。酒是润滑剂，真正决定这杯酒有没有用的，是酒后我有没有把酒桌上说的话，在清醒的时候做出来。做出来了，那杯酒是凭证。没做，那杯酒是笑话。</w:t>
      </w:r>
    </w:p>
    <w:p w14:paraId="023D3DB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最厉害的语言，是让沉默也能通信</w:t>
      </w:r>
    </w:p>
    <w:p w14:paraId="0920A51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真正的高手，不是话最多的那个。是那个在关键时刻只说了两个字，却把一杯酒的目标、分寸、温度、重量全都校准了的人。</w:t>
      </w:r>
    </w:p>
    <w:p w14:paraId="0D1D3D9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那两个字可能是：</w:t>
      </w:r>
    </w:p>
    <w:p w14:paraId="2634F74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“都在”——都在酒里。我不解释，你知道。</w:t>
      </w:r>
    </w:p>
    <w:p w14:paraId="1516475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“敬您”——没有理由，不需要理由。敬您，因为您是您。</w:t>
      </w:r>
    </w:p>
    <w:p w14:paraId="719727D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“记得”——我不说了，你记得吧。你记得，这杯酒就是开关。你不记得，这杯酒就是酒。</w:t>
      </w:r>
    </w:p>
    <w:p w14:paraId="1ADBA5E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最好的敬酒词，不是把人灌醉，是让清醒时说不出口的话，在酒的温度里，沿着杯子，安全送达。喝完，对方点了点头。那个点头，就是这杯酒的回执。</w:t>
      </w:r>
    </w:p>
    <w:p w14:paraId="2663AF1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2" w:name="_Toc211099957"/>
      <w:r>
        <w:rPr>
          <w:rFonts w:hint="eastAsia" w:ascii="Songti SC Black" w:hAnsi="Songti SC Black" w:eastAsia="Songti SC Black" w:cs="Songti SC Black"/>
          <w:sz w:val="32"/>
          <w:szCs w:val="32"/>
        </w:rPr>
        <w:t>关于礼仪</w:t>
      </w:r>
      <w:bookmarkEnd w:id="62"/>
    </w:p>
    <w:p w14:paraId="22E3231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走在村里的土路上，路窄，只能容一个人过。 对面来了个扛锄头的老大爷，你往旁边草窠里侧侧身，让他先过。他冲你点个头，说声 "小伙子你先走"，你也笑一笑。谁也不认识谁，但是这一下，两个人心里都舒服。 到人家门口借水，不直接推门就闯，站在门外喊一声 "大娘，在家吗"。大娘出来给你舀了碗凉井水，你双手接过来，喝完了说声谢谢。大娘就高兴，拉你坐下来歇会，塞给你个刚煮的玉米。 要是你横冲直撞推门就进，接水一把就夺过来，喝完碗一放转身就走，人家嘴上不说，心里肯定想：这孩子怎么这么不懂事。</w:t>
      </w:r>
    </w:p>
    <w:p w14:paraId="6B910D3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这就是礼仪。</w:t>
      </w:r>
    </w:p>
    <w:p w14:paraId="00DAC837">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礼仪从来不是虚礼，是人和人之间不撞疼的那点距离。</w:t>
      </w:r>
    </w:p>
    <w:p w14:paraId="40EA014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我们总觉得礼仪是客套，是繁文缛节，是旧社会绑人的规矩，没用。其实不是。 人和人之间，本来就像各走各的路，离远了生，离近了扎，凑得太近，难免你碰我我碰你。礼仪就是那点恰到好处的分寸：路窄了让一让，进门敲个门，接东西说声谢谢，吃饭等长辈先动筷子。这些事一点都不复杂，也不委屈你，就是让大家都不尴尬，都有面子，都舒服。 没这点分寸，就像走路直愣愣往人身上撞，你不觉得疼，人家还疼呢。</w:t>
      </w:r>
    </w:p>
    <w:p w14:paraId="6E9E3C0B">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礼仪从来不是装出来的，是心里装着别人。</w:t>
      </w:r>
    </w:p>
    <w:p w14:paraId="0AC717A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我们总觉得礼仪是做样子，是表面功夫，是演给别人看的。其实不是。 你不用背多少规矩，不用学多少场面话，只要你心里想着别人：知道扛锄头的人走路沉，所以让一让；知道人家家里可能有不方便的时候，所以敲个门；知道人家给你水是好意，所以说声谢谢。心里装着别人，自然就知道该怎么做，说出来的话、做出来的事，让人舒服。 心里只有自己的人，才觉得所有的礼都是多余的，都是装的。</w:t>
      </w:r>
    </w:p>
    <w:p w14:paraId="53AFBC9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祖宗传下来的规矩，从来不是为了难为人。就是告诉你，人和人相处，你敬我一尺，我敬你一丈，大家都让一点，路就宽了。你心里有别人，别人心里自然有你。这点事看着小，没它，路就走不顺，事就办不成。这些不起眼的小规矩里，藏着多少人和人之间的道理。</w:t>
      </w:r>
    </w:p>
    <w:p w14:paraId="2C0F0B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礼仪：社会连接的初始配置协议</w:t>
      </w:r>
    </w:p>
    <w:p w14:paraId="4E28C86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说白了，礼仪就是程式化的社会连接建立过程中，必须走的那几步规则。从结构功能的角度看，礼仪是一套预先配置好的、标准化的初始连接参数。</w:t>
      </w:r>
    </w:p>
    <w:p w14:paraId="77B42E6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两个节点在首次接触时，双方都不知道对方的边界、偏好、信号解读方式。如果没有共享规则，每一次接触都需要从零开始探测——耗费大量注意力和时间，且出错成本高。</w:t>
      </w:r>
    </w:p>
    <w:p w14:paraId="2D044E0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礼仪提供了一套低成本解决方案：双方按照预设模板执行规定的动作序列，无需在接触初期进行大量判断和选择，就能完成信任积累的启动阶段。</w:t>
      </w:r>
    </w:p>
    <w:p w14:paraId="2373057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它有点像社会网络中的一种'预先约定的验证方式</w:t>
      </w:r>
      <w:r>
        <w:rPr>
          <w:rFonts w:hint="eastAsia" w:ascii="Songti SC Regular" w:hAnsi="Songti SC Regular" w:eastAsia="Songti SC Regular" w:cs="Songti SC Regular"/>
          <w:sz w:val="21"/>
          <w:szCs w:val="21"/>
        </w:rPr>
        <w:t>——你不需要事先了解对方，只要双方都按照同一套模板执行，就能在信息不对称的条件下完成一次低成本的接触测试。</w:t>
      </w:r>
    </w:p>
    <w:p w14:paraId="53439F9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礼仪的三个功能</w:t>
      </w:r>
    </w:p>
    <w:p w14:paraId="7B0E441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功能一：降低初始连接的判断成本</w:t>
      </w:r>
    </w:p>
    <w:p w14:paraId="1D277CE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在没有礼仪的接触中，节点需要判断：对方是什么样的人？边界在哪里？什么行为会被接受？什么行为会被排斥？这些判断消耗大量注意力。</w:t>
      </w:r>
    </w:p>
    <w:p w14:paraId="7B54D4F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个操作层面上的最小约定：双方都不需要猜测对方的行为预期，只需完成规定的动作序列（问候、称呼、座次、敬酒顺序等）。这些动作的完成本身不保证连接的深度或质量，但它能确保接触在开始的阶段不会因为解读差异而中断。</w:t>
      </w:r>
    </w:p>
    <w:p w14:paraId="1805D942">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功能二：提供可见的信任进度条</w:t>
      </w:r>
    </w:p>
    <w:p w14:paraId="18DCCF9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序列化的——它有固定的顺序和节奏。完成第一步，才能进入第二步；完成第二步，才能进入第三步。这个顺序使得双方都能看到连接建立到了哪一阶段，而不需要在接触过程中反复确认“我们进行到哪了”。</w:t>
      </w:r>
    </w:p>
    <w:p w14:paraId="73D7D51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在已经建立过信任的熟人关系中，礼仪会被简化或省略，因为双方已经有足够的共同历史来替代模板。而在尚未建立信任的初次或低频接触中，礼仪提供了一条可见的、双方都能同步追踪的进度线索。</w:t>
      </w:r>
    </w:p>
    <w:p w14:paraId="006340F7">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功能三：提供低风险的边界测试通道</w:t>
      </w:r>
    </w:p>
    <w:p w14:paraId="5E51381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中包含了允许测试对方反应但代价较低的动作——敬酒、奉茶、寒暄、递物方式等。这些动作如果被执行，对方无论接受还是拒绝，都不会造成不可逆的关系断裂；但它们的执行结果向双方传递了边界信息：对方愿意配合到哪一步，对方在什么位置会停下来。</w:t>
      </w:r>
    </w:p>
    <w:p w14:paraId="60E66B3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一套标准动作序列，双方可以在不承担高违约成本的前提下，测试对方的反应模式和边界位置。这种测试的有效性依赖于双方都对同一套动作序列有共同的预期——如果一方不知道某个动作的含义，测试结果就是噪声而非信号。</w:t>
      </w:r>
    </w:p>
    <w:p w14:paraId="27D660A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礼仪的代价与边界</w:t>
      </w:r>
    </w:p>
    <w:p w14:paraId="18939D2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代价一：信息传输效率降低</w:t>
      </w:r>
    </w:p>
    <w:p w14:paraId="6AF05F9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要求按照固定顺序执行规定动作，而不是自由跳跃式地交换所需信息。在你已经判断出对方可信任、可以跳过某些步骤直接交换信息时，礼仪的完整执行会拉长连接建立的时间。但这种“低效”在初次接触中是有理由的——因为你认为“可信任”的判断，恰恰可能是你在前一次接触中通过礼仪确认过的结果，而只是你已经忘了那个确认过程。</w:t>
      </w:r>
    </w:p>
    <w:p w14:paraId="7A81523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代价二：存在被误用的可能</w:t>
      </w:r>
    </w:p>
    <w:p w14:paraId="0DADD0A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可以被用来模拟信任——一个人可以精确执行整套动作序列而不具备对应的意图。在这种情况下，接收方可能误判对方的状态，因为执行的规范性给出了信任的预期信号，而实际意图与执行并不匹配。这是一个信道内固有的不对称信息问题：发送方和接收方对信号的含义可能有不同的理解，但约定的动作本身不能消除这种差异。</w:t>
      </w:r>
    </w:p>
    <w:p w14:paraId="0CF1A98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代价三：需要持续消耗能量来维持</w:t>
      </w:r>
    </w:p>
    <w:p w14:paraId="1914EF5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的格式需要在每次接触中重新执行或至少部分执行。即使在长期关系中已经积累了足够的信任和共享历史，仍然无法完全绕过它的存在——大多数连接形式中都保留了一定程度的初始模板调用，以确认当前接触仍处于可识别的操作区间。</w:t>
      </w:r>
    </w:p>
    <w:p w14:paraId="6C41491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礼仪在“茶-酒”双信道中的位置</w:t>
      </w:r>
    </w:p>
    <w:p w14:paraId="6CAFFD3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茶与酒是信息交换的两种不同信道。礼仪位于两个信道之前，是进入任一信道之前必须通过的初始配置阶段。</w:t>
      </w:r>
    </w:p>
    <w:p w14:paraId="1661E4E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情况下，进入茶或酒信道时，双方缺乏共同的基础参数——不知道对话的边界在哪里，不知道对方会按什么节奏推进，不知道哪些话题可以先开启。这些参数的缺位会导致接触在开始阶段就产生大量非结构化的试探和确认，消耗本可用于信息交换的注意力和时间。</w:t>
      </w:r>
    </w:p>
    <w:p w14:paraId="5783104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礼仪完成了参数配置的功能，使双方在进入茶或酒之前就同步了初始状态。在此基础上，茶和酒的交换才能以较低噪声启动。</w:t>
      </w:r>
    </w:p>
    <w:p w14:paraId="3D8CC9F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礼仪与“悟性”的连接</w:t>
      </w:r>
    </w:p>
    <w:p w14:paraId="5E54D0D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前面「关于悟性」讲过悟性的五个因子：</w:t>
      </w:r>
      <w:r>
        <w:rPr>
          <w:rFonts w:hint="eastAsia" w:ascii="Songti SC Regular" w:hAnsi="Songti SC Regular" w:eastAsia="Songti SC Regular" w:cs="Songti SC Regular"/>
          <w:sz w:val="21"/>
          <w:szCs w:val="21"/>
        </w:rPr>
        <w:t>采集精度 × 迁移跨度 × 归因精度 × 固化深度 × 代谢余量。</w:t>
      </w:r>
    </w:p>
    <w:p w14:paraId="282F781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礼仪在悟性中的对应是：它是不需要重新采集、不需要迁移匹配、不需要归因判断的预制执行序列。 在接触初期，你不需要调用悟性来处理每一步，只需要按顺序执行即可。</w:t>
      </w:r>
    </w:p>
    <w:p w14:paraId="4EA0AF3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悟性在礼仪中的使用时机是：在执行序列的过程中，分辨对方是否也在按相同格式执行——以及，如果对方偏离了预设格式，你是应该继续执行标准序列，还是根据</w:t>
      </w:r>
      <w:r>
        <w:rPr>
          <w:rFonts w:hint="eastAsia" w:ascii="Songti SC Regular" w:hAnsi="Songti SC Regular" w:eastAsia="Songti SC Regular" w:cs="Songti SC Regular"/>
          <w:i w:val="0"/>
          <w:iCs w:val="0"/>
          <w:caps w:val="0"/>
          <w:color w:val="333333"/>
          <w:spacing w:val="0"/>
          <w:sz w:val="21"/>
          <w:szCs w:val="21"/>
          <w:u w:val="none"/>
          <w:shd w:val="clear" w:fill="FFFFFF"/>
        </w:rPr>
        <w:t>偏离迹象调整后续执行方式。辨别执行状态仍然是悟性的功能，只是执行动作本身不需要重新编译。</w:t>
      </w:r>
    </w:p>
    <w:p w14:paraId="2DD6975C">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0CC7B34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社会接触中预先配置的、用于降低初始连接判断成本的标准化动作序列。它不负责保证连接质量，它只负责使连接建立过程可以不经过大量即时判断就开始。</w:t>
      </w:r>
    </w:p>
    <w:p w14:paraId="2D5AD33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它的作用是：使两个陌生节点之间的第一次信息交换能以可预测的格式启动，而无需双方事先知道对方的边界和偏好。在此基础上，信任的积累、信息的交换、连接的发展才能在被降低了初始摩擦的路径上进行。</w:t>
      </w:r>
    </w:p>
    <w:p w14:paraId="123BEFB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当它被理解为格式而非实质时，它是可靠的初始接口；当它被误认为实质本身时，它就会变成没有内容的空模板。</w:t>
      </w:r>
    </w:p>
    <w:p w14:paraId="29EB659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63" w:name="_Toc313992455"/>
      <w:r>
        <w:rPr>
          <w:rFonts w:hint="eastAsia" w:ascii="Songti SC Black" w:hAnsi="Songti SC Black" w:eastAsia="Songti SC Black" w:cs="Songti SC Black"/>
          <w:sz w:val="32"/>
          <w:szCs w:val="32"/>
          <w:lang w:val="en-US" w:eastAsia="zh-CN"/>
        </w:rPr>
        <w:t>关于送礼</w:t>
      </w:r>
      <w:bookmarkEnd w:id="63"/>
    </w:p>
    <w:p w14:paraId="2FBDDAA6">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送礼，和敬酒一样，是一种语言。但它是一种比酒更安静、更持久、也更复杂的语言。酒是在桌上说的，礼是在时间里说的。</w:t>
      </w:r>
    </w:p>
    <w:p w14:paraId="5D1EB5C6">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送礼的本质：用负熵换取连接权</w:t>
      </w:r>
    </w:p>
    <w:p w14:paraId="3822106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送礼，是一个人把自己的负熵（时间、能量、心思、金钱）打包成一个产品，无偿转让给另一个人，以此换取与那个人之间连接的建立、维护或升级</w:t>
      </w:r>
      <w:r>
        <w:rPr>
          <w:rFonts w:hint="eastAsia" w:ascii="Songti SC Regular" w:hAnsi="Songti SC Regular" w:eastAsia="Songti SC Regular" w:cs="Songti SC Regular"/>
          <w:sz w:val="21"/>
          <w:szCs w:val="21"/>
          <w:lang w:val="en-US" w:eastAsia="zh-CN"/>
        </w:rPr>
        <w:t>。这套"无偿投入、不要求即时回报"的逻辑，前面「关于家庭」「关于宗祠」里其实已经见过——父母养育子女、家族互济，走的都是同一条路子，只是送礼把这套逻辑，搬到了家庭和家族之外更广的人际关系里。</w:t>
      </w:r>
    </w:p>
    <w:p w14:paraId="5B004999">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送礼，不是送东西。你是送了你生命里的一部分。你花了时间挑选，花了能量购买或制作，花了心思判断对方需要什么。这些时间、能量、心思，就是你从自己系统中调取出来的负熵。你把它打包好，写上对方的名字，递过去。这个动作在说：我愿意把我生命的一部分，无偿转让给你。</w:t>
      </w:r>
    </w:p>
    <w:p w14:paraId="0677EBCC">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偿，是这个动作最核心的特征。一旦标了价、签了合同、要求回报，那就不是送礼，是交易。交易在两个系统的接口处各取所需，交易完成，接口关闭。送礼不同。送礼是主动放下一部分负熵，不要求当场结算。对方收了，接口就打开了。这个接口是活的，它在未来的某个不确定的时间点，可能会激活——可能是一份回礼，可能是一次帮助，可能只是一个更深的信任。</w:t>
      </w:r>
    </w:p>
    <w:p w14:paraId="055555E3">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但这个不确定性，正是送礼的魔力所在。</w:t>
      </w:r>
    </w:p>
    <w:p w14:paraId="00F92E35">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送礼三态：维护、建立、升级</w:t>
      </w:r>
    </w:p>
    <w:p w14:paraId="5BA00658">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送礼的语言，按连接状态不同，有三种截然不同的语法。</w:t>
      </w:r>
    </w:p>
    <w:p w14:paraId="3107EEA5">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第一态：维护——给已有的连接浇水</w:t>
      </w:r>
    </w:p>
    <w:p w14:paraId="5927A63A">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是最日常的送礼。过年走亲戚，中秋送月饼，朋友生日送礼物。你们之间已经有连接了。连接的历史很长，权重重，稳定性高。这时的礼物，不是用来做任何改变，只是用来告诉对方：我还在，你还在，我们之间的链路还在。</w:t>
      </w:r>
    </w:p>
    <w:p w14:paraId="1403DD6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种礼物的语言，重点不在礼物本身，而在“我记住了”。过年你带了两瓶普通的酒给舅舅，舅舅不喝酒，但舅舅笑了。那两瓶酒其实是一句问候：舅舅，我又过了一年，这一年里我挺好的，我想你了。那酒最后被摆在柜子里，落灰，第二年春节还在。没有用，但有用。它的功能是刷新连接状态——发包，回执，连接时间戳更新。</w:t>
      </w:r>
    </w:p>
    <w:p w14:paraId="18B61F94">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第二态：建立——向陌生的节点请求接入</w:t>
      </w:r>
    </w:p>
    <w:p w14:paraId="2EC6A7D1">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最难的送礼。你和新认识的人之间没有连接。防火墙是开着的。这时候送礼，是一个破冰信号：我向你发出连接请求。这份礼物必须轻。太贵重了，防火墙会升级，对方会警惕：你有什么目的？你在图我什么？</w:t>
      </w:r>
    </w:p>
    <w:p w14:paraId="24C29859">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建立期礼物，是“不经意的好意”和“正当的理由”。“上次听你提了一句在找某本书，正好看到，顺手带了。”顺手，是不经意，不刻意，你不必因此有负担。听你提了一句，是我记得，我把你放在了我的关注列表里。这份礼物在说：我注意到了你，我愿意为你花一点心思，但我没有目的，我只是想接上这条线。</w:t>
      </w:r>
    </w:p>
    <w:p w14:paraId="405F8C96">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第三态：升级——把浅连接推入深连接</w:t>
      </w:r>
    </w:p>
    <w:p w14:paraId="02232E27">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你们已经认识了，但只是点头之交。一起开过会，一起吃过工作餐，但信任只停留在表层。这时候送礼，是在说：我想往前推一步。</w:t>
      </w:r>
    </w:p>
    <w:p w14:paraId="0810D045">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份礼物必须精准。不是贵重，是精准。精准，是发射一个强烈的信号：我了解你，我注意到了你自己都未必注意到的偏好。精准意味着投入了大量心思——心思是最贵的负熵，因为它是不可替代的。你给一个喝茶的同事送了一罐名贵咖啡，咖啡很贵，但信号是：我不了解你。你送了一小块你老家的陈年普洱，说“听你说过喜欢喝普洱，这块是我爸存的，我不懂茶，给你懂的喝”。普洱茶不贵，但信号极其精准——我记住了你喜欢什么，我把我爸的珍藏分给你。这杯茶还没喝，连接已经升级了。</w:t>
      </w:r>
    </w:p>
    <w:p w14:paraId="048916FC">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送礼的三大禁忌：穿错衣服的信号</w:t>
      </w:r>
    </w:p>
    <w:p w14:paraId="67F1D525">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禁忌一：交易伪装成礼物</w:t>
      </w:r>
    </w:p>
    <w:p w14:paraId="7CB17D4F">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典型的错误，是送礼的时候告诉对方“这个很贵”“我花了很多钱”。你在用交易的语言说礼物。对方不得不开始计算：我的还礼预算该是多少？下次我必须还等值的，不然欠了人情。你把一份礼物变成了一项债务，它不再是连接，是负担。送礼的快乐在于忘记价格，只在打开礼物那一刻感觉到“有人懂我”。</w:t>
      </w:r>
    </w:p>
    <w:p w14:paraId="6300EC86">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禁忌二：礼物穿错了“关系”的衣服</w:t>
      </w:r>
    </w:p>
    <w:p w14:paraId="61276E9F">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合作方送了一件过于亲密的礼物，对方不敢收——这件礼物在说“我想升级成深度连接”，但对方的系统告诉你“我们还在业务连接的层级上，请不要越界”。你给老朋友送了一件冷冰冰的公事化礼物，老朋友收下了，但他的系统自动将你的连接从“老友”降级到了“业务伙伴”——因为你用一件公事化的礼物告诉他：我们的关系，现在只值一套标准礼品册。送礼的语言精确度，取决于你如何校准你与对方当前所处的距离。</w:t>
      </w:r>
    </w:p>
    <w:p w14:paraId="28728343">
      <w:pPr>
        <w:pStyle w:val="5"/>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禁忌三：礼物太重，压断了连接</w:t>
      </w:r>
    </w:p>
    <w:p w14:paraId="5DA7D586">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一个无法回礼的人送了过于贵重的礼物。对方收了，但你们的关系失衡了。他欠了一份他还不清的负熵债。下次你开口，他无法拒绝，因为他还没还清。这份礼物没有建立连接，它把平等的连接变成了一道债务锁链。真正的连接，是两个独立节点之间自由选择的高带宽通道，而不是一条拴着链子的依赖路径。</w:t>
      </w:r>
    </w:p>
    <w:p w14:paraId="1CE05719">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最好的礼物，是让沉默也能通信</w:t>
      </w:r>
    </w:p>
    <w:p w14:paraId="1C7A7326">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最好的礼物，往往不是最贵的。是你说过一句话，忘了；对方记住了，把它变成了礼物。这份礼物在说：你说过的每一句话，在我这里都有回响。</w:t>
      </w:r>
    </w:p>
    <w:p w14:paraId="753AE78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去年冬天，你随口说了一句“手脚总是凉的”。一个星期后，朋友送了你一个巴掌大的暖手宝。不贵，不值钱。但你接过来的时候，心里那个暖意，比暖手宝本身的温度更高。那份礼物的真正内容不是暖手宝，是“我记得你说过你冷”。</w:t>
      </w:r>
    </w:p>
    <w:p w14:paraId="262EE128">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最顶级的语言，不是用礼物说话，是用礼物告诉对方：你一直在我的世界里，被认真对待。这份礼物到了，连接就永远在了。往后你走过再长的路，回过头，那盏灯还在柴门外举着。光不大，但能照见你回家的脚印。</w:t>
      </w:r>
    </w:p>
    <w:p w14:paraId="1BCFEE0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4" w:name="_Toc903870506"/>
      <w:r>
        <w:rPr>
          <w:rFonts w:hint="eastAsia" w:ascii="Songti SC Black" w:hAnsi="Songti SC Black" w:eastAsia="Songti SC Black" w:cs="Songti SC Black"/>
          <w:sz w:val="32"/>
          <w:szCs w:val="32"/>
        </w:rPr>
        <w:t>关于情商</w:t>
      </w:r>
      <w:bookmarkEnd w:id="64"/>
    </w:p>
    <w:p w14:paraId="56EA47D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一起搭伴走长路的人，最能看出谁靠谱。 有的人嘴甜，见谁都笑，哥长姐短的，话说的比蜜甜，热乎得像认识了十年。真到你水喝完了渴得冒烟，脚磨破了走不动，他装没看见，头也不回往前走，生怕你耽误他的事。 有的人话不多，也不会说什么漂亮话，闷头走路。但是歇脚的时候，看你水壶空了，默默把自己的水倒给你半瓶；看你脚一瘸一拐的，没等你开口，就把你肩上的包摘过去他背着；你想家了坐在路边发呆，他也不跟你说 "加油"" 坚持 " 那些没用的，就坐你旁边，递根烟，陪你看着天，什么也不说。 走的时间长了，大家都愿意和后一种人搭伴，走再远的路，心里也踏实。</w:t>
      </w:r>
    </w:p>
    <w:p w14:paraId="2BF7499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这就是情商。</w:t>
      </w:r>
    </w:p>
    <w:p w14:paraId="1C652D63">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情商根本不是会说话。是你不用说话，就看得见别人的难处。</w:t>
      </w:r>
    </w:p>
    <w:p w14:paraId="2863B9F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我们总觉得情商高是能说会道，是左右逢源，是见人说人话见鬼说鬼话，把人哄得团团转。其实不是。 嘴甜是最容易的，漂亮话谁都会说。难的是别人不说，你就能看见他的难：他渴了，你递水；他累了，你说歇会；他难堪的时候，你别戳他痛处；他下不来台的时候，你给他个台阶。这些事不用你说什么漂亮话，做了，别人心里就暖，就记着你的好。 那些只会耍嘴皮子的，看着聪明，其实谁也不傻，时间长了，谁都知道他是什么人。</w:t>
      </w:r>
    </w:p>
    <w:p w14:paraId="067F35E6">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情商高不是圆滑，是让人舒服。</w:t>
      </w:r>
    </w:p>
    <w:p w14:paraId="3914636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我们总觉得情商高是世故，是没脾气，是谁都不得罪，是装出来的。其实不是。 情商高不是让你讨好所有人，不是让你委屈自己成全别人。就是你跟人在一块的时候，别光想着自己，多想着点别人：别让人家难堪，别让人家为难，能帮一把就帮一把，帮不了也别落井下石。 你不用八面玲珑，不用跟谁都称兄道弟，只要你跟人在一起的时候，人家觉得自在，觉得不别扭，觉得你这个人实在，就够了。</w:t>
      </w:r>
    </w:p>
    <w:p w14:paraId="677B87D9">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以前总觉得自己情商低，不会来事，只会闷头干活。后来才明白，那些油腔滑调、左右逢源，都不是真的情商。你踏实，你实在，你心里装着别人，比说一万句漂亮话都强。人这一辈子路长着呢，光靠嘴走不远，靠的是将心比心。下面就说说，和人相处到底是怎么回事，不用学那些虚头巴脑的，怎么踏踏实实把路走顺了。</w:t>
      </w:r>
    </w:p>
    <w:p w14:paraId="470A0D7E">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情商的本质：需求的识别与响应</w:t>
      </w:r>
    </w:p>
    <w:p w14:paraId="598E258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感知情绪，只是接收到了一个信号。真正的连接，发生在你从这个情绪里，读出对方背后那份需求、并且做出回应的那一刻。一句话说出来的时候，其实已经同时带着两层意思——"这句话说了什么"和"这句话想让我做什么"。多数人只接住了第一层，情商高的人，习惯性地会往下多走一步，把第二层也接住。这不是天赋比别人高，是脑子里多装了一道"识别需求"的工序——每次听完一句话，多问自己一句"他想要我做什么"，然后再看自己有没有能力、愿不愿意去接。接不接是你的选择，但至少要先看见，这才是关键的一步。</w:t>
      </w:r>
    </w:p>
    <w:p w14:paraId="520F12A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情商就是：个体在社会连接建立和维护过程中，对自身及对方信号状态的识别与调节能力。它不是"会说话""会讨好""会看眼色"，而是——对内，识别自身当前的情绪状态，判断它是由什么引起的，以及它如何影响当前的判断、表达、决策；对外，识别对方的情绪状态，推断其底层的需求指向（被认可？被支持？被确认？资源诉求？边界测试？），并根据这个推断调整后续交流的节奏和内容。</w:t>
      </w:r>
    </w:p>
    <w:p w14:paraId="5A64D89F">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情商处理的对象是情绪信号——一种信噪比低、解读方式多样、且在不同个体之间解读规则不一致的信号类型。</w:t>
      </w:r>
    </w:p>
    <w:p w14:paraId="1946667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情绪信号的两个特征</w:t>
      </w:r>
    </w:p>
    <w:p w14:paraId="08D7CAF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特征一：情绪信号是复合的，而不是单一的</w:t>
      </w:r>
    </w:p>
    <w:p w14:paraId="59B019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愤怒可能对应边界被侵犯、也可能对应恐惧被激活、也可能对应资源被不公分配。同样一个表面信号，对应完全不同的底层需求。如果接收端只识别了表面情绪而没有定位到底层需求，他的反应就无法与对方的实际状态对齐。</w:t>
      </w:r>
    </w:p>
    <w:p w14:paraId="2F9400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特征二：情绪信号的信噪比不稳定</w:t>
      </w:r>
    </w:p>
    <w:p w14:paraId="4410832C">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低应激状态下，信号清晰，接收端容易识别和定位其来源。在高应激状态下，信号扭曲，表面信号可能与底层状态相反或偏离。一个人表现出愤怒时，他实际需要的是确认边界。一个人表现出沉默时，他可能正在处理需要后续表达的信息。如果接收端按照表面信号直接反应，就会偏离对方当前的实际状态。</w:t>
      </w:r>
    </w:p>
    <w:p w14:paraId="23799CA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情商的三个操作层面</w:t>
      </w:r>
    </w:p>
    <w:p w14:paraId="41E7AB8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层面一：识别（信号采集）</w:t>
      </w:r>
    </w:p>
    <w:p w14:paraId="6D37C34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对方当前处于什么状态？他的语速、音调、音量、用词、身体方向——这些信号的组合指向什么状态？我当前的状态是什么？我的情绪来源是否与当前互动有关，还是来自互动之前的其他来源？信号采集是情商运作的基础环节。如果采集错误，后续的判断和执行都会偏离。</w:t>
      </w:r>
    </w:p>
    <w:p w14:paraId="06698BA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层面二：解码（信号翻译）</w:t>
      </w:r>
    </w:p>
    <w:p w14:paraId="6DCCF2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状态通常对应什么需求？当前情境下，这种状态的典型含义是什么？对方的表达方式与他的实际需求之间是否存在偏移？如果有偏移，是什么原因导致了这种偏移？解码的核心是能够区分表面情绪和底层需求之间的差距，并将底层需求识别为可操作的信息。</w:t>
      </w:r>
    </w:p>
    <w:p w14:paraId="5F52755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层面三：调节（响应选择）</w:t>
      </w:r>
    </w:p>
    <w:p w14:paraId="2DC52E8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根据解码结果，我应该继续沿用当前的互动节奏，还是需要调整？调整的方向是什么——加快、减慢、转向、暂停？我自己的状态与对方状态之间的差距有多大？在什么范围内维持现有节奏、什么范围内必须调整、什么范围内只能中断？调节的目的是使互动的节奏与双方状态之间的差距保持在一个可操作的区间内，而不是通过放大差距来加剧中断的风险。</w:t>
      </w:r>
    </w:p>
    <w:p w14:paraId="788C9EC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情商与悟性的区别</w:t>
      </w:r>
    </w:p>
    <w:p w14:paraId="62B0354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前面「关于悟性」讲的悟性，是系统在反馈信号的驱动下，将偏差信号压缩为可迁移规则的能力，处理的是与外部环境的匹配问题——如何识别结构的底层规则、如何在不同系统之间迁移执行方式。</w:t>
      </w:r>
    </w:p>
    <w:p w14:paraId="1A9230C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处理的是与他人状态的匹配问题——如何在信息不对称的情况下识别对方实际所处的位置、如何调整自身节奏以便信号能被接收端有效接收。悟性让你能看懂结构和规则，情商让你能看懂人——知道对方此刻在哪个状态、需要什么、如何被接近而不触发多余的信号干扰。</w:t>
      </w:r>
    </w:p>
    <w:p w14:paraId="7CB8B33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情商与礼仪的关系</w:t>
      </w:r>
    </w:p>
    <w:p w14:paraId="5C7611B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前面「关于礼仪」讲过，礼仪是社会连接的初始配置协议，提供了标准化的动作序列，使双方在第一次接触时可以快速建立基础对齐，而不需要在信号识别上耗费大量注意力。</w:t>
      </w:r>
    </w:p>
    <w:p w14:paraId="26B4318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是在礼仪框架之外，调节互动节奏和方式的实时能力。当礼仪不再能覆盖不断变化的实际状态时，情商取代了它的位置——通过识别对方状态的变化、定位需求的变化、调整互动节奏的变化，使连接在后续接触中保持在可操作的范围内，而不是随着信号的偏移而逐渐偏离标准格式。</w:t>
      </w:r>
    </w:p>
    <w:p w14:paraId="24B7C96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礼仪负责初次接触的稳定性。情商负责后续接触的可持续调节——当对方状态开始偏离初始预设时，仍能通过识别信号的实际变化来调整执行方式，使互动的同步性不随时间衰减。</w:t>
      </w:r>
    </w:p>
    <w:p w14:paraId="70E3765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情商的两个常见误解</w:t>
      </w:r>
    </w:p>
    <w:p w14:paraId="5B469C3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误解一：情商高 = 讨人喜欢</w:t>
      </w:r>
    </w:p>
    <w:p w14:paraId="0E86038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讨人喜欢是特定场景中的输出。情商是识别和调节自身与对方状态之间差距的能力，它的结果之一可能是让人感到被理解或被支持，但不一定是讨人喜欢——在某些情境下，准确地定位对方的需求并据此调整自己的行为，反而会产生张力。</w:t>
      </w:r>
    </w:p>
    <w:p w14:paraId="0772001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误解二：情商高 = 善于掩饰自身状态</w:t>
      </w:r>
    </w:p>
    <w:p w14:paraId="7940161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掩饰是输出端调节的一种方式。情商真正的操作核心是识别自身状态、识别对方状态、调节响应方式。掩饰本身不改变你对自身状态的识别精度，它只是改变了你对对方的信号输出。持续掩饰而不识别自身状态，会在后续的互动中积累更大的偏差，导致信号调节机制失效。</w:t>
      </w:r>
    </w:p>
    <w:p w14:paraId="251EA2ED">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3538506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在社会连接中，识别自身和对方当前状态、定位底层需求、调节互动节奏以维持信号对齐的能力。</w:t>
      </w:r>
    </w:p>
    <w:p w14:paraId="2921980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它不保证连接成功，但它保证在连接过程中，发送端和接收端之间的偏差可以被持续修正，而不需要中断信道重新对齐。</w:t>
      </w:r>
    </w:p>
    <w:p w14:paraId="527849A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在信息交换的场合中，它是茶桌上持续识别对方位置的能力，是酒桌上判断对方边界是否在移动的能力，是在礼仪模板逐渐失效后仍然能保持连接不被中断的调节能力。</w:t>
      </w:r>
    </w:p>
    <w:p w14:paraId="25473DD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它不直接产生可交换的资源，但它降低了交换过程中因信号错位而产生的损耗，使其他所有协议——谈判、合作、信任积累——能在更低的摩擦系数下运行。</w:t>
      </w:r>
    </w:p>
    <w:p w14:paraId="67E865E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5" w:name="_Toc52275464"/>
      <w:r>
        <w:rPr>
          <w:rFonts w:hint="eastAsia" w:ascii="Songti SC Black" w:hAnsi="Songti SC Black" w:eastAsia="Songti SC Black" w:cs="Songti SC Black"/>
          <w:sz w:val="32"/>
          <w:szCs w:val="32"/>
        </w:rPr>
        <w:t>关于潜规则</w:t>
      </w:r>
      <w:bookmarkEnd w:id="65"/>
    </w:p>
    <w:p w14:paraId="5DEB61E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走的路多了，就知道很多规矩，是不用写在牌子上，也不用人特意跟你说的。 挑担子的人走过来，你主动往旁边草窠里让一让，不用他开口说 "借过"；在人家屋檐下避雨，别往人家门口一堵，留出来过人的道；老乡给你指了近路，你递根烟，说声麻烦了，不用他跟你要什么好处；搭伴走长路，谁带的水多就分着点，谁买了馒头大家掰着吃，不用明说算钱，下次你有了，自然也会分给别人。 你要是不懂这些，挑担子的过来你不让，避雨堵着人家门，别人帮了你你觉得理所当然，一次两次，下次再走这条路，就没人理你了，甚至平白无故碰钉子。 这些事没人教你，也没人写在墙上，但是走的人多了，就都这么做。你做对了，路就顺；做错了，撞了墙，才知道原来还有这么个规矩。</w:t>
      </w:r>
    </w:p>
    <w:p w14:paraId="31EF26E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这就是潜规则。</w:t>
      </w:r>
    </w:p>
    <w:p w14:paraId="4B4F743F">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潜规则不是什么见不得人的东西。是人和人之间不用说破的默契。</w:t>
      </w:r>
    </w:p>
    <w:p w14:paraId="5DB2AB3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我们总觉得潜规则就是走后门、送礼、暗箱操作，是上不了台面的坏东西。其实不是。 纸面上能写下来的规矩，永远是少数。哪条路该让谁，哪件事该怎么做，哪个人该怎么处，不可能什么都写在纸上，什么都签合同，什么都掰扯得明明白白。大家一起走的路久了，自然就有了默契：你让我一步，我帮你一把，你给我方便，我给你留面子，不用明说，大家心里都有数。 这些默契不是谁定的，也不是为了坑谁，就是为了大家都方便，都舒服，省得什么事都较真，累得慌。</w:t>
      </w:r>
    </w:p>
    <w:p w14:paraId="5DF66ED9">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潜规则最厉害的地方，是它不用明说。</w:t>
      </w:r>
    </w:p>
    <w:p w14:paraId="66A62C4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懂的人，一个眼神，一个动作，就知道是什么意思，该怎么做，事就办了，路就顺了。不懂的人，人家话里有话你听不出来，人家给你台阶你不下，人家给你递信号你接不住，碰了一鼻子灰，都不知道自己错在哪。 当然，也有那种见不得人的潜规则，是坏人攒出来坑人的，那种东西不能碰，碰了早晚要摔。但是大部分老百姓过日子的潜规则，没那么多坏心眼，就是祖祖辈辈走下来，踩出来的经验。</w:t>
      </w:r>
    </w:p>
    <w:p w14:paraId="6899977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在世上走，就像走在村里的土路上，明面上的路牌要看，那些大家都默认的规矩，也得懂。不是让你去玩心眼，去钻空子，是让你别平白无故撞墙，别让人家觉得你不懂事，路走得顺一点。这些不用说破的规矩，到底是怎么回事，哪些该守，哪些不能碰。</w:t>
      </w:r>
    </w:p>
    <w:p w14:paraId="2B06961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潜规则：高密度语言无法覆盖的交易同步协议</w:t>
      </w:r>
    </w:p>
    <w:p w14:paraId="29120C3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说白了，潜规则就是正式的、高密度语言无法覆盖或不愿覆盖的部分，由低密度语言承担的交易同步功能。</w:t>
      </w:r>
    </w:p>
    <w:p w14:paraId="437C1D9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所谓"语言密度"，指单位表达中携带的可验证、可追溯信息的含量。</w:t>
      </w:r>
    </w:p>
    <w:p w14:paraId="499AA97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高密度语言：法律条文、合同条款、财务报告、操作规程。这类语言的特点是：表达精确、可复核、可追溯、可被第三方验证。它适合处理需要跨时间、跨节点保持一致性的交易。</w:t>
      </w:r>
    </w:p>
    <w:p w14:paraId="3A4FE8A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密度语言：暗示、惯例、默契、“你懂的”、不言自明的规则、仪式化表达。这类语言的特点是：表达模糊、不可复核、难以追溯、难以被第三方验证。它适合处理需要在节点间快速同步但不需要正式记录的交易。</w:t>
      </w:r>
    </w:p>
    <w:p w14:paraId="36EB498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潜规则是在节点之间、高密度语言覆盖范围之外的交易同步通道。它在法律、合同、正式协议没有写进去的地方运转，以约定俗成的方式传递着“实际上应该怎么做”的信息。</w:t>
      </w:r>
    </w:p>
    <w:p w14:paraId="78031CE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潜规则存在的结构原因</w:t>
      </w:r>
    </w:p>
    <w:p w14:paraId="42A71F3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原因一：高密度语言的覆盖成本太高</w:t>
      </w:r>
    </w:p>
    <w:p w14:paraId="14E3676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式的规则（法律、合同、规程）需要明确的表述、可验证的标准、可执行的后果。在规则的制定和修订过程中，必须投入专门的时间来起草、审核、达成共识。对于任何一次特定的交易，将潜在的不确定性全部覆盖，都需要消耗比交易本身更大的注意力和协调成本。</w:t>
      </w:r>
    </w:p>
    <w:p w14:paraId="233B3ED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提供了替代方案：通过低密度的暗示和惯例来同步对未写明情况的预期。节点之间不需要重新起草协议，只需要调用已有的共享模板，即能就交易中未明确说明的部分达成同步预期。维护成本低、更新快、不需要正式修订流程，但也不保证每次都能准确对齐——它依赖参与节点对同一种低密度语言有一致的解读。</w:t>
      </w:r>
    </w:p>
    <w:p w14:paraId="0E9027B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原因二：高密度语言无法覆盖情境变量</w:t>
      </w:r>
    </w:p>
    <w:p w14:paraId="0337B6B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任何正式规则都是对过去典型情况的抽象。在规则被制定之后、新的情境出现之前，正式语言无法对这些情境做出明确的规定。规则的执行会留下大量待处理的空白区域。</w:t>
      </w:r>
    </w:p>
    <w:p w14:paraId="39DFDD3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空白区域中即时生成。它是节点之间、在没有新增正式规则的情况下，通过调整现有模板的适用边界来应对新情境的通道。它能够覆盖那些无法被预先写入高密度语言的情境变量，因为它的成文成本几乎为零——当一个节点识别到新的边界情况时，它可以通过暗示或调整行为来传递新的预期，而不需要等待规则修订周期。</w:t>
      </w:r>
    </w:p>
    <w:p w14:paraId="5900D0B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原因三：高密度语言的交易成本不匹配所有关系类型</w:t>
      </w:r>
    </w:p>
    <w:p w14:paraId="341A2AC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长期关系、非正式关系、或信任已积累到一定程度的节点之间，正式规则的高密度执行成本远高于维持关系运转的常规成本。如果每一次交易都按照合同条款逐条核对、每一项偏差都启动正式追溯程序，信任的成本结构会迅速超过关系本身的产出。</w:t>
      </w:r>
    </w:p>
    <w:p w14:paraId="41640A6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潜规则在信任已积累的关系中，替代正式规则承担交易同步功能。节点之间已有足够的共享历史来预测对方的反应，不需要通过高密度语言来约束对方的行为——低密度信号已经足够完成同步。</w:t>
      </w:r>
    </w:p>
    <w:p w14:paraId="2C2481D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潜规则的运作方式</w:t>
      </w:r>
    </w:p>
    <w:p w14:paraId="6A47090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潜规则以低密度语言作为传输载体，依赖于共享的解码能力。</w:t>
      </w:r>
    </w:p>
    <w:p w14:paraId="12B8914E">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发送端：通过一</w:t>
      </w:r>
      <w:r>
        <w:rPr>
          <w:rFonts w:hint="eastAsia" w:ascii="Songti SC Regular" w:hAnsi="Songti SC Regular" w:eastAsia="Songti SC Regular" w:cs="Songti SC Regular"/>
          <w:sz w:val="21"/>
          <w:szCs w:val="21"/>
        </w:rPr>
        <w:t>个低密度的、不完整编码的信号，传递一个完整的交易预期。</w:t>
      </w:r>
    </w:p>
    <w:p w14:paraId="2343D8D1">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接收端：根据共享的上下文和过往连接积累的解读路径，将这个不完整的信号解码为完整的预期。</w:t>
      </w:r>
    </w:p>
    <w:p w14:paraId="541A9FB3">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交易同步：当双方对同一</w:t>
      </w:r>
      <w:r>
        <w:rPr>
          <w:rFonts w:hint="eastAsia" w:ascii="Songti SC Regular" w:hAnsi="Songti SC Regular" w:eastAsia="Songti SC Regular" w:cs="Songti SC Regular"/>
          <w:i w:val="0"/>
          <w:iCs w:val="0"/>
          <w:caps w:val="0"/>
          <w:color w:val="333333"/>
          <w:spacing w:val="0"/>
          <w:sz w:val="21"/>
          <w:szCs w:val="21"/>
          <w:u w:val="none"/>
          <w:shd w:val="clear" w:fill="FFFFFF"/>
        </w:rPr>
        <w:t>信号解码的结果一致时，交易可以在不经过正式协议的情况下完成。</w:t>
      </w:r>
    </w:p>
    <w:p w14:paraId="37141D2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同步失败的条件是：接收端的解码结果偏离发送端的编码意图。这种偏离发生在共享上下文不足、过往连接积累的解读路径不一致、或接收端的情商（状态识别与调节能力）不足以定位信号指向的方向时。</w:t>
      </w:r>
    </w:p>
    <w:p w14:paraId="601B73A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在正常状态下，潜规则传输的是编码信号，接收端对信号做出共识性解读，使各方能够在没有显式指令的情况下，对彼此的行动方向形成一致预期，从而维持行动节奏的同步性。</w:t>
      </w:r>
    </w:p>
    <w:p w14:paraId="62C5AB3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潜规则与“茶酒”信道的连接</w:t>
      </w:r>
    </w:p>
    <w:p w14:paraId="3B611BDF">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前面「关于茶酒」讲过，茶是清醒信道，适合高密度语言的交易同步，合同法、商业计划、事实陈述在茶桌上完成；酒是放松信道，适合低密度语言的交易同步，暗示、边界测试、偏好推测在酒桌上完成。</w:t>
      </w:r>
    </w:p>
    <w:p w14:paraId="6ED617B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潜规则：运</w:t>
      </w:r>
      <w:r>
        <w:rPr>
          <w:rFonts w:hint="eastAsia" w:ascii="Songti SC Regular" w:hAnsi="Songti SC Regular" w:eastAsia="Songti SC Regular" w:cs="Songti SC Regular"/>
          <w:sz w:val="21"/>
          <w:szCs w:val="21"/>
        </w:rPr>
        <w:t>行在酒信道及社交间隙中的同步协议。它不直接进入清醒信道的正式交易，但调节着交易发生前的预期对齐和交易发生后的偏差修正。</w:t>
      </w:r>
    </w:p>
    <w:p w14:paraId="225C2AC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喝酒办事”的结构意义：在酒这个松弛信道中，低密度信号更容易被发送和接收，共享上下文也更容易被建立。潜规则在酒桌上被激活的概率高于在清醒茶桌上被激活的概率，因为酒信道允许边界模糊的试探，而不需要立即产生可记录、可追溯的输出。正式的协议在清醒后签署，但同步的前提在酒桌上已被校准。</w:t>
      </w:r>
    </w:p>
    <w:p w14:paraId="25D08F6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潜规则与“情商”的连接</w:t>
      </w:r>
    </w:p>
    <w:p w14:paraId="1D7036C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情商」讲过情商的三个操作层面——识别、解码、调节。潜规则的接收，恰好也要靠这三步：识别到一个低密度信号时，能意识到"这里有信号"；能定位这个信号指向的底层需求或预期是什么；能根据解码结果调整自己的行动，使交易在不需要正式确认的情况下保持同步。</w:t>
      </w:r>
    </w:p>
    <w:p w14:paraId="7DA0C9D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如果接收端情商不足，低密度信号会被忽略或被错误解码，导致交易无法同步。发送端要么升级为高密度语言（进入正式合同/协议），要么终止交易、延迟到有更易解码的信号时再处理。</w:t>
      </w:r>
    </w:p>
    <w:p w14:paraId="4E04E4B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解释了为什么潜规则在某些环境下被指责——当发送端使用的低密度信号与接收端的共享上下文不匹配时，同步就会失败，而失败时双方都可能无法精确定位失败位置。发送端认为“你懂的”但接收端没有共享解码能力时，交易预期就只在其中一方形成，另一方完全处于被暴露在交易不对称中的状态。</w:t>
      </w:r>
    </w:p>
    <w:p w14:paraId="2864A57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潜规则的效率与边界</w:t>
      </w:r>
    </w:p>
    <w:p w14:paraId="25D86E6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效率：低密度信号传递交易预期的成本远低于正式协议的起草、确认、签署、执行成本。</w:t>
      </w:r>
      <w:r>
        <w:rPr>
          <w:rFonts w:hint="eastAsia" w:ascii="Songti SC Regular" w:hAnsi="Songti SC Regular" w:eastAsia="Songti SC Regular" w:cs="Songti SC Regular"/>
          <w:b/>
          <w:bCs/>
          <w:i w:val="0"/>
          <w:iCs w:val="0"/>
          <w:caps w:val="0"/>
          <w:color w:val="333333"/>
          <w:spacing w:val="0"/>
          <w:sz w:val="21"/>
          <w:szCs w:val="21"/>
          <w:u w:val="none"/>
          <w:shd w:val="clear" w:fill="FFFFFF"/>
        </w:rPr>
        <w:t>在信任已积累的关系中，潜规则使交易速率保持在不需要重新校准的节奏上持续运行</w:t>
      </w:r>
      <w:r>
        <w:rPr>
          <w:rFonts w:hint="eastAsia" w:ascii="Songti SC Regular" w:hAnsi="Songti SC Regular" w:eastAsia="Songti SC Regular" w:cs="Songti SC Regular"/>
          <w:i w:val="0"/>
          <w:iCs w:val="0"/>
          <w:caps w:val="0"/>
          <w:color w:val="333333"/>
          <w:spacing w:val="0"/>
          <w:sz w:val="21"/>
          <w:szCs w:val="21"/>
          <w:u w:val="none"/>
          <w:shd w:val="clear" w:fill="FFFFFF"/>
        </w:rPr>
        <w:t>。</w:t>
      </w:r>
    </w:p>
    <w:p w14:paraId="66316C7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边界：</w:t>
      </w:r>
      <w:r>
        <w:rPr>
          <w:rFonts w:hint="eastAsia" w:ascii="Songti SC Regular" w:hAnsi="Songti SC Regular" w:eastAsia="Songti SC Regular" w:cs="Songti SC Regular"/>
          <w:b/>
          <w:bCs/>
          <w:i w:val="0"/>
          <w:iCs w:val="0"/>
          <w:caps w:val="0"/>
          <w:color w:val="333333"/>
          <w:spacing w:val="0"/>
          <w:sz w:val="21"/>
          <w:szCs w:val="21"/>
          <w:u w:val="none"/>
          <w:shd w:val="clear" w:fill="FFFFFF"/>
        </w:rPr>
        <w:t>当参与节点不具备共享解码路径、或信任积累不足以支撑低密度信号的同步时，潜规则失败</w:t>
      </w:r>
      <w:r>
        <w:rPr>
          <w:rFonts w:hint="eastAsia" w:ascii="Songti SC Regular" w:hAnsi="Songti SC Regular" w:eastAsia="Songti SC Regular" w:cs="Songti SC Regular"/>
          <w:i w:val="0"/>
          <w:iCs w:val="0"/>
          <w:caps w:val="0"/>
          <w:color w:val="333333"/>
          <w:spacing w:val="0"/>
          <w:sz w:val="21"/>
          <w:szCs w:val="21"/>
          <w:u w:val="none"/>
          <w:shd w:val="clear" w:fill="FFFFFF"/>
        </w:rPr>
        <w:t>。在这种情况下，交易同步需要通过高密度语言重新建立，才能继续推进。</w:t>
      </w:r>
    </w:p>
    <w:p w14:paraId="0519052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不是正式规则的替代品，而是在正式规则覆盖范围边缘与信任积累重叠区域运作的补充通道。它无法完全覆盖所有的交易需求，但它在正式规则到达成本过高或到达时间过晚的领域提供了低成本的同步选项。</w:t>
      </w:r>
    </w:p>
    <w:p w14:paraId="246292BB">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323A9C3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在正式协议未覆盖的领域，节点之间通过低密度语言完成交易预期同步的协议。</w:t>
      </w:r>
    </w:p>
    <w:p w14:paraId="6758A47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它存在的结构原因是：高密度语言的覆盖成本和更新成本较高，并且无法提前覆盖所有情境变量。在信任已积累的关系中，低密度信号比高密度协议更能以低成本维持交易节奏的同步性。</w:t>
      </w:r>
    </w:p>
    <w:p w14:paraId="750703ED">
      <w:pPr>
        <w:bidi w:val="0"/>
        <w:ind w:firstLine="420" w:firstLineChars="200"/>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rPr>
        <w:t>它的接收依赖于</w:t>
      </w:r>
      <w:r>
        <w:rPr>
          <w:rFonts w:hint="eastAsia" w:ascii="Songti SC Regular" w:hAnsi="Songti SC Regular" w:eastAsia="Songti SC Regular" w:cs="Songti SC Regular"/>
          <w:b/>
          <w:bCs/>
          <w:i w:val="0"/>
          <w:iCs w:val="0"/>
          <w:caps w:val="0"/>
          <w:color w:val="333333"/>
          <w:spacing w:val="0"/>
          <w:sz w:val="21"/>
          <w:szCs w:val="21"/>
          <w:u w:val="none"/>
        </w:rPr>
        <w:t>共享的上下文和接收端的情商</w:t>
      </w:r>
      <w:r>
        <w:rPr>
          <w:rFonts w:hint="eastAsia" w:ascii="Songti SC Regular" w:hAnsi="Songti SC Regular" w:eastAsia="Songti SC Regular" w:cs="Songti SC Regular"/>
          <w:i w:val="0"/>
          <w:iCs w:val="0"/>
          <w:caps w:val="0"/>
          <w:color w:val="333333"/>
          <w:spacing w:val="0"/>
          <w:sz w:val="21"/>
          <w:szCs w:val="21"/>
          <w:u w:val="none"/>
        </w:rPr>
        <w:t>——识别低密度信号、定位其指向的预期、调整自身响应以维持同步的能力。</w:t>
      </w:r>
    </w:p>
    <w:p w14:paraId="29AC3C5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它不保证交易的公开性和可追溯性，但它保证了在正式规则无法写进去的地方，交易仍然能够发生。</w:t>
      </w:r>
    </w:p>
    <w:p w14:paraId="22F526C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6" w:name="_Toc272911825"/>
      <w:r>
        <w:rPr>
          <w:rFonts w:hint="eastAsia" w:ascii="Songti SC Black" w:hAnsi="Songti SC Black" w:eastAsia="Songti SC Black" w:cs="Songti SC Black"/>
          <w:sz w:val="32"/>
          <w:szCs w:val="32"/>
        </w:rPr>
        <w:t>关于欺诈</w:t>
      </w:r>
      <w:bookmarkEnd w:id="66"/>
    </w:p>
    <w:p w14:paraId="7610F90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走的路多了，总会遇到几个想骗你的。 有次在山里走，累的腿都抬不起来，过来个骑摩托的，拦着我说前面塌方了，路断了，绕小路要多走二十里，他拉我到镇上，收五十块钱。我当时差点就掏钱了，结果咬咬牙又走了五百米，转个弯就看见柏油路了，平平整整的，半块塌方的石头都没有。 还有次在村口买水，老板说前面三十里荒无人烟，连个人家都没有，让我多买三瓶带着，结果走了不到二里地，就看见个大超市，水比他卖的便宜一半。 还有那种坐在路边哭的，说钱包丢了要两块钱买馒头，你给他十块，转头就看见他跟下一个路人说同样的话。 这些骗术都不高明，甚至笨的可笑，但是总有人上当，我也上过当。</w:t>
      </w:r>
    </w:p>
    <w:p w14:paraId="29A75A3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这就是欺诈。</w:t>
      </w:r>
    </w:p>
    <w:p w14:paraId="040313A3">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骗子从来不是比你聪明。他只是比你多知道一点。</w:t>
      </w:r>
    </w:p>
    <w:p w14:paraId="63DBED9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我们总觉得骗子都是聪明人，能说会道，骗术高明，把你绕得云里雾里就把钱掏了。其实不是。 所有的骗，说穿了都简单：他知道的，你不知道。他知道前面五百米就有路，你不知道；他知道前面二里地就有超市，你不知道；他知道他说的都是编的，你不知道。他就赚这一点信息差的钱，没有什么高明的。 你要是多走两步，多问一句，知道了他知道的事，他就骗不了你了。</w:t>
      </w:r>
    </w:p>
    <w:p w14:paraId="28FBF849">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骗子骗的从来不是贪小便宜的人，是着急的人。</w:t>
      </w:r>
    </w:p>
    <w:p w14:paraId="6027D8A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被骗都是因为贪，想天上掉馅饼。其实不全是。更多的时候，是你累了，是你怕了，是你着急了。你怕真的塌方要多走二十里，你怕真的没水喝渴死在路上，你怕错过了这个机会就没了，你不想多费那个事，不想多走那几步路。 骗子最会抓的就是你这个劲。他不用编得多像，只要把你吓住了，把你催急了，让你来不及想，来不及问，来不及多走两步看看，你自己就把钱掏出来了。</w:t>
      </w:r>
    </w:p>
    <w:p w14:paraId="0E1B407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防骗也简单，没那么多复杂的技巧。就是别着急，别害怕，别人说什么，先停一停，慢半拍。他说前面路断了，你自己往前走两步看看；他说这个东西好，你别急着买，多问问别人；他说天塌下来了，你先抬头看看天。 这世上的坑，翻来覆去就那几招，不是利用你贪，就是利用你怕，利用你懒。你慢一点，稳一点，多走两步，多问一句，大部分的坑，你就绕过去了。走路是这样，过日子也是这样。下面就说说，欺诈这东西到底是怎么回事，怎么不稀里糊涂踩坑。</w:t>
      </w:r>
    </w:p>
    <w:p w14:paraId="467EADA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欺诈：信息不对称下的利益获取通道</w:t>
      </w:r>
    </w:p>
    <w:p w14:paraId="7F3F3A29">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说白了，欺诈就是：发送端利用与接收端之间的信息差，使接收端在信息不完整的情况下做出决策，而决策的执行结果向发送端转移资源。</w:t>
      </w:r>
    </w:p>
    <w:p w14:paraId="119AD4E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在已有的框架中，欺诈位于一个明确的位置：发送端利用与接收端之间的信息差，使接收端在信息不完整的情况下做出决策，而决策的执行结果向发送端转移资源。</w:t>
      </w:r>
    </w:p>
    <w:p w14:paraId="45FC9D3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欺诈不涉及暴力（没有强制），不涉及合同违约（没有显式承诺的违反），它是通过信道污染完成的一类特殊的交换行为——接收端在不知道信号已被污染的情况下，仍然信任了信号的内容，并据此做出了决策。</w:t>
      </w:r>
    </w:p>
    <w:p w14:paraId="355C683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之所以可能，是因为交换过程中存在两个无法被完全消除的结构条件：信息不对称和决策时间差。发送端掌握接收端不掌握的信息，且有权决定在什么时候提供、以什么方式提供、提供哪些部分；接收端必须在信息不完整的情况下做出决策，因为等待信息完整需要时间，而在许多交换中，时间本身就是一种不可积累的消耗。如果接收端等到全部信息到位才决策，许多交换窗口已经关闭。</w:t>
      </w:r>
    </w:p>
    <w:p w14:paraId="3563893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欺诈的结构条件</w:t>
      </w:r>
    </w:p>
    <w:p w14:paraId="285E5E9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欺诈的运作依赖几个结构性条件同时存在：</w:t>
      </w:r>
    </w:p>
    <w:p w14:paraId="581498FC">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条件一：信息差的不对称性</w:t>
      </w:r>
    </w:p>
    <w:p w14:paraId="0C10605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发送端掌握接收端无法自行验证或获取的信息。这个差可以是：</w:t>
      </w:r>
    </w:p>
    <w:p w14:paraId="1218CBA6">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质量信息（这件商品的实际状态与描述之间的差距）</w:t>
      </w:r>
    </w:p>
    <w:p w14:paraId="7E623857">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状态信息（交易另一方的真实意图与所声明内容之间的差距）</w:t>
      </w:r>
    </w:p>
    <w:p w14:paraId="48A84B19">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时间信息（交换的实际完成时间与承诺时</w:t>
      </w:r>
      <w:r>
        <w:rPr>
          <w:rFonts w:hint="eastAsia" w:ascii="Songti SC Regular" w:hAnsi="Songti SC Regular" w:eastAsia="Songti SC Regular" w:cs="Songti SC Regular"/>
          <w:i w:val="0"/>
          <w:iCs w:val="0"/>
          <w:caps w:val="0"/>
          <w:color w:val="333333"/>
          <w:spacing w:val="0"/>
          <w:sz w:val="21"/>
          <w:szCs w:val="21"/>
          <w:u w:val="none"/>
          <w:shd w:val="clear" w:fill="FFFFFF"/>
        </w:rPr>
        <w:t>间之间的差距）</w:t>
      </w:r>
    </w:p>
    <w:p w14:paraId="0629FF0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当接收端缺乏自行验证这些信息的通道时，它就依赖发送端提供的信息来决策。在依赖状态下，接收端的判断必须基于发送端的传输内容，而不具备独立的二次确认能力。</w:t>
      </w:r>
    </w:p>
    <w:p w14:paraId="004B1197">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条件二：决策必须在有限时间内完成</w:t>
      </w:r>
    </w:p>
    <w:p w14:paraId="017A52E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如果接收端有无限时间来完成决策，它可以收集信息、交叉验证、延迟决定，</w:t>
      </w:r>
      <w:r>
        <w:rPr>
          <w:rFonts w:hint="eastAsia" w:ascii="Songti SC Regular" w:hAnsi="Songti SC Regular" w:eastAsia="Songti SC Regular" w:cs="Songti SC Regular"/>
          <w:sz w:val="21"/>
          <w:szCs w:val="21"/>
        </w:rPr>
        <w:t>直到确认信号未被污染。欺诈在无限时间的决策过程中无法持续存在——接收端有足够的时间完成验证，而验证所需的时间窗口不会与发送端的执行窗口重叠。</w:t>
      </w:r>
    </w:p>
    <w:p w14:paraId="5C9E0E33">
      <w:pPr>
        <w:bidi w:val="0"/>
        <w:ind w:firstLine="420" w:firstLineChars="200"/>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欺诈依赖的时间条件是：接收端必</w:t>
      </w:r>
      <w:r>
        <w:rPr>
          <w:rFonts w:hint="eastAsia" w:ascii="Songti SC Regular" w:hAnsi="Songti SC Regular" w:eastAsia="Songti SC Regular" w:cs="Songti SC Regular"/>
          <w:i w:val="0"/>
          <w:iCs w:val="0"/>
          <w:caps w:val="0"/>
          <w:color w:val="333333"/>
          <w:spacing w:val="0"/>
          <w:sz w:val="21"/>
          <w:szCs w:val="21"/>
          <w:u w:val="none"/>
          <w:shd w:val="clear" w:fill="FFFFFF"/>
        </w:rPr>
        <w:t>须在信息验证完成之前就做出决策。这个时间压力可能来自发送端的陈述、环境的变化、或者交换本身的性质——某些资源只在有限窗口内可获取，超过窗口就失效。</w:t>
      </w:r>
    </w:p>
    <w:p w14:paraId="148A07F4">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条件三：接收端不具备解码低密度信号的能力（情商不足）</w:t>
      </w:r>
    </w:p>
    <w:p w14:paraId="3ED13F44">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前面「关于情商」讲过：识别信号、定位需求、调节响应。欺诈信号往往以低密度信号的形式传输——暗示、过度承诺、可信度的表演、边界模糊的陈述。</w:t>
      </w:r>
    </w:p>
    <w:p w14:paraId="47CBF8B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接收端的情商决定了它能否识别这些信号的非正常模式。当接收端对可疑信号的识别能力不足时，它在被污染的信道中无法分辨正常信号与污染信号的边界。</w:t>
      </w:r>
    </w:p>
    <w:p w14:paraId="2794B55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欺诈与潜规则的区别</w:t>
      </w:r>
    </w:p>
    <w:p w14:paraId="4DEC9CD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潜规则」讲过：潜规则是信息不对称下的交易同步协议，发送端和接收端在共享的解码路径上运行，双方都知道信号是低密度的，且各自依赖共享上下文来解码。潜规则的风险在于接收端是否具备解码路径，而不在于发送端是否蓄意污染信道。</w:t>
      </w:r>
    </w:p>
    <w:p w14:paraId="5496CDF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欺诈不一样：发送端蓄意污染信道，使接收端在不知情的情况下做出与其自身状态不符的决策。欺诈不需要共享解码路径，它需要的是接收端在不知道污染存在的情况下，仍然信任信号的真实性。</w:t>
      </w:r>
    </w:p>
    <w:p w14:paraId="593CB1A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潜规则依靠解码路径的共享来运作。欺诈利用解码路径的缺口来运作——它需要一个接收端在信道被污染时仍然按照正常模式完成解码。</w:t>
      </w:r>
    </w:p>
    <w:p w14:paraId="2E431BF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欺诈的两种类型</w:t>
      </w:r>
    </w:p>
    <w:p w14:paraId="178FBA7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类型一：高密度欺诈</w:t>
      </w:r>
    </w:p>
    <w:p w14:paraId="603C141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发送端提供高密度但完全虚假的信息。合同、数据、证书、资质、检测报告——这些在形式上满足高密度语言的可验证要求，但在内容上是伪造的。</w:t>
      </w:r>
    </w:p>
    <w:p w14:paraId="32F4A2A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验证成本极高——为了核实一份证书的真伪，可能需要联系发证机构、查证历史记录、对比多个来源。当验证成本超过接收端的可承受范围，而伪造的证书在形式上完全满足高密度语言的规范时，接收端就会被引导到错误的决策路径上。</w:t>
      </w:r>
    </w:p>
    <w:p w14:paraId="594DB70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类型二：低密度欺诈</w:t>
      </w:r>
    </w:p>
    <w:p w14:paraId="16E04BF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不提供任何可验证的高密度信息，而是利用低密度信号制造信任的预期。自信的语气、熟络的称呼、与权威机构或已经建立信任的节点之间的看似关联——这些低密度信号不需要被证明，只需要接收端在信息不足时把它们当作可信度的依据。</w:t>
      </w:r>
    </w:p>
    <w:p w14:paraId="6C34BD8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接收端的情商在这里起关键作用：它能否识别低密度信号中的异常模式——过于自信的陈述、不匹配的权威引用、过于接近边界而不愿明确承诺的表达方式。</w:t>
      </w:r>
    </w:p>
    <w:p w14:paraId="67BC369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欺诈的持续存在原因</w:t>
      </w:r>
    </w:p>
    <w:p w14:paraId="37E7AB7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欺诈之所以在任何交换系统中都存在，是因为验证成本与信息获取成本之间存在持续的不匹配。</w:t>
      </w:r>
    </w:p>
    <w:p w14:paraId="6FAE1F7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伪造一条高密度信息所需的成本，通常低于核实这条信息真伪的成本。</w:t>
      </w:r>
    </w:p>
    <w:p w14:paraId="038843BA">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发送一条低密度信号的成本接近于零，而核实这条信号可靠性的成本可能涉及多个节点的交叉验证。</w:t>
      </w:r>
    </w:p>
    <w:p w14:paraId="5E334FE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当系统的验证机制运行成本高于欺诈的制造成本时，欺诈就持续存在。系统无法将验证成本降到零——因为任何验证机制都需要消耗注意力和时间，而这两者的总量有限。</w:t>
      </w:r>
    </w:p>
    <w:p w14:paraId="5594FBA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构的调整方向是：让验证成本更多地由发送端承担（如履约保证金、信誉积累机制、可追溯的负面后果），而不是由接收端在每次交换中从零开始验证。但即使在这样的结构中，欺诈仍然会在验证成本的边界之外持续存在。</w:t>
      </w:r>
    </w:p>
    <w:p w14:paraId="3FE28720">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476CF9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发送端利用与接收端之间的信息差，使接收端在信息不完整且缺乏验证通道的情况下做出决策，导致资源向发送端单向转移的行为。</w:t>
      </w:r>
    </w:p>
    <w:p w14:paraId="57D0923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它的结构条件是信息差、决策时间压力、以及接收端在污染信道中按正常模式解码的低密度信号识别能力不足。</w:t>
      </w:r>
    </w:p>
    <w:p w14:paraId="6C8FB57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它与潜规则的区别在于：潜规则依赖共享的解码路径，欺诈利用解码路径的缺口。潜规则是多方在同一边界上同步预期，欺诈是单方利用边界模糊来获取输出。</w:t>
      </w:r>
    </w:p>
    <w:p w14:paraId="196A64B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欺诈在任何交换系统中都存在，因为它始终处于验证成本与造假成本不平衡的间隙中。那个间隙可以被压缩，但无法完全消除。</w:t>
      </w:r>
    </w:p>
    <w:p w14:paraId="4B61C49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7" w:name="_Toc1951456430"/>
      <w:r>
        <w:rPr>
          <w:rFonts w:hint="eastAsia" w:ascii="Songti SC Black" w:hAnsi="Songti SC Black" w:eastAsia="Songti SC Black" w:cs="Songti SC Black"/>
          <w:sz w:val="32"/>
          <w:szCs w:val="32"/>
        </w:rPr>
        <w:t>关于保护</w:t>
      </w:r>
      <w:bookmarkEnd w:id="67"/>
    </w:p>
    <w:p w14:paraId="6FE26F9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我们总觉得保护是强者对弱者的施舍，是给你钱，给你东西，替你出头，是天大的恩情。其实不是。 真正的保护，从来都不是轰轰烈烈的。是他走过的坑，告诉你别踩；是他吃过的苦，告诉你别再吃；是下雨的时候给你挡点雨，是刮风的时候给你挡点风，是你难的时候扶你一把，不用你说谢谢，也不用你记着他的好。 他甚至都不会让你感觉到他在保护你，你就安安全全、顺顺利利走过去了，这才是最好的保护。</w:t>
      </w:r>
    </w:p>
    <w:p w14:paraId="3050983A">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会保护人的人，不是软，是心里装着别人。</w:t>
      </w:r>
    </w:p>
    <w:p w14:paraId="032DD0E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我以前总羡慕那些有弟弟妹妹的人，觉得他们天生就会照顾人。后来才明白，不是他们天生脾气好，是他们从小就知道，走在前面的时候，要回头看看后面的人；自己摔过的坑，要告诉后面的人别踩。 这样的人，走到哪里都有人愿意跟着他走。不是因为他厉害，不是因为他有钱，是因为跟着他走，放心 —— 不用怕摔，不用怕被坑，不用怕他把你扔在半路上。你护着别人，别人自然也会护着你。</w:t>
      </w:r>
    </w:p>
    <w:p w14:paraId="64C4AF90">
      <w:pPr>
        <w:bidi w:val="0"/>
        <w:ind w:left="0" w:leftChars="0" w:right="0" w:rightChars="0" w:firstLine="420" w:firstLineChars="200"/>
        <w:jc w:val="both"/>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pPr>
      <w:r>
        <w:rPr>
          <w:rFonts w:hint="eastAsia" w:ascii="Songti SC Regular" w:hAnsi="Songti SC Regular" w:eastAsia="Songti SC Regular" w:cs="Songti SC Regular"/>
          <w:sz w:val="21"/>
          <w:szCs w:val="21"/>
          <w:lang w:val="en-US" w:eastAsia="zh-CN"/>
        </w:rPr>
        <w:t>人这一辈子，路不好走。能遇到几个愿意给你指坑的人，是福气；你愿意给别人指几个坑，也是积德。保护不是什么伟大的事，就是自己淋过雨，就想着给别人也撑把伞。你能护着多少人，你的路就有多宽。下面就说说，保护这回事，怎么给自己兜底，怎么给身边的人撑伞。</w:t>
      </w:r>
    </w:p>
    <w:p w14:paraId="4411A0B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right="0" w:rightChars="0" w:firstLine="420" w:firstLineChars="200"/>
        <w:jc w:val="both"/>
        <w:textAlignment w:val="auto"/>
        <w:outlineLvl w:val="2"/>
        <w:rPr>
          <w:rFonts w:hint="eastAsia" w:ascii="Songti SC Black" w:hAnsi="Songti SC Black" w:eastAsia="Songti SC Black" w:cs="Songti SC Black"/>
          <w:b/>
          <w:bCs/>
          <w:i w:val="0"/>
          <w:iCs w:val="0"/>
          <w:caps w:val="0"/>
          <w:color w:val="333333"/>
          <w:spacing w:val="0"/>
          <w:sz w:val="21"/>
          <w:szCs w:val="21"/>
          <w:u w:val="none"/>
        </w:rPr>
      </w:pPr>
      <w:r>
        <w:rPr>
          <w:rFonts w:hint="eastAsia" w:ascii="Songti SC Black" w:hAnsi="Songti SC Black" w:eastAsia="Songti SC Black" w:cs="Songti SC Black"/>
          <w:b/>
          <w:bCs/>
          <w:i w:val="0"/>
          <w:iCs w:val="0"/>
          <w:caps w:val="0"/>
          <w:color w:val="333333"/>
          <w:spacing w:val="0"/>
          <w:sz w:val="21"/>
          <w:szCs w:val="21"/>
          <w:u w:val="none"/>
          <w:shd w:val="clear" w:fill="FFFFFF"/>
        </w:rPr>
        <w:t>保护：系统维持自身边界和内部状态的机制</w:t>
      </w:r>
    </w:p>
    <w:p w14:paraId="4E40F867">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i w:val="0"/>
          <w:iCs w:val="0"/>
          <w:caps w:val="0"/>
          <w:color w:val="333333"/>
          <w:spacing w:val="0"/>
          <w:kern w:val="2"/>
          <w:sz w:val="21"/>
          <w:szCs w:val="21"/>
          <w:u w:val="none"/>
          <w:shd w:val="clear" w:fill="FFFFFF"/>
          <w:lang w:val="en-US" w:eastAsia="zh-CN" w:bidi="ar-SA"/>
        </w:rPr>
        <w:t>保护这件事，可以从两个核心操作说起：</w:t>
      </w:r>
      <w:r>
        <w:rPr>
          <w:rFonts w:hint="eastAsia" w:ascii="Songti SC Regular" w:hAnsi="Songti SC Regular" w:eastAsia="Songti SC Regular" w:cs="Songti SC Regular"/>
          <w:b/>
          <w:bCs/>
          <w:sz w:val="21"/>
          <w:szCs w:val="21"/>
        </w:rPr>
        <w:t>保护</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消除信息不对称</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加上</w:t>
      </w:r>
      <w:r>
        <w:rPr>
          <w:rFonts w:hint="eastAsia" w:ascii="Songti SC Regular" w:hAnsi="Songti SC Regular" w:eastAsia="Songti SC Regular" w:cs="Songti SC Regular"/>
          <w:b/>
          <w:bCs/>
          <w:sz w:val="21"/>
          <w:szCs w:val="21"/>
        </w:rPr>
        <w:t>提供生存资源</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i w:val="0"/>
          <w:iCs w:val="0"/>
          <w:caps w:val="0"/>
          <w:color w:val="333333"/>
          <w:spacing w:val="0"/>
          <w:sz w:val="21"/>
          <w:szCs w:val="21"/>
          <w:u w:val="none"/>
          <w:shd w:val="clear" w:fill="FFFFFF"/>
        </w:rPr>
        <w:t>在这套框架里，</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可以</w:t>
      </w:r>
      <w:r>
        <w:rPr>
          <w:rFonts w:hint="eastAsia" w:ascii="Songti SC Regular" w:hAnsi="Songti SC Regular" w:eastAsia="Songti SC Regular" w:cs="Songti SC Regular"/>
          <w:i w:val="0"/>
          <w:iCs w:val="0"/>
          <w:caps w:val="0"/>
          <w:color w:val="333333"/>
          <w:spacing w:val="0"/>
          <w:sz w:val="21"/>
          <w:szCs w:val="21"/>
          <w:u w:val="none"/>
          <w:shd w:val="clear" w:fill="FFFFFF"/>
        </w:rPr>
        <w:t>补上第三个维度</w:t>
      </w:r>
      <w:r>
        <w:rPr>
          <w:rFonts w:hint="eastAsia" w:ascii="Songti SC Regular" w:hAnsi="Songti SC Regular" w:eastAsia="Songti SC Regular" w:cs="Songti SC Regular"/>
          <w:i w:val="0"/>
          <w:iCs w:val="0"/>
          <w:caps w:val="0"/>
          <w:color w:val="333333"/>
          <w:spacing w:val="0"/>
          <w:sz w:val="21"/>
          <w:szCs w:val="21"/>
          <w:u w:val="none"/>
          <w:shd w:val="clear" w:fill="FFFFFF"/>
          <w:lang w:eastAsia="zh-CN"/>
        </w:rPr>
        <w:t>：</w:t>
      </w:r>
      <w:r>
        <w:rPr>
          <w:rFonts w:hint="eastAsia" w:ascii="Songti SC Regular" w:hAnsi="Songti SC Regular" w:eastAsia="Songti SC Regular" w:cs="Songti SC Regular"/>
          <w:b/>
          <w:bCs/>
          <w:sz w:val="21"/>
          <w:szCs w:val="21"/>
        </w:rPr>
        <w:t>维持系统边界和内部状态的可持续性。</w:t>
      </w:r>
    </w:p>
    <w:p w14:paraId="35E3C5B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在系统中的位置是：它不直接参与负熵的生产（那是劳动/工作），不直接参与负熵的获取（那是消费），也不直接参与负熵的交换（那是交易/连接）。它做的是确保系统在生产和获取负熵的过程中，自身不被外部冲击中断，不被内部状态瓦解，不因信息不足而做出不可逆的错误选择。</w:t>
      </w:r>
    </w:p>
    <w:p w14:paraId="19F5A02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它的功能不是“给予”，而是“维持维持的条件”。</w:t>
      </w:r>
    </w:p>
    <w:p w14:paraId="0DD818B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保护的三个层面</w:t>
      </w:r>
    </w:p>
    <w:p w14:paraId="08830234">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第一层：物理保护——维持生存基线的稳定输入</w:t>
      </w:r>
    </w:p>
    <w:p w14:paraId="3ED1D0F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“提供生存资源”</w:t>
      </w:r>
    </w:p>
    <w:p w14:paraId="2F021B3A">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当系统无法自行获取资源时，保护通道提供最低可运行的负熵输入（食物、住所、医疗）。</w:t>
      </w:r>
    </w:p>
    <w:p w14:paraId="17B765D1">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当系统的资源获取通道被外部中断时（收入中断、市场关闭、流动性丧失），保护通道提供备用接入路径。</w:t>
      </w:r>
    </w:p>
    <w:p w14:paraId="2ED80DDF">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当系统处于无法对外做功的状态时（病弱、衰退、年幼、老年），保护通道暂时替代其资源获取功能，直到系统恢复自持能力或进入自然终止状态。</w:t>
      </w:r>
    </w:p>
    <w:p w14:paraId="76B373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一层保护在家庭结构中表现为父母对子女的供养、子女对年长父母的赡养、亲属间的应急互济。在社会结构中表现为社会保障体系、医疗保险、失业救济——虽然它们的形式不同，但功能指向相同：在系统无法自持时，保持其生存基线的稳定性，不使其因单次中断而从网络中脱落。</w:t>
      </w:r>
    </w:p>
    <w:p w14:paraId="4B2BA143">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第二层：信息保护——降低接收端的暴露面</w:t>
      </w:r>
    </w:p>
    <w:p w14:paraId="176CA80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消除信息不对称”</w:t>
      </w:r>
    </w:p>
    <w:p w14:paraId="2185D4CF">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在接触发生之前，保护者向系统提供关于外部节点的状态信息（这个人是否可信任？这个交换是否安全？这个通道过去的行为记录如何？），减少系统在信息不足时进入交换暴露的风险。</w:t>
      </w:r>
    </w:p>
    <w:p w14:paraId="6DE7E6F9">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在接触进行中，保护者控制外部节点接触系统的范围，防止接收端在缺乏验证能力时暴露于高风险的交换环境中（接触边界保护、信号内容过滤、交换对象筛选）。</w:t>
      </w:r>
    </w:p>
    <w:p w14:paraId="631263D5">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在接触完成后，保护者协助系统评估已接收信息的真伪和可信度，识别其中哪些可以保留、哪些可能存在污染，降低因信息不对称导致的后续决策偏离。</w:t>
      </w:r>
    </w:p>
    <w:p w14:paraId="4655E76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家族对后辈的引导、教育系统对学生的知识筛选、正式规则对签约双方的约束——它们都在操作上承担类似的功能：通过预先提供信息或设定接触边界，降低系统在信息不足时暴露于高风险交换的程度。</w:t>
      </w:r>
    </w:p>
    <w:p w14:paraId="148565ED">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第三层：结构保护——维持系统内核心组件的功能</w:t>
      </w:r>
    </w:p>
    <w:p w14:paraId="3A28D00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这是保护最深的一层，也是徒步中直接感受到的一个维度。</w:t>
      </w:r>
    </w:p>
    <w:p w14:paraId="5FC3B77F">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保护不是无限地持续供给资源，而是维持系统核心组件（判断力、感知力、行动意愿、主要社会连接）在接触外部环境后仍能保持功能运行。</w:t>
      </w:r>
    </w:p>
    <w:p w14:paraId="369EE9B9">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当系统遇到损伤（身体受伤、信任被破坏、重大判断失误）时，保护通道提供恢复接口（医疗、关系修复、决策复盘）。</w:t>
      </w:r>
    </w:p>
    <w:p w14:paraId="210B42FD">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当系统边界被外部力量过度挤压时，保护通道帮助调整边界的配置参数，使系统不至于在压力下迅速失去结构稳定性。</w:t>
      </w:r>
    </w:p>
    <w:p w14:paraId="27972D0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层保护在家庭中表现为陪伴、照料、精神支持；在宗族中表现为人际网络的冗余连接；在社会中表现为法律救济、社会保障的长期稳定性和可预期性。它不直接提供资源，但它使系统在失去资源后还能有足够的时间寻找新的资源获取方式。</w:t>
      </w:r>
    </w:p>
    <w:p w14:paraId="1C2B0D7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保护在框架中的位置</w:t>
      </w:r>
    </w:p>
    <w:p w14:paraId="6D8DB4B2">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与消费的关系</w:t>
      </w:r>
    </w:p>
    <w:p w14:paraId="157B516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获取资源的通道。保护是在获取通道中断时，维持系统最低生存基线的备用通道。消费与保护交替运行：当消费通道正常时，系统通过消费获取资源，保护通道处于备用状态；当消费通道中断或不足以维持生存基线时，保护通道临时替代消费通道的功能。</w:t>
      </w:r>
    </w:p>
    <w:p w14:paraId="41AF3ED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与独立的关系</w:t>
      </w:r>
    </w:p>
    <w:p w14:paraId="6196D9B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将保护通道从外部支持系统逐步转移到内部——从依赖家庭、宗祠、国家提供的保护，转向建立自持的保护机制（应急储备、备用收入、备用连接）。独立不是不需要保护，而是你的保护不再依赖特定的外部支持系统，而是内化在你的系统结构中——你拥有自己的备用通道，而不再需要等待外部协议来确认你是否满足接入条件。</w:t>
      </w:r>
    </w:p>
    <w:p w14:paraId="4701E2D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与关系的关系</w:t>
      </w:r>
    </w:p>
    <w:p w14:paraId="37AC8B9D">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关系中的不对称流动。提供保护的一方消耗自己的资源或注意力，接收保护的一方暂时维持了生存基线。在健康的长期关系中，保护不是单向的——承担保护的一方会在一段时间内获得某种形式的回报，可能是信息、情感支持、或后续的资源回流；在不对称的短期关系中，保护可能只在一个方向上流动，接收方并不参与回流。</w:t>
      </w:r>
    </w:p>
    <w:p w14:paraId="40AE542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在这个意义上，保护与“福利”的区别在于：福利是系统的正式设置，不需要回流；保护是关系中的不对称流动，它的延续要求在某些时间点上完成回流的确认或补偿。</w:t>
      </w:r>
    </w:p>
    <w:p w14:paraId="42D6D33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保护的边界与代价</w:t>
      </w:r>
    </w:p>
    <w:p w14:paraId="227D788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保护的边界</w:t>
      </w:r>
    </w:p>
    <w:p w14:paraId="714CA1D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能无限持续。任何保护通道的持续运行都需要消耗资源——保护者自身的注意力、时间、储备。如果保护通道长期单向运行而没有回流，保护者的资源储备会逐渐消耗到无法维持自身的基线。保护通道的维持必须依赖网络结构的持续更新——无论是通过回流形成循环交换，还是通过新的保护者加入来分担运行成本。</w:t>
      </w:r>
    </w:p>
    <w:p w14:paraId="7D2A174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保护的代价</w:t>
      </w:r>
    </w:p>
    <w:p w14:paraId="1D00844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保护本身也消耗注意力。长期处于被保护状态的人，需要持续处理“我需要接受保护”这个事实，并安排自己的行动节奏以适应保护方的调度周期。这种状态需要一定的注意力来处理，原本可以用于独立获取资源的部分注意力被转移到了维持保护关系上。因此，保护本身也会降低系统对外做功的积极性——当备用通道长期可用时，主要通道的维护优先级会自然降低。</w:t>
      </w:r>
    </w:p>
    <w:p w14:paraId="509B5BB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保护与欺诈的对立关系</w:t>
      </w:r>
    </w:p>
    <w:p w14:paraId="2BC189C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前面「关于欺诈」讲过：欺诈是利用信息不对称，使接收端在信息不足时做出偏离自身利益的决策。保护，恰好是欺诈的反面：消除信息不对称，使接收端在进入交换前拥有足够的信息来做决策。</w:t>
      </w:r>
    </w:p>
    <w:p w14:paraId="04F8ADB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处理的是同一个变量：信息在节点之间的分布状态。保护操作使信息从持有节点向接收节点转移，使接收端在决策前拥有足够的可验证信息来降低不确定性。欺诈操作使信息在持有节点与接收节点之间的差距进一步扩大，使接收端在决策时处于信息不足的状态，从而做出偏向持有节点的决策。</w:t>
      </w:r>
    </w:p>
    <w:p w14:paraId="66DECEAC">
      <w:pPr>
        <w:bidi w:val="0"/>
        <w:ind w:firstLine="420" w:firstLineChars="200"/>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rPr>
        <w:t>保护与欺诈都改变了信息分布的状态——一个使其更均衡，一个使其更不均衡。它们的运行方向相反，但使用同一套结构性条件：信息差的存在、验证时间的有限性、接收端对发送端信号的依赖程度。</w:t>
      </w:r>
    </w:p>
    <w:p w14:paraId="05FFD0C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保护在“值得追求的生活”中的位置</w:t>
      </w:r>
    </w:p>
    <w:p w14:paraId="60F82E3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你处在保护通道被压缩到最低限度的状态——几乎没有来自家庭或宗族的备用支持，消费通道是唯一的资源获取方式。这是独立状态下的生存结构：保护主要依靠自己建立的应急储备和备用路径，而非依赖外部支持系统的持续输入。</w:t>
      </w:r>
    </w:p>
    <w:p w14:paraId="28E619F3">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在更完整的生存结构中，保护有两个来源：</w:t>
      </w:r>
    </w:p>
    <w:p w14:paraId="3E9BD49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外部来源：家庭、宗族、国家、长期关系提供的备用通道。内部来源：自身建立的应急储备（货币储备、可迁移技能、备用连接、低能耗生存基线）。</w:t>
      </w:r>
    </w:p>
    <w:p w14:paraId="6D143CB4">
      <w:pPr>
        <w:bidi w:val="0"/>
        <w:ind w:firstLine="420" w:firstLineChars="200"/>
        <w:rPr>
          <w:rFonts w:hint="eastAsia"/>
        </w:rPr>
      </w:pPr>
      <w:r>
        <w:rPr>
          <w:rFonts w:hint="eastAsia" w:ascii="Songti SC Regular" w:hAnsi="Songti SC Regular" w:eastAsia="Songti SC Regular" w:cs="Songti SC Regular"/>
          <w:sz w:val="21"/>
          <w:szCs w:val="21"/>
          <w:lang w:val="en-US" w:eastAsia="zh-CN"/>
        </w:rPr>
        <w:t>前面「关于生活」讲过"值得追求的生活"这个概念——它不要求完全切断外部保护来源，但它要求你有一个至少在部分外部来源中断时仍能维持运转的内部保护系统。它不要求你完全自给自足，它要求你在外部支持系统波动时不会立即崩溃。</w:t>
      </w:r>
    </w:p>
    <w:p w14:paraId="084B5340">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075F24E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系统维持自身边界和内部状态不至于在外部冲击中中断的机制。它的三个操作层面是：物理保护（提供生存资源）、信息保护（消除信息不对称）、结构保护（维持内部组件的功能）。</w:t>
      </w:r>
    </w:p>
    <w:p w14:paraId="5DB66F1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区别在于：消费是系统的资源获取通道，保护是通道中断时的备用支持；与独立的区别在于：独立意味着保护从外部支持系统逐步内化为系统自身的结构；与欺诈的关系在于：两者处理同一个变量（信息在节点之间的分布状态），但方向相反——保护减少信息差，欺诈扩大信息差。</w:t>
      </w:r>
    </w:p>
    <w:p w14:paraId="4DC806C5">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在任何值得追求的生活中，保护都不是完全靠外部输入维持的——它需要有一个内部积累的备用通道，使系统在外部通道中断时仍能维持生存基线。</w:t>
      </w:r>
    </w:p>
    <w:p w14:paraId="2DF608DC">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68" w:name="_Toc1757962026"/>
      <w:r>
        <w:rPr>
          <w:rFonts w:hint="eastAsia" w:ascii="Songti SC Black" w:hAnsi="Songti SC Black" w:eastAsia="Songti SC Black" w:cs="Songti SC Black"/>
          <w:sz w:val="52"/>
          <w:szCs w:val="52"/>
          <w:lang w:val="en-US" w:eastAsia="zh-CN"/>
        </w:rPr>
        <w:t>第十三篇 亲密之系</w:t>
      </w:r>
      <w:bookmarkEnd w:id="68"/>
    </w:p>
    <w:p w14:paraId="126AD78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9" w:name="_Toc987755556"/>
      <w:r>
        <w:rPr>
          <w:rFonts w:hint="eastAsia" w:ascii="Songti SC Black" w:hAnsi="Songti SC Black" w:eastAsia="Songti SC Black" w:cs="Songti SC Black"/>
          <w:sz w:val="32"/>
          <w:szCs w:val="32"/>
        </w:rPr>
        <w:t>关于连接</w:t>
      </w:r>
      <w:bookmarkEnd w:id="69"/>
    </w:p>
    <w:p w14:paraId="4C5B5D19">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一个人走长路，总觉得自己孤零零的。前不着村后不着店的时候，那种孤零零的感觉最重。</w:t>
      </w:r>
    </w:p>
    <w:p w14:paraId="6B6CDCF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发现，不对。你走累了，路边歇脚的大爷会给你指条近道；你水喝完了，村口的人家给你舀一瓢井水；你迷了路，问一句，总有人愿意搭句话。你以为自己是一个人在走，其实一路上，全是别人递过来的这些小小的帮衬，才让你走得下去。</w:t>
      </w:r>
    </w:p>
    <w:p w14:paraId="638C5008">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这就是连接。</w:t>
      </w:r>
    </w:p>
    <w:p w14:paraId="648CCB65">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——你不是一个人在走。你是被一路上无数只手，接力送到了这儿。</w:t>
      </w:r>
    </w:p>
    <w:p w14:paraId="1082711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一直觉得自己是那种"低能量输出"的人，跟人打交道，基本只在工作这种非交不可的场合里应付一下，平时能不见人就不见人。有人说这是性格问题，有人说是干的这行太封闭。我自己琢磨了很久，觉得可能都不是根子——根子是我很少主动往外递东西，也很少主动去接别人递过来的东西。人跟人之间的这条线，你不递，它就一直是空的。走长路让我看明白了这件事：那些愿意搭把手的人，不是因为我多招人喜欢，是因为我开了口、伸了手，那条线才通了。这本书讲了这么多，说到底最想说清楚的，除了怎么把信息用明白，就是这件事——怎么让自己一直有劲儿往外递东西，怎么把这些线接起来、用起来。</w:t>
      </w:r>
    </w:p>
    <w:p w14:paraId="6F1BF1E3">
      <w:pPr>
        <w:bidi w:val="0"/>
        <w:ind w:firstLine="420" w:firstLineChars="20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——连接不是你认识多少人。是你和这个世界之间，通了多少条道。</w:t>
      </w:r>
    </w:p>
    <w:p w14:paraId="36E387D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路子越广，就越厉害。其实不完全对。你认识一千个人，但一千条道都是细的、堵的，遇到事一条都用不上，那还不如就通那么几条粗的、活的道。连接这东西，广度是一方面，但真正顶用的，从来是那几条你真能用得上的道。这一点，下一章「关于朋友」会具体展开——朋友，正是所有连接里，质量要求最高的那一种。连接这东西，到底是怎么回事，怎么才能把该通的道都通了，往下细说。</w:t>
      </w:r>
    </w:p>
    <w:p w14:paraId="2898B5F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连接的本质</w:t>
      </w:r>
    </w:p>
    <w:p w14:paraId="1CC0AAA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连接的本质，是价值输出与价值获取之间的双向通道。连接多少人，某种程度上反映了你和这个世界打交道的广度——你能触达多少节点、能被多少节点触达。但广度不等于质量：通道再多，如果每一条都细、都浅、都用不上，广度本身并不能直接转化成你能调用的实际资源。这一点，下一章会具体展开。</w:t>
      </w:r>
    </w:p>
    <w:p w14:paraId="07F1186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的连接密度，反映了他在系统中的可寻址程度——有多少节点能在需要时找到他，也反映了他自身价值输出能力的市场认可度——有多少节点认为值得与他建立通道。但连接密度和连接质量是两个独立的变量：密度高但每条通道都很浅的人，看起来"人脉很广"，实际能调用的资源可能非常有限。</w:t>
      </w:r>
    </w:p>
    <w:p w14:paraId="307CF9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连接的四个要素</w:t>
      </w:r>
    </w:p>
    <w:p w14:paraId="049FF8A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任何一条连接，要真正建立并维持，都依赖四个要素：</w:t>
      </w:r>
    </w:p>
    <w:p w14:paraId="26E4B06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识别</w:t>
      </w:r>
      <w:r>
        <w:rPr>
          <w:rFonts w:hint="eastAsia" w:ascii="Songti SC Regular" w:hAnsi="Songti SC Regular" w:eastAsia="Songti SC Regular" w:cs="Songti SC Regular"/>
          <w:sz w:val="21"/>
          <w:szCs w:val="21"/>
        </w:rPr>
        <w:t>：你能不能准确判断，眼前这个节点是不是值得建立连接——他手里有什么、需要什么、可靠不可靠。识别错了，后面的投入都会打水漂。</w:t>
      </w:r>
    </w:p>
    <w:p w14:paraId="34C7769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对齐</w:t>
      </w:r>
      <w:r>
        <w:rPr>
          <w:rFonts w:hint="eastAsia" w:ascii="Songti SC Regular" w:hAnsi="Songti SC Regular" w:eastAsia="Songti SC Regular" w:cs="Songti SC Regular"/>
          <w:sz w:val="21"/>
          <w:szCs w:val="21"/>
        </w:rPr>
        <w:t>：双方对这条连接的性质、边界、预期，是不是有一个大致同步的理解。前面「关于礼仪」讲的初始配置、「关于潜规则」讲的低密度信号同步，做的都是这件事。</w:t>
      </w:r>
    </w:p>
    <w:p w14:paraId="434DDF7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w:t>
      </w:r>
      <w:r>
        <w:rPr>
          <w:rFonts w:hint="eastAsia" w:ascii="Songti SC Regular" w:hAnsi="Songti SC Regular" w:eastAsia="Songti SC Regular" w:cs="Songti SC Regular"/>
          <w:sz w:val="21"/>
          <w:szCs w:val="21"/>
        </w:rPr>
        <w:t>：连接要能持续存在，就得有东西在这条通道里真的流动起来——信息、资源、情绪、时间，任何一种都行，但不能是空的。</w:t>
      </w:r>
    </w:p>
    <w:p w14:paraId="0D02579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记忆</w:t>
      </w:r>
      <w:r>
        <w:rPr>
          <w:rFonts w:hint="eastAsia" w:ascii="Songti SC Regular" w:hAnsi="Songti SC Regular" w:eastAsia="Songti SC Regular" w:cs="Songti SC Regular"/>
          <w:sz w:val="21"/>
          <w:szCs w:val="21"/>
        </w:rPr>
        <w:t>：这条连接的历史被双方记住多少，决定了它下一次能不能被快速重新激活。前面「关于记忆」讲过，记忆不是原样复制，是每次调用都重新拼装——你和一个人的关系，也是每次见面重新拼装出来的，不是从上次结束的地方原封不动接上。</w:t>
      </w:r>
    </w:p>
    <w:p w14:paraId="7E525C6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连接的各种形式</w:t>
      </w:r>
    </w:p>
    <w:p w14:paraId="2374AEA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把前面几章讲过的东西放在一起看，会发现"连接"这个概念，其实贯穿了很多章：</w:t>
      </w:r>
    </w:p>
    <w:p w14:paraId="32D3939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茶和酒，是两种不同信道下的连接维护方式——茶是清醒信道下的结构化连接，酒是放松信道下的边界软化连接。</w:t>
      </w:r>
    </w:p>
    <w:p w14:paraId="685D62D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礼仪，是连接建立初期的标准化配置协议，降低双方在不了解彼此时的判断成本。</w:t>
      </w:r>
    </w:p>
    <w:p w14:paraId="5B8C245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交易，是一种以即时对等回报为条件的连接，接口用完就关闭。</w:t>
      </w:r>
    </w:p>
    <w:p w14:paraId="0728B9F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保护，是一种不对称流动的连接，一方持续投入而不要求立即回流。</w:t>
      </w:r>
    </w:p>
    <w:p w14:paraId="2DDBE8A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欺诈，是伪装成正常连接、实际单向抽取资源的通道。</w:t>
      </w:r>
    </w:p>
    <w:p w14:paraId="000501C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血缘（家庭、宗祠），是一种不需要重新建立信任、天然自带初始配置参数的连接，也是所有连接类型里，唯一一种不需要主动选择就已经存在的。</w:t>
      </w:r>
    </w:p>
    <w:p w14:paraId="4ED6171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形式看起来很不一样，但底层用的是同一套结构——识别、对齐、交换、记忆，只是每种形式里，这四要素的权重分配不一样。茶偏重"对齐"，交易偏重"交换"，血缘偏重"记忆"，保护则允许"交换"长期失衡而不中断连接。</w:t>
      </w:r>
    </w:p>
    <w:p w14:paraId="20F4325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046CD5B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是你和这个世界之间，一条条能让价值双向流动的通道。你能触达多少人，是广度；这些通道里有多少条真正流得动、用得上，才是深度。这本书前面讲的茶酒、礼仪、交易、保护、欺诈、血缘，说到底都是"连接"这一件事的不同侧面——学会怎么识别、怎么对齐、怎么持续交换、怎么让记忆帮你降低下一次重新连接的成本，你才算真正懂了连接这回事。至于这些通道里，哪一种最精、最值得你花心思去经营，下一章「关于朋友」会具体讲。</w:t>
      </w:r>
    </w:p>
    <w:p w14:paraId="15074A6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0" w:name="_Toc1159038382"/>
      <w:r>
        <w:rPr>
          <w:rFonts w:hint="eastAsia" w:ascii="Songti SC Black" w:hAnsi="Songti SC Black" w:eastAsia="Songti SC Black" w:cs="Songti SC Black"/>
          <w:sz w:val="32"/>
          <w:szCs w:val="32"/>
        </w:rPr>
        <w:t>关于朋友</w:t>
      </w:r>
      <w:bookmarkEnd w:id="70"/>
    </w:p>
    <w:p w14:paraId="6D1924D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走长路的时候，除了捎你一段的大爷、给你舀水的大娘，还总会遇到那么几个同路的背包客。 一开始你们只是并排走了半里地，有一搭没一搭聊两句坡陡不陡、前面还有多远能歇脚；后来发现接下来的几十里、上百里，你们居然方向差不多。不用特意约着搭伙，也不用签什么结伴协议，走累了就一起找块石头坐，分半块干粮；下雨了就凑一块躲躲雨，骂两句这鬼天气；晚上扎营的时候围着火堆，说点没营养的废话，吐槽吐槽以前遇到的糟心事，也不用怕对方笑话。 你们不用凑钱过日子，不用给对方什么承诺，也没想着要从对方身上捞什么好处。到了岔路口，要是方向还一致就接着走，要是方向不一样了，就道一句 “一路顺风”，可能接下来半年一年都不联系，但是下次再在哪个路口遇上，还是能递根烟，坐下来聊半小时，就像昨天才分开一样。</w:t>
      </w:r>
    </w:p>
    <w:p w14:paraId="16795237">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这种连接，就是朋友。</w:t>
      </w:r>
    </w:p>
    <w:p w14:paraId="7D4E216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朋友，到底是一种什么样的连接</w:t>
      </w:r>
    </w:p>
    <w:p w14:paraId="1D26096D">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在整个社会连接的体系里，朋友是最特殊的一种存在。 如果说血缘是你出生就被焊死的初始接口，恋爱是指向长期资源合并与可能代际延续的测试协议，交易是明码标价的即时转发信道，保护是不对称的兜底备用链路，那么朋友的定义就是：</w:t>
      </w:r>
    </w:p>
    <w:p w14:paraId="35DF7B80">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朋友 = 两个独立节点之间，无强制义务、无预设终点、基于自愿对等交换，通过持续记忆累积形成的高密度选择性连接。</w:t>
      </w:r>
    </w:p>
    <w:p w14:paraId="2C1A0AB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它是你在获得独立之后，唯一一种完全凭自己的心意选择、没有任何外力绑定、甚至可以以 “连接本身” 为目的的连接。你不需要为了生存必须维持它，不需要为了责任必须延续它，不需要为了利益必须讨好它 —— 你选择和一个人做朋友，唯一的原因就是：和他待在一起的时候，你舒服，你踏实，你愿意把自己的一部分时间和情绪，和他共享。</w:t>
      </w:r>
    </w:p>
    <w:p w14:paraId="20CDC79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朋友连接的根在稳定性和密度，这是最本质的判断。所有靠利益、靠契约、靠辈分、靠场景绑住的关系，都可能因为外力消失而断裂；只有朋友的稳定性，完完全全来自连接本身的密度 —— 是你们在时间里攒下的交换频次、共享记忆、关键节点的在场率。密度到了，相隔千里、多年不见，一接就通；密度没到，天天称兄道弟、酒肉不离，遇事一推就倒。</w:t>
      </w:r>
    </w:p>
    <w:p w14:paraId="3836D9D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朋友在连接谱系中的位置</w:t>
      </w:r>
    </w:p>
    <w:p w14:paraId="38C7B46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要搞懂朋友是什么，得先把它和其他相似的连接分清楚，才不会把别的关系错当成朋友：</w:t>
      </w:r>
    </w:p>
    <w:p w14:paraId="41B36CD0">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和血缘连接的区别</w:t>
      </w:r>
      <w:r>
        <w:rPr>
          <w:rFonts w:hint="eastAsia" w:ascii="Songti SC Regular" w:hAnsi="Songti SC Regular" w:eastAsia="Songti SC Regular" w:cs="Songti SC Regular"/>
          <w:sz w:val="21"/>
          <w:szCs w:val="21"/>
        </w:rPr>
        <w:t>：血缘是不可选的，从你出生开始连接就存在，带着天生的义务和责任，断开的成本极高 —— 哪怕你和父母兄弟姐妹三观完全不合，血缘的纽带也断不干净。但朋友是完全可选的，合则来不合则去，没有天生的义务，也没有道德上的强制，断开连接只需要慢慢减少交换就好，没有结构性的代价。</w:t>
      </w:r>
    </w:p>
    <w:p w14:paraId="0FAF94FB">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和恋爱 / 婚姻连接的区别</w:t>
      </w:r>
      <w:r>
        <w:rPr>
          <w:rFonts w:hint="eastAsia" w:ascii="Songti SC Regular" w:hAnsi="Songti SC Regular" w:eastAsia="Songti SC Regular" w:cs="Songti SC Regular"/>
          <w:sz w:val="21"/>
          <w:szCs w:val="21"/>
        </w:rPr>
        <w:t>：恋爱是有明确 “升级方向” 的测试期 —— 要么通过测试进入资源合并、共同生活的长期合作，要么测试失败断开连接，且天然带有排他性的边界预期。但朋友没有预设的终点，不需要合并财产，不需要承担共同的生存压力，不需要对对方的人生负责，也没有排他性 —— 你可以同时有好几个朋友，朋友之间也可以互相成为朋友，没有 “必须走到哪一步” 的 KPI，能走多远算多远。</w:t>
      </w:r>
    </w:p>
    <w:p w14:paraId="424A1792">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和交易连接的区别</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交易的核心是对价明确，交换的内容、边界、回报在连接启动时就已经对齐，钱货两讫之后连接就可以暂时终止，记忆只是下次交易的信用凭证。但朋友的交换是没有账本的</w:t>
      </w:r>
      <w:r>
        <w:rPr>
          <w:rFonts w:hint="eastAsia" w:ascii="Songti SC Regular" w:hAnsi="Songti SC Regular" w:eastAsia="Songti SC Regular" w:cs="Songti SC Regular"/>
          <w:sz w:val="21"/>
          <w:szCs w:val="21"/>
        </w:rPr>
        <w:t>，这次你帮我，下次我帮你，不会算得清清楚楚，也不会要求即时回报；交换的内容也是弥散的，从信息、资源到情绪、废话，没有明确的价目表，甚至很多交换本身就是目的 —— 比如分享一个没用的笑话，只是为了让对方知道 “我想起你了”。</w:t>
      </w:r>
    </w:p>
    <w:p w14:paraId="494C9A7B">
      <w:pPr>
        <w:numPr>
          <w:ilvl w:val="0"/>
          <w:numId w:val="10"/>
        </w:numPr>
        <w:bidi w:val="0"/>
        <w:ind w:left="420" w:leftChars="0" w:hanging="420" w:firstLineChars="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和 “一面之缘的热乎气” 的区别</w:t>
      </w:r>
      <w:r>
        <w:rPr>
          <w:rFonts w:hint="eastAsia" w:ascii="Songti SC Regular" w:hAnsi="Songti SC Regular" w:eastAsia="Songti SC Regular" w:cs="Songti SC Regular"/>
          <w:sz w:val="21"/>
          <w:szCs w:val="21"/>
        </w:rPr>
        <w:t>：路上大爷捎你、大娘给你玉米，这是单次的善意连接，</w:t>
      </w:r>
      <w:r>
        <w:rPr>
          <w:rFonts w:hint="eastAsia" w:ascii="Songti SC Regular" w:hAnsi="Songti SC Regular" w:eastAsia="Songti SC Regular" w:cs="Songti SC Regular"/>
          <w:b/>
          <w:bCs/>
          <w:sz w:val="21"/>
          <w:szCs w:val="21"/>
        </w:rPr>
        <w:t>交换只发生一次，记忆是浅的，之后你们大概率不会再有交集</w:t>
      </w:r>
      <w:r>
        <w:rPr>
          <w:rFonts w:hint="eastAsia" w:ascii="Songti SC Regular" w:hAnsi="Songti SC Regular" w:eastAsia="Songti SC Regular" w:cs="Songti SC Regular"/>
          <w:sz w:val="21"/>
          <w:szCs w:val="21"/>
        </w:rPr>
        <w:t>。但朋友是多次连接的持续累积，是一条稳定的、长期在线的路由 —— 不是这次帮完就结束，而是你知道以后你再需要的时候，这条信道大概率是通的。</w:t>
      </w:r>
    </w:p>
    <w:p w14:paraId="101F380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朋友连接的四个核心环节</w:t>
      </w:r>
    </w:p>
    <w:p w14:paraId="28728B50">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和所有连接一样，朋友也逃不开识别、对齐、交换、记忆四个要素，但每一步都带着朋友独有的 “非强制” 属性：</w:t>
      </w:r>
    </w:p>
    <w:p w14:paraId="137BC02E">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识别：找同路人，不是找有用的人</w:t>
      </w:r>
    </w:p>
    <w:p w14:paraId="3AE1010D">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朋友的识别，从来看的不是 “他能给我带来什么”，而是 “我们是不是同路人”。 就像徒步路上看背包客，你不用翻他的包看有多少干粮多少水，就看他走路的节奏、遇到陡坡时是先抱怨还是先伸手扶一把、聊两句天对路上的事判断是不是和你对路 —— 三言两语，你就知道这个人能不能一起走。</w:t>
      </w:r>
    </w:p>
    <w:p w14:paraId="2DB6A543">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社会里的朋友也是一样：不用看他的职位、他的资源、他能帮你办什么事，就看你们说废话的时候他会不会不耐烦，看你狼狈的时候他是先笑话你还是先伸手，看你得意的时候他是凑上来蹭好处还是真心替你高兴。识别的本质是信号格式的兼容 —— 你们对世界的基本判断、对人对事的底线、说话的节奏，是不是在一个频道上。 那些一上来就跟你拍肩膀说 “以后有事找哥” 的，多半不是想跟你做朋友，是把你当成了待开发的交易节点。</w:t>
      </w:r>
    </w:p>
    <w:p w14:paraId="2833D3FC">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对齐：处出来的边界，不是谈出来的规则</w:t>
      </w:r>
    </w:p>
    <w:p w14:paraId="49669E18">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朋友之间从来不会坐下来签个 “朋友协议”，说清楚 “你要对我怎么样，我要对你怎么样”，所有的边界都是在相处里慢慢磨出来的。 第一次开玩笑他脸色不对，你就知道这个梗不能碰；第一次找他帮忙他二话没说就来了，你就知道这个人靠得住；你在他最难的时候没走，他就知道你不是酒肉朋友。这个对齐是动态的，不是一劳永逸的：二十岁的时候你们可以一起通宵喝酒骂街，三十岁的时候你们可以一起安静喝茶聊孩子，四十岁的时候你们坐一下午不说话也不觉得尴尬 —— 边界会变，节奏会变，但是你们会跟着对方慢慢调整，不用刻意说，处久了自然就懂了。</w:t>
      </w:r>
    </w:p>
    <w:p w14:paraId="18C4FD38">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好的朋友对齐，从来不是要求对方变成自己喜欢的样子，而是知道对方是什么样子，仍然愿意和他相处。</w:t>
      </w:r>
    </w:p>
    <w:p w14:paraId="07653D8D">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交换：不算账的往来，才是真往来</w:t>
      </w:r>
    </w:p>
    <w:p w14:paraId="580150BA">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朋友的交换，最核心的特点就是 “非即时清算”。 交易是你给我五块钱我给你一瓶水，当场点清，互不相欠；但朋友是你失业了我拎着酒去你家陪你坐半宿，不会提 “我陪你了你要还我什么”；我被人欺负了你二话不说过来帮忙，不会说 “这次我帮了你下次你得帮我”；你看到一本好书顺手给我寄一本，我看到一个好笑的视频第一时间发给你 —— 没有账本，没有价码，不会在一两件事上计较谁付出得多谁付出得少。</w:t>
      </w:r>
    </w:p>
    <w:p w14:paraId="6C7097A5">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很多人觉得朋友之间就要 “算清楚”，不然容易有矛盾，其实恰恰相反，算得太清楚的都不是朋友。真朋友的交换是拉长期看的，十年二十年下来，大家心里都有数，不会让一直付出的人寒心，也不会一直占对方便宜。而且朋友之间交换最多的，恰恰是那些 “没用的东西”：不是只有借钱、救命才叫交换，分享一朵奇怪的云，吐槽一句傻逼的领导，说一句 “我最近有点累”，这些没有任何实际价值的情绪和废话，才是朋友连接里最核心的流量 —— 交易只交换有用的价值，朋友交换 “我在，我记得你” 的信号。</w:t>
      </w:r>
    </w:p>
    <w:p w14:paraId="1AD63188">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4. 记忆：连接的根，全在攒下来的旧时光里</w:t>
      </w:r>
    </w:p>
    <w:p w14:paraId="1B988CA8">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记忆是朋友连接的核心</w:t>
      </w:r>
      <w:r>
        <w:rPr>
          <w:rFonts w:hint="eastAsia" w:ascii="Songti SC Regular" w:hAnsi="Songti SC Regular" w:eastAsia="Songti SC Regular" w:cs="Songti SC Regular"/>
          <w:sz w:val="21"/>
          <w:szCs w:val="21"/>
          <w:lang w:val="en-US" w:eastAsia="zh-CN"/>
        </w:rPr>
        <w:t xml:space="preserve">，也就是“密度”的载体。 </w:t>
      </w:r>
    </w:p>
    <w:p w14:paraId="0ECA8232">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什么是朋友之间的记忆？不是你记得他的生日、他的手机号，是你们一起经历过的那些 “没用的破事”：是上学的时候一起翻围墙去上网被教导主任抓，是刚工作的时候挤在十平米的出租屋分吃一碗泡面，是你失恋的时候他陪你在操场坐了一整夜没说几句话，是他创业失败的时候你把仅有的三万块积蓄打给他没让他打欠条。</w:t>
      </w:r>
    </w:p>
    <w:p w14:paraId="41C07BC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这些记忆是你们两个人独有的加密信道，外人插不进来，也拿不走。为什么很多老朋友十年八年不见，一见面还是亲？因为这些沉积下来的共享记忆，已经把连接的带宽拉满了 —— 你们不用重新寒暄、不用互相试探、不用重新介绍自己是谁，一开口就能直接连上，就像昨天才刚一起坐下来喝过酒一样。 记忆越厚，带宽越宽，连接就越稳。那些只能一起享福不能一起吃苦的朋友，本质上就是没有共同困境的记忆，带宽太窄，承载不了太重的交换。</w:t>
      </w:r>
    </w:p>
    <w:p w14:paraId="0B0478F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朋友的带宽分层：不是所有朋友都要过命</w:t>
      </w:r>
    </w:p>
    <w:p w14:paraId="5CC176DB">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很多人对朋友的误解，就是拿一个标准要求所有认识的人，最后要么觉得 “朋友都靠不住”，要么自己累得要死。其实就像网线有百兆、千兆、万兆，朋友也按密度和带宽分成不同的层级，各有各的用处，不用强求：</w:t>
      </w:r>
    </w:p>
    <w:p w14:paraId="3EA39681">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场景带宽（百兆）：酒肉 / 场景朋友</w:t>
      </w:r>
      <w:r>
        <w:rPr>
          <w:rFonts w:hint="eastAsia" w:ascii="Songti SC Regular" w:hAnsi="Songti SC Regular" w:eastAsia="Songti SC Regular" w:cs="Songti SC Regular"/>
          <w:sz w:val="21"/>
          <w:szCs w:val="21"/>
        </w:rPr>
        <w:t>。就是酒局上认识的、一起打球的、一个公司的同事，你们只在特定的场景里交换轻松的情绪，一起玩、一起乐、一起吐槽没问题，但是别谈钱、别谈脆弱、别指望他帮你扛事。这种连接密度低，记忆薄，场景没了连接就淡了，但这不是虚伪 —— 人活着需要很多这种轻连接，它们让你在日常里觉得轻松，不用所有关系都掏心掏肺。</w:t>
      </w:r>
    </w:p>
    <w:p w14:paraId="6176F2A1">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事务带宽（千兆）：事上的朋友</w:t>
      </w:r>
      <w:r>
        <w:rPr>
          <w:rFonts w:hint="eastAsia" w:ascii="Songti SC Regular" w:hAnsi="Songti SC Regular" w:eastAsia="Songti SC Regular" w:cs="Songti SC Regular"/>
          <w:sz w:val="21"/>
          <w:szCs w:val="21"/>
        </w:rPr>
        <w:t>。你们一起扛过事、共过难，知道对方的人品和做事的底线，你可以放心跟他合作、找他帮忙、跟他交换资源，他不会坑你，你也不会骗他。但是你们不一定会聊最深处的情绪，你不会跟他说你最近抑郁到想跳楼，他也不会跟你说他婚姻里的一地鸡毛，你们的交换落地在具体的事上，靠谱、稳当，这就够了。</w:t>
      </w:r>
    </w:p>
    <w:p w14:paraId="605A090B">
      <w:pPr>
        <w:numPr>
          <w:ilvl w:val="0"/>
          <w:numId w:val="10"/>
        </w:numPr>
        <w:bidi w:val="0"/>
        <w:ind w:left="420" w:leftChars="0" w:hanging="420" w:firstLineChars="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核心带宽（万兆）：知心 / 过命的朋友</w:t>
      </w:r>
      <w:r>
        <w:rPr>
          <w:rFonts w:hint="eastAsia" w:ascii="Songti SC Regular" w:hAnsi="Songti SC Regular" w:eastAsia="Songti SC Regular" w:cs="Songti SC Regular"/>
          <w:sz w:val="21"/>
          <w:szCs w:val="21"/>
        </w:rPr>
        <w:t>。这种朋友一辈子可能也就一两个。你在他面前不用装、不用撑、不用怕被笑话，你最不堪的样子他见过，你最傻逼的时候他陪过，你风光的时候他不会凑上来蹭好处，你落难的时候他第一个到。你们不用天天联系，不用刻意维护，你知道只要你开口，他能帮的一定帮，帮不了的也会想办法帮。这种朋友是可遇不可求的，遇到了是运气，遇不到也正常，不用逼自己必须有。</w:t>
      </w:r>
    </w:p>
    <w:p w14:paraId="4538E0C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朋友与独立：好的朋友，从来不会绑住你</w:t>
      </w:r>
    </w:p>
    <w:p w14:paraId="4E895486">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“多个朋友多条路”，这句话其实把朋友当成了工具 —— 交朋友是为了以后自己有路可走。但真的朋友从来不是你的 “路”，是你走在路上的时候，旁边和你一起走的人。</w:t>
      </w:r>
    </w:p>
    <w:p w14:paraId="4929E410">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且，真朋友一定是两个独立的人才能交上的。如果你自己不独立，你交的不是朋友，是靠山：你指望他养你，指望他帮你解决所有问题，指望他为你的情绪负责，这本质上是保护连接，是依附，时间长了要么你把他拖垮，要么他把你控制住，根本不会有平等的交换。</w:t>
      </w:r>
    </w:p>
    <w:p w14:paraId="4520FBA5">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两个独立的人做朋友，逻辑是 “我一个人也能把路走下去，但是有你一起走，这条路更有意思”：我们不用绑在一起，你有你的方向，我有我的方向，同路的时候我们真心相待，互相帮衬；不同路的时候我们好好道别，互不拖累。我不会要求你为我放弃你的路，你也不会要求我跟着你走，我们各自把自己的日子过好，偶尔停下来一起喝口水，聊聊路上的风景，这就够了。</w:t>
      </w:r>
    </w:p>
    <w:p w14:paraId="0339FEEB">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好的朋友从来不会用 “义气” 绑架你，不会要求你按照他的想法活，不会因为你选了和他不一样的路就跟你翻脸。他会看着你往前走，你走得好他真心高兴，你走岔了他提醒你一句，你摔了他拉你一把，然后你们继续各走各的 —— 不用道谢，也不用觉得亏欠，因为你知道，换做是他摔了，你也会这么做。</w:t>
      </w:r>
    </w:p>
    <w:p w14:paraId="2422664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关于朋友的三个误区</w:t>
      </w:r>
    </w:p>
    <w:p w14:paraId="3130CA5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人这一辈子在交朋友上踩的坑，大多逃不开这三个执念： </w:t>
      </w:r>
    </w:p>
    <w:p w14:paraId="38093C03">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第一个误区：朋友越多越好。</w:t>
      </w:r>
      <w:r>
        <w:rPr>
          <w:rFonts w:hint="eastAsia" w:ascii="Songti SC Regular" w:hAnsi="Songti SC Regular" w:eastAsia="Songti SC Regular" w:cs="Songti SC Regular"/>
          <w:sz w:val="21"/>
          <w:szCs w:val="21"/>
          <w:lang w:val="en-US" w:eastAsia="zh-CN"/>
        </w:rPr>
        <w:t xml:space="preserve"> 微信里五千个好友，天天有酒局，走到哪都有人叫哥，这不叫朋友多，这叫浅连接多。人的能量是有限的，维持高密度连接是要花时间、花精力、花真心的，你不可能对一百个人都掏心掏肺，就像你不可能同时和一百个人走一辈子的路。把浪费在无效社交上的时间，花在少数几个真朋友身上，比认识一千个泛泛之交有用得多。 </w:t>
      </w:r>
    </w:p>
    <w:p w14:paraId="0EDCBA4D">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第二个误区：朋友必须天天联系。</w:t>
      </w:r>
      <w:r>
        <w:rPr>
          <w:rFonts w:hint="eastAsia" w:ascii="Songti SC Regular" w:hAnsi="Songti SC Regular" w:eastAsia="Songti SC Regular" w:cs="Songti SC Regular"/>
          <w:sz w:val="21"/>
          <w:szCs w:val="21"/>
          <w:lang w:val="en-US" w:eastAsia="zh-CN"/>
        </w:rPr>
        <w:t xml:space="preserve"> 很多人觉得多久没说话就是感情淡了，必须靠天天点赞、经常凑局才能维持关系。其实需要刻意维持的朋友，都是因为密度不够、记忆太薄，一旦停止场景交换，连接马上就断了。真正的厚连接，是 “不联系也不会忘” 的 —— 你们各自在自己的生活里忙活，半年一年不说话，但是看到他喜欢的东西还是会想起他，他遇到事第一个想到的还是你，一见面还是有说不完的废话，根本不会觉得生疏。好的朋友从来不会用 “你多久没找我了” 道德绑架你，因为你们的信任在共享的记忆里，不在聊天记录的长度里。</w:t>
      </w:r>
    </w:p>
    <w:p w14:paraId="674B3541">
      <w:pPr>
        <w:bidi w:val="0"/>
        <w:ind w:left="0" w:leftChars="0" w:right="0" w:rightChars="0" w:firstLine="420" w:firstLineChars="200"/>
        <w:jc w:val="both"/>
        <w:rPr>
          <w:rFonts w:hint="eastAsia" w:ascii="Songti SC Regular" w:hAnsi="Songti SC Regular" w:eastAsia="Songti SC Regular" w:cs="Songti SC Regular"/>
          <w:color w:val="000000"/>
          <w:kern w:val="0"/>
          <w:sz w:val="21"/>
          <w:szCs w:val="21"/>
          <w:lang w:val="en-US" w:eastAsia="zh-CN" w:bidi="ar"/>
        </w:rPr>
      </w:pPr>
      <w:r>
        <w:rPr>
          <w:rFonts w:hint="eastAsia" w:ascii="Songti SC Regular" w:hAnsi="Songti SC Regular" w:eastAsia="Songti SC Regular" w:cs="Songti SC Regular"/>
          <w:b/>
          <w:bCs/>
          <w:sz w:val="21"/>
          <w:szCs w:val="21"/>
          <w:lang w:val="en-US" w:eastAsia="zh-CN"/>
        </w:rPr>
        <w:t>第三个误区：朋友就要走一辈子。</w:t>
      </w:r>
      <w:r>
        <w:rPr>
          <w:rFonts w:hint="eastAsia" w:ascii="Songti SC Regular" w:hAnsi="Songti SC Regular" w:eastAsia="Songti SC Regular" w:cs="Songti SC Regular"/>
          <w:sz w:val="21"/>
          <w:szCs w:val="21"/>
          <w:lang w:val="en-US" w:eastAsia="zh-CN"/>
        </w:rPr>
        <w:t xml:space="preserve"> 很多人因为和老朋友走散了难过，觉得是自己哪里做得不好，或者是对方变了心。其实就像徒步的时候，有人同路走十里，有人同路走一百里，到了岔路口，他要往东，你要往西，方向不一样了，共同的话题少了，交换的密度慢慢降下来了，连接自然就淡了。这不是背叛，也不是谁错了，只是路不同了而已。不用强求，也不用诋毁，你们一起走过的那段路是真的，那些互相帮过的忙是真的，那些围着火堆说过的废话是真的，这就够了。朋友从来没有 “必须陪你走一辈子” 的义务，能走一段，就已经是很好的缘分了。</w:t>
      </w:r>
    </w:p>
    <w:p w14:paraId="77AF18D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总结</w:t>
      </w:r>
    </w:p>
    <w:p w14:paraId="3E008261">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从连接的框架看，朋友是独立个体能拥有的最自由的连接。 它没有血缘的天生绑定，没有婚姻的契约责任，没有交易的明码标价，也没有保护连接的不对等依附。它唯一的纽带，是两个自愿的人，在彼此的生命里投入了实打实的时间，攒下了一段段独属于彼此的记忆，交换了一份份不算计的热乎气。</w:t>
      </w:r>
    </w:p>
    <w:p w14:paraId="2A8877F5">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你不用八面玲珑，不用刻意讨好，不用勉强自己融不适合的圈子，不用怕没朋友就活不下去。你只要实实在在走自己的路，遇到同路的人就真心相待，能处就处，处不来就散，真心换真心，换不来就转身。</w:t>
      </w:r>
    </w:p>
    <w:p w14:paraId="62CF7C54">
      <w:pPr>
        <w:bidi w:val="0"/>
        <w:ind w:firstLine="420" w:firstLineChars="200"/>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人这一辈子，真的不需要太多朋友。有那么一两个，在你累的时候能陪你坐会儿，在你难的时候能拉你一把，在你说废话的时候愿意听，在你不用装的时候能让你松下来，就已经是天大的运气了。 毕竟走长路的时候，有个不用设防的同路人，总比一个人闷头走强。哪怕只走一段，那点热乎气，也够你记好久。</w:t>
      </w:r>
    </w:p>
    <w:p w14:paraId="1F45648A">
      <w:pPr>
        <w:pStyle w:val="3"/>
        <w:keepNext w:val="0"/>
        <w:keepLines w:val="0"/>
        <w:pageBreakBefore/>
        <w:widowControl w:val="0"/>
        <w:kinsoku/>
        <w:wordWrap/>
        <w:overflowPunct/>
        <w:topLinePunct w:val="0"/>
        <w:autoSpaceDE/>
        <w:autoSpaceDN/>
        <w:bidi w:val="0"/>
        <w:adjustRightInd/>
        <w:snapToGrid/>
        <w:ind w:right="0" w:rightChars="0" w:firstLine="641" w:firstLineChars="200"/>
        <w:jc w:val="center"/>
        <w:textAlignment w:val="auto"/>
        <w:outlineLvl w:val="1"/>
        <w:rPr>
          <w:rFonts w:hint="eastAsia" w:ascii="Songti SC Black" w:hAnsi="Songti SC Black" w:eastAsia="Songti SC Black" w:cs="Songti SC Black"/>
          <w:sz w:val="32"/>
          <w:szCs w:val="32"/>
        </w:rPr>
      </w:pPr>
      <w:bookmarkStart w:id="71" w:name="_Toc133924337"/>
      <w:r>
        <w:rPr>
          <w:rFonts w:hint="eastAsia" w:ascii="Songti SC Black" w:hAnsi="Songti SC Black" w:eastAsia="Songti SC Black" w:cs="Songti SC Black"/>
          <w:sz w:val="32"/>
          <w:szCs w:val="32"/>
        </w:rPr>
        <w:t>关于恋爱</w:t>
      </w:r>
      <w:bookmarkEnd w:id="71"/>
    </w:p>
    <w:p w14:paraId="3C597FF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"关关雎鸠，在河之洲。窈窕淑女，君子好逑。"</w:t>
      </w:r>
    </w:p>
    <w:p w14:paraId="5A55B9C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诗经》开篇第一首，写的就是这个：一个人，看见另一个人，心里那股说不清道不明的悸动，翻来覆去睡不着，"寤寐求之""辗转反侧"。三千年前的人，为这份心动写下了这首诗；三千年后的人，一样会在深夜翻来覆去，为一个人的一句话、一个转身、一个笑，想到睡不着。这份炽热，几千年没变过。</w:t>
      </w:r>
    </w:p>
    <w:p w14:paraId="729B72C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但如果把这份炽热剥开来看，剩下的东西可能会让人有点扫兴。</w:t>
      </w:r>
    </w:p>
    <w:p w14:paraId="17C5361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——你以为你是被电到了。其实你是被一套验证程序选中了。</w:t>
      </w:r>
    </w:p>
    <w:p w14:paraId="3F74F28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种"一见钟情""怦然心动"的感觉，剥到最底层，其实是两个系统在快速交换一批信号，然后各自的判断机制得出了一个结论："这个人，值得我投入更多。"你说不清自己为什么心动，是因为这套判断跑得太快，快到你的意识根本来不及参与，你只感觉到了结果——心跳漏了一拍，脸红了，笑了。</w:t>
      </w:r>
    </w:p>
    <w:p w14:paraId="783F4FB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恋爱，剥开所有的诗意，剩下的框架其实是：两个独立节点之间，用一段时间、低成本地互相验证，是否值得建立一种排他的、可能重塑彼此人生结构的深度绑定。</w:t>
      </w:r>
    </w:p>
    <w:p w14:paraId="290CF58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——恋爱不是找到了"对的人"。是你们俩都还没被</w:t>
      </w:r>
      <w:r>
        <w:rPr>
          <w:rFonts w:hint="eastAsia" w:ascii="Songti SC Regular" w:hAnsi="Songti SC Regular" w:eastAsia="Songti SC Regular" w:cs="Songti SC Regular"/>
          <w:sz w:val="21"/>
          <w:szCs w:val="21"/>
          <w:lang w:val="en-US" w:eastAsia="zh-CN"/>
        </w:rPr>
        <w:t>对方</w:t>
      </w:r>
      <w:r>
        <w:rPr>
          <w:rFonts w:hint="eastAsia" w:ascii="Songti SC Regular" w:hAnsi="Songti SC Regular" w:eastAsia="Songti SC Regular" w:cs="Songti SC Regular"/>
          <w:sz w:val="21"/>
          <w:szCs w:val="21"/>
        </w:rPr>
        <w:t>淘汰。</w:t>
      </w:r>
    </w:p>
    <w:p w14:paraId="13B579F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着冷，但仔细想想是这么回事。你们第一次见面，聊了两个小时，这两个小时里，双方都在飞快地跑一套验证——他说话的方式，我能不能长期忍受？他遇到麻烦时的反应，是不是我想要的那种靠谱？他看我的眼神，是真的在乎，还是只是在应付？每一次约会，每一次争吵，每一次和好，都是这套验证程序在继续跑，跑出的结果不是"我爱你"或"我不爱你"这么简单，是"到目前为止，你还没有被我的系统判定为不合格"。</w:t>
      </w:r>
    </w:p>
    <w:p w14:paraId="695A962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这听着很扫兴，是不是？但知道了这一点，反而能让人心里更踏实一点，而不是更失落。恋爱这东西，到底是怎么回事，往下细说。</w:t>
      </w:r>
    </w:p>
    <w:p w14:paraId="6AFC9F0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w:t>
      </w:r>
      <w:r>
        <w:rPr>
          <w:rFonts w:hint="eastAsia" w:ascii="Songti SC Black" w:hAnsi="Songti SC Black" w:eastAsia="Songti SC Black" w:cs="Songti SC Black"/>
          <w:sz w:val="21"/>
          <w:szCs w:val="21"/>
          <w:lang w:val="en-US" w:eastAsia="zh-CN"/>
        </w:rPr>
        <w:t>低成本的深度绑定验证阶段</w:t>
      </w:r>
    </w:p>
    <w:p w14:paraId="40261EB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恋爱，是双方在正式建立长期资源绑定（婚姻、共同生活、育儿）之前，用一段时间来验证彼此兼容性的过程。它的核心功能是：在退出成本还很低的阶段，尽可能多地暴露双方的真实状态，减少进入深度绑定后才发现"不合适"的风险。</w:t>
      </w:r>
    </w:p>
    <w:p w14:paraId="5D662FF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听起来很不浪漫，但它解释了恋爱阶段几乎所有的行为模式：为什么人们喜欢一起做各种"新鲜的事"（旅行、尝试新餐厅、共同面对突发状况）——因为这些场景能在短时间内暴露对方在压力、新奇、资源分配上的真实反应，比朝夕相处的日常能更快地积累验证数据。为什么争吵在恋爱阶段格外重要——争吵是压力测试，它能揭示对方处理冲突的方式，这是婚姻里最常用到、但恋爱阶段却最容易被回避的一项能力。为什么"了解一个人"需要时间——因为伪装是有成本的，短时间的伪装可以维持，但持续几个月、上百次互动的伪装成本极高，时间本身就是最好的验证工具。</w:t>
      </w:r>
    </w:p>
    <w:p w14:paraId="2D918B9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恋爱和交易、朋友、家庭的区别</w:t>
      </w:r>
    </w:p>
    <w:p w14:paraId="60297B1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前面讲过交易、朋友、家庭这几种连接，恋爱和它们最大的不同在于：</w:t>
      </w:r>
      <w:r>
        <w:rPr>
          <w:rFonts w:hint="eastAsia" w:ascii="Songti SC Regular" w:hAnsi="Songti SC Regular" w:eastAsia="Songti SC Regular" w:cs="Songti SC Regular"/>
          <w:b/>
          <w:bCs/>
          <w:sz w:val="21"/>
          <w:szCs w:val="21"/>
        </w:rPr>
        <w:t>排他性</w:t>
      </w:r>
      <w:r>
        <w:rPr>
          <w:rFonts w:hint="eastAsia" w:ascii="Songti SC Regular" w:hAnsi="Songti SC Regular" w:eastAsia="Songti SC Regular" w:cs="Songti SC Regular"/>
          <w:sz w:val="21"/>
          <w:szCs w:val="21"/>
        </w:rPr>
        <w:t>。</w:t>
      </w:r>
    </w:p>
    <w:p w14:paraId="71DA691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是可以同时和很多个对象进行的，你不会只从一家店买东西。朋友也可以有很多个，「关于朋友」讲过，不同的朋友可以承担不同的功能，你不需要在他们之间做单选。家庭是不需要选择的，你生下来就有。恋爱不一样——它默认要求排他，你选择了一个人深入验证，就意味着你暂停了对其他候选对象的验证进程。</w:t>
      </w:r>
    </w:p>
    <w:p w14:paraId="65A41CA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一件代价很高的事：你把大量本可以分散验证的时间和注意力，压注在一个还没有被完全验证过的对象身上。这也是为什么"心动"这件事会被进化设计得如此强烈、如此不受理智控制——如果心动的驱动力不够强，没有人会愿意承担这种"押上重注、但信息还不完整"的风险。那份让人睡不着、让人辗转反侧的冲动，某种意义上是身体在帮你压过理智的犹豫，逼着你先跳下去再说。</w:t>
      </w:r>
    </w:p>
    <w:p w14:paraId="010F8BD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恋爱阶段真正在积累的东西</w:t>
      </w:r>
    </w:p>
    <w:p w14:paraId="32CD3A7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恋爱阶段积累的，不是"感情"这么模糊的一个词，具体来说是三样东西：</w:t>
      </w:r>
    </w:p>
    <w:p w14:paraId="22AE875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兼容性数据</w:t>
      </w:r>
      <w:r>
        <w:rPr>
          <w:rFonts w:hint="eastAsia" w:ascii="Songti SC Regular" w:hAnsi="Songti SC Regular" w:eastAsia="Songti SC Regular" w:cs="Songti SC Regular"/>
          <w:sz w:val="21"/>
          <w:szCs w:val="21"/>
        </w:rPr>
        <w:t>：在资源分配、冲突处理、长期规划上，双方的模式是否兼容。这是决定这段关系能否进入下一阶段的核心指标。</w:t>
      </w:r>
    </w:p>
    <w:p w14:paraId="54B503E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信任额度</w:t>
      </w:r>
      <w:r>
        <w:rPr>
          <w:rFonts w:hint="eastAsia" w:ascii="Songti SC Regular" w:hAnsi="Songti SC Regular" w:eastAsia="Songti SC Regular" w:cs="Songti SC Regular"/>
          <w:sz w:val="21"/>
          <w:szCs w:val="21"/>
        </w:rPr>
        <w:t>：每一次承诺被兑现、每一次脆弱被善待，都在为这段关系积累一笔信任存款。这笔存款决定了未来遇到冲击时，这段关系的抗压能力。</w:t>
      </w:r>
    </w:p>
    <w:p w14:paraId="1C5432B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共同记忆</w:t>
      </w:r>
      <w:r>
        <w:rPr>
          <w:rFonts w:hint="eastAsia" w:ascii="Songti SC Regular" w:hAnsi="Songti SC Regular" w:eastAsia="Songti SC Regular" w:cs="Songti SC Regular"/>
          <w:sz w:val="21"/>
          <w:szCs w:val="21"/>
        </w:rPr>
        <w:t>：前面讲过，记忆不是原样存档，是每次调用时重新拼装的。两个人共同经历的事件越多，能被反复调用、反复重新拼装的共同记忆就越厚，这份厚度本身，会变成这段关系最难被替代的部分——因为任何一个新的候选对象，都无法在短时间内补上这份积累多年的共同记忆。</w:t>
      </w:r>
    </w:p>
    <w:p w14:paraId="6770468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恋爱在连接谱系中的位置</w:t>
      </w:r>
    </w:p>
    <w:p w14:paraId="4311D46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在已有的连接分类中：</w:t>
      </w:r>
    </w:p>
    <w:p w14:paraId="10EA2480">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交易连接：资源交换，目标明确，交换完成后连接可以终止。</w:t>
      </w:r>
    </w:p>
    <w:p w14:paraId="1E1634D3">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保护连接：不对称流动，一方提供支持，一方接收支持。</w:t>
      </w:r>
    </w:p>
    <w:p w14:paraId="304390E5">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血缘连接：初始不可选，进入系统时已经存在。</w:t>
      </w:r>
    </w:p>
    <w:p w14:paraId="7F59BF53">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友谊连接：信息与情感交换，无强制义务，维持依赖双方的持续投入。</w:t>
      </w:r>
    </w:p>
    <w:p w14:paraId="5A1D03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恋爱连接的特征介于以上几种类型之间：</w:t>
      </w:r>
    </w:p>
    <w:p w14:paraId="5FF305E7">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它有交易的成分——双方交换注意力、时间、信息、情感，评估对方的资源持有量和信号匹配度。</w:t>
      </w:r>
    </w:p>
    <w:p w14:paraId="749A8F50">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它有保护的成分——在连接建立过程中，双方互相测试对方在支持通道中的可靠性和响应速度。</w:t>
      </w:r>
    </w:p>
    <w:p w14:paraId="13675AE5">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它有血缘连接的预备性——如果连接延续，它可能导向新的血缘节点的产生。</w:t>
      </w:r>
    </w:p>
    <w:p w14:paraId="1C3FEF81">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它有友谊的成分——在连接延续的初期，信号交换的格式更接近友谊而非正式合作。</w:t>
      </w:r>
    </w:p>
    <w:p w14:paraId="302149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恋爱的特殊之处在于：它是在不承诺长期合作的前提下，进行长期合作可行性的测试。</w:t>
      </w:r>
    </w:p>
    <w:p w14:paraId="48DD4EB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正式合作（婚姻、共同居住、合并资源、生育）发生之前，节点通过恋爱连接交换信号、测试响应、评估边界、建立信任的基础层。如果测试通过，连接可以升级为长期合作模式。如果测试不通过，连接可以终止而不需要解除已经建立的资源合并结构——因为在恋爱阶段，资源合并结构尚未建立。</w:t>
      </w:r>
    </w:p>
    <w:p w14:paraId="3329769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恋爱的结构功能</w:t>
      </w:r>
    </w:p>
    <w:p w14:paraId="3484F75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功能一：边界对齐</w:t>
      </w:r>
    </w:p>
    <w:p w14:paraId="0632CEC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在恋爱中，双方逐步暴露各自的边界——什么是可以接受的，什么是不能接受的，什么是可以协商的，什么是不可协商的。这个暴露过程不是一次性完成的，而是分阶段、按信任积累进度逐步展开的。</w:t>
      </w:r>
    </w:p>
    <w:p w14:paraId="4B7C8F2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在刚建立连接时，双方只暴露最外层的边界（日常偏好、基础价值观）。随着连接的持续和信任的积累，更内层的边界逐步暴露（对资源的分配预期、对支持的回应模式、对长期方向的预判和容忍度）。</w:t>
      </w:r>
    </w:p>
    <w:p w14:paraId="21E4C81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如果边界对齐失败，连接在早期就会终止——边界冲突的信号无法被忽略，连接的延续成本已经超过了节点愿意为继续测试而投入的注意力和时间，双方会意识到无法继续推进。</w:t>
      </w:r>
    </w:p>
    <w:p w14:paraId="4F3DC8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功能二：资源评估</w:t>
      </w:r>
    </w:p>
    <w:p w14:paraId="2AA081D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恋爱中，双方评估对方的资源持有量和获取能力——注意力供给的持续性、信息获取的效率、资源交换中的可靠性、保护通道中的响应速度。这些评估不是通过询问完成的，而是通过节点在接触中的实际表现和状态变化逐步被观察到的。</w:t>
      </w:r>
    </w:p>
    <w:p w14:paraId="046F5F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更重要的是：这种评估是双向的——双方都在评估对方的同时，也在被对方评估。这使恋爱区别于单向的资源申请或交易询价。</w:t>
      </w:r>
    </w:p>
    <w:p w14:paraId="16158B9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功能三：退出条件的设定</w:t>
      </w:r>
    </w:p>
    <w:p w14:paraId="3DA7770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恋爱与婚姻/长期合作的结构性区别在于：在恋爱中退出连接的代价远低于在婚姻中退出连接的代价。</w:t>
      </w:r>
    </w:p>
    <w:p w14:paraId="1B9D6B9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恋爱中，双方尚未合并资源、尚未共同承担保护通道的输入和输出、尚未产生新的节点。连接的终止只需要停止注意力投入和信息交换即可完成，不需要分配共同持有的存量。</w:t>
      </w:r>
    </w:p>
    <w:p w14:paraId="7ADF75F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这使得恋爱成为一个可以高风险测试但低代价退出的连接阶段。双方可以在这个阶段评估对方的边界、资源状态、响应模式，而不必在发现不匹配后支付分割长期合作结构的重置成本。</w:t>
      </w:r>
    </w:p>
    <w:p w14:paraId="7047497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功能四：信号验证</w:t>
      </w:r>
    </w:p>
    <w:p w14:paraId="383CC4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在恋爱中，双方发出的信号会被持续验证。承诺的可靠性、注意力的持续性、响应模式的一致性、在压力下的行为模式——这些在连接初期以低密度信号传递的信息，会在连接持续过程中逐步接受验证。</w:t>
      </w:r>
    </w:p>
    <w:p w14:paraId="6B2E7F5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连接的维持依赖信号的实际兑现率。信号兑现率高的连接会加深对齐层，使双方更容易进入下一阶段的合作。信号兑现率低的连接会因节点的信号识别系统积累偏差而逐渐衰减直至终止。</w:t>
      </w:r>
    </w:p>
    <w:p w14:paraId="6F1E0B9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恋爱的两个方向</w:t>
      </w:r>
    </w:p>
    <w:p w14:paraId="281A86A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方向一：导向生育（代际延续）</w:t>
      </w:r>
    </w:p>
    <w:p w14:paraId="2A7D4C9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在这一方向中，恋爱连接的功能是：在节点进入共同承担新节点（后代）的投入之前，先完成双方在资源分配、保护支持、信息对齐上的连接测试。</w:t>
      </w:r>
    </w:p>
    <w:p w14:paraId="5CDB18F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由于新节点的接入需要持续的、长期的资源投入和保护支持，参与连接的双方需要在接入之前已经完成足够深度的对齐和信任积累。如果双方在投入之前没有完成对齐，新节点的接入将会放大连接中的偏差——因为新节点的需求会持续消耗双方的注意力和资源，压缩用于连接修正的余量。</w:t>
      </w:r>
    </w:p>
    <w:p w14:paraId="52A79FF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方向二：不导向生育（连接本身作为目的）</w:t>
      </w:r>
    </w:p>
    <w:p w14:paraId="7436DB7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在这一方向中，恋爱连接的功能是：在两个节点之间建立可以持续但不需要转化为长期资源合并或新节点接入的连接。这种连接可以提供情感支持、信息对齐、保护通道，而不需要升级为家庭结构。</w:t>
      </w:r>
    </w:p>
    <w:p w14:paraId="371D01E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这种情况下，恋爱连接延续的条件是：双方愿意持续维持连接的信号交换和对齐节奏，而不考虑将该连接扩展为资源合并或新节点接入。连接的持续期由双方能够维持的注意力和信息交换频率来决定，而不由代际延续的需求来驱动。</w:t>
      </w:r>
    </w:p>
    <w:p w14:paraId="4DAC8D5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情感需求的位置</w:t>
      </w:r>
    </w:p>
    <w:p w14:paraId="26847FF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"情感需求"在恋爱中承担的具体功能是：</w:t>
      </w:r>
    </w:p>
    <w:p w14:paraId="3F33426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是连接的续航燃料，而不是验证本身。前面讲过，"心动"是快速信号匹配跑出的一个结果——它只负责回答"要不要开始"。但恋爱真正要积累的兼容性数据、信任额度、共同记忆，靠的是另一套更慢的验证，这套验证需要几周、几个月、上百次互动才能跑完。而这个耗时的过程，人在理智上算下来往往是不划算的——投入产出比在早期常常是负的。情感需求的作用，就是在这段"投入远大于确定回报"的窗口期里，持续提供继续投入注意力的动力，让慢系统有机会跑完，而不是在早期就因为看不到明确收益而被理智叫停。</w:t>
      </w:r>
    </w:p>
    <w:p w14:paraId="0EB880A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换句话说：心动负责点火，情感需求负责续航。没有情感需求撑住这段窗口期，很多本可以被验证为"合适"的关系，会在数据还不够、结论还没跑出来之前，就被理智提前掐灭。</w:t>
      </w:r>
    </w:p>
    <w:p w14:paraId="3D34D274">
      <w:pPr>
        <w:bidi w:val="0"/>
        <w:ind w:left="0" w:leftChars="0" w:right="0" w:rightChars="0" w:firstLine="420" w:firstLineChars="200"/>
        <w:jc w:val="both"/>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但它不承担维持连接的全部功能。当恋爱进入更高阶段（共同决策、资源分摊、保护校准），连接需要的不仅是情感信号的同步，还需要资源评估的一致性和保护响应中的可预测性——这些因素，情感信号覆盖不到。</w:t>
      </w:r>
    </w:p>
    <w:p w14:paraId="41EC747E">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F18576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恋爱</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两个独立节点在从情感信号交换到可能的代际合作之间的初始连接建立阶段。</w:t>
      </w:r>
    </w:p>
    <w:p w14:paraId="647E622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它的结构功能是：边界对齐、资源评估、退出条件设定、信号验证。它不是长期合作的完成形态，而是在长期合作发生之前，节点之间进行的可用性、兼容性与信任可积累性的测试周期。</w:t>
      </w:r>
    </w:p>
    <w:p w14:paraId="6CD65C7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情感的持续性是连接在早期阶段得以维持的动力，但连接是否能够通过测试期并进入下一阶段，最终取决于双方在边界对齐、保护支持、资源评估三个维度上累积的可验证信号是否足够支撑长期合作结构的建立。</w:t>
      </w:r>
    </w:p>
    <w:p w14:paraId="67BEC63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如果测试结果足以支持继续推进，连接会进入资源合并和长期支持的下一阶段；如果测试结果不支持继续推进，连接会在退出成本较低时提前终止。</w:t>
      </w:r>
    </w:p>
    <w:p w14:paraId="5C8E3CE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2" w:name="_Toc303469903"/>
      <w:r>
        <w:rPr>
          <w:rFonts w:hint="eastAsia" w:ascii="Songti SC Black" w:hAnsi="Songti SC Black" w:eastAsia="Songti SC Black" w:cs="Songti SC Black"/>
          <w:sz w:val="32"/>
          <w:szCs w:val="32"/>
        </w:rPr>
        <w:t>关于婚姻</w:t>
      </w:r>
      <w:bookmarkEnd w:id="72"/>
    </w:p>
    <w:p w14:paraId="296FF417">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婚姻</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宗族或家族或家庭资源链接与存续。</w:t>
      </w:r>
    </w:p>
    <w:p w14:paraId="527C1AE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婚姻不是情感关系的完成形态，而是两个节点连接的稳定化确认——通过社会协议锁定双方在资源合并、支持通道、代际责任上的长期绑定关系。</w:t>
      </w:r>
    </w:p>
    <w:p w14:paraId="015B20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恋爱是连接的测试期，在这个阶段双方交换信号、对齐边界、评估支持能力，但不承诺长期的资源合并。婚姻是测试期通过后的正式确认，是系统确认这两个节点将进入长期合作状态，并允许它们以合并后的单位参与系统的资源获取和分配。</w:t>
      </w:r>
    </w:p>
    <w:p w14:paraId="3E1A501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婚姻的功能（家族视角）</w:t>
      </w:r>
    </w:p>
    <w:p w14:paraId="13191CB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从家族或宗族的角度来看，婚姻是连接网络之间的资源通道建立与存续确认。它不单是两个节点之间的连接，更是两个节点各自所在连接网络之间的接口：</w:t>
      </w:r>
    </w:p>
    <w:p w14:paraId="786285F6">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资源链接：两个家庭或宗族之间通过新连接的建立，将各自的持有量、信息渠道、连接网络、保护通道扩展至新的节点。婚姻使得原本平行的两个网络发生重叠，资源持有量合并在一个合并后的单位中，信息通道从两套并行路径合并为可交互路径，连接网络中的节点数量增加，保护通道的接入权限扩展到原来不在覆盖范围内的节点。</w:t>
      </w:r>
    </w:p>
    <w:p w14:paraId="4EE973A9">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存续确认：新连接的建立为资源持有量向下一代的转移和跨代际的资源通道延续提供了执行框架。当节点不再以个体单位进行资源转移，而是以合并后的单位来进行分配时，资源的流向后继有更稳定的预期和更长的规划周期。</w:t>
      </w:r>
    </w:p>
    <w:p w14:paraId="64833B8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婚姻与恋爱的结构区别</w:t>
      </w:r>
    </w:p>
    <w:p w14:paraId="777E952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恋爱的退出成本低——终止只需要停止注意力投入，双方不涉及资源合并或连接网络的深度绑定。</w:t>
      </w:r>
    </w:p>
    <w:p w14:paraId="4FDC7A0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的退出成本高——连接延续的稳定性意味着双方已经将部分持有量合并（住所、储蓄、共同账户）、双方已经对部分支持通道形成长期依赖（共同决策、共同承担风险、共同规划的未来时间窗口）、双方已经将各自的连接网络部分重叠（家族之间的信息通道、保护通道的交叉覆盖）。解绑需要重新分配共同持有的存量、重建被切断的并行通道、重新配置家族的连接网络。</w:t>
      </w:r>
    </w:p>
    <w:p w14:paraId="071B368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婚姻在家庭与宗族之间的位置</w:t>
      </w:r>
    </w:p>
    <w:p w14:paraId="3D6A6F1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在“关于家庭”和“关于宗祠”中定义过两者的功能：</w:t>
      </w:r>
    </w:p>
    <w:p w14:paraId="54C29E97">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家庭：私有化的、长期的负熵支持系统。提供养育、维持生存、保护教育传承。</w:t>
      </w:r>
    </w:p>
    <w:p w14:paraId="2F1DDE5D">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宗祠：跨代际的、非货币化的资源交换与信息同步节点。提供信息存储、非货币信用锚点、风险对冲、共享坐标。</w:t>
      </w:r>
    </w:p>
    <w:p w14:paraId="65C5F21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婚姻位于两者之间，同时承担连接和过渡的功能：</w:t>
      </w:r>
    </w:p>
    <w:p w14:paraId="1D6EAA2A">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婚姻连接两个独立的节点，使它们能够作为合并后的单位来支持新家庭的形成和存续。</w:t>
      </w:r>
    </w:p>
    <w:p w14:paraId="2DB01FF1">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婚姻将两个节点各自所在的连接网络进行连接和重叠，使宗族或家族的网络得以扩展和延续。</w:t>
      </w:r>
    </w:p>
    <w:p w14:paraId="1688354D">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婚姻为新节点的接入（生育）提供了初始对齐框架，使新接入的节点在降熵能力不足的早期阶段有稳定的资源获取通道。</w:t>
      </w:r>
    </w:p>
    <w:p w14:paraId="722EA81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婚姻的四种连接形态</w:t>
      </w:r>
    </w:p>
    <w:p w14:paraId="2FAE92C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婚姻结构在不同的连接节点之间可能呈现不同的分布：</w:t>
      </w:r>
    </w:p>
    <w:p w14:paraId="5033EED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形态一：</w:t>
      </w:r>
      <w:r>
        <w:rPr>
          <w:rFonts w:hint="eastAsia" w:ascii="Songti SC Regular" w:hAnsi="Songti SC Regular" w:eastAsia="Songti SC Regular" w:cs="Songti SC Regular"/>
          <w:b/>
          <w:bCs/>
          <w:i w:val="0"/>
          <w:iCs w:val="0"/>
          <w:caps w:val="0"/>
          <w:color w:val="333333"/>
          <w:spacing w:val="0"/>
          <w:sz w:val="21"/>
          <w:szCs w:val="21"/>
          <w:u w:val="none"/>
          <w:shd w:val="clear" w:fill="FFFFFF"/>
        </w:rPr>
        <w:t>资源对齐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双方的经济持有量和获取能力相当，资源合并后形成比各自独立运行时更大的存量。双方共同决策资源的分配方向，不固定由一方控制。</w:t>
      </w:r>
    </w:p>
    <w:p w14:paraId="25A510C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形态二：</w:t>
      </w:r>
      <w:r>
        <w:rPr>
          <w:rFonts w:hint="eastAsia" w:ascii="Songti SC Regular" w:hAnsi="Songti SC Regular" w:eastAsia="Songti SC Regular" w:cs="Songti SC Regular"/>
          <w:b/>
          <w:bCs/>
          <w:i w:val="0"/>
          <w:iCs w:val="0"/>
          <w:caps w:val="0"/>
          <w:color w:val="333333"/>
          <w:spacing w:val="0"/>
          <w:sz w:val="21"/>
          <w:szCs w:val="21"/>
          <w:u w:val="none"/>
          <w:shd w:val="clear" w:fill="FFFFFF"/>
        </w:rPr>
        <w:t>保护对齐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一方在初期提供更多的资源投入或支持通道，另一方在后期或不同领域进行补偿，形成不对称的结构。代际交换在其中起着重要作用，跨期流动会在较长的时间窗口内逐步结算，而不是在每个周期内强制对等。</w:t>
      </w:r>
    </w:p>
    <w:p w14:paraId="5834753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形态三：</w:t>
      </w:r>
      <w:r>
        <w:rPr>
          <w:rFonts w:hint="eastAsia" w:ascii="Songti SC Regular" w:hAnsi="Songti SC Regular" w:eastAsia="Songti SC Regular" w:cs="Songti SC Regular"/>
          <w:b/>
          <w:bCs/>
          <w:i w:val="0"/>
          <w:iCs w:val="0"/>
          <w:caps w:val="0"/>
          <w:color w:val="333333"/>
          <w:spacing w:val="0"/>
          <w:sz w:val="21"/>
          <w:szCs w:val="21"/>
          <w:u w:val="none"/>
          <w:shd w:val="clear" w:fill="FFFFFF"/>
        </w:rPr>
        <w:t>信息对齐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双方的连接网络不同，通过婚姻使两个网络的信息通道交叉，双方各自获得原来不在自己覆盖范围内的信息获取渠道。</w:t>
      </w:r>
    </w:p>
    <w:p w14:paraId="20A93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形态四：</w:t>
      </w:r>
      <w:r>
        <w:rPr>
          <w:rFonts w:hint="eastAsia" w:ascii="Songti SC Regular" w:hAnsi="Songti SC Regular" w:eastAsia="Songti SC Regular" w:cs="Songti SC Regular"/>
          <w:b/>
          <w:bCs/>
          <w:i w:val="0"/>
          <w:iCs w:val="0"/>
          <w:caps w:val="0"/>
          <w:color w:val="333333"/>
          <w:spacing w:val="0"/>
          <w:sz w:val="21"/>
          <w:szCs w:val="21"/>
          <w:u w:val="none"/>
          <w:shd w:val="clear" w:fill="FFFFFF"/>
        </w:rPr>
        <w:t>代际对齐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婚姻为后代的接入和存续提供框架，使后代的初始配置获得来自两个连接网络的资源输入和支持通道。</w:t>
      </w:r>
    </w:p>
    <w:p w14:paraId="787E29D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在现实中，婚姻通常同时包含以上若干种对齐形态的组合，只是不同阶段的主导形态不同。</w:t>
      </w:r>
    </w:p>
    <w:p w14:paraId="205E134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婚姻与独立的关系</w:t>
      </w:r>
    </w:p>
    <w:p w14:paraId="79AA4EC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独立意味着你能够在不需要特定连接的情况下维持生存基线的稳定运行，并拥有足够的备用支持来覆盖在路径转移期间可能出现的通道中断和连接损耗。独立不排斥婚姻，它改变的是你在婚姻中的位置：</w:t>
      </w:r>
    </w:p>
    <w:p w14:paraId="141C5302">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依赖婚姻：连接中断会使你的生存基线无法维持，因为你的资源获取、信息通道、保护支持全部依赖于这个连接的持续存在。</w:t>
      </w:r>
    </w:p>
    <w:p w14:paraId="758B833E">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独立婚姻：即使连接中断，你仍然有足够的储备和备用通道来维持生存基线的稳定运行。连接使你的能力边界得到扩展，但不是你维持生存基线的唯一通道。</w:t>
      </w:r>
    </w:p>
    <w:p w14:paraId="309DEA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婚姻连接中，双方都在自己的生存基线之上运行。连接提供扩展而不是替代，提供支持而不是覆盖。如果一方在连接中失去了独立的生存基线维持能力，那么当连接发生中断时，该方的配置权重将会迅速下降——因为系统需要重新为该节点分配它已经长期未使用的资源获取通道和信息接入渠道，而重新获取这些通道的优先级和时间窗口需要重新协商，很可能不会与节点本身的需求周期完全对齐。</w:t>
      </w:r>
    </w:p>
    <w:p w14:paraId="04F108BF">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13F2253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两个节点通过社会协议确认的长期绑定关系。它的结构功能是：合并资源持有量、建立共享保护通道、重叠连接网络、为代际延续提供框架。</w:t>
      </w:r>
    </w:p>
    <w:p w14:paraId="6C40C20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它与恋爱的区别在于退出成本和绑定深度——婚姻解绑需要重新分配共同持有的存量和重叠的连接网络；恋爱解绑只需要终止注意力投入。</w:t>
      </w:r>
    </w:p>
    <w:p w14:paraId="5F72D68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它在家庭中的位置是：两个独立节点合并为一个存续单位，为养育后代提供稳定的支持结构。它在宗祠中的位置是：两个连接网络的交叉扩展，使家族资源持有量和信息通道在新的方向上延伸。</w:t>
      </w:r>
    </w:p>
    <w:p w14:paraId="67801A1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在独立关系中的位置是：连接提供扩展，但不替代独立生存基线的维持能力。当连接的延续不与任何一方的生存基线绑定为不可中断的必要条件时，连接的结构稳定性更高，解绑时的损耗也更小。</w:t>
      </w:r>
    </w:p>
    <w:p w14:paraId="106B85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3" w:name="_Toc144998096"/>
      <w:r>
        <w:rPr>
          <w:rFonts w:hint="eastAsia" w:ascii="Songti SC Black" w:hAnsi="Songti SC Black" w:eastAsia="Songti SC Black" w:cs="Songti SC Black"/>
          <w:sz w:val="32"/>
          <w:szCs w:val="32"/>
        </w:rPr>
        <w:t>关于养育</w:t>
      </w:r>
      <w:bookmarkEnd w:id="73"/>
    </w:p>
    <w:p w14:paraId="29DAD90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长江流域还存在母系氏族，走婚的形式养育的任务交由女方家庭实现，男方提供生存资源。这是哺乳动物普遍的共性，女方抚养后代。这种女性地位的产生由生育价值和实现成本决定。</w:t>
      </w:r>
    </w:p>
    <w:p w14:paraId="3040B511">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养育成本</w:t>
      </w:r>
    </w:p>
    <w:p w14:paraId="5D67E4E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母系氏族不是文化选择，是对生物学成本-收益不对称的路径依赖。</w:t>
      </w:r>
    </w:p>
    <w:p w14:paraId="585864B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在哺乳动物普遍的结构中，雌性承担了大部分抚养成本：妊娠、分娩、哺乳。这些是物理层面的投入，不可转让，不可延迟。雄性提供的是资源输入，不参与抚养过程本身。</w:t>
      </w:r>
    </w:p>
    <w:p w14:paraId="6FC1128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w:t>
      </w:r>
      <w:r>
        <w:rPr>
          <w:rFonts w:hint="eastAsia" w:ascii="Songti SC Regular" w:hAnsi="Songti SC Regular" w:eastAsia="Songti SC Regular" w:cs="Songti SC Regular"/>
          <w:b/>
          <w:bCs/>
          <w:sz w:val="21"/>
          <w:szCs w:val="21"/>
        </w:rPr>
        <w:t>成本承担者在谁那里，决策权就在谁那里</w:t>
      </w:r>
      <w:r>
        <w:rPr>
          <w:rFonts w:hint="eastAsia" w:ascii="Songti SC Regular" w:hAnsi="Songti SC Regular" w:eastAsia="Songti SC Regular" w:cs="Songti SC Regular"/>
          <w:sz w:val="21"/>
          <w:szCs w:val="21"/>
        </w:rPr>
        <w:t>。</w:t>
      </w:r>
    </w:p>
    <w:p w14:paraId="38D8522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女性能决定是否继续妊娠、如何分配资源、让谁接入这个新节点。这些决策权来自她承担了不可转移的成本——不是“女性地位高”，而是“系统在谁那里承载了更多成本，谁就掌握该节点的初始配置权限”。</w:t>
      </w:r>
    </w:p>
    <w:p w14:paraId="54162E2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走婚制是这一结构的社会化延续：抚养留在女方家庭，男方提供资源。女方家庭控制新节点的初始配置，男方通过资源供给获得连接权和访问权。权力不在“谁的地位高”，而在“谁控制抚养过程的持续输出”。</w:t>
      </w:r>
    </w:p>
    <w:p w14:paraId="289013B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i w:val="0"/>
          <w:iCs w:val="0"/>
          <w:caps w:val="0"/>
          <w:color w:val="0F1115"/>
          <w:spacing w:val="0"/>
          <w:sz w:val="21"/>
          <w:szCs w:val="21"/>
          <w:shd w:val="clear" w:fill="FFFFFF"/>
        </w:rPr>
        <w:t>同样的法则</w:t>
      </w:r>
      <w:r>
        <w:rPr>
          <w:rFonts w:hint="eastAsia" w:ascii="Songti SC Regular" w:hAnsi="Songti SC Regular" w:eastAsia="Songti SC Regular" w:cs="Songti SC Regular"/>
          <w:sz w:val="21"/>
          <w:szCs w:val="21"/>
        </w:rPr>
        <w:t>，在彩礼文化中被反向执行：</w:t>
      </w:r>
    </w:p>
    <w:p w14:paraId="02A379F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当婚姻作为连接结构成立时，生育成本仍然由女方承担。为了在决策权分配上实现新的平衡，男方需要提前支付一笔不可退出的成本——彩礼。</w:t>
      </w:r>
    </w:p>
    <w:p w14:paraId="4E96F9C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彩礼不是“买断”，不是“补偿”。它的结构功能是：在男方投入方向上也制造一笔不可退出的沉没成本。男方支付彩礼后，连接断裂意味着资源无法收回。女方承担生物学上不可转移的生育成本，男方承担经济上不可收回的彩礼成本。两笔不可退出的成本形成对等关系，使结构从单方面分配承担转向双方对齐。</w:t>
      </w:r>
    </w:p>
    <w:p w14:paraId="416CAE5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这个结构在不同地区的强度差异，取决于宗族势力能否维持彩礼作为不可退出成本的地位：</w:t>
      </w:r>
    </w:p>
    <w:p w14:paraId="3C17578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宗族弱的地方，婚姻退回个体决策，彩礼失去了“家族契约”的功能，沦为可协商、可退还的象征性程序。城市化完成的地方，连接网络从宗族转向职业网络，彩礼的信任锚点地位被替代，刚性消失。</w:t>
      </w:r>
    </w:p>
    <w:p w14:paraId="7B8FD6C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走婚制下，从来就没有彩礼这个协议，成本由女方承担，资源由男方周期性输入。</w:t>
      </w:r>
    </w:p>
    <w:p w14:paraId="3DEFF78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收入高的地方，彩礼在家庭总财富中的比重下降，退出成本功能已被稀释。彩礼强，意味着宗族网络足够强，能够把彩礼约定为不可退出的沉没成本并强制执行。彩礼弱，意味着宗族网络已经弱化，无法维持这一结构，或者城市化已经完成，婚姻决策从家族让渡给个体。</w:t>
      </w:r>
    </w:p>
    <w:p w14:paraId="283EC57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养育：家庭系统的代际负熵转移</w:t>
      </w:r>
    </w:p>
    <w:p w14:paraId="1054359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养育在框架中的精确定位</w:t>
      </w:r>
    </w:p>
    <w:p w14:paraId="0A1DFB9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从家庭来看，养育是家庭系统将其持有的降熵能力、信息积累、保护结构向新接入节点的定向输出。</w:t>
      </w:r>
    </w:p>
    <w:p w14:paraId="3D147C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婴儿）接入系统时的状态：高熵——无法自我获取资源、无法识别威胁、无法维持体温、无法完成代谢调节。任何系统的运作都面临一个基本要求：新接入的节点只有在获得足够的负熵输入后才能完成初始配置，使其能够在后续时间里独立获取资源。</w:t>
      </w:r>
    </w:p>
    <w:p w14:paraId="509585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养育是家庭系统为新节点在初始配置完成之前，持续提供资源输入、信息输入和保护输入的操作。</w:t>
      </w:r>
    </w:p>
    <w:p w14:paraId="0F5E042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养育的四个输出维度</w:t>
      </w:r>
    </w:p>
    <w:p w14:paraId="1440521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第一维度：资源输出</w:t>
      </w:r>
    </w:p>
    <w:p w14:paraId="149775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新节点在接入后的前几年，完全不具备独立获取生存资源的能力。食物、住所、衣物、医疗——这些都是由家庭系统的其他成员提供的。</w:t>
      </w:r>
    </w:p>
    <w:p w14:paraId="34738B1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不是一次性的，而是持续的、随时间递减的。随着新节点的生长，它逐步获得自我获取的能力：自主进食、识别危险、表达需求、与外部进行交易连接。家庭系统的资源输出随着新节点的能力增长而逐步减少，直到新节点能够完全接入社会的资源获取通道。</w:t>
      </w:r>
    </w:p>
    <w:p w14:paraId="775645C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第二维度：信息输出</w:t>
      </w:r>
    </w:p>
    <w:p w14:paraId="42955AE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的初始信息持有量为零——它不知道什么是威胁、什么是食物、什么是连接、什么是边界。它通过家庭系统获得关于外部世界的初始认知：什么东西可以接近、什么行为会导致什么后果、哪些信号可以被信任。</w:t>
      </w:r>
    </w:p>
    <w:p w14:paraId="5A4A2EE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决定了新节点的默认识别模式。如果家庭系统在早期输出的信息是“外部世界是危险的、连接是不可靠的”，新节点在接入社会连接时会更倾向于高风险识别、更长的验证周期。如果输出的信息是“外部世界是可接近的、连接是有回报的”，新节点在接入社会连接时会更倾向于信号检测和主动接触。</w:t>
      </w:r>
    </w:p>
    <w:p w14:paraId="385331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第三维度：保护输出</w:t>
      </w:r>
    </w:p>
    <w:p w14:paraId="1715845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新节点在接入初期没有自我维持边界的能力。它不知道什么是安全的接触范围，不知道与外部节点的连接深度应该如何控制，不知道在什么条件下需要退出连接。</w:t>
      </w:r>
    </w:p>
    <w:p w14:paraId="19E26A3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物理监护（提供固定的、可预测的外部接触范围、限制新节点的连接深度）、信号识别训练（什么信号意味着危险、什么信号意味着可继续接触、什么信号意味着终止接触）来完成保护输出。随着新节点的自我保护机制逐步形成，家庭系统的保护输出从直接控制转向信号识别和接触范围调整。</w:t>
      </w:r>
    </w:p>
    <w:p w14:paraId="5C062B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第四维度：规则</w:t>
      </w:r>
      <w:r>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t>与归属</w:t>
      </w:r>
      <w:r>
        <w:rPr>
          <w:rFonts w:hint="eastAsia" w:ascii="Songti SC Regular" w:hAnsi="Songti SC Regular" w:eastAsia="Songti SC Regular" w:cs="Songti SC Regular"/>
          <w:b/>
          <w:bCs/>
          <w:i w:val="0"/>
          <w:iCs w:val="0"/>
          <w:caps w:val="0"/>
          <w:color w:val="333333"/>
          <w:spacing w:val="0"/>
          <w:sz w:val="21"/>
          <w:szCs w:val="21"/>
          <w:u w:val="none"/>
          <w:shd w:val="clear" w:fill="FFFFFF"/>
        </w:rPr>
        <w:t>输出</w:t>
      </w:r>
    </w:p>
    <w:p w14:paraId="4041AB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新节点在接入初期没有决策参照系——它不知道哪些行为在连接中是可接受的、哪些行为会触发送达端异常、哪些决策会带来持续的通道成本上升或保护衰减。</w:t>
      </w:r>
    </w:p>
    <w:p w14:paraId="1517CFD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反馈和持续的示范来完成规则输出：什么是允许的、什么是禁止的、什么是协商后可以调整的、什么是不可协商的。规则输出为初始决策建立了可运行的参照系——新节点在形成自己的决策参照系之前，需要一套可用的默认规则来支持初始决策。</w:t>
      </w:r>
    </w:p>
    <w:p w14:paraId="2E9D762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同时，这些规则的传递始终伴随着归属信号的释放。新节点不仅在接收“什么能做、什么不能做”，还在接收“你是被接纳的、你是被需要的”这个底层信号。规则告诉它如何不被系统排斥，归属感告诉它它已经属于这个系统。两者在传递过程中同时生效：规则提供可运行的参照系，归属感提供“我在这里是被允许存在的”这一底层确认，使新节点在接入社会连接时拥有更稳定的初始立场——它知道自己是被系统识别为有效的节点，它的存在本身已被确认，而不需要先证明自己值得被允许进入系统才能开始运行。</w:t>
      </w:r>
    </w:p>
    <w:p w14:paraId="28866F7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养育的成本结构</w:t>
      </w:r>
    </w:p>
    <w:p w14:paraId="49B8392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养育的成本不仅来自资源的直接消耗，还来自家庭系统其他功能在养育期间被占用的部分：</w:t>
      </w:r>
    </w:p>
    <w:p w14:paraId="7A2C546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注意力占用：养育期间，家庭系统需要将大量注意力投入到新节点的监测、识别、响应上。这个输出会占用系统用于其他功能的带宽——信息获取、连接扩展、资源获取效率的优化——导致这些功能的输出减少或停顿。</w:t>
      </w:r>
    </w:p>
    <w:p w14:paraId="2B3E508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资源重新分配：家庭系统在养育期间需要将一部分原本用于其他用途的资源转移到新节点上——原本用于连接扩展的持有量可能被重新分配给新节点的维持成本，原本用于保护储备的资源可能被重新分配给新节点在早期运行的消耗。</w:t>
      </w:r>
    </w:p>
    <w:p w14:paraId="5B24A4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时间重新分配：养育期间，家庭系统中的其他节点需要将一部分原本用于其他活动的时间重新分配给新节点的照料和支持——这些时间无法同时用于连接扩展、信息获取、资源获取的优化，系统的其他功能输出会在养育期间受到压缩。</w:t>
      </w:r>
    </w:p>
    <w:p w14:paraId="2C0E226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养育的目标：新节点达到独立运行状态</w:t>
      </w:r>
    </w:p>
    <w:p w14:paraId="27F4EF4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养育的终止条件不是“新节点达到法定成年年龄”，而是“新节点能够在不依赖家庭系统持续输入的情况下，独立维持生存基线、独立接入连接网络、独立更新决策参照系、独立进行资源获取和保护分配”。</w:t>
      </w:r>
    </w:p>
    <w:p w14:paraId="6F8E017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达到这个状态之前，新节点的运行依赖于家庭系统的持续输出。在达到这个状态之后，家庭系统的输出可以转为备用支持——新节点在独立运行的基础上，可以根据自己的选择在需要时与家庭系统进行联系，而家庭系统的配置也能够支持新节点在不使用备用支持的情况下持续运转。</w:t>
      </w:r>
    </w:p>
    <w:p w14:paraId="29FCDDB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养育与家庭的关系</w:t>
      </w:r>
    </w:p>
    <w:p w14:paraId="557E3DA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家庭是养育的承载体。家庭系统的结构完整性决定了养育的可持续性：</w:t>
      </w:r>
    </w:p>
    <w:p w14:paraId="3FDD57B5">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如果家庭系统的连接网络宽，养育过程中的信息获取和资源输入可以来自多个方向，不会因为单条通道的封闭而中断。</w:t>
      </w:r>
    </w:p>
    <w:p w14:paraId="120CB1ED">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如果家庭系统的保护结构完善，养育过程中的故障处理可以分配给多个备用通道，不会因为主要保护通道的失效而丢失。</w:t>
      </w:r>
    </w:p>
    <w:p w14:paraId="0B150BA2">
      <w:pPr>
        <w:pStyle w:val="12"/>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如果家庭系统的持有量充足，养育过程中的资源消耗不会过度压缩家庭系统的其他功能，家庭系统可以在运行其他功能的同时维持养育输出的稳定性。</w:t>
      </w:r>
    </w:p>
    <w:p w14:paraId="2D7F7155">
      <w:pPr>
        <w:pStyle w:val="12"/>
        <w:keepNext w:val="0"/>
        <w:keepLines w:val="0"/>
        <w:pageBreakBefore w:val="0"/>
        <w:widowControl/>
        <w:numPr>
          <w:ilvl w:val="0"/>
          <w:numId w:val="10"/>
        </w:numPr>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0" w:right="0" w:rightChars="0" w:hanging="420" w:firstLineChars="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养育的质量取决于家庭系统能够分配到新节点上的输出密度。这个密度由系统总持有量和其他功能占用量的差额决定。</w:t>
      </w:r>
    </w:p>
    <w:p w14:paraId="1EF3A450">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2A3628F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家庭系统对新接入节点在完成初始配置之前的定向输出。</w:t>
      </w:r>
    </w:p>
    <w:p w14:paraId="7864A4D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输出内容为四个维度：资源、信息、保护、规则。输出的密度取决于家庭系统的总持有量和其他功能占用量的差额。输出的持续时间取决于新节点达到独立运行状态所需的配置周期。</w:t>
      </w:r>
    </w:p>
    <w:p w14:paraId="52977DA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的结束不是新节点离开家庭系统，而是新节点能够在不需要家庭系统持续输入的情况下独立维持生存基线、接入连接网络、更新决策参照系。当它能够独立完成识别、决策、获取、保护时，养育的定向输出阶段就结束了。</w:t>
      </w:r>
    </w:p>
    <w:p w14:paraId="50FF79A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在此之前，新节点的存活和维持依赖于家庭系统的持续输出。在此之后，家庭系统与新节点的连接关系从定向输出转为可选连接。</w:t>
      </w:r>
    </w:p>
    <w:p w14:paraId="521ADFE4">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74" w:name="_Toc1736543774"/>
      <w:r>
        <w:rPr>
          <w:rFonts w:hint="eastAsia" w:ascii="Songti SC Black" w:hAnsi="Songti SC Black" w:eastAsia="Songti SC Black" w:cs="Songti SC Black"/>
          <w:sz w:val="32"/>
          <w:szCs w:val="32"/>
          <w:lang w:val="en-US" w:eastAsia="zh-CN"/>
        </w:rPr>
        <w:t>关于教育</w:t>
      </w:r>
      <w:bookmarkEnd w:id="74"/>
    </w:p>
    <w:p w14:paraId="221BA96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很多人根本没意识到学校到底在做什么——等意识到的时候，已经离了学校，站在社会门口，手里攥着一张成绩单，却发现它买不了任何一张自己真正想要的门票。</w:t>
      </w:r>
    </w:p>
    <w:p w14:paraId="1B4A84C1">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学校的第一重身份：国家选拔人才的筛子</w:t>
      </w:r>
    </w:p>
    <w:p w14:paraId="65E8545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教你的第一件事，不是知识，是服从。按时到校，按时交作业，按时考试。答案要写在规定的位置，字数要在规定的范围内。做对了加分，做错了扣分。这套规则的底层逻辑不是教育，是筛选。国家需要通过一个标准化的、可比较的、看起来公平的机制，把人口里最适合继续往上走的那一批挑出来，把不适合的留在下面。高考是这台机器最终的出口——所有人的十二年，最后浓缩成一张成绩单，然后被分流到不同的层级上。</w:t>
      </w:r>
    </w:p>
    <w:p w14:paraId="74DD72C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阴谋。任何一个现代国家都必须这么干。问题是，这套筛选机制不是为你设计的。它是为国家的人力资源规划设计的。你在这套系统里是一个数据点，不是一个具体的人。你在学校的每一天，不是在“学”，是在被测量。测量你的记忆力、服从性、抗压能力、在规定时间内完成规定任务的速度。这些都是工业社会需要的基础素质，但它们不是一个人安身立命的全部。</w:t>
      </w:r>
    </w:p>
    <w:p w14:paraId="552AD02F">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学校的第二重身份：你把生存技术外包给它</w:t>
      </w:r>
    </w:p>
    <w:p w14:paraId="1BC87898">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你进了学校，你就天然地以为——学校教什么，我就学什么。学校考的，就是重要的。学校不考的，就是不重要的。</w:t>
      </w:r>
    </w:p>
    <w:p w14:paraId="1226BDA1">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外包。你把“我该学什么”这个问题的答案，完全交给了学校。学校说历史要背年份，你就背年份。学校说数学要刷题，你就刷题。你从来没问过自己：这个年份对我以后活得好不好，有什么用？这道题除了让我在考试里得两分，还留给我什么？你不问，是因为你信任这套系统。你相信它给你的，就是你需要的。</w:t>
      </w:r>
    </w:p>
    <w:p w14:paraId="0507AFFA">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校不给你的东西，恰恰是你最需要的。学校不教你怎么赚钱。不教你怎么跟人谈判。不教你怎么识别别人的谎言，也不教你怎么说一个不伤害关系但能保护自己的谎。不教你怎么谈恋爱，怎么分手，怎么在分手之后还能吃饭睡觉。不教你怎么应对失败——不是考试考砸了那种失败，是整个人生方向都被打翻的那种失败。不教你怎么照顾一个生病的人，不教你怎么面对死亡，不教你在一个没有标准答案的世界里做出一个你愿意承担的决策。</w:t>
      </w:r>
    </w:p>
    <w:p w14:paraId="783B9CB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这些东西，学校不教，不是因为它们不重要。是因为它们没法被标准化，没法被考试，没法被纳入筛子的孔径。它们不能帮你过分数线，所以它们不在课表里。</w:t>
      </w:r>
    </w:p>
    <w:p w14:paraId="509C6BE3">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学校的第三重身份：它夺走了“学”</w:t>
      </w:r>
    </w:p>
    <w:p w14:paraId="71C0844D">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小孩子天生是会学的。你看一个三岁的小孩，他对世界的好奇心是满格的。他什么都想摸，什么都想尝，什么都想问为什么。他不需要任何人教他“怎么学”——学是他的本能。</w:t>
      </w:r>
    </w:p>
    <w:p w14:paraId="43BB0FE7">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上了几年学之后，他不问了。因为他发现，问问题不会加分，背答案才会。他发现，好奇不会让他被表扬，安静才会。他发现，老师说的“你怎么想的”其实只有一个标准答案，他的想法如果不在那个答案上，就是错的。他从一个主动的探索者，被训练成一个被动的接收器。他最关心的不再是世界本身，而是“这个考不考”。不考的，他就不学了。一辈子都不学。</w:t>
      </w:r>
    </w:p>
    <w:p w14:paraId="477B163B">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育人本源的丧失。育人是把人育成他自己——育成一个有好奇心、有判断力、有生存能力、有与自己和解能力的人。而学校批量生产的是标准件——能通过考试、能完成任务、能在系统里运转但不一定能在系统外生存的人。</w:t>
      </w:r>
    </w:p>
    <w:p w14:paraId="04835B5B">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认识到这一层，不是让你恨学校</w:t>
      </w:r>
    </w:p>
    <w:p w14:paraId="4985398B">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完成了它该完成的任务——给你一个基础的知识框架，给你一张进入社会的入场券。但你不能让它替你完成它没有能力完成的事。它是一台筛子，不是一座温室。它是一份套餐，不是你自己点的菜。你吃了它给你的，你活下来了。但你想活得更好，你得自己去点菜。</w:t>
      </w:r>
    </w:p>
    <w:p w14:paraId="5AA19FA4">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育人？育人是自己养自己。是你在学校之外，重新把“学”这个本能找回来。是你意识到：学校里不教的东西，不是不重要的东西，是必须自己教自己的东西。是你在被社会毒打之后，回过头来补课——补人际关系的课，补金钱的课，补情绪管理的课，补如何面对失败、背叛、孤独、死亡的课。</w:t>
      </w:r>
    </w:p>
    <w:p w14:paraId="3D6F0ABB">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这些课没有老师，没有课表，没有考试。但你必须修。不修，你的生活就会在某一天忽然变成一张你答不了的试卷。</w:t>
      </w:r>
    </w:p>
    <w:p w14:paraId="60D65B3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现代教</w:t>
      </w:r>
      <w:r>
        <w:rPr>
          <w:rStyle w:val="22"/>
          <w:rFonts w:hint="eastAsia" w:ascii="Songti SC Black" w:hAnsi="Songti SC Black" w:eastAsia="Songti SC Black" w:cs="Songti SC Black"/>
          <w:b/>
          <w:bCs/>
          <w:sz w:val="21"/>
          <w:szCs w:val="21"/>
        </w:rPr>
        <w:t>育现状：标准化灌入，而非完整成人</w:t>
      </w:r>
    </w:p>
    <w:p w14:paraId="5613B20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我常在安静的时候追问：现代教育真正的缺失，究竟是内容的疏漏，还是底层逻辑的偏颇？世人皆言当下教育重应试、轻德行，这只是表象。真正的问题，是现代公立教育体系，完成了</w:t>
      </w:r>
      <w:r>
        <w:rPr>
          <w:rFonts w:hint="eastAsia" w:ascii="Songti SC Regular" w:hAnsi="Songti SC Regular" w:eastAsia="Songti SC Regular" w:cs="Songti SC Regular"/>
          <w:b/>
          <w:bCs/>
          <w:sz w:val="21"/>
          <w:szCs w:val="21"/>
          <w:lang w:val="en-US" w:eastAsia="zh-CN"/>
        </w:rPr>
        <w:t>知识的公共制度化</w:t>
      </w:r>
      <w:r>
        <w:rPr>
          <w:rFonts w:hint="eastAsia" w:ascii="Songti SC Regular" w:hAnsi="Songti SC Regular" w:eastAsia="Songti SC Regular" w:cs="Songti SC Regular"/>
          <w:sz w:val="21"/>
          <w:szCs w:val="21"/>
          <w:lang w:val="en-US" w:eastAsia="zh-CN"/>
        </w:rPr>
        <w:t>，却消解了</w:t>
      </w:r>
      <w:r>
        <w:rPr>
          <w:rFonts w:hint="eastAsia" w:ascii="Songti SC Regular" w:hAnsi="Songti SC Regular" w:eastAsia="Songti SC Regular" w:cs="Songti SC Regular"/>
          <w:b/>
          <w:bCs/>
          <w:sz w:val="21"/>
          <w:szCs w:val="21"/>
          <w:lang w:val="en-US" w:eastAsia="zh-CN"/>
        </w:rPr>
        <w:t>存在的个体秩序化</w:t>
      </w:r>
      <w:r>
        <w:rPr>
          <w:rFonts w:hint="eastAsia" w:ascii="Songti SC Regular" w:hAnsi="Songti SC Regular" w:eastAsia="Songti SC Regular" w:cs="Songti SC Regular"/>
          <w:sz w:val="21"/>
          <w:szCs w:val="21"/>
          <w:lang w:val="en-US" w:eastAsia="zh-CN"/>
        </w:rPr>
        <w:t>。</w:t>
      </w:r>
    </w:p>
    <w:p w14:paraId="6AEB3FB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与熵变逻辑来看，公立教育是社会为整体系统降熵的公共工程。它以统一教材、统一范式、统一评价的标准化体系，为所有新生个体节点供给海量、稳定、可复刻的符号化低熵信息。文字、公式、定理、逻辑范式，都是人类文明沉淀的公共秩序，能够快速填补个体的认知空白，让无序的自然人，快速适配社会系统的协作规则。</w:t>
      </w:r>
    </w:p>
    <w:p w14:paraId="36EE897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但公共系统的本质是</w:t>
      </w:r>
      <w:r>
        <w:rPr>
          <w:rFonts w:hint="eastAsia" w:ascii="Songti SC Regular" w:hAnsi="Songti SC Regular" w:eastAsia="Songti SC Regular" w:cs="Songti SC Regular"/>
          <w:b/>
          <w:bCs/>
          <w:sz w:val="21"/>
          <w:szCs w:val="21"/>
          <w:lang w:val="en-US" w:eastAsia="zh-CN"/>
        </w:rPr>
        <w:t>平均化、工具化、去个体化的</w:t>
      </w:r>
      <w:r>
        <w:rPr>
          <w:rFonts w:hint="eastAsia" w:ascii="Songti SC Regular" w:hAnsi="Songti SC Regular" w:eastAsia="Songti SC Regular" w:cs="Songti SC Regular"/>
          <w:sz w:val="21"/>
          <w:szCs w:val="21"/>
          <w:lang w:val="en-US" w:eastAsia="zh-CN"/>
        </w:rPr>
        <w:t>。它只负责给个体植入“适配社会的工具程序”，不负责建构“支撑自我的存在根基”。于是我们陷入一种深刻的现代悖论：整个社会的知识熵值持续降低，个体内心的存在熵值却持续升高。体系越来越规整，人的内心越来越散乱；认知越来越丰富，生命秩序越来越残缺。</w:t>
      </w:r>
    </w:p>
    <w:p w14:paraId="5DDC7EC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放在遗产传承的哲学框架中审视：现代教育只完成了</w:t>
      </w:r>
      <w:r>
        <w:rPr>
          <w:rFonts w:hint="eastAsia" w:ascii="Songti SC Regular" w:hAnsi="Songti SC Regular" w:eastAsia="Songti SC Regular" w:cs="Songti SC Regular"/>
          <w:b/>
          <w:bCs/>
          <w:sz w:val="21"/>
          <w:szCs w:val="21"/>
          <w:lang w:val="en-US" w:eastAsia="zh-CN"/>
        </w:rPr>
        <w:t>公共信息遗产的代际交付</w:t>
      </w:r>
      <w:r>
        <w:rPr>
          <w:rFonts w:hint="eastAsia" w:ascii="Songti SC Regular" w:hAnsi="Songti SC Regular" w:eastAsia="Songti SC Regular" w:cs="Songti SC Regular"/>
          <w:sz w:val="21"/>
          <w:szCs w:val="21"/>
          <w:lang w:val="en-US" w:eastAsia="zh-CN"/>
        </w:rPr>
        <w:t>，却切断了</w:t>
      </w:r>
      <w:r>
        <w:rPr>
          <w:rFonts w:hint="eastAsia" w:ascii="Songti SC Regular" w:hAnsi="Songti SC Regular" w:eastAsia="Songti SC Regular" w:cs="Songti SC Regular"/>
          <w:b/>
          <w:bCs/>
          <w:sz w:val="21"/>
          <w:szCs w:val="21"/>
          <w:lang w:val="en-US" w:eastAsia="zh-CN"/>
        </w:rPr>
        <w:t>个体心性遗产、人格秩序遗产的持续转译</w:t>
      </w:r>
      <w:r>
        <w:rPr>
          <w:rFonts w:hint="eastAsia" w:ascii="Songti SC Regular" w:hAnsi="Songti SC Regular" w:eastAsia="Songti SC Regular" w:cs="Songti SC Regular"/>
          <w:sz w:val="21"/>
          <w:szCs w:val="21"/>
          <w:lang w:val="en-US" w:eastAsia="zh-CN"/>
        </w:rPr>
        <w:t>。它教人掌握改造世界的工具，却不再教人认识世界的规则、认识自我、建构自我、安顿自我。这不是教育内容的缺失，是教育哲学的底层错位。</w:t>
      </w:r>
    </w:p>
    <w:p w14:paraId="2212CEE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外部工具秩序与内部存在秩序</w:t>
      </w:r>
    </w:p>
    <w:p w14:paraId="217F558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从存在哲学与熵结构的底层逻辑区分：</w:t>
      </w:r>
      <w:r>
        <w:rPr>
          <w:rFonts w:hint="eastAsia" w:ascii="Songti SC Regular" w:hAnsi="Songti SC Regular" w:eastAsia="Songti SC Regular" w:cs="Songti SC Regular"/>
          <w:b/>
          <w:bCs/>
          <w:sz w:val="21"/>
          <w:szCs w:val="21"/>
          <w:lang w:val="en-US" w:eastAsia="zh-CN"/>
        </w:rPr>
        <w:t>知识是外部世界的工具秩序，修身是内部自我的存在秩序</w:t>
      </w:r>
      <w:r>
        <w:rPr>
          <w:rFonts w:hint="eastAsia" w:ascii="Songti SC Regular" w:hAnsi="Songti SC Regular" w:eastAsia="Songti SC Regular" w:cs="Songti SC Regular"/>
          <w:sz w:val="21"/>
          <w:szCs w:val="21"/>
          <w:lang w:val="en-US" w:eastAsia="zh-CN"/>
        </w:rPr>
        <w:t>。二者看似互补，实则分属两套完全不同的系统维度，这是现代教育最核心的认知盲区。</w:t>
      </w:r>
    </w:p>
    <w:p w14:paraId="4C14860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课本知识属于</w:t>
      </w:r>
      <w:r>
        <w:rPr>
          <w:rFonts w:hint="eastAsia" w:ascii="Songti SC Regular" w:hAnsi="Songti SC Regular" w:eastAsia="Songti SC Regular" w:cs="Songti SC Regular"/>
          <w:b/>
          <w:bCs/>
          <w:sz w:val="21"/>
          <w:szCs w:val="21"/>
          <w:lang w:val="en-US" w:eastAsia="zh-CN"/>
        </w:rPr>
        <w:t>可编码的公共低熵</w:t>
      </w:r>
      <w:r>
        <w:rPr>
          <w:rFonts w:hint="eastAsia" w:ascii="Songti SC Regular" w:hAnsi="Songti SC Regular" w:eastAsia="Songti SC Regular" w:cs="Songti SC Regular"/>
          <w:sz w:val="21"/>
          <w:szCs w:val="21"/>
          <w:lang w:val="en-US" w:eastAsia="zh-CN"/>
        </w:rPr>
        <w:t>。它具备完全的客体性：不依附学习者的主体心性、不依赖个体生命体验、不绑定个人存在状态。它可以被拆解、量化、复刻、灌输、考核、批量复制，本质是人类集体理性沉淀的工具符号。任何人只要投入时间、完成训练，就能完成信息录入，实现认知层面的“降熵”。这种降熵，是</w:t>
      </w:r>
      <w:r>
        <w:rPr>
          <w:rFonts w:hint="eastAsia" w:ascii="Songti SC Regular" w:hAnsi="Songti SC Regular" w:eastAsia="Songti SC Regular" w:cs="Songti SC Regular"/>
          <w:b/>
          <w:bCs/>
          <w:sz w:val="21"/>
          <w:szCs w:val="21"/>
          <w:lang w:val="en-US" w:eastAsia="zh-CN"/>
        </w:rPr>
        <w:t>对外适配的秩序完善</w:t>
      </w:r>
      <w:r>
        <w:rPr>
          <w:rFonts w:hint="eastAsia" w:ascii="Songti SC Regular" w:hAnsi="Songti SC Regular" w:eastAsia="Songti SC Regular" w:cs="Songti SC Regular"/>
          <w:sz w:val="21"/>
          <w:szCs w:val="21"/>
          <w:lang w:val="en-US" w:eastAsia="zh-CN"/>
        </w:rPr>
        <w:t>，与个体人格的完整度无关。</w:t>
      </w:r>
    </w:p>
    <w:p w14:paraId="37D9FDC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而古人所言的修身，是</w:t>
      </w:r>
      <w:r>
        <w:rPr>
          <w:rFonts w:hint="eastAsia" w:ascii="Songti SC Regular" w:hAnsi="Songti SC Regular" w:eastAsia="Songti SC Regular" w:cs="Songti SC Regular"/>
          <w:b/>
          <w:bCs/>
          <w:sz w:val="21"/>
          <w:szCs w:val="21"/>
          <w:lang w:val="en-US" w:eastAsia="zh-CN"/>
        </w:rPr>
        <w:t>不可编码的主体低熵秩序</w:t>
      </w:r>
      <w:r>
        <w:rPr>
          <w:rFonts w:hint="eastAsia" w:ascii="Songti SC Regular" w:hAnsi="Songti SC Regular" w:eastAsia="Songti SC Regular" w:cs="Songti SC Regular"/>
          <w:sz w:val="21"/>
          <w:szCs w:val="21"/>
          <w:lang w:val="en-US" w:eastAsia="zh-CN"/>
        </w:rPr>
        <w:t>。自律、敬畏、分寸、定力、担当、谦卑与自持，并非外在的行为规范，而是个体在长期生命实践中，对抗本能熵增、欲望混沌、情绪无序后，自我建构的</w:t>
      </w:r>
      <w:r>
        <w:rPr>
          <w:rFonts w:hint="eastAsia" w:ascii="Songti SC Regular" w:hAnsi="Songti SC Regular" w:eastAsia="Songti SC Regular" w:cs="Songti SC Regular"/>
          <w:b/>
          <w:bCs/>
          <w:sz w:val="21"/>
          <w:szCs w:val="21"/>
          <w:lang w:val="en-US" w:eastAsia="zh-CN"/>
        </w:rPr>
        <w:t>存在稳态结构</w:t>
      </w:r>
      <w:r>
        <w:rPr>
          <w:rFonts w:hint="eastAsia" w:ascii="Songti SC Regular" w:hAnsi="Songti SC Regular" w:eastAsia="Songti SC Regular" w:cs="Songti SC Regular"/>
          <w:sz w:val="21"/>
          <w:szCs w:val="21"/>
          <w:lang w:val="en-US" w:eastAsia="zh-CN"/>
        </w:rPr>
        <w:t>。</w:t>
      </w:r>
    </w:p>
    <w:p w14:paraId="70C3157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世间一切自然系统天然趋向熵增：人本能趋乐避苦、放纵欲望、随波逐流、躁动无序。修身的哲学本质，就是</w:t>
      </w:r>
      <w:r>
        <w:rPr>
          <w:rFonts w:hint="eastAsia" w:ascii="Songti SC Regular" w:hAnsi="Songti SC Regular" w:eastAsia="Songti SC Regular" w:cs="Songti SC Regular"/>
          <w:b/>
          <w:bCs/>
          <w:sz w:val="21"/>
          <w:szCs w:val="21"/>
          <w:lang w:val="en-US" w:eastAsia="zh-CN"/>
        </w:rPr>
        <w:t>逆自然熵增的主体自建行为</w:t>
      </w:r>
      <w:r>
        <w:rPr>
          <w:rFonts w:hint="eastAsia" w:ascii="Songti SC Regular" w:hAnsi="Songti SC Regular" w:eastAsia="Songti SC Regular" w:cs="Songti SC Regular"/>
          <w:sz w:val="21"/>
          <w:szCs w:val="21"/>
          <w:lang w:val="en-US" w:eastAsia="zh-CN"/>
        </w:rPr>
        <w:t>——在无尽的欲望流动、情绪波动、境遇变动中，人为自己建立一套稳定、自洽、可持续的内在秩序。这套秩序无法被符号化、无法被灌输、无法被速成，更无法被批量生产。它不是知识点，是生命本身的存在形态。</w:t>
      </w:r>
    </w:p>
    <w:p w14:paraId="409C03F7">
      <w:pPr>
        <w:bidi w:val="0"/>
        <w:ind w:left="0" w:leftChars="0" w:right="0" w:righ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由此可证现代教育的根本缺陷：</w:t>
      </w:r>
      <w:r>
        <w:rPr>
          <w:rFonts w:hint="eastAsia" w:ascii="Songti SC Regular" w:hAnsi="Songti SC Regular" w:eastAsia="Songti SC Regular" w:cs="Songti SC Regular"/>
          <w:b/>
          <w:bCs/>
          <w:sz w:val="21"/>
          <w:szCs w:val="21"/>
          <w:lang w:val="en-US" w:eastAsia="zh-CN"/>
        </w:rPr>
        <w:t>它教会个体掌握</w:t>
      </w:r>
      <w:r>
        <w:rPr>
          <w:rFonts w:hint="eastAsia" w:ascii="Songti SC Regular" w:hAnsi="Songti SC Regular" w:eastAsia="Songti SC Regular" w:cs="Songti SC Regular"/>
          <w:b/>
          <w:bCs/>
          <w:sz w:val="21"/>
          <w:szCs w:val="21"/>
          <w:lang w:val="en-US" w:eastAsia="zh-CN"/>
        </w:rPr>
        <w:t>部分</w:t>
      </w:r>
      <w:r>
        <w:rPr>
          <w:rFonts w:hint="eastAsia" w:ascii="Songti SC Regular" w:hAnsi="Songti SC Regular" w:eastAsia="Songti SC Regular" w:cs="Songti SC Regular"/>
          <w:b/>
          <w:bCs/>
          <w:sz w:val="21"/>
          <w:szCs w:val="21"/>
          <w:lang w:val="en-US" w:eastAsia="zh-CN"/>
        </w:rPr>
        <w:t>外部秩序，却放弃了个体建构内部秩序；它训练人的工具理性，却荒芜人的存在理性。</w:t>
      </w:r>
    </w:p>
    <w:p w14:paraId="3747B31C">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知识是外部加载的临时程序，可随时更新、替换；修身是底层搭建的系统基座，决定生命能否持续稳态运行。程序可由他人代办安装，基座只能由自我亲手浇筑。</w:t>
      </w:r>
    </w:p>
    <w:p w14:paraId="2ECAC3A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工具优先，还是存在优先</w:t>
      </w:r>
    </w:p>
    <w:p w14:paraId="50A312F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古今教育的分歧，从来不是“学不学知识、修不修身”的表层差异，而是</w:t>
      </w:r>
      <w:r>
        <w:rPr>
          <w:rFonts w:hint="eastAsia" w:ascii="Songti SC Regular" w:hAnsi="Songti SC Regular" w:eastAsia="Songti SC Regular" w:cs="Songti SC Regular"/>
          <w:b/>
          <w:bCs/>
          <w:sz w:val="21"/>
          <w:szCs w:val="21"/>
          <w:lang w:val="en-US" w:eastAsia="zh-CN"/>
        </w:rPr>
        <w:t>教育本体论的根本对立</w:t>
      </w:r>
      <w:r>
        <w:rPr>
          <w:rFonts w:hint="eastAsia" w:ascii="Songti SC Regular" w:hAnsi="Songti SC Regular" w:eastAsia="Songti SC Regular" w:cs="Songti SC Regular"/>
          <w:sz w:val="21"/>
          <w:szCs w:val="21"/>
          <w:lang w:val="en-US" w:eastAsia="zh-CN"/>
        </w:rPr>
        <w:t>。</w:t>
      </w:r>
    </w:p>
    <w:p w14:paraId="62C57C5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传统家学、私塾与修身教育，遵循的是</w:t>
      </w:r>
      <w:r>
        <w:rPr>
          <w:rFonts w:hint="eastAsia" w:ascii="Songti SC Regular" w:hAnsi="Songti SC Regular" w:eastAsia="Songti SC Regular" w:cs="Songti SC Regular"/>
          <w:b/>
          <w:bCs/>
          <w:sz w:val="21"/>
          <w:szCs w:val="21"/>
          <w:lang w:val="en-US" w:eastAsia="zh-CN"/>
        </w:rPr>
        <w:t>存在先于工具</w:t>
      </w:r>
      <w:r>
        <w:rPr>
          <w:rFonts w:hint="eastAsia" w:ascii="Songti SC Regular" w:hAnsi="Songti SC Regular" w:eastAsia="Songti SC Regular" w:cs="Songti SC Regular"/>
          <w:sz w:val="21"/>
          <w:szCs w:val="21"/>
          <w:lang w:val="en-US" w:eastAsia="zh-CN"/>
        </w:rPr>
        <w:t>的哲学逻辑。教育的第一目的，是立人、立心、立命，先完成个体内部的低熵秩序建构，再加载外部的工具技能。品行、定力、格局、敬畏，是人生的本体结构；技艺、学识、谋生手段，是人生的外延工具。本体稳固，外延方能有序生长；本心澄澈，技能方能为善所用。这是古人教育能够长久传承、世家文脉绵延百年的底层原理。</w:t>
      </w:r>
    </w:p>
    <w:p w14:paraId="5E301B9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现代公立教育遵循的是</w:t>
      </w:r>
      <w:r>
        <w:rPr>
          <w:rFonts w:hint="eastAsia" w:ascii="Songti SC Regular" w:hAnsi="Songti SC Regular" w:eastAsia="Songti SC Regular" w:cs="Songti SC Regular"/>
          <w:b/>
          <w:bCs/>
          <w:sz w:val="21"/>
          <w:szCs w:val="21"/>
          <w:lang w:val="en-US" w:eastAsia="zh-CN"/>
        </w:rPr>
        <w:t>工具先于存在</w:t>
      </w:r>
      <w:r>
        <w:rPr>
          <w:rFonts w:hint="eastAsia" w:ascii="Songti SC Regular" w:hAnsi="Songti SC Regular" w:eastAsia="Songti SC Regular" w:cs="Songti SC Regular"/>
          <w:sz w:val="21"/>
          <w:szCs w:val="21"/>
          <w:lang w:val="en-US" w:eastAsia="zh-CN"/>
        </w:rPr>
        <w:t>的社会适配逻辑。为满足社会系统高效运转的需求，优先培养适配分工、适配协作、适配生产的工具型个体，默认省略了“自我建构、心性安顿、存在立命”的本体教育。</w:t>
      </w:r>
    </w:p>
    <w:p w14:paraId="33B6554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从继承哲学的角度看，这是当代最致命的</w:t>
      </w:r>
      <w:r>
        <w:rPr>
          <w:rFonts w:hint="eastAsia" w:ascii="Songti SC Regular" w:hAnsi="Songti SC Regular" w:eastAsia="Songti SC Regular" w:cs="Songti SC Regular"/>
          <w:b/>
          <w:bCs/>
          <w:sz w:val="21"/>
          <w:szCs w:val="21"/>
          <w:lang w:val="en-US" w:eastAsia="zh-CN"/>
        </w:rPr>
        <w:t>信息遗产断层</w:t>
      </w:r>
      <w:r>
        <w:rPr>
          <w:rFonts w:hint="eastAsia" w:ascii="Songti SC Regular" w:hAnsi="Songti SC Regular" w:eastAsia="Songti SC Regular" w:cs="Songti SC Regular"/>
          <w:sz w:val="21"/>
          <w:szCs w:val="21"/>
          <w:lang w:val="en-US" w:eastAsia="zh-CN"/>
        </w:rPr>
        <w:t>。社会的公共知识遗产可以通过体系强制传递、完整复刻，但家族与个体的</w:t>
      </w:r>
      <w:r>
        <w:rPr>
          <w:rFonts w:hint="eastAsia" w:ascii="Songti SC Regular" w:hAnsi="Songti SC Regular" w:eastAsia="Songti SC Regular" w:cs="Songti SC Regular"/>
          <w:b/>
          <w:bCs/>
          <w:sz w:val="21"/>
          <w:szCs w:val="21"/>
          <w:lang w:val="en-US" w:eastAsia="zh-CN"/>
        </w:rPr>
        <w:t>主体性精神遗产、秩序遗产、心性遗产</w:t>
      </w:r>
      <w:r>
        <w:rPr>
          <w:rFonts w:hint="eastAsia" w:ascii="Songti SC Regular" w:hAnsi="Songti SC Regular" w:eastAsia="Songti SC Regular" w:cs="Songti SC Regular"/>
          <w:sz w:val="21"/>
          <w:szCs w:val="21"/>
          <w:lang w:val="en-US" w:eastAsia="zh-CN"/>
        </w:rPr>
        <w:t>，无法进入标准化课堂。公共体系能批量交付“谋生的能力”，却无法代际传递“立身的根基”。</w:t>
      </w:r>
    </w:p>
    <w:p w14:paraId="343A21C7">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公共的、普世的、可替代的社会资源，属于系统的集体低熵；修身是私人的、独有的、不可复制的个体存在，属于生命的专属低熵。知识可由社会代为传承，修身只能由个体亲历、家族浸润、代际转译，无人可以代办。</w:t>
      </w:r>
    </w:p>
    <w:p w14:paraId="286EC25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工具秩序习得，存在秩序自建</w:t>
      </w:r>
    </w:p>
    <w:p w14:paraId="0E3F29B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以系统哲学与存在哲学统合审视，真正完整的教育，必然是双重降熵工程，缺一不可、不可偏废。</w:t>
      </w:r>
    </w:p>
    <w:p w14:paraId="17C04AE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第一层：</w:t>
      </w:r>
      <w:r>
        <w:rPr>
          <w:rFonts w:hint="eastAsia" w:ascii="Songti SC Regular" w:hAnsi="Songti SC Regular" w:eastAsia="Songti SC Regular" w:cs="Songti SC Regular"/>
          <w:b/>
          <w:bCs/>
          <w:sz w:val="21"/>
          <w:szCs w:val="21"/>
          <w:lang w:val="en-US" w:eastAsia="zh-CN"/>
        </w:rPr>
        <w:t>外部降熵——学堂工具教育</w:t>
      </w:r>
      <w:r>
        <w:rPr>
          <w:rFonts w:hint="eastAsia" w:ascii="Songti SC Regular" w:hAnsi="Songti SC Regular" w:eastAsia="Songti SC Regular" w:cs="Songti SC Regular"/>
          <w:sz w:val="21"/>
          <w:szCs w:val="21"/>
          <w:lang w:val="en-US" w:eastAsia="zh-CN"/>
        </w:rPr>
        <w:t>。通过系统化知识灌入，习得公共符号、科学逻辑、社会规则、专业技能，消解个体对外部世界的认知混沌，让个体具备接入社会系统、参与价值创造、实现生存独立的能力。这是个体的</w:t>
      </w:r>
      <w:r>
        <w:rPr>
          <w:rFonts w:hint="eastAsia" w:ascii="Songti SC Regular" w:hAnsi="Songti SC Regular" w:eastAsia="Songti SC Regular" w:cs="Songti SC Regular"/>
          <w:b/>
          <w:bCs/>
          <w:sz w:val="21"/>
          <w:szCs w:val="21"/>
          <w:lang w:val="en-US" w:eastAsia="zh-CN"/>
        </w:rPr>
        <w:t>社会性存续基</w:t>
      </w:r>
      <w:r>
        <w:rPr>
          <w:rFonts w:hint="eastAsia" w:ascii="Songti SC Regular" w:hAnsi="Songti SC Regular" w:eastAsia="Songti SC Regular" w:cs="Songti SC Regular"/>
          <w:sz w:val="21"/>
          <w:szCs w:val="21"/>
          <w:lang w:val="en-US" w:eastAsia="zh-CN"/>
        </w:rPr>
        <w:t>础，解决的是“如何活着、如何成事”的问题。</w:t>
      </w:r>
    </w:p>
    <w:p w14:paraId="1DA7241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第二层：</w:t>
      </w:r>
      <w:r>
        <w:rPr>
          <w:rFonts w:hint="eastAsia" w:ascii="Songti SC Regular" w:hAnsi="Songti SC Regular" w:eastAsia="Songti SC Regular" w:cs="Songti SC Regular"/>
          <w:b/>
          <w:bCs/>
          <w:sz w:val="21"/>
          <w:szCs w:val="21"/>
          <w:lang w:val="en-US" w:eastAsia="zh-CN"/>
        </w:rPr>
        <w:t>内部降熵——心性修身教育</w:t>
      </w:r>
      <w:r>
        <w:rPr>
          <w:rFonts w:hint="eastAsia" w:ascii="Songti SC Regular" w:hAnsi="Songti SC Regular" w:eastAsia="Songti SC Regular" w:cs="Songti SC Regular"/>
          <w:sz w:val="21"/>
          <w:szCs w:val="21"/>
          <w:lang w:val="en-US" w:eastAsia="zh-CN"/>
        </w:rPr>
        <w:t>。通过自律、自省、克制、历练、躬身实践，对抗人性本能的熵增溃散，建立稳定的人格秩序、价值体系与精神内核，让个体在境遇起伏、欲望诱惑、人生动荡中，始终自稳、自洽、自持。这是个体的</w:t>
      </w:r>
      <w:r>
        <w:rPr>
          <w:rFonts w:hint="eastAsia" w:ascii="Songti SC Regular" w:hAnsi="Songti SC Regular" w:eastAsia="Songti SC Regular" w:cs="Songti SC Regular"/>
          <w:b/>
          <w:bCs/>
          <w:sz w:val="21"/>
          <w:szCs w:val="21"/>
          <w:lang w:val="en-US" w:eastAsia="zh-CN"/>
        </w:rPr>
        <w:t>本体性存续根基</w:t>
      </w:r>
      <w:r>
        <w:rPr>
          <w:rFonts w:hint="eastAsia" w:ascii="Songti SC Regular" w:hAnsi="Songti SC Regular" w:eastAsia="Songti SC Regular" w:cs="Songti SC Regular"/>
          <w:sz w:val="21"/>
          <w:szCs w:val="21"/>
          <w:lang w:val="en-US" w:eastAsia="zh-CN"/>
        </w:rPr>
        <w:t>，解决的是“如何好好活着、如何长久立身”的问题。</w:t>
      </w:r>
    </w:p>
    <w:p w14:paraId="6AF0C111">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现代教育的最大弊病，是彻底失衡的单向降熵：只完成了外部世界的秩序建构，放任内部自我的彻底熵增。最终培养出大量“工具成熟、本体残缺”的个体：能力极强、心性极弱；认知极广、定力极差；擅长改造世界、无力安顿自我。</w:t>
      </w:r>
    </w:p>
    <w:p w14:paraId="48DDBAE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认知决定上限，秩序守住永恒</w:t>
      </w:r>
    </w:p>
    <w:p w14:paraId="5C39BEA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w:t>
      </w:r>
      <w:r>
        <w:rPr>
          <w:rFonts w:hint="eastAsia" w:ascii="Songti SC Regular" w:hAnsi="Songti SC Regular" w:eastAsia="Songti SC Regular" w:cs="Songti SC Regular"/>
          <w:b/>
          <w:bCs/>
          <w:sz w:val="21"/>
          <w:szCs w:val="21"/>
          <w:lang w:val="en-US" w:eastAsia="zh-CN"/>
        </w:rPr>
        <w:t>知识的厚度，决定人生的发展上限；修身的秩序，决定生命的存续下限</w:t>
      </w:r>
      <w:r>
        <w:rPr>
          <w:rFonts w:hint="eastAsia" w:ascii="Songti SC Regular" w:hAnsi="Songti SC Regular" w:eastAsia="Songti SC Regular" w:cs="Songti SC Regular"/>
          <w:sz w:val="21"/>
          <w:szCs w:val="21"/>
          <w:lang w:val="en-US" w:eastAsia="zh-CN"/>
        </w:rPr>
        <w:t>。</w:t>
      </w:r>
    </w:p>
    <w:p w14:paraId="7C6C365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4DFA8D1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69676E4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05BFE1F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育人的终极本源</w:t>
      </w:r>
    </w:p>
    <w:p w14:paraId="4808CC8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若追问教育的本源到底在哪里，答案从来不在课本、不在课堂、不在文凭。育人的真正起点，是人彻底放弃对外归因、独自承接生存秩序的那一刻。</w:t>
      </w:r>
    </w:p>
    <w:p w14:paraId="2655337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是不再说“学校没教过我”的那一天，是终于明白世间没有人欠自己一套完整生存法则的那一刻。公共体系只会赠予你标准化的工具，而真实人生的分寸、取舍、定力、存续，从来都需要自己去拼、去试、去经历疼痛、去从一次次失衡与纠偏里，长出属于自己的精神肌肉与内在低熵结构。</w:t>
      </w:r>
    </w:p>
    <w:p w14:paraId="12A6B97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从系统哲学视角看，</w:t>
      </w:r>
      <w:r>
        <w:rPr>
          <w:rFonts w:hint="eastAsia" w:ascii="Songti SC Regular" w:hAnsi="Songti SC Regular" w:eastAsia="Songti SC Regular" w:cs="Songti SC Regular"/>
          <w:b/>
          <w:bCs/>
          <w:sz w:val="21"/>
          <w:szCs w:val="21"/>
          <w:lang w:val="en-US" w:eastAsia="zh-CN"/>
        </w:rPr>
        <w:t>学校教育只是前十八年的外部程序预装，自我教育才是终身的内部系统搭建</w:t>
      </w:r>
      <w:r>
        <w:rPr>
          <w:rFonts w:hint="eastAsia" w:ascii="Songti SC Regular" w:hAnsi="Songti SC Regular" w:eastAsia="Songti SC Regular" w:cs="Songti SC Regular"/>
          <w:sz w:val="21"/>
          <w:szCs w:val="21"/>
          <w:lang w:val="en-US" w:eastAsia="zh-CN"/>
        </w:rPr>
        <w:t>。学校是人生短暂的背景板，它负责批量完成“为学日益”的知识叠加；真正的教育，是走出标准化考场、失去标准答案庇护后，个体独自面对无序世界的自我重建。离开学校那一刻，统一供给的公共低熵终止，人生真实的熵增考验，才刚刚开始。</w:t>
      </w:r>
    </w:p>
    <w:p w14:paraId="79ECC4C7">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1、两种学习路径：标准答案，与真实生存</w:t>
      </w:r>
    </w:p>
    <w:p w14:paraId="0637BBA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很多人误以为早退学、脱离体制就是停止学习，这是最大的认知误区。脱离标准化教育体系，只是退出了</w:t>
      </w:r>
      <w:r>
        <w:rPr>
          <w:rFonts w:hint="eastAsia" w:ascii="Songti SC Regular" w:hAnsi="Songti SC Regular" w:eastAsia="Songti SC Regular" w:cs="Songti SC Regular"/>
          <w:b/>
          <w:bCs/>
          <w:sz w:val="21"/>
          <w:szCs w:val="21"/>
          <w:lang w:val="en-US" w:eastAsia="zh-CN"/>
        </w:rPr>
        <w:t>公共知识的被动供给线</w:t>
      </w:r>
      <w:r>
        <w:rPr>
          <w:rFonts w:hint="eastAsia" w:ascii="Songti SC Regular" w:hAnsi="Songti SC Regular" w:eastAsia="Songti SC Regular" w:cs="Songti SC Regular"/>
          <w:sz w:val="21"/>
          <w:szCs w:val="21"/>
          <w:lang w:val="en-US" w:eastAsia="zh-CN"/>
        </w:rPr>
        <w:t>，却提前进入了</w:t>
      </w:r>
      <w:r>
        <w:rPr>
          <w:rFonts w:hint="eastAsia" w:ascii="Songti SC Regular" w:hAnsi="Songti SC Regular" w:eastAsia="Songti SC Regular" w:cs="Songti SC Regular"/>
          <w:b/>
          <w:bCs/>
          <w:sz w:val="21"/>
          <w:szCs w:val="21"/>
          <w:lang w:val="en-US" w:eastAsia="zh-CN"/>
        </w:rPr>
        <w:t>真实处境的主动反馈场</w:t>
      </w:r>
      <w:r>
        <w:rPr>
          <w:rFonts w:hint="eastAsia" w:ascii="Songti SC Regular" w:hAnsi="Songti SC Regular" w:eastAsia="Songti SC Regular" w:cs="Songti SC Regular"/>
          <w:sz w:val="21"/>
          <w:szCs w:val="21"/>
          <w:lang w:val="en-US" w:eastAsia="zh-CN"/>
        </w:rPr>
        <w:t>。</w:t>
      </w:r>
    </w:p>
    <w:p w14:paraId="5A012B9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留在体系内的人，长期训练的是“解题能力”——在既定框架、固定答案、标准规则里求得正确结果；</w:t>
      </w:r>
      <w:r>
        <w:rPr>
          <w:rFonts w:hint="eastAsia" w:ascii="Songti SC Regular" w:hAnsi="Songti SC Regular" w:eastAsia="Songti SC Regular" w:cs="Songti SC Regular"/>
          <w:b/>
          <w:bCs/>
          <w:sz w:val="21"/>
          <w:szCs w:val="21"/>
          <w:lang w:val="en-US" w:eastAsia="zh-CN"/>
        </w:rPr>
        <w:t>提早走出体系的人，提前训练的是“生存能力”</w:t>
      </w:r>
      <w:r>
        <w:rPr>
          <w:rFonts w:hint="eastAsia" w:ascii="Songti SC Regular" w:hAnsi="Songti SC Regular" w:eastAsia="Songti SC Regular" w:cs="Songti SC Regular"/>
          <w:sz w:val="21"/>
          <w:szCs w:val="21"/>
          <w:lang w:val="en-US" w:eastAsia="zh-CN"/>
        </w:rPr>
        <w:t>——在无模板、无标准答案、充满不确定性的现实里，完成判断、权衡、取舍、担责。前者学习的是“这道题怎么解”，后者修炼的是“这件事怎么办”。</w:t>
      </w:r>
    </w:p>
    <w:p w14:paraId="46B2C1F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体制教育会反复强化“系统内的正确”，让人容易混淆制度正确与世界真实。被标准答案喂养太久的人，会默认世间万事皆有模板、皆有解法，一旦身处无序境遇，便极易迷茫失序。而缺少标准化背书的人，反而更早破除教条，在一次次试错、承担后果、自我修正中，搭建起适配真实世界的判断体系。</w:t>
      </w:r>
    </w:p>
    <w:p w14:paraId="17D812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这也解释了一类典型人格缺陷：许多高学识者，有才、有技、有智，却无品、无定、无根。这并非道德缺陷，而是</w:t>
      </w:r>
      <w:r>
        <w:rPr>
          <w:rFonts w:hint="eastAsia" w:ascii="Songti SC Regular" w:hAnsi="Songti SC Regular" w:eastAsia="Songti SC Regular" w:cs="Songti SC Regular"/>
          <w:b/>
          <w:bCs/>
          <w:sz w:val="21"/>
          <w:szCs w:val="21"/>
          <w:lang w:val="en-US" w:eastAsia="zh-CN"/>
        </w:rPr>
        <w:t>外部工具系统过度完备，内部存在结构彻底缺失</w:t>
      </w:r>
      <w:r>
        <w:rPr>
          <w:rFonts w:hint="eastAsia" w:ascii="Songti SC Regular" w:hAnsi="Songti SC Regular" w:eastAsia="Songti SC Regular" w:cs="Songti SC Regular"/>
          <w:sz w:val="21"/>
          <w:szCs w:val="21"/>
          <w:lang w:val="en-US" w:eastAsia="zh-CN"/>
        </w:rPr>
        <w:t>。工具装备充足，心性底座空置，人生的秩序支撑彻底断裂，最终沦为可被系统随时替换的功能工具，而非自稳自持的完整个体。</w:t>
      </w:r>
    </w:p>
    <w:p w14:paraId="769FDCD2">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2、格物致知为器，诚意正心为体</w:t>
      </w:r>
    </w:p>
    <w:p w14:paraId="121F754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古人早已勘破教育的双层次第，《大学》八条目早已划定永恒的育人逻辑：格物、致知、诚意、正心、修身、齐家、治国、平天下。</w:t>
      </w:r>
    </w:p>
    <w:p w14:paraId="3894A54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格物、致知，是现代教育唯一在坚持的事——向外探索、积累认知、习得事理、叠加知识，是对外界秩序的吸纳，是工具层面的成长。但诚意、正心，是当代教育彻底缺失的内核——端正心念、克制私欲、安顿自我、建立主体性秩序，是对内层混沌的降熵，是存在层面的立根。</w:t>
      </w:r>
    </w:p>
    <w:p w14:paraId="1A8F9C3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永远只是前置条件，绝不等于修身。一个人可以博览群书、学识渊博、格物致知极尽完备，但若缺失诚意正心的内化功夫，心性便无基座、行为便无边界、人生便无定力。知多而心乱，技高而品浮，正是当代多数人的教育困境。</w:t>
      </w:r>
    </w:p>
    <w:p w14:paraId="048F814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传统家学之所以能薪火绵延，核心是坚守</w:t>
      </w:r>
      <w:r>
        <w:rPr>
          <w:rFonts w:hint="eastAsia" w:ascii="Songti SC Regular" w:hAnsi="Songti SC Regular" w:eastAsia="Songti SC Regular" w:cs="Songti SC Regular"/>
          <w:b/>
          <w:bCs/>
          <w:sz w:val="21"/>
          <w:szCs w:val="21"/>
          <w:lang w:val="en-US" w:eastAsia="zh-CN"/>
        </w:rPr>
        <w:t>先立人、后立事</w:t>
      </w:r>
      <w:r>
        <w:rPr>
          <w:rFonts w:hint="eastAsia" w:ascii="Songti SC Regular" w:hAnsi="Songti SC Regular" w:eastAsia="Songti SC Regular" w:cs="Songti SC Regular"/>
          <w:sz w:val="21"/>
          <w:szCs w:val="21"/>
          <w:lang w:val="en-US" w:eastAsia="zh-CN"/>
        </w:rPr>
        <w:t>的本体逻辑。修身是人生的底层基座，学识是上层建筑。基座稳固，技能学识方能为善所用、长久存续；基座虚空，所有的才华与技艺，终将在欲望与风浪中反噬自身。</w:t>
      </w:r>
    </w:p>
    <w:p w14:paraId="132DB886">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3、可编码的知识，不可言传的道：分寸无法被继承</w:t>
      </w:r>
    </w:p>
    <w:p w14:paraId="25B87418">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庄子轮扁斫轮的典故，道尽了信息遗产与修身遗产的终极差异，也印证了现代教育的先天壁垒。</w:t>
      </w:r>
    </w:p>
    <w:p w14:paraId="2E0DA54C">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轮扁斫轮，不徐不疾，得之于手而应于心，口不能言，有数存焉于其间。七十年手艺，熟能生巧的分寸、张弛、节奏、研判，是长期实践沉淀的隐性秩序。它无法文字编码、无法口头复刻、无法亲子传承。可见，</w:t>
      </w:r>
      <w:r>
        <w:rPr>
          <w:rStyle w:val="16"/>
          <w:rFonts w:hint="eastAsia" w:ascii="Songti SC Regular" w:hAnsi="Songti SC Regular" w:eastAsia="Songti SC Regular" w:cs="Songti SC Regular"/>
          <w:kern w:val="0"/>
          <w:sz w:val="21"/>
          <w:szCs w:val="21"/>
          <w:lang w:val="en-US" w:eastAsia="zh-CN" w:bidi="ar"/>
        </w:rPr>
        <w:t>所有可传承的文本都是知识，所有不可传承的体悟都是道行</w:t>
      </w:r>
      <w:r>
        <w:rPr>
          <w:rFonts w:hint="eastAsia" w:ascii="Songti SC Regular" w:hAnsi="Songti SC Regular" w:eastAsia="Songti SC Regular" w:cs="Songti SC Regular"/>
          <w:kern w:val="0"/>
          <w:sz w:val="21"/>
          <w:szCs w:val="21"/>
          <w:lang w:val="en-US" w:eastAsia="zh-CN" w:bidi="ar"/>
        </w:rPr>
        <w:t>。</w:t>
      </w:r>
    </w:p>
    <w:p w14:paraId="32C4093B">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圣人典籍留存的，是可批量传递的公共低熵知识；而成就圣人的，是那些无法外化、只能自证、自悟、自修的生命秩序。知识可由他人代办灌输，心性分寸、处世道行，永远只能自己亲历、自己沉淀、自己承接。这也是为何世家可传书籍、可传资产，却难传格局、定力与智慧。</w:t>
      </w:r>
    </w:p>
    <w:p w14:paraId="4E9A8610">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4、为学日益，为道日损：现代教育只做加法不做减法</w:t>
      </w:r>
    </w:p>
    <w:p w14:paraId="6AE96B8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《道德经》所言“为学日益，为道日损”，是教育最深刻的辩证真理，也是古今教育的核心分野。</w:t>
      </w:r>
    </w:p>
    <w:p w14:paraId="20E5437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为学日益</w:t>
      </w:r>
      <w:r>
        <w:rPr>
          <w:rFonts w:hint="eastAsia" w:ascii="Songti SC Regular" w:hAnsi="Songti SC Regular" w:eastAsia="Songti SC Regular" w:cs="Songti SC Regular"/>
          <w:sz w:val="21"/>
          <w:szCs w:val="21"/>
          <w:lang w:val="en-US" w:eastAsia="zh-CN"/>
        </w:rPr>
        <w:t>，是现代教育的全部内核：不断叠加知识、积累技能、填充认知，做无尽的加法，持续丰富外部工具库，降低个体对外部世界的认知混沌。</w:t>
      </w:r>
    </w:p>
    <w:p w14:paraId="6771215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为道日损</w:t>
      </w:r>
      <w:r>
        <w:rPr>
          <w:rFonts w:hint="eastAsia" w:ascii="Songti SC Regular" w:hAnsi="Songti SC Regular" w:eastAsia="Songti SC Regular" w:cs="Songti SC Regular"/>
          <w:sz w:val="21"/>
          <w:szCs w:val="21"/>
          <w:lang w:val="en-US" w:eastAsia="zh-CN"/>
        </w:rPr>
        <w:t>，是修身教育的核心本质：删减偏见、祛除私欲、剥落浮躁、放空执念，做精准的减法，持续清理内部的熵增混乱，搭建稳固的自我秩序。</w:t>
      </w:r>
    </w:p>
    <w:p w14:paraId="21671AE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代人的精神困境，正在于只会日益、不会日损。学识越积越多，遮蔽判断力的执念、偏见、浮躁也越积越多；认知圈层越来越广，内心的通透与笃定越来越少。知识成了覆盖本心的遮蔽层，而非支撑人生的底座。只会加载程序，不会清理垃圾，最终导致整个生命系统卡顿、紊乱、崩塌。</w:t>
      </w:r>
    </w:p>
    <w:p w14:paraId="2F97602C">
      <w:pPr>
        <w:pStyle w:val="5"/>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5、君子不器：教育的终极目的，是成全完整的人</w:t>
      </w:r>
    </w:p>
    <w:p w14:paraId="4072778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《论语》“君子不器”，一语道破标准化教育的终极弊端。</w:t>
      </w:r>
    </w:p>
    <w:p w14:paraId="622ADEA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器皿者，局限一用、固定功能、可被替代。现代工业化教育，本质是批量造“器”：细分专业、固化技能、限定功能，将人打磨为社会系统里标准化、可替换、可复用的功能模块，只求适配分工、服务生产、创造价值。</w:t>
      </w:r>
    </w:p>
    <w:p w14:paraId="684616F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而古人追求的君子，是完整、立体、自洽、可应变、可自持的独立节点。不困于一技、不囿于一域、不执于一理，拥有稳定的内在结构、自主的价值判断、恒定的处世分寸。</w:t>
      </w:r>
    </w:p>
    <w:p w14:paraId="7DEA190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知识让人成“器”，修身让人成“人”。成器者可被系统征用，成人者可自稳自持、代代传承。</w:t>
      </w:r>
    </w:p>
    <w:p w14:paraId="491FF88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最终回望教育与遗产的整套逻辑，一切豁然开朗：</w:t>
      </w:r>
      <w:r>
        <w:rPr>
          <w:rFonts w:hint="eastAsia" w:ascii="Songti SC Regular" w:hAnsi="Songti SC Regular" w:eastAsia="Songti SC Regular" w:cs="Songti SC Regular"/>
          <w:b/>
          <w:bCs/>
          <w:sz w:val="21"/>
          <w:szCs w:val="21"/>
          <w:lang w:val="en-US" w:eastAsia="zh-CN"/>
        </w:rPr>
        <w:t>知识是向外谋生的工具遗产，修身是向内立命的本体遗产</w:t>
      </w:r>
      <w:r>
        <w:rPr>
          <w:rFonts w:hint="eastAsia" w:ascii="Songti SC Regular" w:hAnsi="Songti SC Regular" w:eastAsia="Songti SC Regular" w:cs="Songti SC Regular"/>
          <w:sz w:val="21"/>
          <w:szCs w:val="21"/>
          <w:lang w:val="en-US" w:eastAsia="zh-CN"/>
        </w:rPr>
        <w:t>。</w:t>
      </w:r>
    </w:p>
    <w:p w14:paraId="55F6606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人能替你完成修身，无人能替你降内心之熵，无人能替你搭建一生的精神基座。学校赠你谋生的本领，岁月自予你立身的底气。真正可跨越节点终止、可代代传递、恒久存续的低熵遗产，从来不是试卷上的标准答案，而是你历经世事、自我修持后，那份笃定、自持、通透、有序的完整人格。</w:t>
      </w:r>
    </w:p>
    <w:p w14:paraId="539DFC3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站在遗产与人生的终极哲学维度总结：知识的厚度，决定人生的发展上限；修身的秩序，决定生命的存续下限。</w:t>
      </w:r>
    </w:p>
    <w:p w14:paraId="4E7A995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306B56E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749558F2">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66854D6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i w:val="0"/>
          <w:iCs w:val="0"/>
          <w:caps w:val="0"/>
          <w:color w:val="777777"/>
          <w:spacing w:val="0"/>
          <w:sz w:val="52"/>
          <w:szCs w:val="52"/>
          <w:u w:val="none"/>
          <w:shd w:val="clear" w:fill="FFFFFF"/>
        </w:rPr>
      </w:pPr>
      <w:bookmarkStart w:id="75" w:name="_Toc1788446888"/>
      <w:r>
        <w:rPr>
          <w:rFonts w:hint="eastAsia" w:ascii="Songti SC Black" w:hAnsi="Songti SC Black" w:eastAsia="Songti SC Black" w:cs="Songti SC Black"/>
          <w:sz w:val="52"/>
          <w:szCs w:val="52"/>
          <w:lang w:val="en-US" w:eastAsia="zh-CN"/>
        </w:rPr>
        <w:t>第十四篇 终局之思</w:t>
      </w:r>
      <w:bookmarkEnd w:id="75"/>
    </w:p>
    <w:p w14:paraId="1ACE82DA">
      <w:pPr>
        <w:pStyle w:val="3"/>
        <w:keepNext w:val="0"/>
        <w:keepLines w:val="0"/>
        <w:pageBreakBefore/>
        <w:widowControl w:val="0"/>
        <w:kinsoku/>
        <w:wordWrap/>
        <w:overflowPunct/>
        <w:topLinePunct w:val="0"/>
        <w:autoSpaceDE/>
        <w:autoSpaceDN/>
        <w:bidi w:val="0"/>
        <w:adjustRightInd/>
        <w:snapToGrid/>
        <w:ind w:left="0" w:leftChars="0" w:right="0" w:rightChars="0" w:firstLine="641" w:firstLineChars="200"/>
        <w:jc w:val="center"/>
        <w:textAlignment w:val="auto"/>
        <w:outlineLvl w:val="1"/>
        <w:rPr>
          <w:rFonts w:hint="eastAsia" w:ascii="Songti SC Black" w:hAnsi="Songti SC Black" w:eastAsia="Songti SC Black" w:cs="Songti SC Black"/>
          <w:sz w:val="32"/>
          <w:szCs w:val="32"/>
        </w:rPr>
      </w:pPr>
      <w:bookmarkStart w:id="76" w:name="_Toc98239557"/>
      <w:r>
        <w:rPr>
          <w:rFonts w:hint="eastAsia" w:ascii="Songti SC Black" w:hAnsi="Songti SC Black" w:eastAsia="Songti SC Black" w:cs="Songti SC Black"/>
          <w:sz w:val="32"/>
          <w:szCs w:val="32"/>
        </w:rPr>
        <w:t>关于死亡</w:t>
      </w:r>
      <w:bookmarkEnd w:id="76"/>
    </w:p>
    <w:p w14:paraId="3CDB89B7">
      <w:pPr>
        <w:keepNext w:val="0"/>
        <w:keepLines w:val="0"/>
        <w:pageBreakBefore w:val="0"/>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徒步路过一处山坳，坟头压着块青石，没刻字，草已经没过石头一半。同行的老乡说，这坟快六十年了，是他爷爷的爷爷。没人再上坟，可路过的人还是会绕开脚下这片土，不去踩。</w:t>
      </w:r>
    </w:p>
    <w:p w14:paraId="7D04FED9">
      <w:pPr>
        <w:keepNext w:val="0"/>
        <w:keepLines w:val="0"/>
        <w:pageBreakBefore w:val="0"/>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我站了很久，忽然想，这个人活着的时候，也得每天决定先迈哪只脚，要不要多喝一碗粥。这些决定，此刻一个都不剩了。剩下的只有这块没字的石头，和一片没人敢踩的草。</w:t>
      </w:r>
    </w:p>
    <w:p w14:paraId="08E3ADD2">
      <w:pPr>
        <w:keepNext w:val="0"/>
        <w:keepLines w:val="0"/>
        <w:pageBreakBefore w:val="0"/>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——死亡不是没了什么东西，是不能再往前挑一步了。</w:t>
      </w:r>
    </w:p>
    <w:p w14:paraId="0EF39FBA">
      <w:pPr>
        <w:keepNext w:val="0"/>
        <w:keepLines w:val="0"/>
        <w:pageBreakBefore w:val="0"/>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的妻子死时，他鼓盆而歌。人问他怎么不哭，他说人本是气聚成形，形变成生，如今不过是又变了一次，跟四季轮转是一回事。这不是说死不值得难过，是说把死也看作一种"变"，人才不至于被"没了"这两个字彻底吓住。</w:t>
      </w:r>
    </w:p>
    <w:p w14:paraId="57AE1968">
      <w:pPr>
        <w:keepNext w:val="0"/>
        <w:keepLines w:val="0"/>
        <w:pageBreakBefore w:val="0"/>
        <w:widowControl w:val="0"/>
        <w:kinsoku/>
        <w:wordWrap/>
        <w:overflowPunct/>
        <w:topLinePunct w:val="0"/>
        <w:autoSpaceDE/>
        <w:autoSpaceDN/>
        <w:bidi w:val="0"/>
        <w:adjustRightInd/>
        <w:snapToGrid/>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套回全书的说法，死亡就是这么回事：所有权的放弃，选择的终止——你不再能决定资源给谁、连接留不留。但你做过的选择，早就在别人身上留了痕迹，这部分不会因为你停了，就跟着停。</w:t>
      </w:r>
    </w:p>
    <w:p w14:paraId="631CC67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死亡</w:t>
      </w:r>
      <w:r>
        <w:rPr>
          <w:rFonts w:hint="eastAsia" w:ascii="Songti SC Black" w:hAnsi="Songti SC Black" w:eastAsia="Songti SC Black" w:cs="Songti SC Black"/>
          <w:sz w:val="21"/>
          <w:szCs w:val="21"/>
          <w:lang w:val="en-US" w:eastAsia="zh-CN"/>
        </w:rPr>
        <w:t>是</w:t>
      </w:r>
      <w:r>
        <w:rPr>
          <w:rFonts w:hint="eastAsia" w:ascii="Songti SC Black" w:hAnsi="Songti SC Black" w:eastAsia="Songti SC Black" w:cs="Songti SC Black"/>
          <w:sz w:val="21"/>
          <w:szCs w:val="21"/>
        </w:rPr>
        <w:t>所有权的放弃与选择体验的终结</w:t>
      </w:r>
    </w:p>
    <w:p w14:paraId="536EB370">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518F577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在物理层面，死亡是系统终止运行——负熵摄入停止，内部熵增失控，有序结构逐步向高熵状态过渡。</w:t>
      </w:r>
    </w:p>
    <w:p w14:paraId="437CCF17">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在连接层面，死亡是节点从网络中被移除——资源重新分配，连接被标记为中断，信息通道关闭，系统重新配置路由表。</w:t>
      </w:r>
    </w:p>
    <w:p w14:paraId="5325E59B">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但真正触及死亡本质的是这两点：所有权的放弃和选择体验的终结。</w:t>
      </w:r>
    </w:p>
    <w:p w14:paraId="7F70B52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所有权的放弃</w:t>
      </w:r>
    </w:p>
    <w:p w14:paraId="3083F33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在系统运行期间，节点持有：</w:t>
      </w:r>
    </w:p>
    <w:p w14:paraId="69DD96C1">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对资源的支配权：它持有的生存资源、它在连接中积累的持有量、它通过劳动交换获得的资源通道，在其运行期间受其支配。</w:t>
      </w:r>
    </w:p>
    <w:p w14:paraId="2BC26A09">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对连接的控制权：它可以决定与哪些节点建立连接、维持多久、在什么条件下退出。</w:t>
      </w:r>
    </w:p>
    <w:p w14:paraId="4A48A023">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对信息持有量的使用权：它积累的经验、形成的规则、建立的识别模式，在运行期间可以被调用和更新。</w:t>
      </w:r>
    </w:p>
    <w:p w14:paraId="2A10153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对自身决策的裁决权：它可以决定如何分配注意力、如何评估选项、如何在边界内移动自己的位置。</w:t>
      </w:r>
    </w:p>
    <w:p w14:paraId="1F9D36C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在死亡时，所有这些支配权同时终止：</w:t>
      </w:r>
    </w:p>
    <w:p w14:paraId="5998837B">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资源不再由该节点支配，重新分配给网络中的其他节点。</w:t>
      </w:r>
    </w:p>
    <w:p w14:paraId="41D7814B">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连接不再由该节点控制，被标记为终止并由相邻节点重新配置。</w:t>
      </w:r>
    </w:p>
    <w:p w14:paraId="76681EE1">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信息不再由该节点更新，除非已经被存储到其他节点的存储层。</w:t>
      </w:r>
    </w:p>
    <w:p w14:paraId="2430EDDE">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决策不再由该节点裁决，它的选择历史已经结束。</w:t>
      </w:r>
    </w:p>
    <w:p w14:paraId="79D8EE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死亡使节点从“持有者”转换为“不再持有任何东西的状态”。它的持有量要么已经转移，要么正在等待重新配置——但无论哪种情况，它的支配权都终止了。</w:t>
      </w:r>
    </w:p>
    <w:p w14:paraId="35279CB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选择体验的终结</w:t>
      </w:r>
    </w:p>
    <w:p w14:paraId="06397F3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在系统运行期间，节点的核心运行方式就是持续选择：</w:t>
      </w:r>
    </w:p>
    <w:p w14:paraId="5B764196">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选择将注意力投向什么方向。</w:t>
      </w:r>
    </w:p>
    <w:p w14:paraId="1005CED3">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选择与哪些节点建立连接、维持多久、在什么时候退出。</w:t>
      </w:r>
    </w:p>
    <w:p w14:paraId="3B0B7B3C">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选择将资源用于什么目的、分配到哪些通道。</w:t>
      </w:r>
    </w:p>
    <w:p w14:paraId="0B5DF4C2">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选择在边界内移动自己的位置、调整与边界的距离。</w:t>
      </w:r>
    </w:p>
    <w:p w14:paraId="75D157C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体验是节点在运行期间产生的持续感知——它在每个决策点识别选项、评估路径、执行选择、感知结果。这个体验在运行期间持续存在，使节点能够感知到自己正沿着某条路径移动，能够感知到自己与初始位置之间的距离累积。</w:t>
      </w:r>
    </w:p>
    <w:p w14:paraId="096D449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在死亡时，选择体验终止：</w:t>
      </w:r>
    </w:p>
    <w:p w14:paraId="26F5F7DD">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不再有新的选项被识别和评估。</w:t>
      </w:r>
    </w:p>
    <w:p w14:paraId="35D6CA59">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不再有新的路径被选择和执行。</w:t>
      </w:r>
    </w:p>
    <w:p w14:paraId="63D591B0">
      <w:pPr>
        <w:numPr>
          <w:ilvl w:val="0"/>
          <w:numId w:val="10"/>
        </w:numPr>
        <w:bidi w:val="0"/>
        <w:ind w:left="420" w:leftChars="0" w:hanging="420" w:firstLineChars="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不再有新的轨迹被记录和确认。</w:t>
      </w:r>
    </w:p>
    <w:p w14:paraId="0CE0013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节点在系统内留下的痕迹，是它在运行期间所做的所有选择的总和。这些选择已经完成，节点不再向系统中添加新的选择记录。它之前积累的选择历史会继续存在于系统中，但它的选择体验已经结束。</w:t>
      </w:r>
    </w:p>
    <w:p w14:paraId="77A7B13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死亡：情感纽带的离线消亡</w:t>
      </w:r>
    </w:p>
    <w:p w14:paraId="27114F2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死亡</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lang w:val="en-US" w:eastAsia="zh-CN"/>
        </w:rPr>
        <w:t>情感纽带的消亡。相较于 “所有权的放弃、个人体验的彻底终结” 这套偏向物质与个体感知的定义，以情感联结诠释死亡，才更贴近生命最核心的本质。</w:t>
      </w:r>
    </w:p>
    <w:p w14:paraId="655A5C8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权只属于物质层面。肉身、财物、身份归属一旦放手，自有他人承接、流转；独属于个人的体验戛然而止，世间仍有无数人持续走完相似的人生路径。二者都是单向、可替代、能够被外界填补的损耗。但情感纽带全然不同，它不属于任何一个人的私有物，是双向互通、相互依存的通路，由两个意识节点共同维系。</w:t>
      </w:r>
    </w:p>
    <w:p w14:paraId="3C8D276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一个人的生命停止运转，所有连接他与世间其他人的情感通道，会失去一端鲜活的维护主体。这些联结不会凭空消失，它们完整封存在生者的记忆里，只是再也无法产生新的信号交换、无法生成实时的双向回应。此处所说的 “消亡”，从来不是联结彻底抹去，而是鲜活、互通互动的终结。</w:t>
      </w:r>
    </w:p>
    <w:p w14:paraId="3ACABE2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与他人构筑的情感纽带，会永久留存于对方的意识结构之中。你会被惦念、被怀念，在记忆里占据一处固定的位置，每当被想起，这段联结便会再度唤醒、激活。可你再也无法参与这段往来：生者仍会向这份关系投放思念、倾诉心绪，输出全部柔软与牵挂，却永远得不到你的接收、你的回应。原本双向流通的通路，就此沦为单向的静态存档；实时互动的鲜活羁绊，变成仅存于回忆里的过往印记。</w:t>
      </w:r>
    </w:p>
    <w:p w14:paraId="0CCE584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情感纽带的消亡，重新拓宽了 “活着” 的定义：</w:t>
      </w:r>
      <w:r>
        <w:rPr>
          <w:rFonts w:hint="eastAsia" w:ascii="Songti SC Regular" w:hAnsi="Songti SC Regular" w:eastAsia="Songti SC Regular" w:cs="Songti SC Regular"/>
          <w:b/>
          <w:bCs/>
          <w:sz w:val="21"/>
          <w:szCs w:val="21"/>
          <w:lang w:val="en-US" w:eastAsia="zh-CN"/>
        </w:rPr>
        <w:t>生命从来不止是个体意识独自向时间投射感知，更是意识在无数双向联结里，完成接收与回应的完整循环</w:t>
      </w:r>
      <w:r>
        <w:rPr>
          <w:rFonts w:hint="eastAsia" w:ascii="Songti SC Regular" w:hAnsi="Songti SC Regular" w:eastAsia="Songti SC Regular" w:cs="Songti SC Regular"/>
          <w:sz w:val="21"/>
          <w:szCs w:val="21"/>
          <w:lang w:val="en-US" w:eastAsia="zh-CN"/>
        </w:rPr>
        <w:t>。每个人都是人际网络里独立的节点，肉身消亡等同于物理层面永久离线，彻底丧失实时互通、即时寻址的能力。</w:t>
      </w:r>
    </w:p>
    <w:p w14:paraId="2CEB7A4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作为节点本身停止运行，但在所有与你共享过岁月的人心中，路由表永远保留着你的条目。你的姓名、过往、独属于彼此的回忆坐标，永久储存在所有人的联结目录里。即便你再也无法上线，那些曾经搭建起的情感通路，会以沉默、静态的形式，长久留存在这张人间关系网络之中。</w:t>
      </w:r>
    </w:p>
    <w:p w14:paraId="27E2147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死亡的延续</w:t>
      </w:r>
    </w:p>
    <w:p w14:paraId="3C12129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虽然节点的所有权和选择体验已经终止，但它在运行期间已经完成的操作不会立即消失：</w:t>
      </w:r>
    </w:p>
    <w:p w14:paraId="0D0F156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它分配的持有量，如果被其他节点接收、存储并继续使用，就会继续在系统中流动和更新。</w:t>
      </w:r>
    </w:p>
    <w:p w14:paraId="3541679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它建立和加固的连接模式，如果被其他节点沿用和复制，就会继续在系统中维持信息对齐和资源交换的通道。</w:t>
      </w:r>
    </w:p>
    <w:p w14:paraId="7A45D1C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它积累的信息和规则，如果已经存储到其他节点的存储层中，就会继续作为初始配置参数被后续节点调用。</w:t>
      </w:r>
    </w:p>
    <w:p w14:paraId="75D7A49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这些操作不依赖于原始节点是否仍在运行。一旦它们被注入系统并开始流通，就独立于原始节点的存在状态而继续运行。</w:t>
      </w:r>
    </w:p>
    <w:p w14:paraId="2F42F2A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656149C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687C35C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节点终止运行后，它对资源、连接、信息、决策的支配权同时停止；它持续感知选项、评估路径、执行选择的体验同时结束。</w:t>
      </w:r>
    </w:p>
    <w:p w14:paraId="36145E3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它不再做出新的选择、不再持有新的资源、不再更新信息持有量。它从“持有者”转换为“不再持有任何东西的状态”，从“选择者”转换为“选择体验终止的存在状态”。</w:t>
      </w:r>
    </w:p>
    <w:p w14:paraId="609E2BA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它在运行期间已经完成的操作——注入系统的持有量、建立的连接模式、固化的规则和信息——会继续在系统中流通和更新，但它的选择体验不会继续延伸，它的所有权也不会继续扩展。</w:t>
      </w:r>
    </w:p>
    <w:p w14:paraId="1B748256">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物质的失去可以更替，个人的体验可以复刻，唯独双向共情的情感联结，一旦失去对等回应的端点，便永远失去了鲜活的生命力。死亡，本质是一段段双向情感通路的永久离线。</w:t>
      </w:r>
    </w:p>
    <w:p w14:paraId="244EC44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在“值得追求的生活”中，知道选择体验会在某个时刻终止，注意力分配会更倾向于选择那些在有限时间内能够完成的路径和连接。</w:t>
      </w:r>
    </w:p>
    <w:p w14:paraId="6E6F164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7" w:name="_Toc1844793603"/>
      <w:r>
        <w:rPr>
          <w:rFonts w:hint="eastAsia" w:ascii="Songti SC Black" w:hAnsi="Songti SC Black" w:eastAsia="Songti SC Black" w:cs="Songti SC Black"/>
          <w:sz w:val="32"/>
          <w:szCs w:val="32"/>
        </w:rPr>
        <w:t>关于遗产</w:t>
      </w:r>
      <w:bookmarkEnd w:id="77"/>
    </w:p>
    <w:p w14:paraId="4F38B8A6">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我独自坐在长椅上想，人终其一生，走到终点、骤然离场之后，究竟还能为世间留下什么。</w:t>
      </w:r>
    </w:p>
    <w:p w14:paraId="4280934C">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旁人心底细碎的念想。人心的惦念太轻，经不住岁月消磨。不必等风雨吹散，岁岁年年流转，日子层层叠叠覆上来，那些关于你的零碎记忆，便慢慢模糊，连被人想起的缘由，都悄悄消散了。我所探寻的，是另一种存在——踏实、笃定，不因你的离场而消逝，是你彻底离开后，旁人依然能触碰、能承接、能沿用的东西。</w:t>
      </w:r>
    </w:p>
    <w:p w14:paraId="270D6F7F">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天地时序里看，人原不过是一枚短暂运行的节点。数十年光阴，吸纳负熵，消耗能量，奔波劳碌，存续肉身与生活，终有一日便会停机、退场、彻底离线。等到运行终止的那一刻，此生所有的灵光顿悟、深夜辗转的焦虑、未曾说出口的遗憾、来不及送达的言语，都会尽数归零。这些只存于脑海、囿于自我的东西，无法留存，无法备份，更无法交由他人继承。一如秋日簌簌飘落的枯叶，熬过一季秋风，待到春来雪融，便消融于泥土，连来过的痕迹都荡然无存。</w:t>
      </w:r>
    </w:p>
    <w:p w14:paraId="17AFA3EE">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可世间总有一些事物，不会随人的离去而腐烂消散。</w:t>
      </w:r>
    </w:p>
    <w:p w14:paraId="79DDCB11">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亲手搭建的屋舍，依然能为后人遮风避雨；你伏案写下的文字，依然能被世人品读摘抄；你倾尽半生打磨的手艺，依然能被徒弟接续传承、赖以谋生。这些事物，从不需要你耗费心力维系，不需要你佐证存续，更不需要你在场加持。当你这枚人生节点彻底停运，它们依旧稳稳伫立、正常运转。如同路边伫立多年的老槐树，人来人往，观与不观、在与不在，它自岿然不动，守着四时风月，始终存续着笃定的形态与价值。</w:t>
      </w:r>
    </w:p>
    <w:p w14:paraId="29520654">
      <w:pPr>
        <w:bidi w:val="0"/>
        <w:ind w:firstLine="420" w:firstLineChars="20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这，便是遗产。</w:t>
      </w:r>
    </w:p>
    <w:p w14:paraId="0E5E25D1">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rPr>
        <w:t>遗产</w:t>
      </w:r>
      <w:r>
        <w:rPr>
          <w:rFonts w:hint="eastAsia" w:ascii="Songti SC Black" w:hAnsi="Songti SC Black" w:eastAsia="Songti SC Black" w:cs="Songti SC Black"/>
          <w:sz w:val="21"/>
          <w:szCs w:val="21"/>
          <w:lang w:val="en-US" w:eastAsia="zh-CN"/>
        </w:rPr>
        <w:t>的本质</w:t>
      </w:r>
    </w:p>
    <w:p w14:paraId="547C06D0">
      <w:pPr>
        <w:bidi w:val="0"/>
        <w:ind w:left="420" w:leftChars="200" w:right="0" w:rightChars="0" w:firstLine="420" w:firstLineChars="200"/>
        <w:jc w:val="both"/>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遗产，是</w:t>
      </w:r>
      <w:r>
        <w:rPr>
          <w:rFonts w:hint="eastAsia" w:ascii="Songti SC Regular" w:hAnsi="Songti SC Regular" w:eastAsia="Songti SC Regular" w:cs="Songti SC Regular"/>
          <w:sz w:val="21"/>
          <w:szCs w:val="21"/>
        </w:rPr>
        <w:t>节点终止运行后仍可持存的低熵结构</w:t>
      </w:r>
      <w:r>
        <w:rPr>
          <w:rFonts w:hint="eastAsia" w:ascii="Songti SC Regular" w:hAnsi="Songti SC Regular" w:eastAsia="Songti SC Regular" w:cs="Songti SC Regular"/>
          <w:sz w:val="21"/>
          <w:szCs w:val="21"/>
          <w:lang w:eastAsia="zh-CN"/>
        </w:rPr>
        <w:t>。</w:t>
      </w:r>
    </w:p>
    <w:p w14:paraId="7596116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遗产是节点在运行期间，通过降熵操作将一部分自由能固化为可持存的物质结构；在节点终止运行后，这些物质结构仍然保持其低熵状态，并可被其他节点获取和使用。</w:t>
      </w:r>
    </w:p>
    <w:p w14:paraId="16831ED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简单来说，遗产就是个体离线退场后，仍然留存世间、可被他人接续承接、持续复用的一切成果。</w:t>
      </w:r>
    </w:p>
    <w:p w14:paraId="3B263A4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遗产不局限于实体物件，其核心前提只有一个：具备可被识别、可被承接、可被传递的稳定形态。它是脱离原生节点后，依然能独立运行、持续产生价值的结构性存在。</w:t>
      </w:r>
    </w:p>
    <w:p w14:paraId="703ED207">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一把椅子：别人可以坐、可以修、可以转卖给另一个人。</w:t>
      </w:r>
    </w:p>
    <w:p w14:paraId="45F62A5C">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一棵树：别人可以乘凉、可以收果、可以砍来做木材。</w:t>
      </w:r>
    </w:p>
    <w:p w14:paraId="583A04DD">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一本书：别人可以读、可以抄、可以从中提取出他需要的东西。</w:t>
      </w:r>
    </w:p>
    <w:p w14:paraId="5638E13A">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一段关系：你建立的信任网络，别人可以接入，可以在你离开后继续使用它。</w:t>
      </w:r>
    </w:p>
    <w:p w14:paraId="6205F51B">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一套手艺：你教给徒弟的技法，他可以在你离开后继续用它谋生。</w:t>
      </w:r>
    </w:p>
    <w:p w14:paraId="04814437">
      <w:pPr>
        <w:numPr>
          <w:ilvl w:val="0"/>
          <w:numId w:val="10"/>
        </w:numPr>
        <w:bidi w:val="0"/>
        <w:ind w:left="420" w:leftChars="0" w:hanging="420" w:firstLineChars="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一句话：你写的、说的、留下来的那一句，别人可以在他需要的时候使用它。</w:t>
      </w:r>
    </w:p>
    <w:p w14:paraId="2B2F789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它不需要是物体。它只需要在你不在了之后，还能被人接过去、用起来、传下去。</w:t>
      </w:r>
    </w:p>
    <w:p w14:paraId="77DBB4A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rPr>
        <w:t>你脑子里的智慧、你的判断力、你的记忆——它们在你离开后不构成遗产，除非它们已经被外化为可传递的形态：写成书、教会徒弟、嵌入组织流程。没有形态，就没有可传递的载体；没有载体，就不能在节点之间转移和持续运行；不能转移和持续运行，就不具备遗产的传递属性。</w:t>
      </w:r>
    </w:p>
    <w:p w14:paraId="14C8920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在框架中，这意味着遗产必须是可持存的——它在节点运行期间被生产或积累，在节点终止运行后仍然保持其低熵状态，不会随着节点的终止而自动消散。</w:t>
      </w:r>
    </w:p>
    <w:p w14:paraId="1607924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遗产的</w:t>
      </w:r>
      <w:r>
        <w:rPr>
          <w:rFonts w:hint="eastAsia" w:ascii="Songti SC Black" w:hAnsi="Songti SC Black" w:eastAsia="Songti SC Black" w:cs="Songti SC Black"/>
          <w:sz w:val="21"/>
          <w:szCs w:val="21"/>
          <w:lang w:val="en-US" w:eastAsia="zh-CN"/>
        </w:rPr>
        <w:t>五</w:t>
      </w:r>
      <w:r>
        <w:rPr>
          <w:rFonts w:hint="eastAsia" w:ascii="Songti SC Black" w:hAnsi="Songti SC Black" w:eastAsia="Songti SC Black" w:cs="Songti SC Black"/>
          <w:sz w:val="21"/>
          <w:szCs w:val="21"/>
        </w:rPr>
        <w:t>个特征</w:t>
      </w:r>
    </w:p>
    <w:p w14:paraId="1B73B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i w:val="0"/>
          <w:iCs w:val="0"/>
          <w:caps w:val="0"/>
          <w:color w:val="0F1115"/>
          <w:spacing w:val="0"/>
          <w:sz w:val="21"/>
          <w:szCs w:val="21"/>
          <w:shd w:val="clear" w:fill="FFFFFF"/>
        </w:rPr>
        <w:t>1. 独</w:t>
      </w:r>
      <w:r>
        <w:rPr>
          <w:rFonts w:hint="eastAsia" w:ascii="Songti SC Regular" w:hAnsi="Songti SC Regular" w:eastAsia="Songti SC Regular" w:cs="Songti SC Regular"/>
          <w:b/>
          <w:bCs/>
          <w:sz w:val="21"/>
          <w:szCs w:val="21"/>
        </w:rPr>
        <w:t>立性</w:t>
      </w:r>
      <w:r>
        <w:rPr>
          <w:rFonts w:hint="eastAsia" w:ascii="Songti SC Regular" w:hAnsi="Songti SC Regular" w:eastAsia="Songti SC Regular" w:cs="Songti SC Regular"/>
          <w:sz w:val="21"/>
          <w:szCs w:val="21"/>
        </w:rPr>
        <w:t>：不依赖原始持有者的持续投入</w:t>
      </w:r>
    </w:p>
    <w:p w14:paraId="10D737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遗产在你停止运行后仍然存在。不需要你维护，不需要你签字，不需要你点头。它已经完成了与你的解绑。</w:t>
      </w:r>
    </w:p>
    <w:p w14:paraId="6515C56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2. </w:t>
      </w:r>
      <w:r>
        <w:rPr>
          <w:rFonts w:hint="eastAsia" w:ascii="Songti SC Regular" w:hAnsi="Songti SC Regular" w:eastAsia="Songti SC Regular" w:cs="Songti SC Regular"/>
          <w:b/>
          <w:bCs/>
          <w:sz w:val="21"/>
          <w:szCs w:val="21"/>
        </w:rPr>
        <w:t>可识别性</w:t>
      </w:r>
      <w:r>
        <w:rPr>
          <w:rFonts w:hint="eastAsia" w:ascii="Songti SC Regular" w:hAnsi="Songti SC Regular" w:eastAsia="Songti SC Regular" w:cs="Songti SC Regular"/>
          <w:sz w:val="21"/>
          <w:szCs w:val="21"/>
        </w:rPr>
        <w:t>：能被其他节点识别为可用结构</w:t>
      </w:r>
    </w:p>
    <w:p w14:paraId="18264A8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其他节点能判断它是什么、能用来做什么、大概值多少。不需要你做介绍，不需要你写说明书。</w:t>
      </w:r>
    </w:p>
    <w:p w14:paraId="0B0AC1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3. </w:t>
      </w:r>
      <w:r>
        <w:rPr>
          <w:rFonts w:hint="eastAsia" w:ascii="Songti SC Regular" w:hAnsi="Songti SC Regular" w:eastAsia="Songti SC Regular" w:cs="Songti SC Regular"/>
          <w:b/>
          <w:bCs/>
          <w:sz w:val="21"/>
          <w:szCs w:val="21"/>
        </w:rPr>
        <w:t>可传递性</w:t>
      </w:r>
      <w:r>
        <w:rPr>
          <w:rFonts w:hint="eastAsia" w:ascii="Songti SC Regular" w:hAnsi="Songti SC Regular" w:eastAsia="Songti SC Regular" w:cs="Songti SC Regular"/>
          <w:sz w:val="21"/>
          <w:szCs w:val="21"/>
        </w:rPr>
        <w:t>：能在节点之间转移持有权</w:t>
      </w:r>
    </w:p>
    <w:p w14:paraId="3AE3C4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它不锁死在你身上。可以被拿走、被接收、被转交。从一个节点转移到另一个节点，无需你全程陪同交接。</w:t>
      </w:r>
    </w:p>
    <w:p w14:paraId="3A7C828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4. </w:t>
      </w:r>
      <w:r>
        <w:rPr>
          <w:rFonts w:hint="eastAsia" w:ascii="Songti SC Regular" w:hAnsi="Songti SC Regular" w:eastAsia="Songti SC Regular" w:cs="Songti SC Regular"/>
          <w:b/>
          <w:bCs/>
          <w:sz w:val="21"/>
          <w:szCs w:val="21"/>
        </w:rPr>
        <w:t>可用性</w:t>
      </w:r>
      <w:r>
        <w:rPr>
          <w:rFonts w:hint="eastAsia" w:ascii="Songti SC Regular" w:hAnsi="Songti SC Regular" w:eastAsia="Songti SC Regular" w:cs="Songti SC Regular"/>
          <w:sz w:val="21"/>
          <w:szCs w:val="21"/>
        </w:rPr>
        <w:t>：能直接被其他节点使用</w:t>
      </w:r>
    </w:p>
    <w:p w14:paraId="623E2C1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不需要接收节点完成你未完成的部分——它已经完整了。别人拿到就能用，不需要你在场指导。</w:t>
      </w:r>
    </w:p>
    <w:p w14:paraId="0C80EEA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5. </w:t>
      </w:r>
      <w:r>
        <w:rPr>
          <w:rFonts w:hint="eastAsia" w:ascii="Songti SC Regular" w:hAnsi="Songti SC Regular" w:eastAsia="Songti SC Regular" w:cs="Songti SC Regular"/>
          <w:b/>
          <w:bCs/>
          <w:sz w:val="21"/>
          <w:szCs w:val="21"/>
        </w:rPr>
        <w:t>有形化</w:t>
      </w:r>
      <w:r>
        <w:rPr>
          <w:rFonts w:hint="eastAsia" w:ascii="Songti SC Regular" w:hAnsi="Songti SC Regular" w:eastAsia="Songti SC Regular" w:cs="Songti SC Regular"/>
          <w:sz w:val="21"/>
          <w:szCs w:val="21"/>
        </w:rPr>
        <w:t>：必须有可被感知的形式</w:t>
      </w:r>
    </w:p>
    <w:p w14:paraId="5847B19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必须是可被感知的、可被持有或可被传递的——以物理形态、文字形态、关系结构或算法指令的形式存在。你不能直接传递“我脑子里的东西”，除非它已经被编码为可脱离你的系统持续运行的形态——一页纸、一个文件、一段对话中嵌入的约定、一个已经建立起来的连接通道。形式决定了它是被编码为符号系统（可复制、可修改）、被存储为物理状态（可运输、可消耗）、还是被结构化为一套可执行的规则（可重复、可在特定约束条件下自动运行），决定了它如何在系统中流通、被哪些类型的节点识别、在什么条件下可以切换持有者。</w:t>
      </w:r>
    </w:p>
    <w:p w14:paraId="1D87730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遗产在系统中的位置</w:t>
      </w:r>
    </w:p>
    <w:p w14:paraId="646C218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与消费的关系</w:t>
      </w:r>
    </w:p>
    <w:p w14:paraId="7E68E45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消费是节点将货币转化为可消耗负熵的过程——食物被吃掉、住所被使用、服务被体验。消费产生的负熵在进入节点后会被消耗掉，不会留下可持存的结构。</w:t>
      </w:r>
    </w:p>
    <w:p w14:paraId="6ECC7AD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遗产是节点将自由能转化为可持存低熵结构的过程——建造房屋、制造工具、改善土地、积累储备。这些结构在节点运行期间生产出来，在节点终止运行后仍然保持其低熵状态，可以被其他节点继续使用。</w:t>
      </w:r>
    </w:p>
    <w:p w14:paraId="10DDCAA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与保护的关系</w:t>
      </w:r>
    </w:p>
    <w:p w14:paraId="6B824B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遗产是保护储备的可持存形式。在节点运行期间积累的货币储备、可持存物资、可替换的低熵结构，都可以在节点遇到资源获取中断时作为备用通道提供支持。</w:t>
      </w:r>
    </w:p>
    <w:p w14:paraId="68CF9D1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在节点终止运行后，这些遗产可以继续为其他节点提供保护通道——它们已经被生产出来，不需要生产它们的节点继续提供额外的负熵输入来维持其低熵状态。</w:t>
      </w:r>
    </w:p>
    <w:p w14:paraId="468A1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与婚姻、养育的关系</w:t>
      </w:r>
    </w:p>
    <w:p w14:paraId="222AD7A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在婚姻和养育中，遗产的传递是节点将资源持有量向下一代转移的重要方式。持有量的转移包括运行期间的支付和输出，也包括节点终止后剩余低熵结构的所有权变更。</w:t>
      </w:r>
    </w:p>
    <w:p w14:paraId="2CCC233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当运行节点终止后，其持有的遗产可以通过预先设定的分配规则进行转移，以支持下一代的初始配置和独立运行。</w:t>
      </w:r>
    </w:p>
    <w:p w14:paraId="589EE01A">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7C6ECBB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节点在运行期间通过降熵操作固化的可持存低熵结构，在节点终止运行后仍可被其他节点获取和使用。</w:t>
      </w:r>
    </w:p>
    <w:p w14:paraId="69420C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它的特征是持存性（不依赖原始节点的持续输入）、可转移性（持有者可以变更）、零响应性（获取时原持有者已不在运行状态，无法进行所有权确认或信号交换）。</w:t>
      </w:r>
    </w:p>
    <w:p w14:paraId="0566E12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它与消费的区别在于：消费的产物在节点运行期间被消耗，不留下可持存结构；遗产的产物在节点终止运行后仍可继续为其他节点提供支持。</w:t>
      </w:r>
    </w:p>
    <w:p w14:paraId="2A0F799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它与保护的关系在于：遗产是保护储备的可持存形式，可以在节点遇到资源中断时提供备用支持，也可以在节点终止后继续为其他节点提供支持。</w:t>
      </w:r>
    </w:p>
    <w:p w14:paraId="7C1581E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在“值得追求的生活”中，遗产的积累既是对下一代的资源转移路径，也是对自己在系统中留下结构性痕迹的方式之一。</w:t>
      </w:r>
    </w:p>
    <w:p w14:paraId="25C9FCA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78" w:name="_Toc77190235"/>
      <w:r>
        <w:rPr>
          <w:rFonts w:hint="eastAsia" w:ascii="Songti SC Black" w:hAnsi="Songti SC Black" w:eastAsia="Songti SC Black" w:cs="Songti SC Black"/>
          <w:sz w:val="32"/>
          <w:szCs w:val="32"/>
        </w:rPr>
        <w:t>关于继承</w:t>
      </w:r>
      <w:bookmarkEnd w:id="78"/>
    </w:p>
    <w:p w14:paraId="0171244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人走完这一生、彻底退场之后，所谓的传承与接续，到底是在传递什么。</w:t>
      </w:r>
    </w:p>
    <w:p w14:paraId="21D83E8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活着的时候，看似拥有万般身外之物、半生阅历积淀，可细细拆解下来，掌心攥住的、真正能留给后世的，终究只有两类。一类是落地有形、安稳踏实的实在器物，一类是藏于岁月、无形无声的处世门道。前者看得见、摸得着，放在那里就不会消散；后者藏在阅历里、融在行事中，看不见摸不着，却能撑起一代人的立身底气。</w:t>
      </w:r>
    </w:p>
    <w:p w14:paraId="0E4D453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这枚节点，终有停机离线的一刻。人一走，所有的执念、思虑、喜怒与执念，尽数归零。可那些被一生沉淀下来的物质与智慧不会凭空消失，它们依旧留存于世，只是换了归属、待新的承接。世间系统之所以生生不息，从来不是因为某一个节点永不消散，而是旧的节点落幕之后，积攒的低熵结构能够顺利转移、接续运转，让秩序与价值继续流动。</w:t>
      </w:r>
    </w:p>
    <w:p w14:paraId="4C62E6B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可我渐渐发觉，这两样东西的传递，从来不是同一种逻辑。</w:t>
      </w:r>
    </w:p>
    <w:p w14:paraId="56E319A9">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形的物件，交接便算落幕，简单、直接、少有偏差。可无形的智慧与门道，从来不是简单的递送转交。它更像一束微弱星火，明明真切存在，却极其脆弱，需要有人读懂、承接、悉心守护，稍不留意便会随风熄灭。</w:t>
      </w:r>
    </w:p>
    <w:p w14:paraId="429C8C02">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——器物是等人来取的，门道是要人来学的。前者交接一次就完，后者得先在接的人身上重新点着，才算传下去。</w:t>
      </w:r>
    </w:p>
    <w:p w14:paraId="2E5A1629">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也正是这两种截然不同的传承方式，注定了有人家业永续、薪火相传。我便慢慢懂了：真正的继承，从不是单纯的接手存量，而是器物的交接，与星火的转译。</w:t>
      </w:r>
    </w:p>
    <w:p w14:paraId="164E37FF">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继承的本质</w:t>
      </w:r>
    </w:p>
    <w:p w14:paraId="533F6CEF">
      <w:pPr>
        <w:bidi w:val="0"/>
        <w:ind w:left="0" w:leftChars="0" w:firstLine="420" w:firstLineChars="200"/>
        <w:jc w:val="both"/>
        <w:rPr>
          <w:rFonts w:hint="eastAsia" w:ascii="Songti SC Regular" w:hAnsi="Songti SC Regular" w:eastAsia="Songti SC Regular" w:cs="Songti SC Regular"/>
          <w:b/>
          <w:bCs/>
          <w:sz w:val="21"/>
          <w:szCs w:val="21"/>
          <w:lang w:eastAsia="zh-CN"/>
        </w:rPr>
      </w:pPr>
      <w:r>
        <w:rPr>
          <w:rFonts w:hint="eastAsia" w:ascii="Songti SC Regular" w:hAnsi="Songti SC Regular" w:eastAsia="Songti SC Regular" w:cs="Songti SC Regular"/>
          <w:b/>
          <w:bCs/>
          <w:sz w:val="21"/>
          <w:szCs w:val="21"/>
          <w:lang w:val="en-US" w:eastAsia="zh-CN"/>
        </w:rPr>
        <w:t>继承，是</w:t>
      </w:r>
      <w:r>
        <w:rPr>
          <w:rFonts w:hint="eastAsia" w:ascii="Songti SC Regular" w:hAnsi="Songti SC Regular" w:eastAsia="Songti SC Regular" w:cs="Songti SC Regular"/>
          <w:b/>
          <w:bCs/>
          <w:sz w:val="21"/>
          <w:szCs w:val="21"/>
        </w:rPr>
        <w:t>节点终止后，其持有的低熵结构向其他节点的转移</w:t>
      </w:r>
      <w:r>
        <w:rPr>
          <w:rFonts w:hint="eastAsia" w:ascii="Songti SC Regular" w:hAnsi="Songti SC Regular" w:eastAsia="Songti SC Regular" w:cs="Songti SC Regular"/>
          <w:b/>
          <w:bCs/>
          <w:sz w:val="21"/>
          <w:szCs w:val="21"/>
          <w:lang w:eastAsia="zh-CN"/>
        </w:rPr>
        <w:t>。</w:t>
      </w:r>
    </w:p>
    <w:p w14:paraId="23C681D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人的一生节点，在持续运行中会不断降熵、积累秩序，最终沉淀出两类可持存的财富结构，也是人类唯一可用于继承的两类遗产形态：</w:t>
      </w:r>
    </w:p>
    <w:p w14:paraId="29A090A9">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1</w:t>
      </w:r>
      <w:r>
        <w:rPr>
          <w:rFonts w:hint="eastAsia" w:ascii="Songti SC Regular" w:hAnsi="Songti SC Regular" w:eastAsia="Songti SC Regular" w:cs="Songti SC Regular"/>
          <w:b/>
          <w:bCs/>
          <w:sz w:val="21"/>
          <w:szCs w:val="21"/>
          <w:lang w:val="en-US" w:eastAsia="zh-CN"/>
        </w:rPr>
        <w:t>. 物质财富（物理低熵结构）</w:t>
      </w:r>
    </w:p>
    <w:p w14:paraId="7987339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劳动、建设、储备固化而成的实体秩序，具备稳定物理形态，不依附个人意识、情绪、状态。包括土地、房屋、工具、设备、货币储备、可长期保存的资源存量等。这类结构一旦成型，无需原节点持续输入能量即可稳定持存。</w:t>
      </w:r>
    </w:p>
    <w:p w14:paraId="4DB2A89B">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信息财富（编码低熵结构）</w:t>
      </w:r>
    </w:p>
    <w:p w14:paraId="696F72E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体验、总结、训练、社交沉淀而成的规则秩序，是被大脑编译、可指导行为的认知体系。包括经验技能、行业门道、处事规则、判断模式、决策参照系、人际信任网络、资源连接路径等。这类结构原生依附个体节点，必须外化编码，才能成为可继承遗产。</w:t>
      </w:r>
    </w:p>
    <w:p w14:paraId="6EAA99B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这两种财富在节点终止后，都需要通过继承过程转移到其他节点，才能继续在系统中运行。</w:t>
      </w:r>
    </w:p>
    <w:p w14:paraId="23700E31">
      <w:pPr>
        <w:bidi w:val="0"/>
        <w:ind w:left="0" w:leftChars="0" w:firstLine="420" w:firstLineChars="200"/>
        <w:jc w:val="both"/>
        <w:rPr>
          <w:rFonts w:hint="eastAsia" w:ascii="Songti SC Regular" w:hAnsi="Songti SC Regular" w:eastAsia="Songti SC Regular" w:cs="Songti SC Regular"/>
          <w:sz w:val="21"/>
          <w:szCs w:val="21"/>
        </w:rPr>
      </w:pPr>
    </w:p>
    <w:p w14:paraId="6FC7DD55">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两类财富继承的核心差异</w:t>
      </w:r>
    </w:p>
    <w:p w14:paraId="0A69B2E3">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物质财富与信息财富，虽同为低熵遗产结构，但继承机制完全不同</w:t>
      </w:r>
      <w:r>
        <w:rPr>
          <w:rFonts w:hint="eastAsia" w:ascii="Songti SC Regular" w:hAnsi="Songti SC Regular" w:eastAsia="Songti SC Regular" w:cs="Songti SC Regular"/>
          <w:kern w:val="0"/>
          <w:sz w:val="21"/>
          <w:szCs w:val="21"/>
          <w:lang w:val="en-US" w:eastAsia="zh-CN" w:bidi="ar"/>
        </w:rPr>
        <w:t>。</w:t>
      </w:r>
    </w:p>
    <w:p w14:paraId="7DC3D973">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kern w:val="0"/>
          <w:sz w:val="21"/>
          <w:szCs w:val="21"/>
          <w:lang w:val="en-US" w:eastAsia="zh-CN" w:bidi="ar"/>
        </w:rPr>
      </w:pPr>
    </w:p>
    <w:p w14:paraId="7C84EF75">
      <w:pPr>
        <w:keepNext w:val="0"/>
        <w:keepLines w:val="0"/>
        <w:widowControl/>
        <w:suppressLineNumbers w:val="0"/>
        <w:bidi w:val="0"/>
        <w:ind w:left="0" w:leftChars="0" w:firstLine="420" w:firstLineChars="200"/>
        <w:jc w:val="both"/>
        <w:rPr>
          <w:rFonts w:hint="eastAsia" w:ascii="Songti SC Regular" w:hAnsi="Songti SC Regular" w:eastAsia="Songti SC Regular" w:cs="Songti SC Regular"/>
          <w:kern w:val="0"/>
          <w:sz w:val="21"/>
          <w:szCs w:val="21"/>
          <w:lang w:val="en-US" w:eastAsia="zh-CN" w:bidi="ar"/>
        </w:rPr>
      </w:pPr>
    </w:p>
    <w:tbl>
      <w:tblPr>
        <w:tblStyle w:val="13"/>
        <w:tblpPr w:leftFromText="180" w:rightFromText="180" w:vertAnchor="text" w:horzAnchor="page" w:tblpX="1560" w:tblpY="25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54"/>
        <w:gridCol w:w="2220"/>
        <w:gridCol w:w="2900"/>
      </w:tblGrid>
      <w:tr w14:paraId="7DCF4227">
        <w:trPr>
          <w:tblHeader/>
        </w:trPr>
        <w:tc>
          <w:tcPr>
            <w:tcW w:w="785"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B48FBF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82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C5867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物质财富继承</w:t>
            </w:r>
          </w:p>
        </w:tc>
        <w:tc>
          <w:tcPr>
            <w:tcW w:w="238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250001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信息财富继承</w:t>
            </w:r>
          </w:p>
        </w:tc>
      </w:tr>
      <w:tr w14:paraId="53B97661">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029F1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转移方式</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5F70E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持有物所有权转移，新节点可直接占用</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B9424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需先被外化（文本/符号/口头/示范），再由新节点解码</w:t>
            </w:r>
          </w:p>
        </w:tc>
      </w:tr>
      <w:tr w14:paraId="7E8E92B5">
        <w:tc>
          <w:tcPr>
            <w:tcW w:w="78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D616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持存条件</w:t>
            </w:r>
          </w:p>
        </w:tc>
        <w:tc>
          <w:tcPr>
            <w:tcW w:w="1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7A6E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不依赖原始节点存在，只需维持低熵状态</w:t>
            </w:r>
          </w:p>
        </w:tc>
        <w:tc>
          <w:tcPr>
            <w:tcW w:w="2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901D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依赖接收节点的解码能力和系统当前状态的匹配度</w:t>
            </w:r>
          </w:p>
        </w:tc>
      </w:tr>
      <w:tr w14:paraId="3AFEB253">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71F0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损耗形式</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2A73A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物理损耗、分割、转移过程中的状态变化</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9307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编译损耗、解码偏差、信息滞后</w:t>
            </w:r>
          </w:p>
        </w:tc>
      </w:tr>
      <w:tr w14:paraId="6157B550">
        <w:tc>
          <w:tcPr>
            <w:tcW w:w="78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5A366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跨代依赖</w:t>
            </w:r>
          </w:p>
        </w:tc>
        <w:tc>
          <w:tcPr>
            <w:tcW w:w="1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A0810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低依赖——持有物可直接被后续节点使用</w:t>
            </w:r>
          </w:p>
        </w:tc>
        <w:tc>
          <w:tcPr>
            <w:tcW w:w="2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AC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高依赖——后续节点必须具有解码能力才能使用</w:t>
            </w:r>
          </w:p>
        </w:tc>
      </w:tr>
      <w:tr w14:paraId="1891181F">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B27F3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增殖可能性</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B3F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有限——持有物数量受物理限制</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DD85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高——可以复制、扩展、重新编译为新的信息持有量</w:t>
            </w:r>
          </w:p>
        </w:tc>
      </w:tr>
    </w:tbl>
    <w:p w14:paraId="47BAABDF">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信息财富的继承</w:t>
      </w:r>
    </w:p>
    <w:p w14:paraId="78E9732B">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信息财富（编码低熵结构）经由体验、总结、训练、社交沉淀而成的规则秩序，是被大脑编译、可指导行为的认知体系，也是所有遗产中最珍贵、最脆弱、最具备复利价值的编码低熵结构。</w:t>
      </w:r>
    </w:p>
    <w:p w14:paraId="1301777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它不同于有形物资的静态存续，是个体一生降熵思考、试错筛选、复盘沉淀后，淬炼出的无形秩序，涵盖四层核心形态：一是</w:t>
      </w:r>
      <w:r>
        <w:rPr>
          <w:rFonts w:hint="eastAsia" w:ascii="Songti SC Regular" w:hAnsi="Songti SC Regular" w:eastAsia="Songti SC Regular" w:cs="Songti SC Regular"/>
          <w:b/>
          <w:bCs/>
          <w:sz w:val="21"/>
          <w:szCs w:val="21"/>
          <w:lang w:val="en-US" w:eastAsia="zh-CN"/>
        </w:rPr>
        <w:t>技能经验</w:t>
      </w:r>
      <w:r>
        <w:rPr>
          <w:rFonts w:hint="eastAsia" w:ascii="Songti SC Regular" w:hAnsi="Songti SC Regular" w:eastAsia="Songti SC Regular" w:cs="Songti SC Regular"/>
          <w:sz w:val="21"/>
          <w:szCs w:val="21"/>
          <w:lang w:val="en-US" w:eastAsia="zh-CN"/>
        </w:rPr>
        <w:t>，即谋生手艺、专业技法、实操经验、问题解决方案；二是</w:t>
      </w:r>
      <w:r>
        <w:rPr>
          <w:rFonts w:hint="eastAsia" w:ascii="Songti SC Regular" w:hAnsi="Songti SC Regular" w:eastAsia="Songti SC Regular" w:cs="Songti SC Regular"/>
          <w:b/>
          <w:bCs/>
          <w:sz w:val="21"/>
          <w:szCs w:val="21"/>
          <w:lang w:val="en-US" w:eastAsia="zh-CN"/>
        </w:rPr>
        <w:t>认知规则</w:t>
      </w:r>
      <w:r>
        <w:rPr>
          <w:rFonts w:hint="eastAsia" w:ascii="Songti SC Regular" w:hAnsi="Songti SC Regular" w:eastAsia="Songti SC Regular" w:cs="Songti SC Regular"/>
          <w:sz w:val="21"/>
          <w:szCs w:val="21"/>
          <w:lang w:val="en-US" w:eastAsia="zh-CN"/>
        </w:rPr>
        <w:t>，即处世分寸、判断逻辑、风险识别模式、决策参照体系；三是</w:t>
      </w:r>
      <w:r>
        <w:rPr>
          <w:rFonts w:hint="eastAsia" w:ascii="Songti SC Regular" w:hAnsi="Songti SC Regular" w:eastAsia="Songti SC Regular" w:cs="Songti SC Regular"/>
          <w:b/>
          <w:bCs/>
          <w:sz w:val="21"/>
          <w:szCs w:val="21"/>
          <w:lang w:val="en-US" w:eastAsia="zh-CN"/>
        </w:rPr>
        <w:t>人际连接</w:t>
      </w:r>
      <w:r>
        <w:rPr>
          <w:rFonts w:hint="eastAsia" w:ascii="Songti SC Regular" w:hAnsi="Songti SC Regular" w:eastAsia="Songti SC Regular" w:cs="Songti SC Regular"/>
          <w:sz w:val="21"/>
          <w:szCs w:val="21"/>
          <w:lang w:val="en-US" w:eastAsia="zh-CN"/>
        </w:rPr>
        <w:t>，即长期积累的信任网络、人脉链路、合作契约、圈层资源关系；四是</w:t>
      </w:r>
      <w:r>
        <w:rPr>
          <w:rFonts w:hint="eastAsia" w:ascii="Songti SC Regular" w:hAnsi="Songti SC Regular" w:eastAsia="Songti SC Regular" w:cs="Songti SC Regular"/>
          <w:b/>
          <w:bCs/>
          <w:sz w:val="21"/>
          <w:szCs w:val="21"/>
          <w:lang w:val="en-US" w:eastAsia="zh-CN"/>
        </w:rPr>
        <w:t>隐性心法</w:t>
      </w:r>
      <w:r>
        <w:rPr>
          <w:rFonts w:hint="eastAsia" w:ascii="Songti SC Regular" w:hAnsi="Songti SC Regular" w:eastAsia="Songti SC Regular" w:cs="Songti SC Regular"/>
          <w:sz w:val="21"/>
          <w:szCs w:val="21"/>
          <w:lang w:val="en-US" w:eastAsia="zh-CN"/>
        </w:rPr>
        <w:t>，即行业潜规则、成事直觉、避坑逻辑、时代适配的生存智慧。</w:t>
      </w:r>
    </w:p>
    <w:p w14:paraId="4A4A5D1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信息财富最核心的特质，是</w:t>
      </w:r>
      <w:r>
        <w:rPr>
          <w:rFonts w:hint="eastAsia" w:ascii="Songti SC Regular" w:hAnsi="Songti SC Regular" w:eastAsia="Songti SC Regular" w:cs="Songti SC Regular"/>
          <w:b/>
          <w:bCs/>
          <w:sz w:val="21"/>
          <w:szCs w:val="21"/>
          <w:lang w:val="en-US" w:eastAsia="zh-CN"/>
        </w:rPr>
        <w:t>原生强依附性</w:t>
      </w:r>
      <w:r>
        <w:rPr>
          <w:rFonts w:hint="eastAsia" w:ascii="Songti SC Regular" w:hAnsi="Songti SC Regular" w:eastAsia="Songti SC Regular" w:cs="Songti SC Regular"/>
          <w:sz w:val="21"/>
          <w:szCs w:val="21"/>
          <w:lang w:val="en-US" w:eastAsia="zh-CN"/>
        </w:rPr>
        <w:t>。它诞生并存储于个体节点的认知系统中，完全绑定人的思维、阅历与心境。只要节点保持运行，这套认知体系就能自我迭代、实时适配、持续输出价值，支撑个体立身成事、规避风险、创造增量。但它天生不具备自主持存能力：</w:t>
      </w:r>
      <w:r>
        <w:rPr>
          <w:rFonts w:hint="eastAsia" w:ascii="Songti SC Regular" w:hAnsi="Songti SC Regular" w:eastAsia="Songti SC Regular" w:cs="Songti SC Regular"/>
          <w:b/>
          <w:bCs/>
          <w:sz w:val="21"/>
          <w:szCs w:val="21"/>
          <w:lang w:val="en-US" w:eastAsia="zh-CN"/>
        </w:rPr>
        <w:t>人在，道在；人息，道隐</w:t>
      </w:r>
      <w:r>
        <w:rPr>
          <w:rFonts w:hint="eastAsia" w:ascii="Songti SC Regular" w:hAnsi="Songti SC Regular" w:eastAsia="Songti SC Regular" w:cs="Songti SC Regular"/>
          <w:sz w:val="21"/>
          <w:szCs w:val="21"/>
          <w:lang w:val="en-US" w:eastAsia="zh-CN"/>
        </w:rPr>
        <w:t>。一旦原生节点终止运行，留存于脑海中、未被外化的所有信息财富，会瞬间瓦解、彻底熵增，随个体离场尽数归零，没有任何留存与继承的可能。</w:t>
      </w:r>
    </w:p>
    <w:p w14:paraId="15BCDFC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是绝大多数人生积淀无法传承的核心原因：世人终其一生积累的识人眼光、做事章法、行业心法，全部锁死在个人认知里，没有载体、没有编码、没有固化形态。看似积淀深厚，实则都是依附单节点的临时秩序，从未转化为系统可识别、后人可承接的低熵遗产。</w:t>
      </w:r>
    </w:p>
    <w:p w14:paraId="391C525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因此，信息财富的继承，本质是一场双向转译工程，远非物质财富的简单权属移交可比。完整的信息传承分为两个缺一不可的核心阶段：</w:t>
      </w:r>
    </w:p>
    <w:p w14:paraId="53195E5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第一是</w:t>
      </w:r>
      <w:r>
        <w:rPr>
          <w:rFonts w:hint="eastAsia" w:ascii="Songti SC Regular" w:hAnsi="Songti SC Regular" w:eastAsia="Songti SC Regular" w:cs="Songti SC Regular"/>
          <w:b/>
          <w:bCs/>
          <w:sz w:val="21"/>
          <w:szCs w:val="21"/>
          <w:lang w:val="en-US" w:eastAsia="zh-CN"/>
        </w:rPr>
        <w:t>原生节点的外化编译</w:t>
      </w:r>
      <w:r>
        <w:rPr>
          <w:rFonts w:hint="eastAsia" w:ascii="Songti SC Regular" w:hAnsi="Songti SC Regular" w:eastAsia="Songti SC Regular" w:cs="Songti SC Regular"/>
          <w:sz w:val="21"/>
          <w:szCs w:val="21"/>
          <w:lang w:val="en-US" w:eastAsia="zh-CN"/>
        </w:rPr>
        <w:t>。在世的个体必须将隐性、碎片化、直觉化的认知，主动编码为可脱离自身运行的固定形态：通过著书立说、文字记录、流程梳理、制度搭建、口传身教、现场示范、案例归档等方式，把模糊的直觉、零散的经验、隐形的规则，转化为清晰、可复刻、可留存的符号、文本、流程与体系。这个过程，是将「个人认知」转化为「系统秩序」的降熵过程，也是信息能够成为遗产的唯一前提。未经外化的信息，无论多么珍贵，都只是个人转瞬即逝的生命状态，绝非可传承的遗产。</w:t>
      </w:r>
    </w:p>
    <w:p w14:paraId="537AE84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第二是</w:t>
      </w:r>
      <w:r>
        <w:rPr>
          <w:rFonts w:hint="eastAsia" w:ascii="Songti SC Regular" w:hAnsi="Songti SC Regular" w:eastAsia="Songti SC Regular" w:cs="Songti SC Regular"/>
          <w:b/>
          <w:bCs/>
          <w:sz w:val="21"/>
          <w:szCs w:val="21"/>
          <w:lang w:val="en-US" w:eastAsia="zh-CN"/>
        </w:rPr>
        <w:t>接收节点的解码内化</w:t>
      </w:r>
      <w:r>
        <w:rPr>
          <w:rFonts w:hint="eastAsia" w:ascii="Songti SC Regular" w:hAnsi="Songti SC Regular" w:eastAsia="Songti SC Regular" w:cs="Songti SC Regular"/>
          <w:sz w:val="21"/>
          <w:szCs w:val="21"/>
          <w:lang w:val="en-US" w:eastAsia="zh-CN"/>
        </w:rPr>
        <w:t>。外化后的文本、技法、规则、制度，只是冰冷的信息载体，本身不具备主动生效的能力。后人需要依托自身的认知基础、悟性、阅历、时代环境，对固化的信息进行读取、理解、验证、修正，最终内化为自己的认知体系与行为习惯。同样一套心法、一套规矩、一套技法，不同接收节点的解码能力不同，最终承接的价值天差地别。新手照搬只会机械复刻、漏洞百出，强者解码则能取其内核、适配当下、迭代升级。</w:t>
      </w:r>
    </w:p>
    <w:p w14:paraId="7D6527B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更关键的是，信息财富的传承存在时代适配性门槛，这是物质遗产从未具备的特性。物质器物的使用价值相对恒定，十年前的房屋、工具、货币，十年后依然具备基础使用功能。但信息财富高度绑定特定的时代环境、社会规则、行业生态：过往的致富逻辑、处世规矩、行业打法，在时代迭代后可能彻底失效，甚至变成桎梏。这就导致信息传承不仅要「学得会」，更要「用得对」，需要接收节点完成二次筛选、重新编译、适配迭代，才能避免信息滞后带来的负收益。</w:t>
      </w:r>
    </w:p>
    <w:p w14:paraId="5AE3E1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正因如此，信息财富的传承损耗远高于物质财富。物质传承的损耗多是物理性、可预判的磨损；而信息传承的损耗，是编译遗漏、解读偏差、时代错位、认知降级的多重损耗。一代人的顶尖智慧，经过一次错误解码、一次刻板复刻，就可能彻底失真、断层消亡，这也是诸多世家技艺、老牌心法失传的根本原因。</w:t>
      </w:r>
    </w:p>
    <w:p w14:paraId="0E9F168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可操作层面的继承功能落地</w:t>
      </w:r>
    </w:p>
    <w:p w14:paraId="67EADAD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实操维度来看，继承并非节点退场后被动发生的自然流转，而是个体在节点运行期间主动布局、提前配置的低熵留存工程。两类财富的可继承性，都依托于在世时的主动搭建与规范梳理，具体落地逻辑各有侧重：</w:t>
      </w:r>
    </w:p>
    <w:p w14:paraId="44A8E2BF">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1. 信息财富的可操作继承：主动外化、固化编译</w:t>
      </w:r>
    </w:p>
    <w:p w14:paraId="0FB6AAD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信息财富的传承，核心操作是打破个人认知的依附性，将隐性、碎片化、个人化的经验、处事规则、风险识别模式、决策参照体系，主动外化为标准化、可脱离原生节点、可跨节点传递的固定形态，包括文本记录、符号归档、口头传习、实操示范、流程规范、制度体系、案例复盘等形式。通过这一降熵编译操作，能够确保后续节点在需要时，可直接获取、解读、复用这套成熟的认知秩序，无需在原始节点终止运行后，从零试错、重新编译、重复踩坑，最大程度保留前人积累的认知价值，避免信息遗产无端熵增消散。</w:t>
      </w:r>
    </w:p>
    <w:p w14:paraId="7E8E4911">
      <w:pPr>
        <w:bidi w:val="0"/>
        <w:ind w:left="0" w:leftChars="0" w:firstLine="420" w:firstLineChars="200"/>
        <w:jc w:val="both"/>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物质财富的可操作继承：规范配置、锁定低熵</w:t>
      </w:r>
    </w:p>
    <w:p w14:paraId="2A165EA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物质财富的传承，核心操作是在世期间完成所有持有物的标准化梳理、日常维护与流转规则配置。清晰界定各类实体低熵结构的权属、维护方式、使用规则、分配逻辑与转移路径，为房屋、土地、资产、储备物资等所有可持存资源建立稳定的存续与流转机制。这套前置配置，能确保原生节点终止运行后，承接的新节点可快速接管资源、维持物资原有低熵状态，避免因权属混乱、无人维护、无序分割、争夺内耗，导致实体结构破损、贬值、崩坏，保障物质遗产接手后依然可以持续稳定运行。</w:t>
      </w:r>
    </w:p>
    <w:p w14:paraId="25BB722C">
      <w:pPr>
        <w:pStyle w:val="4"/>
        <w:bidi w:val="0"/>
        <w:ind w:firstLine="420" w:firstLineChars="200"/>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总结</w:t>
      </w:r>
    </w:p>
    <w:p w14:paraId="2051BE4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继承</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节点终止后，其持有的低熵结构（物质财富与信息财富）向其他节点</w:t>
      </w:r>
      <w:r>
        <w:rPr>
          <w:rFonts w:hint="eastAsia" w:ascii="Songti SC Regular" w:hAnsi="Songti SC Regular" w:eastAsia="Songti SC Regular" w:cs="Songti SC Regular"/>
          <w:sz w:val="21"/>
          <w:szCs w:val="21"/>
        </w:rPr>
        <w:t>的转移过程。</w:t>
      </w:r>
    </w:p>
    <w:p w14:paraId="67B790B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物质财富的继承是持有物的转移——新节点获得对资源的支配权和连接的控制权。信息财富的继承是编译量的转移——新节点获得对经验、规则、识别模式、决策参照系的解码权和使用权。</w:t>
      </w:r>
    </w:p>
    <w:p w14:paraId="49AD02B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两者的主要差异在于：物质财富的转移排他且不需要原始节点存在，信息财富的转移可复制但依赖接收节点的解码能力与系统当前状态的匹配度。</w:t>
      </w:r>
    </w:p>
    <w:p w14:paraId="2D5BF2C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在“值得追求的生活”中，两种财富都需要在运行期间被充分外化和配置，以确保在节点终止后，其持有的低熵结构能够通过继承过程转移到其他节点，</w:t>
      </w:r>
      <w:r>
        <w:rPr>
          <w:rFonts w:hint="eastAsia" w:ascii="Songti SC Regular" w:hAnsi="Songti SC Regular" w:eastAsia="Songti SC Regular" w:cs="Songti SC Regular"/>
          <w:sz w:val="21"/>
          <w:szCs w:val="21"/>
        </w:rPr>
        <w:t>继续在系统中运行。</w:t>
      </w:r>
    </w:p>
    <w:p w14:paraId="041DD9C3">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79" w:name="_Toc256156857"/>
      <w:r>
        <w:rPr>
          <w:rFonts w:hint="eastAsia" w:ascii="Songti SC Black" w:hAnsi="Songti SC Black" w:eastAsia="Songti SC Black" w:cs="Songti SC Black"/>
          <w:sz w:val="52"/>
          <w:szCs w:val="52"/>
          <w:lang w:val="en-US" w:eastAsia="zh-CN"/>
        </w:rPr>
        <w:t>第十五篇 感官之维</w:t>
      </w:r>
      <w:bookmarkEnd w:id="79"/>
    </w:p>
    <w:p w14:paraId="409739C5">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0" w:name="_Toc1671067011"/>
      <w:r>
        <w:rPr>
          <w:rFonts w:hint="eastAsia" w:ascii="Songti SC Black" w:hAnsi="Songti SC Black" w:eastAsia="Songti SC Black" w:cs="Songti SC Black"/>
          <w:sz w:val="32"/>
          <w:szCs w:val="32"/>
          <w:lang w:val="en-US" w:eastAsia="zh-CN"/>
        </w:rPr>
        <w:t>关于美食</w:t>
      </w:r>
      <w:bookmarkEnd w:id="80"/>
    </w:p>
    <w:p w14:paraId="1B7E746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一阕清词，道破人间本味</w:t>
      </w:r>
    </w:p>
    <w:p w14:paraId="6DC9307D">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元丰七年苏轼途经泗州，与友人同游南山，于细雨晴滩间品茶尝野菜，写下一阕《浣溪沙》，道尽烟火里最通透的生活取舍： </w:t>
      </w:r>
    </w:p>
    <w:p w14:paraId="5B56EED0">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细雨斜风作晓寒，淡烟疏柳媚晴滩。入淮清洛渐漫漫。 </w:t>
      </w:r>
    </w:p>
    <w:p w14:paraId="178BEA8A">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雪沫乳花浮午盏，蓼茸蒿笋试春盘。人间有味是清欢。</w:t>
      </w:r>
    </w:p>
    <w:p w14:paraId="38A7A87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半生沉浮朝堂，周旋于权争、利弊、人情编织的层层规则框架，见过无数人倾尽一生追逐功名厚利，将高位、财富、盛大宴席当作人生全部追求。待看透世间所有交换与博弈，他才在一盏清茶、一盘山野野菜中寻得真正的欢愉。</w:t>
      </w:r>
    </w:p>
    <w:p w14:paraId="631299F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山珍满桌的盛宴，大多捆绑社交应酬、利益往来，身在其中，心思永远在权衡、客套、算计之间；而一盘时令野菜、一杯淡茶，脱离所有世俗框架，不必交换时间，不必争夺资源，无需费心维系人情，只纯粹安放自身心神。</w:t>
      </w:r>
    </w:p>
    <w:p w14:paraId="549EA269">
      <w:pPr>
        <w:bidi w:val="0"/>
        <w:ind w:left="0" w:leftChars="0" w:right="0" w:righ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把美食等同于放纵口腹的享乐，实则不然。饮食之可贵，从来不在食材贵重与否，而在于它是人人皆可触碰的、不掺任何功利目的的简单美好。当我们看清谋生的交易规则、资源流动的分配标准、人与人之间拉扯的关系网络，便会慢慢放下向外索取的执念，主动去捕捉一餐一饭里的安宁。 所谓清欢，是看穿世间繁杂框架之后，主动选择留给自己一段无思虑、无博弈的时光。烟火饮食，便是这份朴素享受最落地的载体。</w:t>
      </w:r>
    </w:p>
    <w:p w14:paraId="7435E51F">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世间皆框架，心神久困荒芜</w:t>
      </w:r>
    </w:p>
    <w:p w14:paraId="4F76B00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此前一路拆解世间层层框架：国家划定秩序，组织束住行动，金钱搭建交换的标尺，人际连接编织缠绕的网，宗祠捆住世代的规训，产品是用来流通的筹码，管理是制衡人心的法度。所有人都长久栖身于这套人为搭建的体系之中，日日盘算得失、权衡利弊，将大半心神交付博弈、奔波、索取。</w:t>
      </w:r>
    </w:p>
    <w:p w14:paraId="33D433F8">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以为人生的重心，永远在框架之内，要挣更多钱财，攀更高位置，维系更广阔的人脉，才算不辜负岁月。一路奔走，不断向外求索，心神长久浸泡在冰冷的权衡拉扯里，如同跋涉在无边荒漠，满眼只有交换、争夺、算计。我们一心追逐框架内的筹码，却渐渐遗忘，人间尚有不被任何规则裹挟、不必付出交换代价的温柔享受，美食便是其中最朴素、最触手可及的一种。</w:t>
      </w:r>
    </w:p>
    <w:p w14:paraId="40C4212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四时烟火味，跳出所有规训牢笼</w:t>
      </w:r>
    </w:p>
    <w:p w14:paraId="6563A1D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寻琼筵玉食，不必求山珍海味。春日田埂刚冒头的蓼茸、蒿笋，带着晨露的清甜，简单清炒便可装盘；午后一盏清茶，沸水冲开，浮起如雪细碎的乳花，清风漫过窗棂，茶香缓缓漫上鼻尖。这世间至美的滋味，从来不依附权势、财富、体面，只扎根于自然四时，落脚于一方小小的餐桌。</w:t>
      </w:r>
    </w:p>
    <w:p w14:paraId="52EA177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晨时一碗温热白粥，配一碟腌制小菜，冲淡一夜的寒凉；暮晚一盅清汤，炖入应季时蔬，抚平整日奔波的疲惫；雨后采来山间菌菇，文火慢煨，鲜气漫满小屋；秋深剥一枚甜润柿子，果肉绵密，消解心头积攒的烦忧。</w:t>
      </w:r>
    </w:p>
    <w:p w14:paraId="6B525016">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一蔬一饭，一汤一茶，没有朝堂的周旋，没有职场的权衡，没有人情往来的客套试探。餐桌之上，我们不必扮演任何身份，不必遵守任何功利法则，只需放下紧绷的思虑，纯粹感知舌尖的冷暖酸甜。天地馈赠的四时滋味，独立于金钱、权力、人际所有交换体系，是独属于自我、无需与人博弈的一方温柔天地。</w:t>
      </w:r>
    </w:p>
    <w:p w14:paraId="7ED0AA5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古卷观百味，分清牢笼与清欢</w:t>
      </w:r>
    </w:p>
    <w:p w14:paraId="7939AC6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翻阅古卷笔墨，无数文学桥段，早已写尽两种全然不同的饮食，一为捆绑功利的枷锁，一为安放本心的清欢。</w:t>
      </w:r>
    </w:p>
    <w:p w14:paraId="7DB986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观园里铺陈万千珍馐的盛大宴席，满是尊卑礼数、攀比客套，每一道佳肴都是门第与体面的道具，身在其中，食不知味；而潇湘馆一盏独自慢炖的燕窝清粥，无人围观，无需应酬，只供一人静心享用，方得自在。 江湖好汉大碗烈酒、大块熟肉，不过是重压之下短暂的宣泄狂欢，热闹散尽，困顿依旧缠身；唯有田舍人家粗茶淡饭，朝随日出、暮伴炊烟，平淡绵长，足以安放躁动心神。 青梅煮酒，一盘鲜果对坐闲谈，抛开天下权谋的重压；山野素斋，粗米清茶赶路充饥，脱离仙佛盛会的争逐。</w:t>
      </w:r>
    </w:p>
    <w:p w14:paraId="255CB58A">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凡捆绑了利益、身份、交易的饮食，再丰盛亦是牢笼；唯有独属于自我、无求于旁人的一餐一食，才是真正的清欢。繁华宴席藏满人情枷锁，粗简家常却藏着无拘无束的松弛。</w:t>
      </w:r>
    </w:p>
    <w:p w14:paraId="1AD75B00">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世人常舍弃，弄丢生活底层温柔</w:t>
      </w:r>
    </w:p>
    <w:p w14:paraId="4F6C6E7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太多人困在无尽框架里疲于奔命，误将追逐筹码当作人生全部，慢慢敷衍三餐，潦草应付口腹。匆忙啃下冷硬速食，机械填满肠胃，从未静下心品尝食物本真的滋味，主动放弃了这份无需争夺、随手可得的温柔慰藉。</w:t>
      </w:r>
    </w:p>
    <w:p w14:paraId="5F8CC7CB">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觉得，宏大事业、复杂人际、厚重责任，足以挤占所有心神，一餐饭不过无关紧要的小事。殊不知，长久舍弃烟火抚慰，便是任由心神持续紧绷、无处落脚，慢慢失去感知平和、接纳温柔的能力，余生只剩无休止的奔波与算计。再厚重的生存压力，都不足以成为我们抛弃基础欢愉的借口。</w:t>
      </w:r>
    </w:p>
    <w:p w14:paraId="450328A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看透世间规训，守住一饭清欢</w:t>
      </w:r>
    </w:p>
    <w:p w14:paraId="1630681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框架是世人搭建的生存规则，是我们不得不直面的世间秩序，却绝非生活的全部底色。我们看透金钱流转的逻辑，读懂组织管理的制衡，理清人际连接的利弊，明晰宗族与时代的约束，不是为了永远沉溺在博弈与奔波之中，而是为了拥有分辨美好的眼光，懂得主动抓取框架之外不掺杂质的美好。</w:t>
      </w:r>
    </w:p>
    <w:p w14:paraId="3D0FA2E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等待功成名就才配拥有一餐舒心饭食，不必积攒足够财富方能品鉴人间滋味。春日采野菜，夏夜煮清茶，秋炖鲜菌，冬煨热汤，四季风物轮番上桌，是天地无偿赠予每个人的馈赠。细雨清风，淡柳浅滩，一盏茶、一盘时蔬足矣抚慰半生浮沉。</w:t>
      </w:r>
    </w:p>
    <w:p w14:paraId="1A1EF3B3">
      <w:pPr>
        <w:bidi w:val="0"/>
        <w:ind w:left="0" w:leftChars="0" w:firstLine="420" w:firstLineChars="200"/>
        <w:jc w:val="both"/>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别让无尽的奔波消磨感知美好的能力，别让繁杂的规则遮蔽舌尖的清鲜。看透世间万千框架之后，更要守住饮食这份基础的享受。人间万般追逐皆有枷锁，唯有烟火清欢，无拘无束，自在归心。诚如苏轼走过半生风雨，方才悟透那句藏在野菜清茶里的真理：人间有味是清欢。</w:t>
      </w:r>
    </w:p>
    <w:p w14:paraId="395FD16C">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1" w:name="_Toc832118411"/>
      <w:r>
        <w:rPr>
          <w:rFonts w:hint="eastAsia" w:ascii="Songti SC Black" w:hAnsi="Songti SC Black" w:eastAsia="Songti SC Black" w:cs="Songti SC Black"/>
          <w:sz w:val="32"/>
          <w:szCs w:val="32"/>
          <w:lang w:val="en-US" w:eastAsia="zh-CN"/>
        </w:rPr>
        <w:t>关于睡眠</w:t>
      </w:r>
      <w:bookmarkEnd w:id="81"/>
    </w:p>
    <w:p w14:paraId="2874A88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把睡眠当作一天中最奢侈的享受</w:t>
      </w:r>
    </w:p>
    <w:p w14:paraId="32E8F8A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在这个时代，"奢侈"这个词早已换了内涵。</w:t>
      </w:r>
    </w:p>
    <w:p w14:paraId="710E5DD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再只是指昂贵的腕表、限量版的包袋，或者一顿需要提前三个月预订的晚餐。真正的奢侈，是时间，是专注，是允许自己慢下来的那份底气。而在这所有奢侈之中，最隐秘、最日常、却也最容易被我们忽略的一种，是睡眠。</w:t>
      </w:r>
    </w:p>
    <w:p w14:paraId="7050736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想看：一天之中，有什么时刻是完全属于你的？不是属于工作群的消息，不是属于家人的需求，不是属于未完成的计划表。只有躺在床上、闭上眼睛的那一刻，世界终于安静了，你也终于把自己还给了自己。这难道不是一种极致的奢侈吗？</w:t>
      </w:r>
    </w:p>
    <w:p w14:paraId="65A3757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可我们大多数人，并不这样看待睡眠。</w:t>
      </w:r>
    </w:p>
    <w:p w14:paraId="0D55A93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它当成一种"充电行为"，像给手机插上电源一样功利。晚上躺下，心里还在计算：睡够八小时，明天才能高效工作；要是只睡六小时，后天会不会崩溃？我们带着KPI思维入睡，把睡眠当作达成某种目标的手段，而不是目的本身。于是睡眠变成了一项任务，一项有时让我们焦虑的任务——越想着"必须睡着"，就越清醒。</w:t>
      </w:r>
    </w:p>
    <w:p w14:paraId="44DA054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这种焦虑，恰恰是因为我们忘记了睡眠的本意。</w:t>
      </w:r>
    </w:p>
    <w:p w14:paraId="7EDF161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古人眼中的睡眠，是一种境界</w:t>
      </w:r>
    </w:p>
    <w:p w14:paraId="47DA1F1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其实，古人对睡眠的理解，远比我们浪漫。</w:t>
      </w:r>
    </w:p>
    <w:p w14:paraId="0C50127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白居易在《秋雨夜眠》中写道：</w:t>
      </w:r>
    </w:p>
    <w:p w14:paraId="0061CE3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"卧迟灯灭后，睡美雨声中。"</w:t>
      </w:r>
    </w:p>
    <w:p w14:paraId="7B9ADFF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灯灭了，雨声淅沥，他却不急着入睡，而是从容地躺着，等待睡意像潮水一样慢慢漫上来。雨声不是噪音，而是天然的安眠曲。这不是在"完成"睡眠，而是在"品味"睡眠。在那个没有手机、没有蓝光、没有未读消息的夜晚，睡眠是一种与天地同频的享受。</w:t>
      </w:r>
    </w:p>
    <w:p w14:paraId="09ECEFD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苏轼也有类似的体悟。他在《临江仙》里写：</w:t>
      </w:r>
    </w:p>
    <w:p w14:paraId="033F07B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"夜饮东坡醒复醉，归来仿佛三更。家童鼻息已雷鸣。敲门都不应，倚杖听江声。"</w:t>
      </w:r>
    </w:p>
    <w:p w14:paraId="1C0C5BC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醉归深夜，家童已熟睡，敲门无人应答。换作今人，大概要焦躁不安了。但苏轼不恼，他倚着拐杖，静静听江水流淌。那一刻，他不是在等待入睡，而是在享受"未眠"本身。睡眠于他，不是一道必须按时完成的程序，而是一种可以随缘、可以品味的生命状态。</w:t>
      </w:r>
    </w:p>
    <w:p w14:paraId="241A144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还有蔡确那首著名的《夏日登车盖亭》：</w:t>
      </w:r>
    </w:p>
    <w:p w14:paraId="3C93023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"纸屏石枕竹方床，手倦抛书午梦长。睡起莞然成独笑，数声渔笛在沧浪。"</w:t>
      </w:r>
    </w:p>
    <w:p w14:paraId="1A47437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这些朴素的器物，构成了一个完美的午睡场景。手倦了，书一抛，午梦悠长。醒来时，不知身在何处，只听得远处渔笛声声，不禁莞尔。这哪里是在"补觉"？分明是在享受一场与日常隔绝的小小逃亡。</w:t>
      </w:r>
    </w:p>
    <w:p w14:paraId="7228C50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古人把睡眠称为"安寝"。那个"安"字，用得真好。它不是"快睡"，不是"多睡"，而是"安"——安心、安放、安然。睡眠的本质，是让自己在一天的奔波之后，找到一个可以全然托付的所在。</w:t>
      </w:r>
    </w:p>
    <w:p w14:paraId="0D76DFD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为什么我们睡得很"苦"？</w:t>
      </w:r>
    </w:p>
    <w:p w14:paraId="3F750D2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可现代人呢？我们睡得很苦。</w:t>
      </w:r>
    </w:p>
    <w:p w14:paraId="56A5BEA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苦，不是身体的不适，而是心态的错位。</w:t>
      </w:r>
    </w:p>
    <w:p w14:paraId="25F11A7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睡眠当成"待机模式"，以为躺下就是关机，醒来就是重启。但睡眠从来不是被动的空白。当你躺下，呼吸渐渐放缓，体温微微下降，大脑并没有停止工作，而是在以一种你感知不到的方式，整理白天的记忆，抚平情绪的褶皱，修复身体的磨损。这是一场发生在黑暗中的盛大劳作，而你是这场劳作的唯一主角。你的身体在夜里为你忙碌，像一位沉默的管家，在你看不见的地方，把散落的物品归位，把蒙尘的角落擦拭干净。</w:t>
      </w:r>
    </w:p>
    <w:p w14:paraId="30AC839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享受睡眠，本质上就是享受被照顾的感觉。</w:t>
      </w:r>
    </w:p>
    <w:p w14:paraId="2551731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现代人睡不好的根源，往往不是身体出了问题，而是我们不再允许自己被照顾。我们躺在床上，脑子里还在过明天的待办清单，像一台关不掉的电脑。我们对"失眠"的恐惧本身，制造了失眠。我们带着计算器入睡，却忘了睡眠需要的是一颗松弛的心。</w:t>
      </w:r>
    </w:p>
    <w:p w14:paraId="59C786F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陆游晚年写过：</w:t>
      </w:r>
    </w:p>
    <w:p w14:paraId="4D4A54D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"老病少睡眠，卧见天窗白。"</w:t>
      </w:r>
    </w:p>
    <w:p w14:paraId="3B24475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他是因为衰老和疾病而睡眠稀少。可今天的年轻人，明明身体康健，却也陷入了同样的困境——不是生理的，而是心理的。我们主动剥夺了自己的睡眠，又反过来为这种剥夺焦虑。这是一种现代性的悖论。</w:t>
      </w:r>
    </w:p>
    <w:p w14:paraId="416D6F3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如何把睡眠变成享受？</w:t>
      </w:r>
    </w:p>
    <w:p w14:paraId="7E23A94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把睡眠从"任务"变成"享受"，需要一种心态的转换。</w:t>
      </w:r>
    </w:p>
    <w:p w14:paraId="6E5F3D56">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首先，建立一种仪式感。</w:t>
      </w:r>
    </w:p>
    <w:p w14:paraId="6DF4F7E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这个仪式不是为了"助眠"——那个词太功利了——它是在告诉你的身体：现在，你可以放松了。现在，是享受时间。</w:t>
      </w:r>
    </w:p>
    <w:p w14:paraId="33EA6C0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可以是一杯温度刚好的蜂蜜水，是卧室里一盏调到最暗的暖光灯，是一段你听了三年的老歌，或者是换上那套洗得发旧却无比柔软的睡衣。白居易"卧迟灯灭后"的从容，苏轼"倚杖听江声"的随缘，蔡确"手倦抛书午梦长"的慵懒——这些古人姿态，本质上都是一种仪式：从"白天的你"向"夜里的你"优雅转场。</w:t>
      </w:r>
    </w:p>
    <w:p w14:paraId="3F21E62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喜欢在睡前留出十五分钟的"空白"。什么都不做，不看书，不看手机，只是躺着，感受床垫对身体的承托，感受被子像一层轻软的壳慢慢把自己裹住。这时候我会意识到，原来"什么都不做"是如此奢侈。白天我们被各种"做"填满，做事、做决策、做表情、做回应，连发呆都成了一种罪过。而此刻，我终于被允许什么都不做。只是存在。只是呼吸。只是感受身体一点点变沉，像一块被潮水慢慢覆盖的礁石。</w:t>
      </w:r>
    </w:p>
    <w:p w14:paraId="3AD3220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这种感受，和站在米其林餐厅里品尝一道精致料理时的满足，并无本质区别。甚至更为珍贵——因为睡眠是每一天都会来临的盛宴，它不收费，不排队，不要求你穿正装，只要你愿意赴约。</w:t>
      </w:r>
    </w:p>
    <w:p w14:paraId="1970DE1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其次，把卧室当作"感官庇护所"。</w:t>
      </w:r>
    </w:p>
    <w:p w14:paraId="1361BB1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说到赴约，我们对待睡眠的空间，往往也太草率了。</w:t>
      </w:r>
    </w:p>
    <w:p w14:paraId="6AF1ADF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客厅可以花三个月设计，餐厅可以换五套桌椅，而卧室——这个我们度过人生三分之一时光的地方——却常常被当作储物间和衣帽间的延伸。其实，卧室应该是家里最像"庇护所"的房间。</w:t>
      </w:r>
    </w:p>
    <w:p w14:paraId="349D584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它不需要很大，但需要有足够好的遮光，让黑暗真正是黑暗。古人没有电灯，"灯灭"之后便是纯粹的夜，那种黑暗本身就是一种温柔的包裹。今天我们可以用遮光窗帘复刻这份体验。</w:t>
      </w:r>
    </w:p>
    <w:p w14:paraId="30CD56F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需要有一床让你一碰到就想叹气的被子，那种重量和触感都刚刚好的被子。温度也很重要。睡眠喜欢微凉。把空调调到比白天低两三度，钻进被窝，那种微微的温差会让人产生一种奇妙的幸福感——仿佛外面的世界是冬天，而你拥有一个小小的、温暖的春天。</w:t>
      </w:r>
    </w:p>
    <w:p w14:paraId="50A025D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这些不是娇气，是对睡眠的尊重。就像你会为一场重要的约会精心打扮，你也应该为每天与睡眠的约会，准备一个值得的环境。</w:t>
      </w:r>
    </w:p>
    <w:p w14:paraId="4E540407">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睡眠是一种回归</w:t>
      </w:r>
    </w:p>
    <w:p w14:paraId="7EEA8A2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有时候我会想，为什么古人能把睡眠写得如此诗意？</w:t>
      </w:r>
    </w:p>
    <w:p w14:paraId="31DF6B8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因为他们不急着"睡着"。</w:t>
      </w:r>
    </w:p>
    <w:p w14:paraId="60E7B1A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李煜在《乌夜啼》里写失眠：</w:t>
      </w:r>
    </w:p>
    <w:p w14:paraId="497C84D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"烛残漏断频欹枕，起坐不能平。"</w:t>
      </w:r>
    </w:p>
    <w:p w14:paraId="14F4A58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他辗转难眠，却也因此有了"世事漫随流水，算来一梦浮生"的顿悟。失眠于他，不是需要消灭的敌人，而是生命的一种状态，一种可以被凝视、被书写的体验。</w:t>
      </w:r>
    </w:p>
    <w:p w14:paraId="653286F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当然，我们不是要追求失眠。但我们可以学习古人对待睡眠的那种松弛——不把它当作必须完成的任务，而是当作一种可以随缘、可以品味的日常美学。</w:t>
      </w:r>
    </w:p>
    <w:p w14:paraId="4D837BA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睡眠的本质，是安放。安放你白天的疲惫，安放你未竟的思绪，安放你作为社会人的种种角色，让你暂时回到一个更原始、更纯粹的状态。在这个状态下，你没有名字，没有职位，没有待办清单，你只是一个需要休息的生命。这种回归，是睡眠最深的美学。</w:t>
      </w:r>
    </w:p>
    <w:p w14:paraId="323EE5C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地基之下，是最温柔的土壤</w:t>
      </w:r>
    </w:p>
    <w:p w14:paraId="7AE7463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所以，不要把睡眠当作一天的结束。</w:t>
      </w:r>
    </w:p>
    <w:p w14:paraId="0D0C506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把它当作一天中最盛大的享受——不是用眼睛去看，不是用耳朵去听，而是用整个身体去感受的享受。它是你对自己说的最后一句话：今天，你辛苦了。现在，请好好休息。</w:t>
      </w:r>
    </w:p>
    <w:p w14:paraId="6D6F15C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不是挂在墙上的装饰画，也不是摆在玄关的迎客松。它是地基之下那片沉默而肥沃的土壤。你白天在地面上建造的一切——你的工作、你的关系、你的创造——都需要在夜里向这片土壤汲取力量。</w:t>
      </w:r>
    </w:p>
    <w:p w14:paraId="4385B99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而当你学会享受睡眠，你就不再是在"完成"一项生理需求，你是在滋养生活的地基，用一种最温柔、最奢侈的方式。</w:t>
      </w:r>
    </w:p>
    <w:p w14:paraId="23B6FE2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今晚，当你躺下，试着不要立刻强迫自己入睡。先感受一会儿。感受黑暗像丝绒一样覆盖下来，感受呼吸像潮汐一样起落，感受身体正一寸一寸地，把自己交给夜晚。</w:t>
      </w:r>
    </w:p>
    <w:p w14:paraId="44DE71E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这大概是一天之中，你与自己相处得最好的时刻。</w:t>
      </w:r>
    </w:p>
    <w:p w14:paraId="6F15878E">
      <w:pPr>
        <w:bidi w:val="0"/>
        <w:ind w:left="0" w:leftChars="0" w:right="0" w:righ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lang w:val="en-US" w:eastAsia="zh-CN"/>
        </w:rPr>
        <w:t>好好享受它。这是你应得的奢侈。</w:t>
      </w:r>
    </w:p>
    <w:p w14:paraId="34943CA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2" w:name="_Toc1000624413"/>
      <w:r>
        <w:rPr>
          <w:rFonts w:hint="eastAsia" w:ascii="Songti SC Black" w:hAnsi="Songti SC Black" w:eastAsia="Songti SC Black" w:cs="Songti SC Black"/>
          <w:sz w:val="32"/>
          <w:szCs w:val="32"/>
          <w:lang w:val="en-US" w:eastAsia="zh-CN"/>
        </w:rPr>
        <w:t>关于玩耍</w:t>
      </w:r>
      <w:bookmarkEnd w:id="82"/>
    </w:p>
    <w:p w14:paraId="58672CA3">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像孩子一样，认真地玩</w:t>
      </w:r>
    </w:p>
    <w:p w14:paraId="4B8704B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你有没有注意过，孩子玩耍时的表情？</w:t>
      </w:r>
    </w:p>
    <w:p w14:paraId="106502A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种眉头微蹙、全神贯注的样子，比成年人开会时还要认真。他们不是在"打发时间"，而是在做一件此刻最重要的事。追一只蝴蝶可以追到日落，堆一座沙堡可以堆到涨潮，拼一幅拼图可以拼到忘记吃饭。那种投入，那种专注，那种不计后果的尽兴——我们成年人，是什么时候丢失的呢？</w:t>
      </w:r>
    </w:p>
    <w:p w14:paraId="2A277D7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在这个时代，"玩"这个字似乎变轻了。</w:t>
      </w:r>
    </w:p>
    <w:p w14:paraId="7F6A639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变成了"娱乐"，变成了"消遣"，变成了工作间隙用来"回血"的工具。我们刷短视频，叫"放松一下"；逛商场，叫"犒劳自己"；打一局游戏，叫"释放压力"。这些当然无可厚非，但它们大多是一种被动的接收——接收画面、接收刺激、接收别人设计好的快感。我们看似在"玩"，其实只是在"被娱乐"。</w:t>
      </w:r>
    </w:p>
    <w:p w14:paraId="4F61603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而真正的玩耍，应该是主动的、创造的、全身心投入的。它不是生活的边角料，而是生活的地基之一。就像孩子那样——认真地玩。</w:t>
      </w:r>
    </w:p>
    <w:p w14:paraId="67402152">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古人笔下的玩耍，是一种天真而专注的境界</w:t>
      </w:r>
    </w:p>
    <w:p w14:paraId="7214669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清代诗人高鼎写过一幅著名的春日图景：</w:t>
      </w:r>
    </w:p>
    <w:p w14:paraId="49D2D9B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"儿童散学归来早，忙趁东风放纸鸢。"</w:t>
      </w:r>
    </w:p>
    <w:p w14:paraId="18BF005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"忙趁"两个字用得极好。孩子们放学归来，一刻不耽搁，趁着风还在，赶紧把纸鸢放上天。那不是"有空了再玩"的敷衍，而是一种刻不容缓的郑重。玩耍在他们心中，和吃饭、睡觉一样，是此刻最该做的事。</w:t>
      </w:r>
    </w:p>
    <w:p w14:paraId="01D2E04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杨万里也捕捉过类似的瞬间：</w:t>
      </w:r>
    </w:p>
    <w:p w14:paraId="7A8D432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"儿童急走追黄蝶，飞入菜花无处寻。"</w:t>
      </w:r>
    </w:p>
    <w:p w14:paraId="40383F1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黄蝶飞入菜花，找不到了。但重点不在"找到"，而在"急走追"的过程。孩子奔跑时，整个世界就只剩下那只蝴蝶。没有杂念，没有目的，没有"追到了能怎样"的算计。这种纯粹的投入，正是玩耍最珍贵的质地。</w:t>
      </w:r>
    </w:p>
    <w:p w14:paraId="55AE460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胡令能的《小儿垂钓》，把这种专注写到了极致：</w:t>
      </w:r>
    </w:p>
    <w:p w14:paraId="41DCEDA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"蓬头稚子学垂纶，侧坐莓苔草映身。路人借问遥招手，怕得鱼惊不应人。"</w:t>
      </w:r>
    </w:p>
    <w:p w14:paraId="4FBC85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头发蓬乱的小孩，侧坐在莓苔上钓鱼。路人远远地问路，他却不应声，只是遥遥地摆摆手——怕声音惊走了鱼。这是何等的专注！他不是在"练习耐心"，不是在"培养定力"，他只是单纯地不想打扰那条可能正在咬钩的鱼。玩耍中的孩子，天然地懂得尊重此刻。</w:t>
      </w:r>
    </w:p>
    <w:p w14:paraId="58B1C3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而辛弃疾在《清平乐·村居》里写：</w:t>
      </w:r>
    </w:p>
    <w:p w14:paraId="217ABA7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"最喜小儿亡赖，溪头卧剥莲蓬。"</w:t>
      </w:r>
    </w:p>
    <w:p w14:paraId="6863F77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亡赖"在这里不是贬义，是顽皮、是不受管束。小儿子躺在溪头，剥着莲蓬，无所事事，却自得其乐。这种"无用"的姿态，恰恰是玩耍的灵魂。它不需要产出，不需要意义，不需要向任何人交代。它只是此刻，我在这里，我做着这件事，我很快活。</w:t>
      </w:r>
    </w:p>
    <w:p w14:paraId="2123F64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为什么我们不再会"认真地玩"？</w:t>
      </w:r>
    </w:p>
    <w:p w14:paraId="06780C0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可成年人呢？我们似乎早已丧失了这种能力。</w:t>
      </w:r>
    </w:p>
    <w:p w14:paraId="3FBF7A8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不是因为我们没有空闲，而是因为我们心里装着一个永不停歇的计算器。做任何事之前，潜意识都在问：这有什么用？能学到什么？能产出什么？能发朋友圈吗？</w:t>
      </w:r>
    </w:p>
    <w:p w14:paraId="18347D8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带着KPI思维去"玩"，于是玩也变成了另一种工作。学吉他，想着"什么时候能弹一首完整的曲子"；画画，想着"能不能画得像样一点"；跑步，想着"这个月要跑够多少公里"。我们把玩耍变成了技能训练，把乐趣变成了自我提升项目。一旦进步缓慢，就焦虑，就放弃，就觉得自己"不适合"。</w:t>
      </w:r>
    </w:p>
    <w:p w14:paraId="6BF44A3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可孩子学走路时，不会因为摔了几十跤就觉得自己"不适合走路"。他们哭一哭，爬起来，继续摇摇晃晃地走，因为走路本身就是好玩的。没有人告诉他们"走路是为了更好地奔跑"，他们只是想走。</w:t>
      </w:r>
    </w:p>
    <w:p w14:paraId="1B11E3F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李白小时候写过：</w:t>
      </w:r>
    </w:p>
    <w:p w14:paraId="22752F6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"小时不识月，呼作白玉盘。又疑瑶台镜，飞在青云端。"</w:t>
      </w:r>
    </w:p>
    <w:p w14:paraId="676201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时候他不知道月亮是卫星，不知道它反射太阳光，不知道它距离地球三十八万公里。他只是看着那个圆圆亮亮的东西，觉得它像白玉盘，像瑶台镜。这种无知的想象力，这种不被知识规训的惊奇，是玩耍最原初的动力。而成年人太知道月亮是什么了，于是我们不再抬头看。</w:t>
      </w:r>
    </w:p>
    <w:p w14:paraId="1E7F9B2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雷震的《村晚》里有一个让我羡慕的画面：</w:t>
      </w:r>
    </w:p>
    <w:p w14:paraId="5A22578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"牧童归去横牛背，短笛无腔信口吹。"</w:t>
      </w:r>
    </w:p>
    <w:p w14:paraId="0160E21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牧童回家，横坐在牛背上，拿着短笛，没有曲调，随口乱吹。他不在乎吹得好不好听，不在乎有没有听众，不在乎这算不算"音乐"。他只是想吹，就吹了。这种"无腔信口"的自在，是成年人最奢侈的状态。</w:t>
      </w:r>
    </w:p>
    <w:p w14:paraId="2BEB347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杜甫晚年在《江村》中写：</w:t>
      </w:r>
    </w:p>
    <w:p w14:paraId="0C98A14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"老妻画纸为棋局，稚子敲针作钓钩。"</w:t>
      </w:r>
    </w:p>
    <w:p w14:paraId="49FEDDB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一家人，老妻在纸上画棋盘，小儿子把缝衣针敲弯了做鱼钩。没有现成的棋盘，没有现成的鱼钩，但他们不嫌弃，自己动手，自得其乐。玩耍不一定需要昂贵的装备、精致的场地，它需要的是一颗愿意沉浸的心。</w:t>
      </w:r>
    </w:p>
    <w:p w14:paraId="793BE4D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找回玩耍的能力：像孩子一样，认真地玩</w:t>
      </w:r>
    </w:p>
    <w:p w14:paraId="53F4F69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那么，成年人如何找回这种"认真地玩"的能力？</w:t>
      </w:r>
    </w:p>
    <w:p w14:paraId="2E23DD2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首先，允许自己"无用"。</w:t>
      </w:r>
    </w:p>
    <w:p w14:paraId="4F9EF7C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这是最难的一步。我们的文化太崇尚"有用"了，连休息都要冠以"充电"之名才显得正当。但玩耍的本质就是无用。它不求结果，不求产出，不求被看见。就像王维写的：</w:t>
      </w:r>
    </w:p>
    <w:p w14:paraId="2CF9EBF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"花落家童未扫，莺啼山客犹眠。"</w:t>
      </w:r>
    </w:p>
    <w:p w14:paraId="61BDC6C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瓣落了，家童还没去扫；黄莺在啼叫，山客还在酣睡。不急着打扫，不急着起床，允许一切暂时"未完成"。玩耍需要这种对混乱的容忍，对"无用"的接纳。你不需要把每一分钟都填满意义，有些时刻，空白本身就是意义。</w:t>
      </w:r>
    </w:p>
    <w:p w14:paraId="240851E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其次，找到一件能让你"忘记时间"的事。</w:t>
      </w:r>
    </w:p>
    <w:p w14:paraId="0213A31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件事不一定是高雅的。它可以是拼乐高、捏橡皮泥、养一盆多肉、给模型上色、在公园里放风筝、在厨房尝试一道新菜。关键是，当你做这件事时，你会进入一种心流状态——不看表，不想别的，不担心未读消息。你的意识完全集中在手中的事物上，像那个"侧坐莓苔"的垂钓小儿，像那个"卧剥莲蓬"的顽皮小儿。</w:t>
      </w:r>
    </w:p>
    <w:p w14:paraId="2BEB795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杨万里在初夏午睡后，曾闲看儿童玩耍：</w:t>
      </w:r>
    </w:p>
    <w:p w14:paraId="37B19E3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"日长睡起无情思，闲看儿童捉柳花。"</w:t>
      </w:r>
    </w:p>
    <w:p w14:paraId="17C15C1E">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他没有什么要紧的事，也没有什么深刻的思绪，只是闲闲地看着孩子们追逐飘飞的柳花。这种"闲看"本身，就是一种玩耍的姿态。成年人不需要每次都亲自下场，有时候，旁观、沉浸、感受，也是一种认真地玩。</w:t>
      </w:r>
    </w:p>
    <w:p w14:paraId="495528F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第三，和具体的事物打交道。</w:t>
      </w:r>
    </w:p>
    <w:p w14:paraId="56835AE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人太多"虚拟的玩耍"了——刷短视频、看直播、玩手游。这些当然能带来快感，但它们往往是感官的刺激，而不是身心的参与。真正的玩耍，需要你的手触摸到真实的材质，你的眼睛看到真实的光影，你的身体感受到真实的重量。</w:t>
      </w:r>
    </w:p>
    <w:p w14:paraId="2F59ABC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为什么爱玩泥巴、爱玩水、爱捡石头？因为那些东西是真实的、有温度的、不可预测的。当你捏一团面团，你不知道它会变成什么形状；当你种一颗种子，你不知道它能不能发芽。这种不确定性，这种与真实世界的互动，是玩耍最迷人的部分。</w:t>
      </w:r>
    </w:p>
    <w:p w14:paraId="34680D48">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玩耍是创造力的地基</w:t>
      </w:r>
    </w:p>
    <w:p w14:paraId="59FC79E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很多人不知道，历史上许多伟大的灵感，不是在书桌前产生的，而是在玩耍中迸发的。</w:t>
      </w:r>
    </w:p>
    <w:p w14:paraId="0DBC142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爱因斯坦说，他最好的想法是在拉小提琴时出现的。达尔文每天下午都要散步，他称之为"思考之路"。乔布斯痴迷于书法和禅修，这些"无用"的爱好最终塑造了苹果产品的审美。玩耍培养的是一种发散思维，一种不急于下结论的松弛，一种"试试看"的勇气。</w:t>
      </w:r>
    </w:p>
    <w:p w14:paraId="0BA80A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古人其实早就明白这个道理。陆游在《观村童戏溪上》里写：</w:t>
      </w:r>
    </w:p>
    <w:p w14:paraId="7C02D35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"竹马踉跄冲淖去，纸鸢跋扈挟风鸣。"</w:t>
      </w:r>
    </w:p>
    <w:p w14:paraId="42A4094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们骑竹马冲进泥坑，放风筝任由它在风里横冲直撞。这种不怕弄脏、不怕失控的探索精神，正是创造力的源头。成年人太怕失败了，太怕浪费了，太怕"不好看"了。我们精致的顾虑，恰恰扼杀了玩耍中最重要的东西——试错和偶然。</w:t>
      </w:r>
    </w:p>
    <w:p w14:paraId="7C3B79C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当你认真地玩，你其实是在告诉自己：这个世界不只有效率和目标，还有意外和惊喜。不只有正确和错误，还有好玩和不好玩。这种心态，会让你在面对生活的其他领域时，也更从容、更有弹性。</w:t>
      </w:r>
    </w:p>
    <w:p w14:paraId="31001F91">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lang w:val="en-US" w:eastAsia="zh-CN"/>
        </w:rPr>
        <w:t>地基之上，需要一片自由的空地</w:t>
      </w:r>
    </w:p>
    <w:p w14:paraId="4DE4F71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所以，不要把玩耍当作工作的奖励，也不要把它当作压力的出口。</w:t>
      </w:r>
    </w:p>
    <w:p w14:paraId="6C5A2CA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把它当作一种日常的地基——就像睡眠修复你的身体，玩耍修复你的精神。它让坚硬的生活保持弹性，让紧绷的神经恢复柔软，让被效率驯化的你，重新找回一点野性和天真。</w:t>
      </w:r>
    </w:p>
    <w:p w14:paraId="1173A21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是地基之下的土壤，那么玩耍就是地基之上那片自由的空地。它不承重，不砌墙，不挂招牌，但它让房子有呼吸的余地，有透光的窗户，有可以奔跑的庭院。没有这片空地，房子再坚固，也只是牢笼。</w:t>
      </w:r>
    </w:p>
    <w:p w14:paraId="0FC6FB8F">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今晚，或者这个周末，试着像孩子一样，认真地玩一次。</w:t>
      </w:r>
    </w:p>
    <w:p w14:paraId="6A0FC9C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不要问这有什么用。不要想别人怎么看。不要急着拍照发朋友圈。只是专注地做一件让你感到轻快的事——哪怕只是叠一只纸飞机，看它在空中划出一道笨拙的弧线。</w:t>
      </w:r>
    </w:p>
    <w:p w14:paraId="55ED7C1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那一刻，你会重新听见自己心里的声音。它一直在说：这个世界，除了应该做的事，还有好玩的事。而你好久没有听它了。</w:t>
      </w:r>
    </w:p>
    <w:p w14:paraId="231ADE5E">
      <w:pPr>
        <w:bidi w:val="0"/>
        <w:ind w:left="0" w:lef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好好玩一次。这是你应得的自由。</w:t>
      </w:r>
    </w:p>
    <w:p w14:paraId="7EBD028C">
      <w:pPr>
        <w:pStyle w:val="3"/>
        <w:keepNext w:val="0"/>
        <w:keepLines w:val="0"/>
        <w:pageBreakBefore/>
        <w:widowControl w:val="0"/>
        <w:kinsoku/>
        <w:wordWrap/>
        <w:overflowPunct/>
        <w:topLinePunct w:val="0"/>
        <w:autoSpaceDE/>
        <w:autoSpaceDN/>
        <w:bidi w:val="0"/>
        <w:adjustRightInd/>
        <w:snapToGrid/>
        <w:ind w:right="0" w:rightChars="0" w:firstLine="641" w:firstLineChars="200"/>
        <w:jc w:val="center"/>
        <w:textAlignment w:val="auto"/>
        <w:outlineLvl w:val="1"/>
        <w:rPr>
          <w:rFonts w:hint="eastAsia" w:ascii="Songti SC Black" w:hAnsi="Songti SC Black" w:eastAsia="Songti SC Black" w:cs="Songti SC Black"/>
          <w:sz w:val="32"/>
          <w:szCs w:val="32"/>
          <w:lang w:val="en-US" w:eastAsia="zh-CN"/>
        </w:rPr>
      </w:pPr>
      <w:bookmarkStart w:id="83" w:name="_Toc550069634"/>
      <w:r>
        <w:rPr>
          <w:rFonts w:hint="eastAsia" w:ascii="Songti SC Black" w:hAnsi="Songti SC Black" w:eastAsia="Songti SC Black" w:cs="Songti SC Black"/>
          <w:sz w:val="32"/>
          <w:szCs w:val="32"/>
          <w:lang w:val="en-US" w:eastAsia="zh-CN"/>
        </w:rPr>
        <w:t>关于照顾</w:t>
      </w:r>
      <w:bookmarkEnd w:id="83"/>
    </w:p>
    <w:p w14:paraId="6673B2F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人生走到某个节点，忽然就明白了——这辈子要做的事，掰着指头数，其实就两件：照顾自己，照顾别人。</w:t>
      </w:r>
    </w:p>
    <w:p w14:paraId="642B607C">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这话听起来太简单，简单到不像是什么了不得的智慧。可古人偏偏就把这么简单的话，翻来覆去讲了两千年。</w:t>
      </w:r>
    </w:p>
    <w:p w14:paraId="3EFBB37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修身是本</w:t>
      </w:r>
    </w:p>
    <w:p w14:paraId="0D8C1D2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《大学》里有句话，把这件事的底给兜了：</w:t>
      </w:r>
    </w:p>
    <w:p w14:paraId="4D21DCD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“自天子以至于庶人，壹是皆以修身为本。”</w:t>
      </w:r>
    </w:p>
    <w:p w14:paraId="2BDED43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天子也好，平头百姓也好，人生第一要务，就是修身。什么是修身？就是照看好自己——照看好自己的身体，照看好自己的心，照看好自己的一言一行。这是照顾自己。</w:t>
      </w:r>
    </w:p>
    <w:p w14:paraId="0F15A09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那照顾别人呢？《大学》接着排了一个不容商量的次序：</w:t>
      </w:r>
    </w:p>
    <w:p w14:paraId="37E3479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“身修而后家齐，家齐而后国治，国治而后天下平。”</w:t>
      </w:r>
    </w:p>
    <w:p w14:paraId="1CD2AB2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修身、齐家、治国、平天下，从内到外，一层一层往外推。照顾好了自己，才能照顾好家；照顾好了家，才能照顾好国；照顾好了国，才能照顾好天下。这个次序不能乱。乱了，就是本末倒置。</w:t>
      </w:r>
    </w:p>
    <w:p w14:paraId="0549AF8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为什么这么较真？因为他们看得明白：一个人连自己都管不好，自己的身子糟蹋了，自己的心乱了，自己的脾气收不住，他拿什么去照顾别人？就算有一颗好心，也只能好心办坏事。所以照顾自己不是自私，是照顾别人的前提。你把自己这盏灯点亮了，才谈得上去照亮别人。</w:t>
      </w:r>
    </w:p>
    <w:p w14:paraId="26F3779E">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立人与达人</w:t>
      </w:r>
    </w:p>
    <w:p w14:paraId="709E0733">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把自己照顾好了，怎么去照顾别人？孔子有一个极其精妙的说法。</w:t>
      </w:r>
    </w:p>
    <w:p w14:paraId="19BCC237">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子贡问他：如果有人能广施恩惠、救济大众，这算不算仁？孔子说，那哪里是仁，简直是圣了，尧舜都未必做得到。然后他给出了一个更切近、更可行的标准：</w:t>
      </w:r>
    </w:p>
    <w:p w14:paraId="3ADB28D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“夫仁者，己欲立而立人，己欲达而达人。”</w:t>
      </w:r>
    </w:p>
    <w:p w14:paraId="4F271BF9">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想站稳，先帮别人站稳；你自己想通达，先帮别人通达。这话妙在什么地方？妙在它把“照顾自己”和“照顾别人”变成了一件事，而不是两件事。你照顾自己的愿望，同时就是照顾别人的方向。你希望被善待，所以你知道该怎么善待别人；你希望被尊重，所以你知道该怎么尊重别人。不需要另起炉灶，不需要绞尽脑汁，从自己的需求出发，推己及人就是了。</w:t>
      </w:r>
    </w:p>
    <w:p w14:paraId="68A4764F">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孔子又从反面补了一句：</w:t>
      </w:r>
    </w:p>
    <w:p w14:paraId="623AC9B0">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“己所不欲，勿施于人。”</w:t>
      </w:r>
    </w:p>
    <w:p w14:paraId="5707A25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照顾别人，有时候不是你要多给什么，而是你别把自己不想要的东西，硬塞给别人。你不愿意被冷落，就别冷落别人；你不愿意被当众难堪，就别当众让别人下不来台。这是照顾的最低门槛，也是照顾的最高准则——不给别人添你不想添的堵，本身就是一种照顾。</w:t>
      </w:r>
    </w:p>
    <w:p w14:paraId="37916C19">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推己及人</w:t>
      </w:r>
    </w:p>
    <w:p w14:paraId="0C1FF52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孟子接过孔子的话头，用最家常的比方，把这个道理说到了骨头里：</w:t>
      </w:r>
    </w:p>
    <w:p w14:paraId="02FBD31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“老吾老，以及人之老；幼吾幼，以及人之幼。”</w:t>
      </w:r>
    </w:p>
    <w:p w14:paraId="2231434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赡养自己的老人，由此想到别人家的老人也需要赡养；抚养自己的孩子，由此想到别人家的孩子也需要抚养。孟子给这个做法起了一个极精准的名字——推恩。把对自己的那份照顾，推出去。推到家人身上，就是齐家；推到一国人身上，就是治国；推到天下人身上，就是平天下。推得开，天下都可以在掌心里运转；推不开，连自己身边最亲的人都照顾不好。</w:t>
      </w:r>
    </w:p>
    <w:p w14:paraId="29656BF5">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照顾这件事，从来不是高深的学问，它就是从自己出发，一点一点往外挪。你先对自己好，吃好饭，睡好觉，把心情理顺了；然后你对身边的人好，一句问候，一顿热饭，一次耐心的倾听；再然后，如果有余力，你对更大范围里的人好。这是孟子说的“推”，也是《大学》里的“层层推扩”。</w:t>
      </w:r>
    </w:p>
    <w:p w14:paraId="29E5452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穷达有道</w:t>
      </w:r>
    </w:p>
    <w:p w14:paraId="60AC2C0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话是这么说，可人生总有不顺的时候。自己都朝不保夕了，还怎么照顾别人？孟子给了一个极清醒的答案：</w:t>
      </w:r>
    </w:p>
    <w:p w14:paraId="72E6FF0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“穷则独善其身，达则兼善天下。”</w:t>
      </w:r>
    </w:p>
    <w:p w14:paraId="7A3E023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运不济的时候，别硬撑，别逞强，老老实实把自己照顾好，不给世界添乱，这就是最大的贡献。时运亨通的时候，把这份照顾扩散出去，让更多人因你而暖上一度。这不是退缩，是顺序。先把自己的根扎稳了，枝叶才能往外伸展。孔子的弟子曾子也说过类似的话——“君子思不出其位”。你在这个位置上，就做好这个位置上的照顾。是儿女，就照顾好父母；是父母，就照顾好孩子；是一个普通人，就先把自己照顾妥帖。不越位，不妄想，一步一步来。</w:t>
      </w:r>
    </w:p>
    <w:p w14:paraId="12D2FCEA">
      <w:pPr>
        <w:pStyle w:val="4"/>
        <w:bidi w:val="0"/>
        <w:ind w:firstLine="420" w:firstLineChars="200"/>
        <w:rPr>
          <w:rFonts w:hint="default"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长者之智</w:t>
      </w:r>
    </w:p>
    <w:p w14:paraId="7988EB3E">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说到这儿，有一句大实话必须补上。</w:t>
      </w:r>
    </w:p>
    <w:p w14:paraId="1D36D3B7">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照顾自己和照顾别人，光靠自己琢磨，太慢了。这世上有人已经替你走过这条路，走了几十年，把坑都踩遍了，把坎都跨过了。这些人，就是长者。</w:t>
      </w:r>
    </w:p>
    <w:p w14:paraId="2F8EC149">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论语》里有个画面：孔子闲坐，弟子侍立，子路、曾皙、冉有、公西华各言其志。孔子不急着评判，只是听，然后"哂之"——微微一笑。这"哂"里有深意。长者不急于纠正你，他只是看着你，像看一株刚发芽的树。你现在的狂妄、焦虑、患得患失，他都见过，甚至都犯过。他不点破，是因为知道有些路必须自己走；但他偶尔点拨一句，那一句就抵得过你许多独自在黑暗里摸索的时光。</w:t>
      </w:r>
    </w:p>
    <w:p w14:paraId="4B4E120B">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所以，多亲近长者。不只是为了孝顺，是为了借一双眼睛——借他们看过几十年风雨的眼睛，重新看看自己眼前的迷雾。</w:t>
      </w:r>
    </w:p>
    <w:p w14:paraId="32AA327A">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你坐在他们身边，听他们翻来覆去地讲那些陈年旧事。你会发现，他们当年哭过、恨过、辗转难眠的事，现在说起来，语气平淡得像在讲别人。你会发现他们不怎么计较了。你问那个当年得罪过他的人后来怎么样了，他们往往要想很久，然后摆摆手——记不清了。</w:t>
      </w:r>
    </w:p>
    <w:p w14:paraId="2E931C41">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这不是记性不好。这是走过了，所以知道那些当初觉得过不去的坎，到头来不过是一粒尘埃。</w:t>
      </w:r>
    </w:p>
    <w:p w14:paraId="19E8B73A">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他们用一辈子修来的，就是那个《大学》里讲的"正心"——心摆正了，事就看轻了。他们把你耿耿于怀的那些事，用三两句话就化开了。那一句点拨，不知道在哪一刻就会落下来，正正砸在你困惑许久的关窍上。</w:t>
      </w:r>
    </w:p>
    <w:p w14:paraId="20CE9215">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这是一种双向的照顾。</w:t>
      </w:r>
    </w:p>
    <w:p w14:paraId="1618713F">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你陪他们说说话，帮他们做一些他们做不动的小事，你照顾他们的暮年；而他们用一生的修行，为你点亮一盏灯。你以为是自己在付出，其实是在接收。你以为自己在尽孝，其实是在被传承。</w:t>
      </w:r>
    </w:p>
    <w:p w14:paraId="108739E4">
      <w:pPr>
        <w:bidi w:val="0"/>
        <w:ind w:left="0" w:leftChars="0" w:right="0" w:rightChars="0" w:firstLine="420" w:firstLineChars="200"/>
        <w:jc w:val="both"/>
        <w:rPr>
          <w:rFonts w:hint="default" w:ascii="Songti SC Regular" w:hAnsi="Songti SC Regular" w:eastAsia="Songti SC Regular" w:cs="Songti SC Regular"/>
          <w:sz w:val="21"/>
          <w:szCs w:val="21"/>
        </w:rPr>
      </w:pPr>
      <w:r>
        <w:rPr>
          <w:rFonts w:hint="default" w:ascii="Songti SC Regular" w:hAnsi="Songti SC Regular" w:eastAsia="Songti SC Regular" w:cs="Songti SC Regular"/>
          <w:sz w:val="21"/>
          <w:szCs w:val="21"/>
          <w:lang w:val="en-US" w:eastAsia="zh-CN"/>
        </w:rPr>
        <w:t>这是跨越代际的照顾，是照顾这件事最温暖、也最不费力的一种形式。不需要课堂，不需要教材，只需要你愿意坐下来，泡一壶茶，听他们把同一句话再说一遍。</w:t>
      </w:r>
    </w:p>
    <w:p w14:paraId="0B076E89">
      <w:pPr>
        <w:bidi w:val="0"/>
        <w:ind w:left="0" w:leftChars="0" w:right="0" w:rightChars="0" w:firstLine="420" w:firstLineChars="200"/>
        <w:jc w:val="both"/>
        <w:rPr>
          <w:rFonts w:hint="eastAsia" w:ascii="Songti SC Regular" w:hAnsi="Songti SC Regular" w:eastAsia="Songti SC Regular" w:cs="Songti SC Regular"/>
          <w:sz w:val="21"/>
          <w:szCs w:val="21"/>
        </w:rPr>
      </w:pPr>
    </w:p>
    <w:p w14:paraId="788A2B0D">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爱人而已</w:t>
      </w:r>
    </w:p>
    <w:p w14:paraId="376B59B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绕了一大圈，说到底，最根本的就是孔子说过的两个字：</w:t>
      </w:r>
    </w:p>
    <w:p w14:paraId="423C5C44">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“樊迟问仁。子曰：‘爱人。’”</w:t>
      </w:r>
    </w:p>
    <w:p w14:paraId="78B75911">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仁，就是爱人。爱人，就是照顾人。不是高喊口号，不是做惊天动地的大事，就是在每一个寻常日子里，有没有看见别人的不容易。天冷了，提醒加一件衣；到饭点了，招呼一声“趁热吃”；朋友落魄了，找个寻常的由头请他吃顿饭，席间绝口不提他的难处，只在临别时悄悄把东西塞进他的包里。这些小事，孔子叫它“能近取譬”——从自己身边够得着的地方做起。</w:t>
      </w:r>
    </w:p>
    <w:p w14:paraId="56F4AD0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人生真的就这两件事。照顾自己，是点亮一盏灯。照顾别人，是用这盏灯去照亮别人。这两件事，古人叫修身，叫立人达人，叫推恩，叫兼善，叫爱人。叫法不同，指向的是同一个东西：把对自己的那点善意，慢慢养大，大到能装下别人，装下更多的人。</w:t>
      </w:r>
    </w:p>
    <w:p w14:paraId="1CE1B4F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愿你把自己照顾得生机勃勃，愿你把别人照顾得暖意融融，愿你在那些老灯熄灭之前，从他们手里接过那一点火种。然后，一直传下去。</w:t>
      </w:r>
    </w:p>
    <w:p w14:paraId="66766074">
      <w:pPr>
        <w:pStyle w:val="3"/>
        <w:keepNext w:val="0"/>
        <w:keepLines w:val="0"/>
        <w:pageBreakBefore/>
        <w:widowControl w:val="0"/>
        <w:kinsoku/>
        <w:wordWrap/>
        <w:overflowPunct/>
        <w:topLinePunct w:val="0"/>
        <w:autoSpaceDE/>
        <w:autoSpaceDN/>
        <w:bidi w:val="0"/>
        <w:adjustRightInd/>
        <w:snapToGrid/>
        <w:ind w:right="0" w:rightChars="0" w:firstLine="641" w:firstLineChars="200"/>
        <w:jc w:val="center"/>
        <w:textAlignment w:val="auto"/>
        <w:outlineLvl w:val="1"/>
        <w:rPr>
          <w:rFonts w:hint="eastAsia" w:ascii="Songti SC Black" w:hAnsi="Songti SC Black" w:eastAsia="Songti SC Black" w:cs="Songti SC Black"/>
          <w:sz w:val="32"/>
          <w:szCs w:val="32"/>
          <w:lang w:val="en-US" w:eastAsia="zh-CN"/>
        </w:rPr>
      </w:pPr>
      <w:bookmarkStart w:id="84" w:name="_Toc103238303"/>
      <w:r>
        <w:rPr>
          <w:rFonts w:hint="eastAsia" w:ascii="Songti SC Black" w:hAnsi="Songti SC Black" w:eastAsia="Songti SC Black" w:cs="Songti SC Black"/>
          <w:sz w:val="32"/>
          <w:szCs w:val="32"/>
          <w:lang w:val="en-US" w:eastAsia="zh-CN"/>
        </w:rPr>
        <w:t>关于本真</w:t>
      </w:r>
      <w:bookmarkEnd w:id="84"/>
    </w:p>
    <w:p w14:paraId="6BBCD85E">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如何看破复杂纹理，了然如心，又能保持求实本真。</w:t>
      </w:r>
    </w:p>
    <w:p w14:paraId="5D8758A5">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防人之心不可无，如何在防备所有人的情况下又能帮助到所有人。</w:t>
      </w:r>
    </w:p>
    <w:p w14:paraId="3EDE509A">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看破复杂，了然如心——认知的功夫</w:t>
      </w:r>
    </w:p>
    <w:p w14:paraId="4CC6684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这功夫在于洞悉，但</w:t>
      </w:r>
      <w:r>
        <w:rPr>
          <w:rFonts w:hint="eastAsia" w:ascii="Songti SC Regular" w:hAnsi="Songti SC Regular" w:eastAsia="Songti SC Regular" w:cs="Songti SC Regular"/>
          <w:sz w:val="21"/>
          <w:szCs w:val="21"/>
          <w:lang w:val="en-US" w:eastAsia="zh-CN"/>
        </w:rPr>
        <w:t>高于</w:t>
      </w:r>
      <w:r>
        <w:rPr>
          <w:rFonts w:hint="eastAsia" w:ascii="Songti SC Regular" w:hAnsi="Songti SC Regular" w:eastAsia="Songti SC Regular" w:cs="Songti SC Regular"/>
          <w:sz w:val="21"/>
          <w:szCs w:val="21"/>
        </w:rPr>
        <w:t>于洞悉。</w:t>
      </w:r>
    </w:p>
    <w:p w14:paraId="5DFEB48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道家：大智若愚，在“见素”后“抱朴”</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世人把“看破”理解为看穿一切阴谋诡计，那是小聪明。老子追求的是大智慧：</w:t>
      </w:r>
    </w:p>
    <w:p w14:paraId="02D969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“五色令人目盲，五音令人耳聋……是以圣人为腹不为目，故去彼取此。”</w:t>
      </w:r>
    </w:p>
    <w:p w14:paraId="3BF157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你已经看过五色、听过五音，看清了世界的复杂纹理，怎么办？老子的答案是：主动选择“为腹不为目”。看破之后，不是变精明，而是回归“如婴儿之未孩”的朴素。这便是“大智若愚”——</w:t>
      </w:r>
      <w:r>
        <w:rPr>
          <w:rFonts w:hint="eastAsia" w:ascii="Songti SC Regular" w:hAnsi="Songti SC Regular" w:eastAsia="Songti SC Regular" w:cs="Songti SC Regular"/>
          <w:b/>
          <w:bCs/>
          <w:sz w:val="21"/>
          <w:szCs w:val="21"/>
        </w:rPr>
        <w:t>真正的智慧，是你看透了世间所有的把戏，却选择用最简单、最真诚的方式去应对。不是看不穿，是看穿后不选用那些弯弯绕</w:t>
      </w:r>
      <w:r>
        <w:rPr>
          <w:rFonts w:hint="eastAsia" w:ascii="Songti SC Regular" w:hAnsi="Songti SC Regular" w:eastAsia="Songti SC Regular" w:cs="Songti SC Regular"/>
          <w:sz w:val="21"/>
          <w:szCs w:val="21"/>
        </w:rPr>
        <w:t>。</w:t>
      </w:r>
    </w:p>
    <w:p w14:paraId="2750063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儒家：格物致知，求其本心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《大学》讲“格物致知”，就是要穷究事物之理，把复杂的纹理一条条看清。但看清是为了什么？不是让你变得圆滑世故，而是为了“诚意正心”。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王阳明说得最透：心外无物，心外无理。你看清世间万象，最终是要回到自己心里来。此心光明，那些复杂的纹理便只是浮云过月，遮不住本体的光亮。他临终说“此心光明，亦复何言”，就是</w:t>
      </w:r>
      <w:r>
        <w:rPr>
          <w:rFonts w:hint="eastAsia" w:ascii="Songti SC Regular" w:hAnsi="Songti SC Regular" w:eastAsia="Songti SC Regular" w:cs="Songti SC Regular"/>
          <w:b/>
          <w:bCs/>
          <w:sz w:val="21"/>
          <w:szCs w:val="21"/>
        </w:rPr>
        <w:t>看破一切复杂之后，发现本真从来都在那里，不曾丢失</w:t>
      </w:r>
      <w:r>
        <w:rPr>
          <w:rFonts w:hint="eastAsia" w:ascii="Songti SC Regular" w:hAnsi="Songti SC Regular" w:eastAsia="Songti SC Regular" w:cs="Songti SC Regular"/>
          <w:sz w:val="21"/>
          <w:szCs w:val="21"/>
        </w:rPr>
        <w:t>。</w:t>
      </w:r>
    </w:p>
    <w:p w14:paraId="238E943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防人之心与帮助所有人——行为的悖论</w:t>
      </w:r>
    </w:p>
    <w:p w14:paraId="08717D28">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这是我们每日要做的功夫：如何在保持警惕的同时，保持慈悲。古人提供了三种模式：</w:t>
      </w:r>
    </w:p>
    <w:p w14:paraId="59D54A24">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1. 法家与兵家：先为不可胜，以待敌之可胜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《孙子兵法》给出的是最务实的操作：</w:t>
      </w:r>
    </w:p>
    <w:p w14:paraId="52F5901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“昔之善战者，先为不可胜，以待敌之可胜。不可胜在己，可胜在敌。”</w:t>
      </w:r>
    </w:p>
    <w:p w14:paraId="69EC786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翻译过来就是：“防人之心”不是去琢磨别人在想什么，而是</w:t>
      </w:r>
      <w:r>
        <w:rPr>
          <w:rFonts w:hint="eastAsia" w:ascii="Songti SC Regular" w:hAnsi="Songti SC Regular" w:eastAsia="Songti SC Regular" w:cs="Songti SC Regular"/>
          <w:b/>
          <w:bCs/>
          <w:sz w:val="21"/>
          <w:szCs w:val="21"/>
        </w:rPr>
        <w:t>把自己修炼得无懈可击。 你的善良，要有牙齿；你的帮助，要有原则。</w:t>
      </w:r>
      <w:r>
        <w:rPr>
          <w:rFonts w:hint="eastAsia" w:ascii="Songti SC Regular" w:hAnsi="Songti SC Regular" w:eastAsia="Songti SC Regular" w:cs="Songti SC Regular"/>
          <w:sz w:val="21"/>
          <w:szCs w:val="21"/>
        </w:rPr>
        <w:t>让自己立于不败之地，保护好自己，这不是为了算计别人，而是为了让你心中那团想帮助别人的火焰，能够稳定、持续地燃烧，而不被一阵邪风吹灭。</w:t>
      </w:r>
    </w:p>
    <w:p w14:paraId="75193251">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2. 儒家：仁者必有勇，且能“恶人”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孔子讲“唯仁者能好人，能恶人”，这和“帮所有人”并不矛盾。</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真正的仁者，不是滥好人。他能真诚地喜爱善者，也能正直地厌恶恶行。他帮助“所有人”，但帮助的方式因对象而异：对善者是扶持，对恶者是匡正，对冥顽不化者是“不可与言而与之言，失言”，保持沉默与距离。</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他防备的，是人性中的幽暗，不是具体的某个人</w:t>
      </w:r>
      <w:r>
        <w:rPr>
          <w:rFonts w:hint="eastAsia" w:ascii="Songti SC Regular" w:hAnsi="Songti SC Regular" w:eastAsia="Songti SC Regular" w:cs="Songti SC Regular"/>
          <w:sz w:val="21"/>
          <w:szCs w:val="21"/>
        </w:rPr>
        <w:t>。所以他的心是敞开的，但行为是有边界和智慧的。这也就是后来孟子说的“穷则独善其身，达则兼善天下”。</w:t>
      </w:r>
    </w:p>
    <w:p w14:paraId="49449CE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3. 庄子：“为善无近名，为恶无近刑”的庖丁解牛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这是古人里最高的境界。面对盘根错节的人间世，庖丁的刀十九年如新，秘诀是“以无厚入有间，恢恢乎其于游刃必有余地”。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庄子告诉我们：你的“帮助之心”（刀）如果太厚、太执着，非要去硬碰硬地改变别人，很快就会折损。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“防人之心”就是保护你这把刀的刀刃。如何又能帮助所有人？——</w:t>
      </w:r>
      <w:r>
        <w:rPr>
          <w:rFonts w:hint="eastAsia" w:ascii="Songti SC Regular" w:hAnsi="Songti SC Regular" w:eastAsia="Songti SC Regular" w:cs="Songti SC Regular"/>
          <w:b/>
          <w:bCs/>
          <w:sz w:val="21"/>
          <w:szCs w:val="21"/>
        </w:rPr>
        <w:t>找到事物之间的空隙（骨节间的缝隙），顺着人性、顺着规律去做事</w:t>
      </w:r>
      <w:r>
        <w:rPr>
          <w:rFonts w:hint="eastAsia" w:ascii="Songti SC Regular" w:hAnsi="Songti SC Regular" w:eastAsia="Songti SC Regular" w:cs="Songti SC Regular"/>
          <w:sz w:val="21"/>
          <w:szCs w:val="21"/>
        </w:rPr>
        <w:t>。你用精神去感通，不用蛮力去对抗。最终的结果是：你帮了人，救了世，而你自己（刀）毫发无伤。 你的“本真”（刀刃）被完美地保护下来。</w:t>
      </w:r>
    </w:p>
    <w:p w14:paraId="2C376A5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核心的钥匙：回归那个“一”</w:t>
      </w:r>
    </w:p>
    <w:p w14:paraId="2E25B1AD">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儒道两家，最高处其实是通的。这把贯通认知与行为的万能钥匙，就是“诚”。</w:t>
      </w:r>
    </w:p>
    <w:p w14:paraId="501AB10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《中庸》说：“唯天下至诚，为能尽其性；能尽其性，则能尽人之性；能尽人之性，则能尽物之性。”</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“诚”是什么？就是你的本真。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你不需要在“防备”和“帮助”之间做痛苦的权衡。你只需要做到极致的“诚”——对自己诚实，对规律诚实。</w:t>
      </w:r>
    </w:p>
    <w:p w14:paraId="515F42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你防备，是因为你诚实地看到人性有弱点，规律有风险。</w:t>
      </w:r>
    </w:p>
    <w:p w14:paraId="60C24966">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你帮助，是因为你诚实地感受到万物一体，他人的痛苦就是你的痛苦。</w:t>
      </w:r>
    </w:p>
    <w:p w14:paraId="2E9762B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这两者并不矛盾，因为它们都来源于同一个“诚”字。一个至诚的人，他防备时，对方感受到的是不可欺的威严（正）；他帮助时，对方感受到的是如春阳般的温暖（慈）。正与慈，是一体的。</w:t>
      </w:r>
    </w:p>
    <w:p w14:paraId="77FB3CC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做一个温而厉的人</w:t>
      </w:r>
    </w:p>
    <w:p w14:paraId="0A052CC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学生评价孔子“温而厉，威而不猛，恭而安”。</w:t>
      </w:r>
    </w:p>
    <w:p w14:paraId="626451ED">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看破了一切复杂，依然温暖——这是他回归了本真的赤诚。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对所有人都怀有善意，但自带威严让人不敢侵犯——这是他把防备化在了无形之中。</w:t>
      </w:r>
    </w:p>
    <w:p w14:paraId="3FAB222A">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他既没有因为看破而变得冷峻，也没有因为善良而被宵小欺辱。</w:t>
      </w:r>
    </w:p>
    <w:p w14:paraId="7C93498B">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w:t>
      </w:r>
      <w:r>
        <w:rPr>
          <w:rFonts w:hint="eastAsia" w:ascii="Songti SC Regular" w:hAnsi="Songti SC Regular" w:eastAsia="Songti SC Regular" w:cs="Songti SC Regular"/>
          <w:sz w:val="21"/>
          <w:szCs w:val="21"/>
          <w:lang w:val="en-US" w:eastAsia="zh-CN"/>
        </w:rPr>
        <w:t>防人之心不可无的</w:t>
      </w:r>
      <w:r>
        <w:rPr>
          <w:rFonts w:hint="eastAsia" w:ascii="Songti SC Regular" w:hAnsi="Songti SC Regular" w:eastAsia="Songti SC Regular" w:cs="Songti SC Regular"/>
          <w:sz w:val="21"/>
          <w:szCs w:val="21"/>
        </w:rPr>
        <w:t>最终答案可能是：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把你那防备所有人的“墙”，从冰冷的砖石，修成一道温暖而清澈的“光”。墙会挡住所有人，光却能照进所有角落，而邪恶与阴暗，却会自然躲避这光的明亮。</w:t>
      </w:r>
    </w:p>
    <w:p w14:paraId="3FA15A92">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如光一般，照进复杂，却不被复杂所染；温暖一切，却不被一切所伤。 这便是“了然如心”后的“本真”，是防备与帮助最终的和解。</w:t>
      </w:r>
    </w:p>
    <w:p w14:paraId="309954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5" w:name="_Toc2106855392"/>
      <w:r>
        <w:rPr>
          <w:rFonts w:hint="eastAsia" w:ascii="Songti SC Black" w:hAnsi="Songti SC Black" w:eastAsia="Songti SC Black" w:cs="Songti SC Black"/>
          <w:sz w:val="32"/>
          <w:szCs w:val="32"/>
          <w:lang w:val="en-US" w:eastAsia="zh-CN"/>
        </w:rPr>
        <w:t>关于影视作品</w:t>
      </w:r>
      <w:bookmarkEnd w:id="85"/>
    </w:p>
    <w:p w14:paraId="3EABD115">
      <w:pPr>
        <w:bidi w:val="0"/>
        <w:ind w:left="0" w:leftChars="0" w:right="0" w:rightChars="0"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当我自己写书时，才明白一个剧本、一本书要凝练创作者多少功力，他们想把自己的经验都交给你。写到这又觉得有些可叹，故事编码的人生哲学经验又有多少入了观众读者的心。</w:t>
      </w:r>
    </w:p>
    <w:p w14:paraId="5C37562C">
      <w:pPr>
        <w:bidi w:val="0"/>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剧本不是凭空而来，它必然是某个灵魂（编剧）对世界的观察与投射。但在从剧本到荧幕的漫长链条上，资本的力量又必然在它身上烙下印记。这就像一束光穿过多层玻璃——每一层都号称透明，可最终的光谱已经悄然改变。</w:t>
      </w:r>
    </w:p>
    <w:p w14:paraId="086E07BE">
      <w:pPr>
        <w:bidi w:val="0"/>
        <w:ind w:left="0" w:leftChars="0" w:right="0" w:righ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我们来把这个过程一层一层拆开，看看它到底是怎么发生的。</w:t>
      </w:r>
    </w:p>
    <w:p w14:paraId="6AA6BD84">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编剧的初心：普世道理是故事的骨头</w:t>
      </w:r>
    </w:p>
    <w:p w14:paraId="7DAF99A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任何一个能打动人心的故事，底层一定藏着某种人类共通的处境与情感。</w:t>
      </w:r>
    </w:p>
    <w:p w14:paraId="74F2E655">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一个复仇故事，表面是刀光剑影，骨子里在讲“公平”——人类天生对不公平感到愤怒，复仇故事就是在替观众完成一次想象中的正义。再比如一个爱情故事，表面是聚散离合，骨子里在讲“被看见”——每个人都渴望有一个人，穿透所有标签，看见真实的自己。又比如一个成长故事，表面是打怪升级，骨子里在讲“跨越”——从弱小到强大，从迷茫到清醒，是每个人内心的渴望。</w:t>
      </w:r>
    </w:p>
    <w:p w14:paraId="2696C9CD">
      <w:pPr>
        <w:bidi w:val="0"/>
        <w:ind w:left="0" w:lef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普世道理”之所以普世，是因为它们刻在人类基因和集体无意识里，不分种族、不分时代。编剧要做的，就是找到一个新鲜的容器，把这些古老的故事重新装进去。这才是剧本的生命力所在——你哭，不是因为主角哭了，是因为你在他身上看见了自己的委屈、自己的渴望、自己的挣扎。</w:t>
      </w:r>
    </w:p>
    <w:p w14:paraId="384F48DC">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资本的介入：从“讲故事”到“做生意”</w:t>
      </w:r>
    </w:p>
    <w:p w14:paraId="766EBF23">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这里，事情还是纯粹的。但一部影视剧不是一个人能完成的。它需要钱——大量的钱。而钱一旦进来，它就不再只是一个故事了。它是一个产品。产品就要卖出去，要卖出去就要考虑市场，考虑市场就必然要考虑如何最大范围地捕获观众。</w:t>
      </w:r>
    </w:p>
    <w:p w14:paraId="0CAE99E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这个过程中，观念植入开始悄无声息地发生。</w:t>
      </w:r>
    </w:p>
    <w:p w14:paraId="784FED07">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植入，最容易被察觉，叫“价值观的标签化”。复杂人性被简化成好人坏人；社会议题被拍成隔靴搔痒，看似触碰，实则不痛不痒；所有的矛盾被导向个人奋斗，好像只要足够努力，一切困境都会迎刃而解。这并不是编剧的本意，是市场调研告诉你——太复杂观众不看，太尖锐审查不过，太悲观卖不动票。</w:t>
      </w:r>
    </w:p>
    <w:p w14:paraId="2E92A7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更深，也更容易被忽略，叫“生活方式的隐性兜售”。角色住的房子、开的车、穿的衣服、吃的餐厅、过的节日、送的礼物——这一切都在传递同一个信息：这样的生活才是好的，你值得拥有。消费主义的逻辑是，把一切人类需求都转化为购买行为。孤独不是需要深度联结，是需要买一件让自己开心的东西；自我价值不是需要内在建设，是需要一个被众人艳羡的高光时刻。</w:t>
      </w:r>
    </w:p>
    <w:p w14:paraId="4C76176A">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最难察觉，是“认知框架的悄然偏转”。历史被简化成个人爱恨情仇的舞台背景，背后的制度、经济、文化脉络被抽空。幸福被简化成“有情人终成眷属”“好人打败坏人”，至于婚后如何、胜利之后如何重建，没人关心。选择被简化成非黑即白，真实世界里那些在两个糟糕选项之间挣扎的痛苦、那些在多个不完美的可能性中反复权衡的艰难，银幕上很少出现。</w:t>
      </w:r>
    </w:p>
    <w:p w14:paraId="5D66CB04">
      <w:pPr>
        <w:bidi w:val="0"/>
        <w:ind w:left="0" w:lef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这些植入，不是剧本本身携带的，是资本逻辑对剧本的渗透与改编。资本追求最大公约数，最大公约数就意味着简化，而简化，就是对复杂现实的裁剪。</w:t>
      </w:r>
    </w:p>
    <w:p w14:paraId="5D65B8A6">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编剧的位置：在夹缝中守护火种</w:t>
      </w:r>
    </w:p>
    <w:p w14:paraId="05A0046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编剧在这个过程中的位置是什么呢？是在“我想表达的普世道理”和“资本要我植入的观念”之间找到一条窄路。最优秀的编剧，往往具备一种反向操作的能力——把被资本稀释的东西，重新加重，把被资本剪掉的复杂性，用别的手段暗中补回来。</w:t>
      </w:r>
    </w:p>
    <w:p w14:paraId="717E1470">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具体来说，不外乎三种手法。</w:t>
      </w:r>
    </w:p>
    <w:p w14:paraId="16D2E98A">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种是“用外壳包裹内核”。表面是一个标准类型片——爱情、悬疑、动作——但细细品味，底下流动的是完全不同质地的情感。《武林外传》表面是古装情景喜剧，嬉笑怒骂，骨子里讲的却是友情、尊严、平凡日子里的人间烟火。它借古讽今的那些台词，穿透了古装外壳，直戳当代人的内心。</w:t>
      </w:r>
    </w:p>
    <w:p w14:paraId="0BFA4332">
      <w:pPr>
        <w:ind w:left="0" w:leftChars="0" w:right="0" w:righ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种是“用复杂性抵御简化”。人性不是纯粹善恶，就写出灰色的角色；社会议题不能正面碰，就用隐喻和象征来传递；价值观不给现成答案，就呈现真实困境，让观众自己去感受、去判断。好的作品，往往在细微处留下线索，那些看似无关紧要的细节——一个眼神的闪躲，一句台词的语气转折，一个道具的摆放位置——才是编剧真正想说的话。</w:t>
      </w:r>
    </w:p>
    <w:p w14:paraId="2347444D">
      <w:pPr>
        <w:ind w:left="0" w:leftChars="0" w:right="0" w:righ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第三种最简单也最难——“不撒谎”。有些故事不需要什么宏大主题，只需要老老实实讲一段真实的人生。普通人的挣扎，普通人的温暖，普通人在大时代里如何守住自己那一点点小小的尊严。这些真实本身，就是对“虚假需求”的抵抗。</w:t>
      </w:r>
    </w:p>
    <w:p w14:paraId="67BB043B">
      <w:pPr>
        <w:pStyle w:val="4"/>
        <w:bidi w:val="0"/>
        <w:ind w:firstLine="420" w:firstLineChars="20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观众的位置：做一个清醒的接收者</w:t>
      </w:r>
    </w:p>
    <w:p w14:paraId="3D95E519">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说到底，观众并不是被动的。你看什么，你怎么看，你看完之后怎么想，这本身就是一种选择。</w:t>
      </w:r>
    </w:p>
    <w:p w14:paraId="447DD61B">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古人讲“读书得间”——要在字缝里读出东西来</w:t>
      </w:r>
      <w:r>
        <w:rPr>
          <w:rFonts w:hint="eastAsia" w:ascii="Songti SC Regular" w:hAnsi="Songti SC Regular" w:eastAsia="Songti SC Regular" w:cs="Songti SC Regular"/>
          <w:sz w:val="21"/>
          <w:szCs w:val="21"/>
        </w:rPr>
        <w:t>。看影视作品也一样。表面是娱乐，骨子里是价值观的传递。有觉察力的人，能一边享受故事的跌宕起伏，一边听见编剧想说的弦外之音，同时也能识别出哪些段落是被资本和流量逻辑绑架了的填充物。</w:t>
      </w:r>
    </w:p>
    <w:p w14:paraId="3559B781">
      <w:pPr>
        <w:bidi w:val="0"/>
        <w:ind w:left="0" w:leftChars="0" w:firstLine="420" w:firstLineChars="200"/>
        <w:jc w:val="both"/>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你不需要拒绝娱乐，你只需要在被娱乐的时候，保持一份清明。这份清明就是：</w:t>
      </w:r>
      <w:r>
        <w:rPr>
          <w:rFonts w:hint="eastAsia" w:ascii="Songti SC Regular" w:hAnsi="Songti SC Regular" w:eastAsia="Songti SC Regular" w:cs="Songti SC Regular"/>
          <w:b/>
          <w:bCs/>
          <w:sz w:val="21"/>
          <w:szCs w:val="21"/>
        </w:rPr>
        <w:t>我知道这是一个故事，我知道这个故事里有编剧的真心，也有资本的推手。我选择接受哪个部分，我自己说了算。</w:t>
      </w:r>
    </w:p>
    <w:p w14:paraId="5BFA3DD2">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回到你最初的那句话。剧本确实凝聚了编剧的心血与智慧，那些普世的道理，是他想在这世间点亮的灯火。但这盏灯在传到你面前之前，已经经过了许多道滤镜的折射。有些滤镜让它更明亮，有些滤镜让它变了色。</w:t>
      </w:r>
    </w:p>
    <w:p w14:paraId="48ACAF88">
      <w:pPr>
        <w:bidi w:val="0"/>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唯一不变的是，灯芯里那一点最初的火焰——关于公平，关于爱，关于成长，关于人的尊严与挣扎。只要你愿意，你总能找到它。而当你找到它的时候，你和那个素未谋面的编剧之间，就完成了一次真正的对话。这才是所有故事最古老的使命。</w:t>
      </w:r>
    </w:p>
    <w:p w14:paraId="65666FB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86" w:name="_Toc60717961"/>
      <w:r>
        <w:rPr>
          <w:rFonts w:hint="eastAsia" w:ascii="Songti SC Regular" w:hAnsi="Songti SC Regular" w:eastAsia="Songti SC Regular" w:cs="Songti SC Regular"/>
          <w:sz w:val="21"/>
          <w:szCs w:val="21"/>
          <w:lang w:val="en-US" w:eastAsia="zh-CN"/>
        </w:rPr>
        <w:drawing>
          <wp:anchor distT="0" distB="0" distL="114300" distR="114300" simplePos="0" relativeHeight="251667456" behindDoc="0" locked="0" layoutInCell="1" allowOverlap="1">
            <wp:simplePos x="0" y="0"/>
            <wp:positionH relativeFrom="column">
              <wp:posOffset>25400</wp:posOffset>
            </wp:positionH>
            <wp:positionV relativeFrom="paragraph">
              <wp:posOffset>763905</wp:posOffset>
            </wp:positionV>
            <wp:extent cx="2485390" cy="3528695"/>
            <wp:effectExtent l="0" t="0" r="3810" b="1905"/>
            <wp:wrapNone/>
            <wp:docPr id="5" name="图片 5" descr="人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人物"/>
                    <pic:cNvPicPr>
                      <a:picLocks noChangeAspect="1"/>
                    </pic:cNvPicPr>
                  </pic:nvPicPr>
                  <pic:blipFill>
                    <a:blip r:embed="rId6"/>
                    <a:stretch>
                      <a:fillRect/>
                    </a:stretch>
                  </pic:blipFill>
                  <pic:spPr>
                    <a:xfrm>
                      <a:off x="0" y="0"/>
                      <a:ext cx="2485390" cy="3528695"/>
                    </a:xfrm>
                    <a:prstGeom prst="rect">
                      <a:avLst/>
                    </a:prstGeom>
                  </pic:spPr>
                </pic:pic>
              </a:graphicData>
            </a:graphic>
          </wp:anchor>
        </w:drawing>
      </w:r>
      <w:r>
        <w:rPr>
          <w:rFonts w:hint="eastAsia" w:ascii="Songti SC Black" w:hAnsi="Songti SC Black" w:eastAsia="Songti SC Black" w:cs="Songti SC Black"/>
          <w:sz w:val="52"/>
          <w:szCs w:val="52"/>
          <w:lang w:val="en-US" w:eastAsia="zh-CN"/>
        </w:rPr>
        <w:t>作者信息</w:t>
      </w:r>
      <w:bookmarkEnd w:id="86"/>
    </w:p>
    <w:p w14:paraId="17AAEEE5">
      <w:pPr>
        <w:bidi w:val="0"/>
        <w:ind w:left="0" w:leftChars="0" w:firstLine="420" w:firstLineChars="200"/>
        <w:jc w:val="both"/>
        <w:rPr>
          <w:rFonts w:hint="eastAsia" w:ascii="Songti SC Regular" w:hAnsi="Songti SC Regular" w:eastAsia="Songti SC Regular" w:cs="Songti SC Regular"/>
          <w:sz w:val="21"/>
          <w:szCs w:val="21"/>
          <w:lang w:val="en-US" w:eastAsia="zh-CN"/>
        </w:rPr>
        <w:sectPr>
          <w:pgSz w:w="8390" w:h="11906"/>
          <w:pgMar w:top="1417" w:right="1417" w:bottom="1417" w:left="1417" w:header="851" w:footer="992" w:gutter="0"/>
          <w:pgNumType w:fmt="decimal"/>
          <w:cols w:space="425" w:num="1"/>
          <w:docGrid w:type="lines" w:linePitch="312" w:charSpace="0"/>
        </w:sectPr>
      </w:pPr>
    </w:p>
    <w:p w14:paraId="69C5A9B6">
      <w:pPr>
        <w:widowControl w:val="0"/>
        <w:numPr>
          <w:ilvl w:val="0"/>
          <w:numId w:val="0"/>
        </w:numPr>
        <w:ind w:firstLine="420" w:firstLineChars="200"/>
        <w:jc w:val="both"/>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8480" behindDoc="0" locked="0" layoutInCell="1" allowOverlap="1">
                <wp:simplePos x="0" y="0"/>
                <wp:positionH relativeFrom="column">
                  <wp:posOffset>2560320</wp:posOffset>
                </wp:positionH>
                <wp:positionV relativeFrom="paragraph">
                  <wp:posOffset>2345055</wp:posOffset>
                </wp:positionV>
                <wp:extent cx="1513840" cy="1305560"/>
                <wp:effectExtent l="0" t="0" r="10160" b="15240"/>
                <wp:wrapNone/>
                <wp:docPr id="17" name="文本框 17"/>
                <wp:cNvGraphicFramePr/>
                <a:graphic xmlns:a="http://schemas.openxmlformats.org/drawingml/2006/main">
                  <a:graphicData uri="http://schemas.microsoft.com/office/word/2010/wordprocessingShape">
                    <wps:wsp>
                      <wps:cNvSpPr txBox="1"/>
                      <wps:spPr>
                        <a:xfrm>
                          <a:off x="0" y="0"/>
                          <a:ext cx="1513840" cy="1305560"/>
                        </a:xfrm>
                        <a:prstGeom prst="rect">
                          <a:avLst/>
                        </a:prstGeom>
                        <a:solidFill>
                          <a:schemeClr val="lt1"/>
                        </a:solidFill>
                        <a:ln w="6350" cap="flat" cmpd="sng">
                          <a:noFill/>
                          <a:prstDash val="solid"/>
                        </a:ln>
                      </wps:spPr>
                      <wps:style>
                        <a:lnRef idx="0">
                          <a:schemeClr val="accent1"/>
                        </a:lnRef>
                        <a:fillRef idx="0">
                          <a:schemeClr val="accent1"/>
                        </a:fillRef>
                        <a:effectRef idx="0">
                          <a:schemeClr val="accent1"/>
                        </a:effectRef>
                        <a:fontRef idx="minor">
                          <a:schemeClr val="dk1"/>
                        </a:fontRef>
                      </wps:style>
                      <wps:txbx>
                        <w:txbxContent>
                          <w:p w14:paraId="578222BB">
                            <w:pPr>
                              <w:keepNext w:val="0"/>
                              <w:keepLines w:val="0"/>
                              <w:pageBreakBefore w:val="0"/>
                              <w:widowControl w:val="0"/>
                              <w:kinsoku/>
                              <w:wordWrap/>
                              <w:overflowPunct/>
                              <w:topLinePunct w:val="0"/>
                              <w:autoSpaceDE/>
                              <w:autoSpaceDN/>
                              <w:bidi w:val="0"/>
                              <w:adjustRightInd/>
                              <w:snapToGrid/>
                              <w:spacing w:line="240" w:lineRule="auto"/>
                              <w:ind w:right="0" w:rightChars="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cstheme="minorEastAsia"/>
                                <w:b/>
                                <w:bCs/>
                                <w:sz w:val="21"/>
                                <w:szCs w:val="21"/>
                                <w:lang w:val="en-US" w:eastAsia="zh-CN"/>
                              </w:rPr>
                              <w:t>作者：王庆港</w:t>
                            </w:r>
                          </w:p>
                          <w:p w14:paraId="53AB211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sz w:val="21"/>
                                <w:szCs w:val="21"/>
                                <w:lang w:val="en-US" w:eastAsia="zh-CN"/>
                              </w:rPr>
                            </w:pPr>
                          </w:p>
                          <w:p w14:paraId="54DCBA4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社交媒体：</w:t>
                            </w:r>
                          </w:p>
                          <w:p w14:paraId="64863CA0">
                            <w:pPr>
                              <w:keepNext w:val="0"/>
                              <w:keepLines w:val="0"/>
                              <w:pageBreakBefore w:val="0"/>
                              <w:widowControl w:val="0"/>
                              <w:numPr>
                                <w:ilvl w:val="0"/>
                                <w:numId w:val="11"/>
                              </w:numPr>
                              <w:kinsoku/>
                              <w:wordWrap/>
                              <w:overflowPunct/>
                              <w:topLinePunct w:val="0"/>
                              <w:autoSpaceDE/>
                              <w:autoSpaceDN/>
                              <w:bidi w:val="0"/>
                              <w:adjustRightInd/>
                              <w:snapToGrid/>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B站：ideaswork  </w:t>
                            </w:r>
                          </w:p>
                          <w:p w14:paraId="281957C6">
                            <w:pPr>
                              <w:keepNext w:val="0"/>
                              <w:keepLines w:val="0"/>
                              <w:pageBreakBefore w:val="0"/>
                              <w:widowControl w:val="0"/>
                              <w:numPr>
                                <w:ilvl w:val="0"/>
                                <w:numId w:val="11"/>
                              </w:numPr>
                              <w:kinsoku/>
                              <w:wordWrap/>
                              <w:overflowPunct/>
                              <w:topLinePunct w:val="0"/>
                              <w:autoSpaceDE/>
                              <w:autoSpaceDN/>
                              <w:bidi w:val="0"/>
                              <w:adjustRightInd/>
                              <w:snapToGrid/>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小红书：ideaswork</w:t>
                            </w:r>
                          </w:p>
                          <w:p w14:paraId="302074B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sz w:val="21"/>
                                <w:szCs w:val="21"/>
                                <w:lang w:val="en-US" w:eastAsia="zh-CN"/>
                              </w:rPr>
                            </w:pPr>
                          </w:p>
                          <w:p w14:paraId="254E0D2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1.6pt;margin-top:184.65pt;height:102.8pt;width:119.2pt;z-index:251668480;mso-width-relative:page;mso-height-relative:page;" fillcolor="#FFFFFF [3201]" filled="t" stroked="f" coordsize="21600,21600" o:gfxdata="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iGFtO9cAAAAKAQAADwAAAAAAAAABACAAAAAiAAAAZHJzL2Rvd25yZXYueG1sUEsB&#10;AhQAFAAAAAgAh07iQPlhrppoAgAAwQQAAA4AAAAAAAAAAQAgAAAAJgEAAGRycy9lMm9Eb2MueG1s&#10;UEsFBgAAAAAGAAYAWQEAAAAGAAAAAA==&#10;">
                <v:fill on="t" focussize="0,0"/>
                <v:stroke on="f" weight="0.5pt"/>
                <v:imagedata o:title=""/>
                <o:lock v:ext="edit" aspectratio="f"/>
                <v:textbox>
                  <w:txbxContent>
                    <w:p w14:paraId="578222BB">
                      <w:pPr>
                        <w:keepNext w:val="0"/>
                        <w:keepLines w:val="0"/>
                        <w:pageBreakBefore w:val="0"/>
                        <w:widowControl w:val="0"/>
                        <w:kinsoku/>
                        <w:wordWrap/>
                        <w:overflowPunct/>
                        <w:topLinePunct w:val="0"/>
                        <w:autoSpaceDE/>
                        <w:autoSpaceDN/>
                        <w:bidi w:val="0"/>
                        <w:adjustRightInd/>
                        <w:snapToGrid/>
                        <w:spacing w:line="240" w:lineRule="auto"/>
                        <w:ind w:right="0" w:rightChars="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cstheme="minorEastAsia"/>
                          <w:b/>
                          <w:bCs/>
                          <w:sz w:val="21"/>
                          <w:szCs w:val="21"/>
                          <w:lang w:val="en-US" w:eastAsia="zh-CN"/>
                        </w:rPr>
                        <w:t>作者：王庆港</w:t>
                      </w:r>
                    </w:p>
                    <w:p w14:paraId="53AB211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sz w:val="21"/>
                          <w:szCs w:val="21"/>
                          <w:lang w:val="en-US" w:eastAsia="zh-CN"/>
                        </w:rPr>
                      </w:pPr>
                    </w:p>
                    <w:p w14:paraId="54DCBA4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社交媒体：</w:t>
                      </w:r>
                    </w:p>
                    <w:p w14:paraId="64863CA0">
                      <w:pPr>
                        <w:keepNext w:val="0"/>
                        <w:keepLines w:val="0"/>
                        <w:pageBreakBefore w:val="0"/>
                        <w:widowControl w:val="0"/>
                        <w:numPr>
                          <w:ilvl w:val="0"/>
                          <w:numId w:val="11"/>
                        </w:numPr>
                        <w:kinsoku/>
                        <w:wordWrap/>
                        <w:overflowPunct/>
                        <w:topLinePunct w:val="0"/>
                        <w:autoSpaceDE/>
                        <w:autoSpaceDN/>
                        <w:bidi w:val="0"/>
                        <w:adjustRightInd/>
                        <w:snapToGrid/>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B站：ideaswork  </w:t>
                      </w:r>
                    </w:p>
                    <w:p w14:paraId="281957C6">
                      <w:pPr>
                        <w:keepNext w:val="0"/>
                        <w:keepLines w:val="0"/>
                        <w:pageBreakBefore w:val="0"/>
                        <w:widowControl w:val="0"/>
                        <w:numPr>
                          <w:ilvl w:val="0"/>
                          <w:numId w:val="11"/>
                        </w:numPr>
                        <w:kinsoku/>
                        <w:wordWrap/>
                        <w:overflowPunct/>
                        <w:topLinePunct w:val="0"/>
                        <w:autoSpaceDE/>
                        <w:autoSpaceDN/>
                        <w:bidi w:val="0"/>
                        <w:adjustRightInd/>
                        <w:snapToGrid/>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小红书：ideaswork</w:t>
                      </w:r>
                    </w:p>
                    <w:p w14:paraId="302074B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sz w:val="21"/>
                          <w:szCs w:val="21"/>
                          <w:lang w:val="en-US" w:eastAsia="zh-CN"/>
                        </w:rPr>
                      </w:pPr>
                    </w:p>
                    <w:p w14:paraId="254E0D2C"/>
                  </w:txbxContent>
                </v:textbox>
              </v:shape>
            </w:pict>
          </mc:Fallback>
        </mc:AlternateContent>
      </w:r>
      <w:r>
        <w:rPr>
          <w:rFonts w:hint="eastAsia" w:ascii="Songti SC Regular" w:hAnsi="Songti SC Regular" w:eastAsia="Songti SC Regular" w:cs="Songti SC Regular"/>
          <w:sz w:val="21"/>
          <w:szCs w:val="21"/>
        </w:rPr>
        <mc:AlternateContent>
          <mc:Choice Requires="wps">
            <w:drawing>
              <wp:anchor distT="0" distB="0" distL="114300" distR="114300" simplePos="0" relativeHeight="251660288" behindDoc="0" locked="0" layoutInCell="1" allowOverlap="1">
                <wp:simplePos x="0" y="0"/>
                <wp:positionH relativeFrom="column">
                  <wp:posOffset>-40005</wp:posOffset>
                </wp:positionH>
                <wp:positionV relativeFrom="paragraph">
                  <wp:posOffset>3582035</wp:posOffset>
                </wp:positionV>
                <wp:extent cx="2909570" cy="1238250"/>
                <wp:effectExtent l="0" t="0" r="11430" b="6350"/>
                <wp:wrapNone/>
                <wp:docPr id="6" name="文本框 6"/>
                <wp:cNvGraphicFramePr/>
                <a:graphic xmlns:a="http://schemas.openxmlformats.org/drawingml/2006/main">
                  <a:graphicData uri="http://schemas.microsoft.com/office/word/2010/wordprocessingShape">
                    <wps:wsp>
                      <wps:cNvSpPr txBox="1"/>
                      <wps:spPr>
                        <a:xfrm>
                          <a:off x="3032760" y="2054225"/>
                          <a:ext cx="2909570" cy="1238250"/>
                        </a:xfrm>
                        <a:prstGeom prst="rect">
                          <a:avLst/>
                        </a:prstGeom>
                        <a:solidFill>
                          <a:schemeClr val="lt1"/>
                        </a:solidFill>
                        <a:ln w="6350" cap="flat" cmpd="sng">
                          <a:noFill/>
                          <a:prstDash val="solid"/>
                        </a:ln>
                      </wps:spPr>
                      <wps:style>
                        <a:lnRef idx="0">
                          <a:schemeClr val="accent1"/>
                        </a:lnRef>
                        <a:fillRef idx="0">
                          <a:schemeClr val="accent1"/>
                        </a:fillRef>
                        <a:effectRef idx="0">
                          <a:schemeClr val="accent1"/>
                        </a:effectRef>
                        <a:fontRef idx="minor">
                          <a:schemeClr val="dk1"/>
                        </a:fontRef>
                      </wps:style>
                      <wps:txbx>
                        <w:txbxContent>
                          <w:p w14:paraId="3F9EEA49">
                            <w:pPr>
                              <w:keepNext w:val="0"/>
                              <w:keepLines w:val="0"/>
                              <w:pageBreakBefore w:val="0"/>
                              <w:widowControl w:val="0"/>
                              <w:kinsoku/>
                              <w:wordWrap/>
                              <w:overflowPunct/>
                              <w:topLinePunct w:val="0"/>
                              <w:autoSpaceDE/>
                              <w:autoSpaceDN/>
                              <w:bidi w:val="0"/>
                              <w:adjustRightInd/>
                              <w:snapToGrid/>
                              <w:spacing w:line="240" w:lineRule="auto"/>
                              <w:ind w:right="0" w:rightChars="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开源作品：</w:t>
                            </w:r>
                          </w:p>
                          <w:p w14:paraId="5789A03D">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敏捷之道：</w:t>
                            </w:r>
                            <w:r>
                              <w:rPr>
                                <w:rFonts w:hint="eastAsia" w:asciiTheme="minorEastAsia" w:hAnsiTheme="minorEastAsia" w:cstheme="minorEastAsia"/>
                                <w:sz w:val="21"/>
                                <w:szCs w:val="21"/>
                                <w:lang w:val="en-US" w:eastAsia="zh-CN"/>
                              </w:rPr>
                              <w:t>项目</w:t>
                            </w:r>
                            <w:r>
                              <w:rPr>
                                <w:rFonts w:hint="eastAsia" w:asciiTheme="minorEastAsia" w:hAnsiTheme="minorEastAsia" w:eastAsiaTheme="minorEastAsia" w:cstheme="minorEastAsia"/>
                                <w:sz w:val="21"/>
                                <w:szCs w:val="21"/>
                                <w:lang w:val="en-US" w:eastAsia="zh-CN"/>
                              </w:rPr>
                              <w:t>管理软件</w:t>
                            </w:r>
                          </w:p>
                          <w:p w14:paraId="6D19D945">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Videoflow：视频管理系统</w:t>
                            </w:r>
                          </w:p>
                          <w:p w14:paraId="4812440C">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Ideanote：创意写作工具</w:t>
                            </w:r>
                          </w:p>
                          <w:p w14:paraId="31B2B8E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Theme="minorEastAsia" w:hAnsiTheme="minorEastAsia" w:cstheme="minorEastAsia"/>
                                <w:b/>
                                <w:bCs/>
                                <w:sz w:val="16"/>
                                <w:szCs w:val="16"/>
                                <w:u w:val="none"/>
                                <w:lang w:val="en-US" w:eastAsia="zh-CN"/>
                              </w:rPr>
                            </w:pPr>
                            <w:r>
                              <w:rPr>
                                <w:rFonts w:hint="eastAsia" w:asciiTheme="minorEastAsia" w:hAnsiTheme="minorEastAsia" w:eastAsiaTheme="minorEastAsia" w:cstheme="minorEastAsia"/>
                                <w:b/>
                                <w:bCs/>
                                <w:sz w:val="21"/>
                                <w:szCs w:val="21"/>
                                <w:lang w:val="en-US" w:eastAsia="zh-CN"/>
                              </w:rPr>
                              <w:t>Github地址</w:t>
                            </w:r>
                            <w:r>
                              <w:rPr>
                                <w:rFonts w:hint="eastAsia" w:asciiTheme="minorEastAsia" w:hAnsiTheme="minorEastAsia" w:cstheme="minorEastAsia"/>
                                <w:b/>
                                <w:bCs/>
                                <w:sz w:val="21"/>
                                <w:szCs w:val="21"/>
                                <w:lang w:val="en-US" w:eastAsia="zh-CN"/>
                              </w:rPr>
                              <w:t>：</w:t>
                            </w:r>
                            <w:r>
                              <w:rPr>
                                <w:rFonts w:hint="eastAsia" w:asciiTheme="minorEastAsia" w:hAnsiTheme="minorEastAsia" w:eastAsiaTheme="minorEastAsia" w:cstheme="minorEastAsia"/>
                                <w:b/>
                                <w:bCs/>
                                <w:color w:val="auto"/>
                                <w:sz w:val="22"/>
                                <w:szCs w:val="22"/>
                                <w:u w:val="none"/>
                                <w:lang w:val="en-US" w:eastAsia="zh-CN"/>
                              </w:rPr>
                              <w:fldChar w:fldCharType="begin"/>
                            </w:r>
                            <w:r>
                              <w:rPr>
                                <w:rFonts w:hint="eastAsia" w:asciiTheme="minorEastAsia" w:hAnsiTheme="minorEastAsia" w:eastAsiaTheme="minorEastAsia" w:cstheme="minorEastAsia"/>
                                <w:b/>
                                <w:bCs/>
                                <w:color w:val="auto"/>
                                <w:sz w:val="22"/>
                                <w:szCs w:val="22"/>
                                <w:u w:val="none"/>
                                <w:lang w:val="en-US" w:eastAsia="zh-CN"/>
                              </w:rPr>
                              <w:instrText xml:space="preserve"> HYPERLINK "https://github.com/ideasworkcn" </w:instrText>
                            </w:r>
                            <w:r>
                              <w:rPr>
                                <w:rFonts w:hint="eastAsia" w:asciiTheme="minorEastAsia" w:hAnsiTheme="minorEastAsia" w:eastAsiaTheme="minorEastAsia" w:cstheme="minorEastAsia"/>
                                <w:b/>
                                <w:bCs/>
                                <w:color w:val="auto"/>
                                <w:sz w:val="22"/>
                                <w:szCs w:val="22"/>
                                <w:u w:val="none"/>
                                <w:lang w:val="en-US" w:eastAsia="zh-CN"/>
                              </w:rPr>
                              <w:fldChar w:fldCharType="separate"/>
                            </w:r>
                            <w:r>
                              <w:rPr>
                                <w:rStyle w:val="18"/>
                                <w:rFonts w:hint="eastAsia" w:asciiTheme="minorEastAsia" w:hAnsiTheme="minorEastAsia" w:eastAsiaTheme="minorEastAsia" w:cstheme="minorEastAsia"/>
                                <w:b/>
                                <w:bCs/>
                                <w:color w:val="auto"/>
                                <w:sz w:val="22"/>
                                <w:szCs w:val="22"/>
                                <w:u w:val="none"/>
                                <w:lang w:val="en-US" w:eastAsia="zh-CN"/>
                              </w:rPr>
                              <w:t>https://github.com/ideasworkcn</w:t>
                            </w:r>
                            <w:r>
                              <w:rPr>
                                <w:rFonts w:hint="eastAsia" w:asciiTheme="minorEastAsia" w:hAnsiTheme="minorEastAsia" w:eastAsiaTheme="minorEastAsia" w:cstheme="minorEastAsia"/>
                                <w:b/>
                                <w:bCs/>
                                <w:color w:val="auto"/>
                                <w:sz w:val="22"/>
                                <w:szCs w:val="22"/>
                                <w:u w:val="none"/>
                                <w:lang w:val="en-US" w:eastAsia="zh-CN"/>
                              </w:rPr>
                              <w:fldChar w:fldCharType="end"/>
                            </w:r>
                          </w:p>
                          <w:p w14:paraId="7AE9B357"/>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282.05pt;height:97.5pt;width:229.1pt;z-index:251660288;mso-width-relative:page;mso-height-relative:page;" fillcolor="#FFFFFF [3201]" filled="t" stroked="f" coordsize="21600,21600" o:gfxdata="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EVsdXvUAAAACQEAAA8AAAAAAAAAAQAgAAAAIgAAAGRycy9kb3du&#10;cmV2LnhtbFBLAQIUABQAAAAIAIdO4kCFt+4bdQIAAMsEAAAOAAAAAAAAAAEAIAAAACMBAABkcnMv&#10;ZTJvRG9jLnhtbFBLBQYAAAAABgAGAFkBAAAKBgAAAAA=&#10;">
                <v:fill on="t" focussize="0,0"/>
                <v:stroke on="f" weight="0.5pt"/>
                <v:imagedata o:title=""/>
                <o:lock v:ext="edit" aspectratio="f"/>
                <v:textbox>
                  <w:txbxContent>
                    <w:p w14:paraId="3F9EEA49">
                      <w:pPr>
                        <w:keepNext w:val="0"/>
                        <w:keepLines w:val="0"/>
                        <w:pageBreakBefore w:val="0"/>
                        <w:widowControl w:val="0"/>
                        <w:kinsoku/>
                        <w:wordWrap/>
                        <w:overflowPunct/>
                        <w:topLinePunct w:val="0"/>
                        <w:autoSpaceDE/>
                        <w:autoSpaceDN/>
                        <w:bidi w:val="0"/>
                        <w:adjustRightInd/>
                        <w:snapToGrid/>
                        <w:spacing w:line="240" w:lineRule="auto"/>
                        <w:ind w:right="0" w:rightChars="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开源作品：</w:t>
                      </w:r>
                    </w:p>
                    <w:p w14:paraId="5789A03D">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敏捷之道：</w:t>
                      </w:r>
                      <w:r>
                        <w:rPr>
                          <w:rFonts w:hint="eastAsia" w:asciiTheme="minorEastAsia" w:hAnsiTheme="minorEastAsia" w:cstheme="minorEastAsia"/>
                          <w:sz w:val="21"/>
                          <w:szCs w:val="21"/>
                          <w:lang w:val="en-US" w:eastAsia="zh-CN"/>
                        </w:rPr>
                        <w:t>项目</w:t>
                      </w:r>
                      <w:r>
                        <w:rPr>
                          <w:rFonts w:hint="eastAsia" w:asciiTheme="minorEastAsia" w:hAnsiTheme="minorEastAsia" w:eastAsiaTheme="minorEastAsia" w:cstheme="minorEastAsia"/>
                          <w:sz w:val="21"/>
                          <w:szCs w:val="21"/>
                          <w:lang w:val="en-US" w:eastAsia="zh-CN"/>
                        </w:rPr>
                        <w:t>管理软件</w:t>
                      </w:r>
                    </w:p>
                    <w:p w14:paraId="6D19D945">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Videoflow：视频管理系统</w:t>
                      </w:r>
                    </w:p>
                    <w:p w14:paraId="4812440C">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Ideanote：创意写作工具</w:t>
                      </w:r>
                    </w:p>
                    <w:p w14:paraId="31B2B8E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Theme="minorEastAsia" w:hAnsiTheme="minorEastAsia" w:cstheme="minorEastAsia"/>
                          <w:b/>
                          <w:bCs/>
                          <w:sz w:val="16"/>
                          <w:szCs w:val="16"/>
                          <w:u w:val="none"/>
                          <w:lang w:val="en-US" w:eastAsia="zh-CN"/>
                        </w:rPr>
                      </w:pPr>
                      <w:r>
                        <w:rPr>
                          <w:rFonts w:hint="eastAsia" w:asciiTheme="minorEastAsia" w:hAnsiTheme="minorEastAsia" w:eastAsiaTheme="minorEastAsia" w:cstheme="minorEastAsia"/>
                          <w:b/>
                          <w:bCs/>
                          <w:sz w:val="21"/>
                          <w:szCs w:val="21"/>
                          <w:lang w:val="en-US" w:eastAsia="zh-CN"/>
                        </w:rPr>
                        <w:t>Github地址</w:t>
                      </w:r>
                      <w:r>
                        <w:rPr>
                          <w:rFonts w:hint="eastAsia" w:asciiTheme="minorEastAsia" w:hAnsiTheme="minorEastAsia" w:cstheme="minorEastAsia"/>
                          <w:b/>
                          <w:bCs/>
                          <w:sz w:val="21"/>
                          <w:szCs w:val="21"/>
                          <w:lang w:val="en-US" w:eastAsia="zh-CN"/>
                        </w:rPr>
                        <w:t>：</w:t>
                      </w:r>
                      <w:r>
                        <w:rPr>
                          <w:rFonts w:hint="eastAsia" w:asciiTheme="minorEastAsia" w:hAnsiTheme="minorEastAsia" w:eastAsiaTheme="minorEastAsia" w:cstheme="minorEastAsia"/>
                          <w:b/>
                          <w:bCs/>
                          <w:color w:val="auto"/>
                          <w:sz w:val="22"/>
                          <w:szCs w:val="22"/>
                          <w:u w:val="none"/>
                          <w:lang w:val="en-US" w:eastAsia="zh-CN"/>
                        </w:rPr>
                        <w:fldChar w:fldCharType="begin"/>
                      </w:r>
                      <w:r>
                        <w:rPr>
                          <w:rFonts w:hint="eastAsia" w:asciiTheme="minorEastAsia" w:hAnsiTheme="minorEastAsia" w:eastAsiaTheme="minorEastAsia" w:cstheme="minorEastAsia"/>
                          <w:b/>
                          <w:bCs/>
                          <w:color w:val="auto"/>
                          <w:sz w:val="22"/>
                          <w:szCs w:val="22"/>
                          <w:u w:val="none"/>
                          <w:lang w:val="en-US" w:eastAsia="zh-CN"/>
                        </w:rPr>
                        <w:instrText xml:space="preserve"> HYPERLINK "https://github.com/ideasworkcn" </w:instrText>
                      </w:r>
                      <w:r>
                        <w:rPr>
                          <w:rFonts w:hint="eastAsia" w:asciiTheme="minorEastAsia" w:hAnsiTheme="minorEastAsia" w:eastAsiaTheme="minorEastAsia" w:cstheme="minorEastAsia"/>
                          <w:b/>
                          <w:bCs/>
                          <w:color w:val="auto"/>
                          <w:sz w:val="22"/>
                          <w:szCs w:val="22"/>
                          <w:u w:val="none"/>
                          <w:lang w:val="en-US" w:eastAsia="zh-CN"/>
                        </w:rPr>
                        <w:fldChar w:fldCharType="separate"/>
                      </w:r>
                      <w:r>
                        <w:rPr>
                          <w:rStyle w:val="18"/>
                          <w:rFonts w:hint="eastAsia" w:asciiTheme="minorEastAsia" w:hAnsiTheme="minorEastAsia" w:eastAsiaTheme="minorEastAsia" w:cstheme="minorEastAsia"/>
                          <w:b/>
                          <w:bCs/>
                          <w:color w:val="auto"/>
                          <w:sz w:val="22"/>
                          <w:szCs w:val="22"/>
                          <w:u w:val="none"/>
                          <w:lang w:val="en-US" w:eastAsia="zh-CN"/>
                        </w:rPr>
                        <w:t>https://github.com/ideasworkcn</w:t>
                      </w:r>
                      <w:r>
                        <w:rPr>
                          <w:rFonts w:hint="eastAsia" w:asciiTheme="minorEastAsia" w:hAnsiTheme="minorEastAsia" w:eastAsiaTheme="minorEastAsia" w:cstheme="minorEastAsia"/>
                          <w:b/>
                          <w:bCs/>
                          <w:color w:val="auto"/>
                          <w:sz w:val="22"/>
                          <w:szCs w:val="22"/>
                          <w:u w:val="none"/>
                          <w:lang w:val="en-US" w:eastAsia="zh-CN"/>
                        </w:rPr>
                        <w:fldChar w:fldCharType="end"/>
                      </w:r>
                    </w:p>
                    <w:p w14:paraId="7AE9B357"/>
                  </w:txbxContent>
                </v:textbox>
              </v:shape>
            </w:pict>
          </mc:Fallback>
        </mc:AlternateContent>
      </w:r>
    </w:p>
    <w:sectPr>
      <w:type w:val="continuous"/>
      <w:pgSz w:w="8390" w:h="11906"/>
      <w:pgMar w:top="1417" w:right="1417" w:bottom="1417"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Roboto">
    <w:panose1 w:val="02000000000000000000"/>
    <w:charset w:val="00"/>
    <w:family w:val="auto"/>
    <w:pitch w:val="default"/>
    <w:sig w:usb0="E00002FF" w:usb1="5000205B" w:usb2="00000020" w:usb3="00000000" w:csb0="2000019F"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Source Han Serif CN">
    <w:panose1 w:val="02020400000000000000"/>
    <w:charset w:val="86"/>
    <w:family w:val="auto"/>
    <w:pitch w:val="default"/>
    <w:sig w:usb0="20000083" w:usb1="2ADF3C10" w:usb2="00000016" w:usb3="00000000" w:csb0="60060107" w:csb1="00000000"/>
  </w:font>
  <w:font w:name="Songti TC">
    <w:panose1 w:val="02010600040101010101"/>
    <w:charset w:val="86"/>
    <w:family w:val="auto"/>
    <w:pitch w:val="default"/>
    <w:sig w:usb0="00000287" w:usb1="080F0000" w:usb2="00000000" w:usb3="00000000" w:csb0="0004009F" w:csb1="DFD70000"/>
  </w:font>
  <w:font w:name="Songti SC">
    <w:panose1 w:val="02010800040101010101"/>
    <w:charset w:val="86"/>
    <w:family w:val="auto"/>
    <w:pitch w:val="default"/>
    <w:sig w:usb0="00000001" w:usb1="080F0000" w:usb2="00000000" w:usb3="00000000" w:csb0="00040000" w:csb1="00000000"/>
  </w:font>
  <w:font w:name="华文宋体">
    <w:panose1 w:val="02010600040101010101"/>
    <w:charset w:val="86"/>
    <w:family w:val="auto"/>
    <w:pitch w:val="default"/>
    <w:sig w:usb0="80000287" w:usb1="280F3C52" w:usb2="00000016" w:usb3="00000000" w:csb0="0004001F" w:csb1="00000000"/>
  </w:font>
  <w:font w:name="Alibaba PuHuiTi Heavy">
    <w:panose1 w:val="00020600040101010101"/>
    <w:charset w:val="86"/>
    <w:family w:val="auto"/>
    <w:pitch w:val="default"/>
    <w:sig w:usb0="A00002FF" w:usb1="4ACF7CFB" w:usb2="0000001E" w:usb3="00000000" w:csb0="0004009F" w:csb1="00000000"/>
  </w:font>
  <w:font w:name="Alibaba PuHuiTi 3.0 115 Black">
    <w:panose1 w:val="00020600040101010101"/>
    <w:charset w:val="86"/>
    <w:family w:val="auto"/>
    <w:pitch w:val="default"/>
    <w:sig w:usb0="A00002FF" w:usb1="5ACF7CFB" w:usb2="0000001E" w:usb3="00000000" w:csb0="0004009F" w:csb1="00000000"/>
  </w:font>
  <w:font w:name="方正粗谭黑简体">
    <w:panose1 w:val="02000000000000000000"/>
    <w:charset w:val="86"/>
    <w:family w:val="auto"/>
    <w:pitch w:val="default"/>
    <w:sig w:usb0="00000001" w:usb1="08000000" w:usb2="00000000" w:usb3="00000000" w:csb0="00040000" w:csb1="00000000"/>
  </w:font>
  <w:font w:name="Alibaba PuHuiTi Bold">
    <w:panose1 w:val="00020600040101010101"/>
    <w:charset w:val="86"/>
    <w:family w:val="auto"/>
    <w:pitch w:val="default"/>
    <w:sig w:usb0="A00002FF" w:usb1="4ACF7CFB" w:usb2="0000001E" w:usb3="00000000" w:csb0="0004009F" w:csb1="00000000"/>
  </w:font>
  <w:font w:name="Hiragino Sans GB W3">
    <w:panose1 w:val="020B0300000000000000"/>
    <w:charset w:val="86"/>
    <w:family w:val="auto"/>
    <w:pitch w:val="default"/>
    <w:sig w:usb0="A00002BF" w:usb1="1ACF7CFA" w:usb2="00000016" w:usb3="00000000" w:csb0="00060007" w:csb1="00000000"/>
  </w:font>
  <w:font w:name="方正综艺简体">
    <w:panose1 w:val="02000000000000000000"/>
    <w:charset w:val="86"/>
    <w:family w:val="auto"/>
    <w:pitch w:val="default"/>
    <w:sig w:usb0="A00002BF" w:usb1="184F6CFA" w:usb2="00000012" w:usb3="00000000" w:csb0="00040001" w:csb1="00000000"/>
  </w:font>
  <w:font w:name="FZLaGouBiaoTiTiS">
    <w:panose1 w:val="02000700000000000000"/>
    <w:charset w:val="86"/>
    <w:family w:val="auto"/>
    <w:pitch w:val="default"/>
    <w:sig w:usb0="A00002BF" w:usb1="184F6CFA" w:usb2="00000012" w:usb3="00000000" w:csb0="00040001" w:csb1="00000000"/>
  </w:font>
  <w:font w:name="汉仪粗仿宋简">
    <w:panose1 w:val="02010600000101010101"/>
    <w:charset w:val="86"/>
    <w:family w:val="auto"/>
    <w:pitch w:val="default"/>
    <w:sig w:usb0="00000001" w:usb1="080E0800" w:usb2="00000002" w:usb3="00000000" w:csb0="00040000" w:csb1="00000000"/>
  </w:font>
  <w:font w:name="HYJunHei 55J">
    <w:panose1 w:val="020B0604020202020204"/>
    <w:charset w:val="86"/>
    <w:family w:val="auto"/>
    <w:pitch w:val="default"/>
    <w:sig w:usb0="A00002BF" w:usb1="0ACF7CFA" w:usb2="00000016" w:usb3="00000000" w:csb0="2004000F" w:csb1="00000000"/>
  </w:font>
  <w:font w:name="方正黑体简体">
    <w:panose1 w:val="02000000000000000000"/>
    <w:charset w:val="86"/>
    <w:family w:val="auto"/>
    <w:pitch w:val="default"/>
    <w:sig w:usb0="A00002BF" w:usb1="184F6CFA" w:usb2="00000012" w:usb3="00000000" w:csb0="00040001" w:csb1="00000000"/>
  </w:font>
  <w:font w:name="方正榜书行简体">
    <w:panose1 w:val="02000000000000000000"/>
    <w:charset w:val="86"/>
    <w:family w:val="auto"/>
    <w:pitch w:val="default"/>
    <w:sig w:usb0="A00002BF" w:usb1="184F6CFA" w:usb2="00000012" w:usb3="00000000" w:csb0="00040001" w:csb1="00000000"/>
  </w:font>
  <w:font w:name="Alibaba PuHuiTi Light">
    <w:panose1 w:val="00020600040101010101"/>
    <w:charset w:val="86"/>
    <w:family w:val="auto"/>
    <w:pitch w:val="default"/>
    <w:sig w:usb0="A00002FF" w:usb1="4ACF7CFB" w:usb2="0000001E" w:usb3="00000000" w:csb0="0004009F" w:csb1="00000000"/>
  </w:font>
  <w:font w:name="Alibaba PuHuiTi Medium">
    <w:panose1 w:val="00020600040101010101"/>
    <w:charset w:val="86"/>
    <w:family w:val="auto"/>
    <w:pitch w:val="default"/>
    <w:sig w:usb0="A00002FF" w:usb1="4ACF7CFB" w:usb2="0000001E" w:usb3="00000000" w:csb0="0004009F" w:csb1="00000000"/>
  </w:font>
  <w:font w:name="Alibaba PuHuiTi">
    <w:panose1 w:val="00020600040101010101"/>
    <w:charset w:val="86"/>
    <w:family w:val="auto"/>
    <w:pitch w:val="default"/>
    <w:sig w:usb0="A00002FF" w:usb1="4ACF7CFB" w:usb2="0000001E" w:usb3="00000000" w:csb0="0004009F" w:csb1="00000000"/>
  </w:font>
  <w:font w:name="Songti SC Light">
    <w:panose1 w:val="02010800040101010101"/>
    <w:charset w:val="86"/>
    <w:family w:val="auto"/>
    <w:pitch w:val="default"/>
    <w:sig w:usb0="00000001" w:usb1="080F0000" w:usb2="00000000" w:usb3="00000000" w:csb0="00040000" w:csb1="00000000"/>
  </w:font>
  <w:font w:name="Songti SC Black">
    <w:panose1 w:val="02010800040101010101"/>
    <w:charset w:val="86"/>
    <w:family w:val="auto"/>
    <w:pitch w:val="default"/>
    <w:sig w:usb0="00000001" w:usb1="080F0000" w:usb2="00000000" w:usb3="00000000" w:csb0="00040000" w:csb1="00000000"/>
  </w:font>
  <w:font w:name="Songti TC Light">
    <w:panose1 w:val="02010600040101010101"/>
    <w:charset w:val="86"/>
    <w:family w:val="auto"/>
    <w:pitch w:val="default"/>
    <w:sig w:usb0="00000287" w:usb1="080F0000" w:usb2="00000000"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Songti SC Regular">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25E2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866D0">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8866D0">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70129"/>
    <w:multiLevelType w:val="singleLevel"/>
    <w:tmpl w:val="C6F70129"/>
    <w:lvl w:ilvl="0" w:tentative="0">
      <w:start w:val="1"/>
      <w:numFmt w:val="chineseCounting"/>
      <w:suff w:val="nothing"/>
      <w:lvlText w:val="%1、"/>
      <w:lvlJc w:val="left"/>
      <w:rPr>
        <w:rFonts w:hint="eastAsia"/>
      </w:rPr>
    </w:lvl>
  </w:abstractNum>
  <w:abstractNum w:abstractNumId="1">
    <w:nsid w:val="CF7FC740"/>
    <w:multiLevelType w:val="singleLevel"/>
    <w:tmpl w:val="CF7FC740"/>
    <w:lvl w:ilvl="0" w:tentative="0">
      <w:start w:val="1"/>
      <w:numFmt w:val="bullet"/>
      <w:lvlText w:val=""/>
      <w:lvlJc w:val="left"/>
      <w:pPr>
        <w:ind w:left="420" w:hanging="420"/>
      </w:pPr>
      <w:rPr>
        <w:rFonts w:hint="default" w:ascii="Wingdings" w:hAnsi="Wingdings"/>
      </w:rPr>
    </w:lvl>
  </w:abstractNum>
  <w:abstractNum w:abstractNumId="2">
    <w:nsid w:val="EB6662E2"/>
    <w:multiLevelType w:val="singleLevel"/>
    <w:tmpl w:val="EB6662E2"/>
    <w:lvl w:ilvl="0" w:tentative="0">
      <w:start w:val="1"/>
      <w:numFmt w:val="bullet"/>
      <w:lvlText w:val=""/>
      <w:lvlJc w:val="left"/>
      <w:pPr>
        <w:ind w:left="420" w:hanging="420"/>
      </w:pPr>
      <w:rPr>
        <w:rFonts w:hint="default" w:ascii="Wingdings" w:hAnsi="Wingdings"/>
      </w:rPr>
    </w:lvl>
  </w:abstractNum>
  <w:abstractNum w:abstractNumId="3">
    <w:nsid w:val="F77FB361"/>
    <w:multiLevelType w:val="singleLevel"/>
    <w:tmpl w:val="F77FB361"/>
    <w:lvl w:ilvl="0" w:tentative="0">
      <w:start w:val="1"/>
      <w:numFmt w:val="bullet"/>
      <w:lvlText w:val=""/>
      <w:lvlJc w:val="left"/>
      <w:pPr>
        <w:ind w:left="420" w:hanging="420"/>
      </w:pPr>
      <w:rPr>
        <w:rFonts w:hint="default" w:ascii="Wingdings" w:hAnsi="Wingdings"/>
      </w:rPr>
    </w:lvl>
  </w:abstractNum>
  <w:abstractNum w:abstractNumId="4">
    <w:nsid w:val="FBE5E095"/>
    <w:multiLevelType w:val="singleLevel"/>
    <w:tmpl w:val="FBE5E095"/>
    <w:lvl w:ilvl="0" w:tentative="0">
      <w:start w:val="1"/>
      <w:numFmt w:val="chineseCounting"/>
      <w:suff w:val="nothing"/>
      <w:lvlText w:val="%1、"/>
      <w:lvlJc w:val="left"/>
      <w:rPr>
        <w:rFonts w:hint="eastAsia"/>
      </w:rPr>
    </w:lvl>
  </w:abstractNum>
  <w:abstractNum w:abstractNumId="5">
    <w:nsid w:val="FEFB37D5"/>
    <w:multiLevelType w:val="singleLevel"/>
    <w:tmpl w:val="FEFB37D5"/>
    <w:lvl w:ilvl="0" w:tentative="0">
      <w:start w:val="1"/>
      <w:numFmt w:val="bullet"/>
      <w:lvlText w:val=""/>
      <w:lvlJc w:val="left"/>
      <w:pPr>
        <w:ind w:left="420" w:hanging="420"/>
      </w:pPr>
      <w:rPr>
        <w:rFonts w:hint="default" w:ascii="Wingdings" w:hAnsi="Wingdings"/>
      </w:rPr>
    </w:lvl>
  </w:abstractNum>
  <w:abstractNum w:abstractNumId="6">
    <w:nsid w:val="FF35BD4B"/>
    <w:multiLevelType w:val="singleLevel"/>
    <w:tmpl w:val="FF35BD4B"/>
    <w:lvl w:ilvl="0" w:tentative="0">
      <w:start w:val="1"/>
      <w:numFmt w:val="bullet"/>
      <w:lvlText w:val=""/>
      <w:lvlJc w:val="left"/>
      <w:pPr>
        <w:ind w:left="420" w:hanging="420"/>
      </w:pPr>
      <w:rPr>
        <w:rFonts w:hint="default" w:ascii="Wingdings" w:hAnsi="Wingdings"/>
      </w:rPr>
    </w:lvl>
  </w:abstractNum>
  <w:abstractNum w:abstractNumId="7">
    <w:nsid w:val="FFBAB3DB"/>
    <w:multiLevelType w:val="singleLevel"/>
    <w:tmpl w:val="FFBAB3DB"/>
    <w:lvl w:ilvl="0" w:tentative="0">
      <w:start w:val="1"/>
      <w:numFmt w:val="bullet"/>
      <w:lvlText w:val=""/>
      <w:lvlJc w:val="left"/>
      <w:pPr>
        <w:ind w:left="420" w:hanging="420"/>
      </w:pPr>
      <w:rPr>
        <w:rFonts w:hint="default" w:ascii="Wingdings" w:hAnsi="Wingdings"/>
      </w:rPr>
    </w:lvl>
  </w:abstractNum>
  <w:abstractNum w:abstractNumId="8">
    <w:nsid w:val="FFEFCFD4"/>
    <w:multiLevelType w:val="singleLevel"/>
    <w:tmpl w:val="FFEFCFD4"/>
    <w:lvl w:ilvl="0" w:tentative="0">
      <w:start w:val="1"/>
      <w:numFmt w:val="bullet"/>
      <w:lvlText w:val=""/>
      <w:lvlJc w:val="left"/>
      <w:pPr>
        <w:ind w:left="420" w:hanging="420"/>
      </w:pPr>
      <w:rPr>
        <w:rFonts w:hint="default" w:ascii="Wingdings" w:hAnsi="Wingdings"/>
      </w:rPr>
    </w:lvl>
  </w:abstractNum>
  <w:abstractNum w:abstractNumId="9">
    <w:nsid w:val="FFFEE529"/>
    <w:multiLevelType w:val="singleLevel"/>
    <w:tmpl w:val="FFFEE529"/>
    <w:lvl w:ilvl="0" w:tentative="0">
      <w:start w:val="1"/>
      <w:numFmt w:val="bullet"/>
      <w:lvlText w:val=""/>
      <w:lvlJc w:val="left"/>
      <w:pPr>
        <w:ind w:left="420" w:hanging="420"/>
      </w:pPr>
      <w:rPr>
        <w:rFonts w:hint="default" w:ascii="Wingdings" w:hAnsi="Wingdings"/>
      </w:rPr>
    </w:lvl>
  </w:abstractNum>
  <w:abstractNum w:abstractNumId="10">
    <w:nsid w:val="67BDEFD8"/>
    <w:multiLevelType w:val="singleLevel"/>
    <w:tmpl w:val="67BDEFD8"/>
    <w:lvl w:ilvl="0" w:tentative="0">
      <w:start w:val="1"/>
      <w:numFmt w:val="bullet"/>
      <w:lvlText w:val=""/>
      <w:lvlJc w:val="left"/>
      <w:pPr>
        <w:ind w:left="420" w:hanging="420"/>
      </w:pPr>
      <w:rPr>
        <w:rFonts w:hint="default" w:ascii="Wingdings" w:hAnsi="Wingdings"/>
      </w:rPr>
    </w:lvl>
  </w:abstractNum>
  <w:abstractNum w:abstractNumId="11">
    <w:nsid w:val="7EF4A122"/>
    <w:multiLevelType w:val="singleLevel"/>
    <w:tmpl w:val="7EF4A122"/>
    <w:lvl w:ilvl="0" w:tentative="0">
      <w:start w:val="1"/>
      <w:numFmt w:val="bullet"/>
      <w:lvlText w:val=""/>
      <w:lvlJc w:val="left"/>
      <w:pPr>
        <w:ind w:left="420" w:hanging="420"/>
      </w:pPr>
      <w:rPr>
        <w:rFonts w:hint="default" w:ascii="Wingdings" w:hAnsi="Wingdings"/>
      </w:rPr>
    </w:lvl>
  </w:abstractNum>
  <w:num w:numId="1">
    <w:abstractNumId w:val="9"/>
  </w:num>
  <w:num w:numId="2">
    <w:abstractNumId w:val="4"/>
  </w:num>
  <w:num w:numId="3">
    <w:abstractNumId w:val="1"/>
  </w:num>
  <w:num w:numId="4">
    <w:abstractNumId w:val="0"/>
  </w:num>
  <w:num w:numId="5">
    <w:abstractNumId w:val="10"/>
  </w:num>
  <w:num w:numId="6">
    <w:abstractNumId w:val="11"/>
  </w:num>
  <w:num w:numId="7">
    <w:abstractNumId w:val="3"/>
  </w:num>
  <w:num w:numId="8">
    <w:abstractNumId w:val="8"/>
  </w:num>
  <w:num w:numId="9">
    <w:abstractNumId w:val="6"/>
  </w:num>
  <w:num w:numId="10">
    <w:abstractNumId w:val="2"/>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displayBackgroundShape w:val="1"/>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7762B"/>
    <w:rsid w:val="025F107F"/>
    <w:rsid w:val="037EDA2E"/>
    <w:rsid w:val="03FEDA7C"/>
    <w:rsid w:val="04B7076B"/>
    <w:rsid w:val="04DB9B8C"/>
    <w:rsid w:val="04E772FC"/>
    <w:rsid w:val="04EAD5CB"/>
    <w:rsid w:val="055AB2AF"/>
    <w:rsid w:val="05A74DED"/>
    <w:rsid w:val="05FD2869"/>
    <w:rsid w:val="05FD5772"/>
    <w:rsid w:val="06BDF820"/>
    <w:rsid w:val="06DF5946"/>
    <w:rsid w:val="06F7E927"/>
    <w:rsid w:val="06FE3104"/>
    <w:rsid w:val="06FF762B"/>
    <w:rsid w:val="0735E47A"/>
    <w:rsid w:val="073765FA"/>
    <w:rsid w:val="074A6929"/>
    <w:rsid w:val="076F4E62"/>
    <w:rsid w:val="07A701F7"/>
    <w:rsid w:val="07BF2EEA"/>
    <w:rsid w:val="07BFC965"/>
    <w:rsid w:val="07D10AE8"/>
    <w:rsid w:val="07DDF484"/>
    <w:rsid w:val="07E6CDA1"/>
    <w:rsid w:val="07EA8A4A"/>
    <w:rsid w:val="07EEC418"/>
    <w:rsid w:val="07EF2125"/>
    <w:rsid w:val="07EF8B82"/>
    <w:rsid w:val="07F306D3"/>
    <w:rsid w:val="07F8603C"/>
    <w:rsid w:val="07F9AB1D"/>
    <w:rsid w:val="07FDCBD1"/>
    <w:rsid w:val="07FF356B"/>
    <w:rsid w:val="07FF4852"/>
    <w:rsid w:val="07FF4A22"/>
    <w:rsid w:val="0879375E"/>
    <w:rsid w:val="09871ACB"/>
    <w:rsid w:val="09EDBB27"/>
    <w:rsid w:val="09F33955"/>
    <w:rsid w:val="09FFFC5C"/>
    <w:rsid w:val="0A6B7AD8"/>
    <w:rsid w:val="0AAF9995"/>
    <w:rsid w:val="0AB3B6EB"/>
    <w:rsid w:val="0AFFE20E"/>
    <w:rsid w:val="0B7D887E"/>
    <w:rsid w:val="0B87C0C6"/>
    <w:rsid w:val="0B8E86F4"/>
    <w:rsid w:val="0BB7258C"/>
    <w:rsid w:val="0BEF03C7"/>
    <w:rsid w:val="0BEFC6A7"/>
    <w:rsid w:val="0BF7922A"/>
    <w:rsid w:val="0BF7F8E7"/>
    <w:rsid w:val="0BF98D00"/>
    <w:rsid w:val="0BFA65B0"/>
    <w:rsid w:val="0BFD8E8A"/>
    <w:rsid w:val="0D3F4B33"/>
    <w:rsid w:val="0D77AF0B"/>
    <w:rsid w:val="0DBB1D85"/>
    <w:rsid w:val="0DDB0F4F"/>
    <w:rsid w:val="0DEB7109"/>
    <w:rsid w:val="0DEE6E01"/>
    <w:rsid w:val="0DFF57C8"/>
    <w:rsid w:val="0DFFC3A3"/>
    <w:rsid w:val="0E2C8A4E"/>
    <w:rsid w:val="0E7A1704"/>
    <w:rsid w:val="0E7DAE9E"/>
    <w:rsid w:val="0EDDE9EE"/>
    <w:rsid w:val="0EEC5195"/>
    <w:rsid w:val="0EEDF0DC"/>
    <w:rsid w:val="0EEFBA1A"/>
    <w:rsid w:val="0EFE5BAE"/>
    <w:rsid w:val="0EFF0F76"/>
    <w:rsid w:val="0EFF1C9F"/>
    <w:rsid w:val="0EFF6C35"/>
    <w:rsid w:val="0F37441E"/>
    <w:rsid w:val="0F5F6011"/>
    <w:rsid w:val="0F5FC359"/>
    <w:rsid w:val="0F663A43"/>
    <w:rsid w:val="0F7B5646"/>
    <w:rsid w:val="0F7DAF0F"/>
    <w:rsid w:val="0F7EF350"/>
    <w:rsid w:val="0F7F1EB9"/>
    <w:rsid w:val="0F7F5AF3"/>
    <w:rsid w:val="0F7F8B57"/>
    <w:rsid w:val="0F975118"/>
    <w:rsid w:val="0FA736CE"/>
    <w:rsid w:val="0FAF2D8F"/>
    <w:rsid w:val="0FAF6F3D"/>
    <w:rsid w:val="0FB346F3"/>
    <w:rsid w:val="0FB673A0"/>
    <w:rsid w:val="0FBD6321"/>
    <w:rsid w:val="0FBF7F91"/>
    <w:rsid w:val="0FBFF520"/>
    <w:rsid w:val="0FCDAF36"/>
    <w:rsid w:val="0FD7C4DB"/>
    <w:rsid w:val="0FDB01D8"/>
    <w:rsid w:val="0FDF149C"/>
    <w:rsid w:val="0FDF82B8"/>
    <w:rsid w:val="0FDFB542"/>
    <w:rsid w:val="0FE7D3A9"/>
    <w:rsid w:val="0FEB2E98"/>
    <w:rsid w:val="0FEEB827"/>
    <w:rsid w:val="0FEED5CF"/>
    <w:rsid w:val="0FEF4441"/>
    <w:rsid w:val="0FF0BBC7"/>
    <w:rsid w:val="0FF3B67E"/>
    <w:rsid w:val="0FF57B26"/>
    <w:rsid w:val="0FF76426"/>
    <w:rsid w:val="0FFBE9EE"/>
    <w:rsid w:val="0FFC75B6"/>
    <w:rsid w:val="0FFD8465"/>
    <w:rsid w:val="0FFE2402"/>
    <w:rsid w:val="0FFF717A"/>
    <w:rsid w:val="0FFF92E5"/>
    <w:rsid w:val="0FFFD256"/>
    <w:rsid w:val="0FFFD6E0"/>
    <w:rsid w:val="0FFFDEDB"/>
    <w:rsid w:val="10FB2AA6"/>
    <w:rsid w:val="10FF3485"/>
    <w:rsid w:val="115E1687"/>
    <w:rsid w:val="1167ED11"/>
    <w:rsid w:val="11FBFF60"/>
    <w:rsid w:val="11FFA86B"/>
    <w:rsid w:val="1251E58B"/>
    <w:rsid w:val="12BE0DA2"/>
    <w:rsid w:val="12D229A5"/>
    <w:rsid w:val="12EE150D"/>
    <w:rsid w:val="12FFA6B6"/>
    <w:rsid w:val="132F4E91"/>
    <w:rsid w:val="133605BA"/>
    <w:rsid w:val="135770C3"/>
    <w:rsid w:val="136BD319"/>
    <w:rsid w:val="137D9FA5"/>
    <w:rsid w:val="137E21E8"/>
    <w:rsid w:val="137EE1C8"/>
    <w:rsid w:val="13AD920B"/>
    <w:rsid w:val="13ADB3C4"/>
    <w:rsid w:val="13ADD504"/>
    <w:rsid w:val="13CF1DCB"/>
    <w:rsid w:val="13DB55AE"/>
    <w:rsid w:val="13F7C022"/>
    <w:rsid w:val="13FDB26D"/>
    <w:rsid w:val="13FF2154"/>
    <w:rsid w:val="13FF555C"/>
    <w:rsid w:val="13FF6040"/>
    <w:rsid w:val="143F8387"/>
    <w:rsid w:val="148F5B87"/>
    <w:rsid w:val="14FC4E5A"/>
    <w:rsid w:val="14FF17E2"/>
    <w:rsid w:val="14FFC873"/>
    <w:rsid w:val="154985A1"/>
    <w:rsid w:val="155F4ABA"/>
    <w:rsid w:val="15734546"/>
    <w:rsid w:val="1577DC0A"/>
    <w:rsid w:val="159E7D2D"/>
    <w:rsid w:val="15B2A6DD"/>
    <w:rsid w:val="15BD7F47"/>
    <w:rsid w:val="15BFDF9A"/>
    <w:rsid w:val="15D70C01"/>
    <w:rsid w:val="15D79754"/>
    <w:rsid w:val="15F391D8"/>
    <w:rsid w:val="15F71B38"/>
    <w:rsid w:val="15F94AA3"/>
    <w:rsid w:val="15FBDD61"/>
    <w:rsid w:val="161DFADE"/>
    <w:rsid w:val="165F3D53"/>
    <w:rsid w:val="165F5AA9"/>
    <w:rsid w:val="1673546A"/>
    <w:rsid w:val="167D929B"/>
    <w:rsid w:val="167F52E4"/>
    <w:rsid w:val="16A515C8"/>
    <w:rsid w:val="16AF1DFA"/>
    <w:rsid w:val="16B66FB6"/>
    <w:rsid w:val="16BF6B3F"/>
    <w:rsid w:val="16DDB842"/>
    <w:rsid w:val="16DF10A2"/>
    <w:rsid w:val="16DF570D"/>
    <w:rsid w:val="16DFA5D0"/>
    <w:rsid w:val="16DFDE6E"/>
    <w:rsid w:val="16E1AA81"/>
    <w:rsid w:val="16E72395"/>
    <w:rsid w:val="16EBEAB1"/>
    <w:rsid w:val="16F7437A"/>
    <w:rsid w:val="16F75424"/>
    <w:rsid w:val="16FB1BDC"/>
    <w:rsid w:val="16FF739C"/>
    <w:rsid w:val="1727DA2A"/>
    <w:rsid w:val="17280796"/>
    <w:rsid w:val="172CB963"/>
    <w:rsid w:val="17370656"/>
    <w:rsid w:val="173F86D9"/>
    <w:rsid w:val="1747DD0B"/>
    <w:rsid w:val="174DABC5"/>
    <w:rsid w:val="1777AF80"/>
    <w:rsid w:val="177A358A"/>
    <w:rsid w:val="177DDB10"/>
    <w:rsid w:val="177FF7DE"/>
    <w:rsid w:val="17AF647C"/>
    <w:rsid w:val="17AF6B18"/>
    <w:rsid w:val="17B6546A"/>
    <w:rsid w:val="17B6E62F"/>
    <w:rsid w:val="17B990A8"/>
    <w:rsid w:val="17BB41DD"/>
    <w:rsid w:val="17BF63FF"/>
    <w:rsid w:val="17BF70E2"/>
    <w:rsid w:val="17CEC049"/>
    <w:rsid w:val="17DBBEEA"/>
    <w:rsid w:val="17DC5512"/>
    <w:rsid w:val="17DF6ECC"/>
    <w:rsid w:val="17E7B1AA"/>
    <w:rsid w:val="17E9DAD2"/>
    <w:rsid w:val="17EAF291"/>
    <w:rsid w:val="17EE6426"/>
    <w:rsid w:val="17EF337C"/>
    <w:rsid w:val="17EF5531"/>
    <w:rsid w:val="17EFBB33"/>
    <w:rsid w:val="17F96DE2"/>
    <w:rsid w:val="17FB71E7"/>
    <w:rsid w:val="17FC983E"/>
    <w:rsid w:val="17FE2D8F"/>
    <w:rsid w:val="17FEB3EB"/>
    <w:rsid w:val="17FEC680"/>
    <w:rsid w:val="17FEF1A3"/>
    <w:rsid w:val="17FF57E3"/>
    <w:rsid w:val="17FF5C52"/>
    <w:rsid w:val="17FFF348"/>
    <w:rsid w:val="187FED6B"/>
    <w:rsid w:val="18FFD5EE"/>
    <w:rsid w:val="19562928"/>
    <w:rsid w:val="197790B4"/>
    <w:rsid w:val="197AA5B9"/>
    <w:rsid w:val="19BE6302"/>
    <w:rsid w:val="19CF091C"/>
    <w:rsid w:val="19D30C9D"/>
    <w:rsid w:val="19DE7966"/>
    <w:rsid w:val="19DF4F50"/>
    <w:rsid w:val="19DFFD7D"/>
    <w:rsid w:val="19E84305"/>
    <w:rsid w:val="19FB60DC"/>
    <w:rsid w:val="19FEE20E"/>
    <w:rsid w:val="19FF9320"/>
    <w:rsid w:val="19FFDE28"/>
    <w:rsid w:val="1A3BB65F"/>
    <w:rsid w:val="1A571C49"/>
    <w:rsid w:val="1AA581DA"/>
    <w:rsid w:val="1AA5B749"/>
    <w:rsid w:val="1ABB18D4"/>
    <w:rsid w:val="1AD78EA5"/>
    <w:rsid w:val="1AE57BAB"/>
    <w:rsid w:val="1AF5A641"/>
    <w:rsid w:val="1AF73529"/>
    <w:rsid w:val="1AF7F612"/>
    <w:rsid w:val="1AF92372"/>
    <w:rsid w:val="1AFE7F6E"/>
    <w:rsid w:val="1AFF5969"/>
    <w:rsid w:val="1B3F6736"/>
    <w:rsid w:val="1B4FA75E"/>
    <w:rsid w:val="1B5E0549"/>
    <w:rsid w:val="1B5F9450"/>
    <w:rsid w:val="1B6A7B9B"/>
    <w:rsid w:val="1B6E50A7"/>
    <w:rsid w:val="1B7BBF21"/>
    <w:rsid w:val="1B7C4E5E"/>
    <w:rsid w:val="1B7DE5E1"/>
    <w:rsid w:val="1B7F0B3E"/>
    <w:rsid w:val="1BABEAB9"/>
    <w:rsid w:val="1BACD00D"/>
    <w:rsid w:val="1BBB6E9D"/>
    <w:rsid w:val="1BBDABB9"/>
    <w:rsid w:val="1BBF3D9D"/>
    <w:rsid w:val="1BC2AF17"/>
    <w:rsid w:val="1BD393AC"/>
    <w:rsid w:val="1BD9C11C"/>
    <w:rsid w:val="1BDCDEDB"/>
    <w:rsid w:val="1BDF1DB0"/>
    <w:rsid w:val="1BE6A708"/>
    <w:rsid w:val="1BE737D3"/>
    <w:rsid w:val="1BEBDBDF"/>
    <w:rsid w:val="1BEDBDED"/>
    <w:rsid w:val="1BEF478F"/>
    <w:rsid w:val="1BEF5623"/>
    <w:rsid w:val="1BEF82B8"/>
    <w:rsid w:val="1BF3EEA3"/>
    <w:rsid w:val="1BF4BB33"/>
    <w:rsid w:val="1BF7ACFD"/>
    <w:rsid w:val="1BF8F073"/>
    <w:rsid w:val="1BF930BA"/>
    <w:rsid w:val="1BFAE069"/>
    <w:rsid w:val="1BFB2FFF"/>
    <w:rsid w:val="1BFB46DC"/>
    <w:rsid w:val="1BFBA62A"/>
    <w:rsid w:val="1BFBD6E8"/>
    <w:rsid w:val="1BFDCBF4"/>
    <w:rsid w:val="1BFEA4CB"/>
    <w:rsid w:val="1BFF149C"/>
    <w:rsid w:val="1BFF50D6"/>
    <w:rsid w:val="1BFFBB4A"/>
    <w:rsid w:val="1C27D6D0"/>
    <w:rsid w:val="1C378CE1"/>
    <w:rsid w:val="1C6F3747"/>
    <w:rsid w:val="1C7E76CF"/>
    <w:rsid w:val="1C7ECC9C"/>
    <w:rsid w:val="1C7F5587"/>
    <w:rsid w:val="1C7FD9C1"/>
    <w:rsid w:val="1CA3994F"/>
    <w:rsid w:val="1CADCF2B"/>
    <w:rsid w:val="1CD5DC92"/>
    <w:rsid w:val="1CFA6266"/>
    <w:rsid w:val="1CFB89F4"/>
    <w:rsid w:val="1CFCB1E8"/>
    <w:rsid w:val="1CFEC63A"/>
    <w:rsid w:val="1CFFBD41"/>
    <w:rsid w:val="1CFFE3BB"/>
    <w:rsid w:val="1D2E85F7"/>
    <w:rsid w:val="1D5BC9A7"/>
    <w:rsid w:val="1D6BE1C4"/>
    <w:rsid w:val="1D6DF48C"/>
    <w:rsid w:val="1D6F8AEE"/>
    <w:rsid w:val="1D751B92"/>
    <w:rsid w:val="1D77F247"/>
    <w:rsid w:val="1D7C2043"/>
    <w:rsid w:val="1D7C32B1"/>
    <w:rsid w:val="1D7F1700"/>
    <w:rsid w:val="1D7F767D"/>
    <w:rsid w:val="1D8F5A3C"/>
    <w:rsid w:val="1D9E9DFC"/>
    <w:rsid w:val="1DAFA92E"/>
    <w:rsid w:val="1DB94311"/>
    <w:rsid w:val="1DBBE042"/>
    <w:rsid w:val="1DBCF9D5"/>
    <w:rsid w:val="1DBE4B1C"/>
    <w:rsid w:val="1DBF2121"/>
    <w:rsid w:val="1DBF24EC"/>
    <w:rsid w:val="1DBF3515"/>
    <w:rsid w:val="1DD73BA6"/>
    <w:rsid w:val="1DDB8CD9"/>
    <w:rsid w:val="1DDF127E"/>
    <w:rsid w:val="1DDFFC1E"/>
    <w:rsid w:val="1DE71E29"/>
    <w:rsid w:val="1DE76E6E"/>
    <w:rsid w:val="1DEC5065"/>
    <w:rsid w:val="1DF26958"/>
    <w:rsid w:val="1DF35854"/>
    <w:rsid w:val="1DF52666"/>
    <w:rsid w:val="1DF76631"/>
    <w:rsid w:val="1DF7BCF3"/>
    <w:rsid w:val="1DF90E13"/>
    <w:rsid w:val="1DFD2D68"/>
    <w:rsid w:val="1DFD2F53"/>
    <w:rsid w:val="1DFE9588"/>
    <w:rsid w:val="1DFEA156"/>
    <w:rsid w:val="1DFEC7B8"/>
    <w:rsid w:val="1DFF0A96"/>
    <w:rsid w:val="1DFF5B8F"/>
    <w:rsid w:val="1DFFAB48"/>
    <w:rsid w:val="1DFFC166"/>
    <w:rsid w:val="1E2B9807"/>
    <w:rsid w:val="1E3F0817"/>
    <w:rsid w:val="1E3F7323"/>
    <w:rsid w:val="1E5D1F5D"/>
    <w:rsid w:val="1E5F06C7"/>
    <w:rsid w:val="1E7D800E"/>
    <w:rsid w:val="1E7EE1EF"/>
    <w:rsid w:val="1E7F68C0"/>
    <w:rsid w:val="1E7FD8D3"/>
    <w:rsid w:val="1E9FADBC"/>
    <w:rsid w:val="1EABB5E6"/>
    <w:rsid w:val="1EB7C724"/>
    <w:rsid w:val="1EBDF262"/>
    <w:rsid w:val="1EC03404"/>
    <w:rsid w:val="1ECB0356"/>
    <w:rsid w:val="1ECBBCB5"/>
    <w:rsid w:val="1ED64DA7"/>
    <w:rsid w:val="1ED71F7C"/>
    <w:rsid w:val="1EDCD0FF"/>
    <w:rsid w:val="1EDD7721"/>
    <w:rsid w:val="1EDF3984"/>
    <w:rsid w:val="1EDFFD00"/>
    <w:rsid w:val="1EE71A5E"/>
    <w:rsid w:val="1EEBA86F"/>
    <w:rsid w:val="1EEEDFF8"/>
    <w:rsid w:val="1EEFD94C"/>
    <w:rsid w:val="1EF199EB"/>
    <w:rsid w:val="1EF49E69"/>
    <w:rsid w:val="1EF65E64"/>
    <w:rsid w:val="1EF677E0"/>
    <w:rsid w:val="1EF71D66"/>
    <w:rsid w:val="1EF8F6D1"/>
    <w:rsid w:val="1EFBF8F3"/>
    <w:rsid w:val="1EFE013C"/>
    <w:rsid w:val="1EFE5EC6"/>
    <w:rsid w:val="1EFEE90C"/>
    <w:rsid w:val="1EFF9FA1"/>
    <w:rsid w:val="1F1F64F5"/>
    <w:rsid w:val="1F37A69F"/>
    <w:rsid w:val="1F37EECE"/>
    <w:rsid w:val="1F397CFA"/>
    <w:rsid w:val="1F3B3D43"/>
    <w:rsid w:val="1F3B3F71"/>
    <w:rsid w:val="1F3F1D2B"/>
    <w:rsid w:val="1F4565DF"/>
    <w:rsid w:val="1F5552C5"/>
    <w:rsid w:val="1F56E719"/>
    <w:rsid w:val="1F5984E2"/>
    <w:rsid w:val="1F5F8F8F"/>
    <w:rsid w:val="1F5FF1E9"/>
    <w:rsid w:val="1F696C12"/>
    <w:rsid w:val="1F699FA5"/>
    <w:rsid w:val="1F71F87A"/>
    <w:rsid w:val="1F764D61"/>
    <w:rsid w:val="1F77392E"/>
    <w:rsid w:val="1F7A1BE0"/>
    <w:rsid w:val="1F7B7A50"/>
    <w:rsid w:val="1F7E6DE2"/>
    <w:rsid w:val="1F7EC0E5"/>
    <w:rsid w:val="1F7F8228"/>
    <w:rsid w:val="1F97E545"/>
    <w:rsid w:val="1F99400D"/>
    <w:rsid w:val="1F9E7EF9"/>
    <w:rsid w:val="1F9F5627"/>
    <w:rsid w:val="1FA6C554"/>
    <w:rsid w:val="1FA76E01"/>
    <w:rsid w:val="1FADF2FE"/>
    <w:rsid w:val="1FAF002B"/>
    <w:rsid w:val="1FAF5EED"/>
    <w:rsid w:val="1FAF7BAF"/>
    <w:rsid w:val="1FB1935E"/>
    <w:rsid w:val="1FB770DA"/>
    <w:rsid w:val="1FB9A8E4"/>
    <w:rsid w:val="1FBA2930"/>
    <w:rsid w:val="1FBD131E"/>
    <w:rsid w:val="1FBD8BB9"/>
    <w:rsid w:val="1FBE885F"/>
    <w:rsid w:val="1FBF18DC"/>
    <w:rsid w:val="1FBF62FE"/>
    <w:rsid w:val="1FBF9AEC"/>
    <w:rsid w:val="1FBFD79B"/>
    <w:rsid w:val="1FBFFB99"/>
    <w:rsid w:val="1FC7BC38"/>
    <w:rsid w:val="1FC90251"/>
    <w:rsid w:val="1FCD3B0A"/>
    <w:rsid w:val="1FCE5DF7"/>
    <w:rsid w:val="1FCF1404"/>
    <w:rsid w:val="1FCF8190"/>
    <w:rsid w:val="1FCF90FA"/>
    <w:rsid w:val="1FD77D96"/>
    <w:rsid w:val="1FD7E176"/>
    <w:rsid w:val="1FDBAB73"/>
    <w:rsid w:val="1FDC3E64"/>
    <w:rsid w:val="1FDDA34D"/>
    <w:rsid w:val="1FDDEC10"/>
    <w:rsid w:val="1FDFB5D6"/>
    <w:rsid w:val="1FDFD474"/>
    <w:rsid w:val="1FE36243"/>
    <w:rsid w:val="1FE6743C"/>
    <w:rsid w:val="1FE84439"/>
    <w:rsid w:val="1FE9E908"/>
    <w:rsid w:val="1FEA6814"/>
    <w:rsid w:val="1FEBFE86"/>
    <w:rsid w:val="1FED92C2"/>
    <w:rsid w:val="1FEDBAED"/>
    <w:rsid w:val="1FEED7E9"/>
    <w:rsid w:val="1FEF673E"/>
    <w:rsid w:val="1FEF902F"/>
    <w:rsid w:val="1FEFB6EF"/>
    <w:rsid w:val="1FF1AF0F"/>
    <w:rsid w:val="1FF2BA2A"/>
    <w:rsid w:val="1FF5D5A4"/>
    <w:rsid w:val="1FF5F0E8"/>
    <w:rsid w:val="1FF654C0"/>
    <w:rsid w:val="1FF67BE1"/>
    <w:rsid w:val="1FF6DDDE"/>
    <w:rsid w:val="1FF7D566"/>
    <w:rsid w:val="1FF7ECAC"/>
    <w:rsid w:val="1FF7F746"/>
    <w:rsid w:val="1FFA382D"/>
    <w:rsid w:val="1FFB14C3"/>
    <w:rsid w:val="1FFC0FDB"/>
    <w:rsid w:val="1FFC7545"/>
    <w:rsid w:val="1FFD281F"/>
    <w:rsid w:val="1FFD75B6"/>
    <w:rsid w:val="1FFDBD2A"/>
    <w:rsid w:val="1FFE4B79"/>
    <w:rsid w:val="1FFEC18D"/>
    <w:rsid w:val="1FFF0999"/>
    <w:rsid w:val="1FFF0DBD"/>
    <w:rsid w:val="1FFF2D70"/>
    <w:rsid w:val="1FFF31CF"/>
    <w:rsid w:val="1FFF4667"/>
    <w:rsid w:val="1FFF983E"/>
    <w:rsid w:val="1FFFB020"/>
    <w:rsid w:val="1FFFB8B3"/>
    <w:rsid w:val="1FFFBBC7"/>
    <w:rsid w:val="1FFFEBA3"/>
    <w:rsid w:val="1FFFEC14"/>
    <w:rsid w:val="1FFFF7FD"/>
    <w:rsid w:val="207710D5"/>
    <w:rsid w:val="20BF3538"/>
    <w:rsid w:val="21FE74C4"/>
    <w:rsid w:val="227E96BC"/>
    <w:rsid w:val="22BE0167"/>
    <w:rsid w:val="22DA50FD"/>
    <w:rsid w:val="22EB4338"/>
    <w:rsid w:val="22EC442A"/>
    <w:rsid w:val="22FF599C"/>
    <w:rsid w:val="22FF7F05"/>
    <w:rsid w:val="22FFCBC5"/>
    <w:rsid w:val="23672500"/>
    <w:rsid w:val="23775FCF"/>
    <w:rsid w:val="23ABA54C"/>
    <w:rsid w:val="23B31D3F"/>
    <w:rsid w:val="23B79E2F"/>
    <w:rsid w:val="23D5820D"/>
    <w:rsid w:val="23F14445"/>
    <w:rsid w:val="23F50FA9"/>
    <w:rsid w:val="23F9F403"/>
    <w:rsid w:val="23FF7D0E"/>
    <w:rsid w:val="24CFD319"/>
    <w:rsid w:val="24DA0033"/>
    <w:rsid w:val="24DB6D1F"/>
    <w:rsid w:val="24FF1742"/>
    <w:rsid w:val="255D8D46"/>
    <w:rsid w:val="25692808"/>
    <w:rsid w:val="257181E6"/>
    <w:rsid w:val="2577E1D4"/>
    <w:rsid w:val="257F9BA0"/>
    <w:rsid w:val="257FB030"/>
    <w:rsid w:val="259F46EF"/>
    <w:rsid w:val="25B5E75F"/>
    <w:rsid w:val="25CF7539"/>
    <w:rsid w:val="25DF6F54"/>
    <w:rsid w:val="25E7423A"/>
    <w:rsid w:val="25EDC42C"/>
    <w:rsid w:val="25EF3229"/>
    <w:rsid w:val="25FC7841"/>
    <w:rsid w:val="25FDB125"/>
    <w:rsid w:val="25FEDE14"/>
    <w:rsid w:val="261FE032"/>
    <w:rsid w:val="263ED459"/>
    <w:rsid w:val="267BF5CC"/>
    <w:rsid w:val="267BFE99"/>
    <w:rsid w:val="267F57F3"/>
    <w:rsid w:val="267F8EA5"/>
    <w:rsid w:val="26AC0EF1"/>
    <w:rsid w:val="26CC838F"/>
    <w:rsid w:val="26DEBBA8"/>
    <w:rsid w:val="26EF1FBA"/>
    <w:rsid w:val="26FD1951"/>
    <w:rsid w:val="26FD3AFA"/>
    <w:rsid w:val="26FFB865"/>
    <w:rsid w:val="272F8C97"/>
    <w:rsid w:val="273D4B27"/>
    <w:rsid w:val="274B6BDB"/>
    <w:rsid w:val="27674E1C"/>
    <w:rsid w:val="27733961"/>
    <w:rsid w:val="277A2D70"/>
    <w:rsid w:val="277CC4F2"/>
    <w:rsid w:val="277F466F"/>
    <w:rsid w:val="27978266"/>
    <w:rsid w:val="279A3452"/>
    <w:rsid w:val="27AC53F1"/>
    <w:rsid w:val="27BCBE4E"/>
    <w:rsid w:val="27BCE046"/>
    <w:rsid w:val="27BE502A"/>
    <w:rsid w:val="27BF06A0"/>
    <w:rsid w:val="27BF2A54"/>
    <w:rsid w:val="27CD370C"/>
    <w:rsid w:val="27CFC35D"/>
    <w:rsid w:val="27D1D112"/>
    <w:rsid w:val="27DF0F82"/>
    <w:rsid w:val="27EB8B92"/>
    <w:rsid w:val="27EC463C"/>
    <w:rsid w:val="27ED2D0E"/>
    <w:rsid w:val="27EDD340"/>
    <w:rsid w:val="27EFCC5D"/>
    <w:rsid w:val="27F2DE30"/>
    <w:rsid w:val="27F6B667"/>
    <w:rsid w:val="27F76ABF"/>
    <w:rsid w:val="27FA2A97"/>
    <w:rsid w:val="27FEB948"/>
    <w:rsid w:val="27FF1A66"/>
    <w:rsid w:val="27FF39AF"/>
    <w:rsid w:val="27FF7A96"/>
    <w:rsid w:val="284545A0"/>
    <w:rsid w:val="28D0D9F8"/>
    <w:rsid w:val="28E6A519"/>
    <w:rsid w:val="28FFE4A9"/>
    <w:rsid w:val="293394B5"/>
    <w:rsid w:val="297594B5"/>
    <w:rsid w:val="2976A57E"/>
    <w:rsid w:val="299A9E9C"/>
    <w:rsid w:val="299D5C46"/>
    <w:rsid w:val="29A55AE0"/>
    <w:rsid w:val="29BB7E9F"/>
    <w:rsid w:val="29BEFDC3"/>
    <w:rsid w:val="29BF5CDA"/>
    <w:rsid w:val="29D3C718"/>
    <w:rsid w:val="29D66D5D"/>
    <w:rsid w:val="29DF1AEA"/>
    <w:rsid w:val="29EF6F02"/>
    <w:rsid w:val="29F79E9C"/>
    <w:rsid w:val="29FC1D18"/>
    <w:rsid w:val="29FF64B3"/>
    <w:rsid w:val="29FFA63A"/>
    <w:rsid w:val="29FFE15B"/>
    <w:rsid w:val="2A177D87"/>
    <w:rsid w:val="2A3FDD74"/>
    <w:rsid w:val="2AB5EFE7"/>
    <w:rsid w:val="2ABF538C"/>
    <w:rsid w:val="2ACE6912"/>
    <w:rsid w:val="2AD7B072"/>
    <w:rsid w:val="2AEB8B05"/>
    <w:rsid w:val="2AEDB869"/>
    <w:rsid w:val="2AF61C0B"/>
    <w:rsid w:val="2AF707D1"/>
    <w:rsid w:val="2AFAC9A7"/>
    <w:rsid w:val="2AFC20C8"/>
    <w:rsid w:val="2AFF137F"/>
    <w:rsid w:val="2AFF16CD"/>
    <w:rsid w:val="2AFFAB0A"/>
    <w:rsid w:val="2B374F3C"/>
    <w:rsid w:val="2B43339F"/>
    <w:rsid w:val="2B4914C3"/>
    <w:rsid w:val="2B4FD2D3"/>
    <w:rsid w:val="2B66E570"/>
    <w:rsid w:val="2B697C20"/>
    <w:rsid w:val="2B6AF335"/>
    <w:rsid w:val="2B73D086"/>
    <w:rsid w:val="2B77091C"/>
    <w:rsid w:val="2B7A5A63"/>
    <w:rsid w:val="2B7CA63D"/>
    <w:rsid w:val="2B7D7390"/>
    <w:rsid w:val="2B7FB890"/>
    <w:rsid w:val="2BBB9C7A"/>
    <w:rsid w:val="2BBF40AD"/>
    <w:rsid w:val="2BBFA4DB"/>
    <w:rsid w:val="2BC47222"/>
    <w:rsid w:val="2BDB8E9E"/>
    <w:rsid w:val="2BDDC734"/>
    <w:rsid w:val="2BDE0F9D"/>
    <w:rsid w:val="2BDEC3B3"/>
    <w:rsid w:val="2BE7E04A"/>
    <w:rsid w:val="2BEB4458"/>
    <w:rsid w:val="2BEE26A5"/>
    <w:rsid w:val="2BEFB948"/>
    <w:rsid w:val="2BF2331E"/>
    <w:rsid w:val="2BF73F27"/>
    <w:rsid w:val="2BF7EC6A"/>
    <w:rsid w:val="2BF8D5BF"/>
    <w:rsid w:val="2BF93BAE"/>
    <w:rsid w:val="2BFAE5E1"/>
    <w:rsid w:val="2BFCCCA8"/>
    <w:rsid w:val="2BFD9487"/>
    <w:rsid w:val="2BFE645D"/>
    <w:rsid w:val="2BFF09C8"/>
    <w:rsid w:val="2BFF35E4"/>
    <w:rsid w:val="2BFF6F45"/>
    <w:rsid w:val="2BFFB493"/>
    <w:rsid w:val="2BFFB5EA"/>
    <w:rsid w:val="2BFFBFF0"/>
    <w:rsid w:val="2BFFC78D"/>
    <w:rsid w:val="2BFFECD7"/>
    <w:rsid w:val="2BFFF50D"/>
    <w:rsid w:val="2C7328D6"/>
    <w:rsid w:val="2CBB3988"/>
    <w:rsid w:val="2CCE20B8"/>
    <w:rsid w:val="2CD72995"/>
    <w:rsid w:val="2CD73C2E"/>
    <w:rsid w:val="2CE73FEA"/>
    <w:rsid w:val="2CFD57E3"/>
    <w:rsid w:val="2CFD825E"/>
    <w:rsid w:val="2D1F0D68"/>
    <w:rsid w:val="2D37A1FD"/>
    <w:rsid w:val="2D3B250B"/>
    <w:rsid w:val="2D718A65"/>
    <w:rsid w:val="2D752B5A"/>
    <w:rsid w:val="2D7E899F"/>
    <w:rsid w:val="2D9B28D6"/>
    <w:rsid w:val="2D9D3257"/>
    <w:rsid w:val="2D9D67E6"/>
    <w:rsid w:val="2DAFD005"/>
    <w:rsid w:val="2DBB4EEB"/>
    <w:rsid w:val="2DBF233B"/>
    <w:rsid w:val="2DCA1F88"/>
    <w:rsid w:val="2DCB8704"/>
    <w:rsid w:val="2DCE5D15"/>
    <w:rsid w:val="2DCE5D25"/>
    <w:rsid w:val="2DD3EBF9"/>
    <w:rsid w:val="2DDC6FF4"/>
    <w:rsid w:val="2DE7DCB2"/>
    <w:rsid w:val="2DE7EB64"/>
    <w:rsid w:val="2DEB393A"/>
    <w:rsid w:val="2DEBF126"/>
    <w:rsid w:val="2DEC62C0"/>
    <w:rsid w:val="2DECD2FA"/>
    <w:rsid w:val="2DEED9EC"/>
    <w:rsid w:val="2DF3EBA7"/>
    <w:rsid w:val="2DF564FD"/>
    <w:rsid w:val="2DFA6749"/>
    <w:rsid w:val="2DFAA858"/>
    <w:rsid w:val="2DFB00CB"/>
    <w:rsid w:val="2DFCEBAB"/>
    <w:rsid w:val="2DFD8432"/>
    <w:rsid w:val="2DFDA4AC"/>
    <w:rsid w:val="2DFECED1"/>
    <w:rsid w:val="2DFEEE3E"/>
    <w:rsid w:val="2DFF56D2"/>
    <w:rsid w:val="2DFF7535"/>
    <w:rsid w:val="2DFF883C"/>
    <w:rsid w:val="2DFF942D"/>
    <w:rsid w:val="2DFF977F"/>
    <w:rsid w:val="2DFFEFFE"/>
    <w:rsid w:val="2E0DE77A"/>
    <w:rsid w:val="2E1DEAB1"/>
    <w:rsid w:val="2E3F11F2"/>
    <w:rsid w:val="2E3FC128"/>
    <w:rsid w:val="2E5D5466"/>
    <w:rsid w:val="2E6FBC50"/>
    <w:rsid w:val="2E7BB647"/>
    <w:rsid w:val="2E7F0874"/>
    <w:rsid w:val="2E7FBA59"/>
    <w:rsid w:val="2EAFDBC8"/>
    <w:rsid w:val="2EAFE675"/>
    <w:rsid w:val="2EB176C3"/>
    <w:rsid w:val="2EBA29A9"/>
    <w:rsid w:val="2EBA91F7"/>
    <w:rsid w:val="2EC841DD"/>
    <w:rsid w:val="2ECD3ACF"/>
    <w:rsid w:val="2ED79DC9"/>
    <w:rsid w:val="2EDFAFEA"/>
    <w:rsid w:val="2EE8FFD5"/>
    <w:rsid w:val="2EE95786"/>
    <w:rsid w:val="2EEBF96C"/>
    <w:rsid w:val="2EEF23E3"/>
    <w:rsid w:val="2EF12800"/>
    <w:rsid w:val="2EF1F3C9"/>
    <w:rsid w:val="2EF5B2AB"/>
    <w:rsid w:val="2EF75AE3"/>
    <w:rsid w:val="2EF7E8E9"/>
    <w:rsid w:val="2EF7ECDB"/>
    <w:rsid w:val="2EF884C7"/>
    <w:rsid w:val="2EFB5120"/>
    <w:rsid w:val="2EFE4BBF"/>
    <w:rsid w:val="2EFE4E05"/>
    <w:rsid w:val="2EFE9CB8"/>
    <w:rsid w:val="2EFF94B5"/>
    <w:rsid w:val="2F3311F5"/>
    <w:rsid w:val="2F353189"/>
    <w:rsid w:val="2F3E39E2"/>
    <w:rsid w:val="2F3F207A"/>
    <w:rsid w:val="2F3F62FA"/>
    <w:rsid w:val="2F3FFD0C"/>
    <w:rsid w:val="2F4592AB"/>
    <w:rsid w:val="2F540D93"/>
    <w:rsid w:val="2F5B3781"/>
    <w:rsid w:val="2F63E76F"/>
    <w:rsid w:val="2F6408F5"/>
    <w:rsid w:val="2F66E4A5"/>
    <w:rsid w:val="2F6B5661"/>
    <w:rsid w:val="2F6D2804"/>
    <w:rsid w:val="2F7720DB"/>
    <w:rsid w:val="2F77A108"/>
    <w:rsid w:val="2F77C069"/>
    <w:rsid w:val="2F77C56F"/>
    <w:rsid w:val="2F791BBD"/>
    <w:rsid w:val="2F7C213D"/>
    <w:rsid w:val="2F7E022E"/>
    <w:rsid w:val="2F7F3244"/>
    <w:rsid w:val="2F7F8E29"/>
    <w:rsid w:val="2F7FF1FD"/>
    <w:rsid w:val="2F7FFE6F"/>
    <w:rsid w:val="2F8F6B18"/>
    <w:rsid w:val="2F8FBB71"/>
    <w:rsid w:val="2F9B004A"/>
    <w:rsid w:val="2F9FB14C"/>
    <w:rsid w:val="2F9FBCC5"/>
    <w:rsid w:val="2FA2652F"/>
    <w:rsid w:val="2FAB4778"/>
    <w:rsid w:val="2FADCC52"/>
    <w:rsid w:val="2FAEE8A7"/>
    <w:rsid w:val="2FAF3844"/>
    <w:rsid w:val="2FAF54FA"/>
    <w:rsid w:val="2FB6FC22"/>
    <w:rsid w:val="2FB763C5"/>
    <w:rsid w:val="2FB78D75"/>
    <w:rsid w:val="2FBD6F26"/>
    <w:rsid w:val="2FBED1CA"/>
    <w:rsid w:val="2FBF25EE"/>
    <w:rsid w:val="2FBF27C1"/>
    <w:rsid w:val="2FBF3EE5"/>
    <w:rsid w:val="2FBF43EB"/>
    <w:rsid w:val="2FBF44C9"/>
    <w:rsid w:val="2FCB4818"/>
    <w:rsid w:val="2FCBE134"/>
    <w:rsid w:val="2FCF0115"/>
    <w:rsid w:val="2FCF38B2"/>
    <w:rsid w:val="2FCFF178"/>
    <w:rsid w:val="2FD7B35B"/>
    <w:rsid w:val="2FDAF00E"/>
    <w:rsid w:val="2FDC69D1"/>
    <w:rsid w:val="2FDDE7A1"/>
    <w:rsid w:val="2FDF3068"/>
    <w:rsid w:val="2FDF51CC"/>
    <w:rsid w:val="2FDF7444"/>
    <w:rsid w:val="2FDFC84C"/>
    <w:rsid w:val="2FE31397"/>
    <w:rsid w:val="2FE70085"/>
    <w:rsid w:val="2FE75EA3"/>
    <w:rsid w:val="2FE77EFD"/>
    <w:rsid w:val="2FE7B18B"/>
    <w:rsid w:val="2FE7FF55"/>
    <w:rsid w:val="2FEB5E97"/>
    <w:rsid w:val="2FECC80E"/>
    <w:rsid w:val="2FED9E2B"/>
    <w:rsid w:val="2FEDEB60"/>
    <w:rsid w:val="2FEF3D5B"/>
    <w:rsid w:val="2FEF59D3"/>
    <w:rsid w:val="2FEF8983"/>
    <w:rsid w:val="2FEFA2CC"/>
    <w:rsid w:val="2FEFF756"/>
    <w:rsid w:val="2FF1469A"/>
    <w:rsid w:val="2FF31D47"/>
    <w:rsid w:val="2FF363BD"/>
    <w:rsid w:val="2FF37A86"/>
    <w:rsid w:val="2FF3B066"/>
    <w:rsid w:val="2FF4640F"/>
    <w:rsid w:val="2FF63CEE"/>
    <w:rsid w:val="2FF70570"/>
    <w:rsid w:val="2FF71974"/>
    <w:rsid w:val="2FF78D27"/>
    <w:rsid w:val="2FF7EA57"/>
    <w:rsid w:val="2FF7FA84"/>
    <w:rsid w:val="2FF84967"/>
    <w:rsid w:val="2FFB356F"/>
    <w:rsid w:val="2FFB8F1A"/>
    <w:rsid w:val="2FFBAD76"/>
    <w:rsid w:val="2FFC5659"/>
    <w:rsid w:val="2FFD2875"/>
    <w:rsid w:val="2FFE3CA7"/>
    <w:rsid w:val="2FFE9A02"/>
    <w:rsid w:val="2FFEC277"/>
    <w:rsid w:val="2FFEEC6A"/>
    <w:rsid w:val="2FFF0BB3"/>
    <w:rsid w:val="2FFF2C05"/>
    <w:rsid w:val="2FFF4043"/>
    <w:rsid w:val="2FFF4996"/>
    <w:rsid w:val="2FFF4E4B"/>
    <w:rsid w:val="2FFF4EBC"/>
    <w:rsid w:val="2FFF597D"/>
    <w:rsid w:val="2FFF6C96"/>
    <w:rsid w:val="2FFF88B5"/>
    <w:rsid w:val="2FFF8AB7"/>
    <w:rsid w:val="2FFF8E0D"/>
    <w:rsid w:val="2FFFA8F7"/>
    <w:rsid w:val="2FFFAD2F"/>
    <w:rsid w:val="2FFFAF00"/>
    <w:rsid w:val="2FFFC27F"/>
    <w:rsid w:val="2FFFE371"/>
    <w:rsid w:val="2FFFF1C2"/>
    <w:rsid w:val="2FFFF7E6"/>
    <w:rsid w:val="30BF7D11"/>
    <w:rsid w:val="30DB1525"/>
    <w:rsid w:val="30E611C7"/>
    <w:rsid w:val="30E79EF6"/>
    <w:rsid w:val="30FD5835"/>
    <w:rsid w:val="31574066"/>
    <w:rsid w:val="315F4A59"/>
    <w:rsid w:val="3177C80A"/>
    <w:rsid w:val="31BF5FF2"/>
    <w:rsid w:val="31DE401D"/>
    <w:rsid w:val="31E75E51"/>
    <w:rsid w:val="31EE20CC"/>
    <w:rsid w:val="31F435EC"/>
    <w:rsid w:val="31FEFF26"/>
    <w:rsid w:val="31FF1BEF"/>
    <w:rsid w:val="31FF7C85"/>
    <w:rsid w:val="31FF9E2B"/>
    <w:rsid w:val="327DC27B"/>
    <w:rsid w:val="327FABF0"/>
    <w:rsid w:val="329D9B98"/>
    <w:rsid w:val="32AB6187"/>
    <w:rsid w:val="32AF11AF"/>
    <w:rsid w:val="32DF380E"/>
    <w:rsid w:val="32DF3AA5"/>
    <w:rsid w:val="32E5E254"/>
    <w:rsid w:val="32ED7F14"/>
    <w:rsid w:val="32F407F7"/>
    <w:rsid w:val="32FB8809"/>
    <w:rsid w:val="32FD2FAD"/>
    <w:rsid w:val="32FE14B0"/>
    <w:rsid w:val="32FFDFFC"/>
    <w:rsid w:val="332759C7"/>
    <w:rsid w:val="33371B15"/>
    <w:rsid w:val="333BF6DD"/>
    <w:rsid w:val="335F6053"/>
    <w:rsid w:val="337A2D74"/>
    <w:rsid w:val="337BFAD6"/>
    <w:rsid w:val="337FF0D0"/>
    <w:rsid w:val="3399066A"/>
    <w:rsid w:val="33ADA91A"/>
    <w:rsid w:val="33B3B3D8"/>
    <w:rsid w:val="33B7D2EA"/>
    <w:rsid w:val="33B7DD13"/>
    <w:rsid w:val="33BBBAE1"/>
    <w:rsid w:val="33D8458C"/>
    <w:rsid w:val="33DBE25C"/>
    <w:rsid w:val="33E3B468"/>
    <w:rsid w:val="33EAD625"/>
    <w:rsid w:val="33EB2FD4"/>
    <w:rsid w:val="33EECC80"/>
    <w:rsid w:val="33F54B76"/>
    <w:rsid w:val="33F7529E"/>
    <w:rsid w:val="33F7E9AC"/>
    <w:rsid w:val="33F9CFF6"/>
    <w:rsid w:val="33FA530B"/>
    <w:rsid w:val="33FB176A"/>
    <w:rsid w:val="33FBDA4A"/>
    <w:rsid w:val="33FC677C"/>
    <w:rsid w:val="33FCBFC1"/>
    <w:rsid w:val="33FD936E"/>
    <w:rsid w:val="33FEBF44"/>
    <w:rsid w:val="33FF2D80"/>
    <w:rsid w:val="33FF3C98"/>
    <w:rsid w:val="33FF45FA"/>
    <w:rsid w:val="33FF65C0"/>
    <w:rsid w:val="33FFC95A"/>
    <w:rsid w:val="342BE583"/>
    <w:rsid w:val="342DB024"/>
    <w:rsid w:val="345B499A"/>
    <w:rsid w:val="349353EE"/>
    <w:rsid w:val="349E59D3"/>
    <w:rsid w:val="34BDB7A3"/>
    <w:rsid w:val="34BECA4B"/>
    <w:rsid w:val="34D7BFCD"/>
    <w:rsid w:val="34E718A2"/>
    <w:rsid w:val="34F7CAD4"/>
    <w:rsid w:val="34FB8A13"/>
    <w:rsid w:val="34FE253E"/>
    <w:rsid w:val="35198C83"/>
    <w:rsid w:val="351E98CA"/>
    <w:rsid w:val="354FC0DE"/>
    <w:rsid w:val="35577CCF"/>
    <w:rsid w:val="355B57FE"/>
    <w:rsid w:val="355F03A8"/>
    <w:rsid w:val="356F2F28"/>
    <w:rsid w:val="357743C4"/>
    <w:rsid w:val="3577B986"/>
    <w:rsid w:val="357B57E0"/>
    <w:rsid w:val="357CF38A"/>
    <w:rsid w:val="357F08D6"/>
    <w:rsid w:val="357FF253"/>
    <w:rsid w:val="359BF243"/>
    <w:rsid w:val="35AFF3B9"/>
    <w:rsid w:val="35B502A3"/>
    <w:rsid w:val="35B7077F"/>
    <w:rsid w:val="35BFACB7"/>
    <w:rsid w:val="35BFF452"/>
    <w:rsid w:val="35C3E796"/>
    <w:rsid w:val="35CFB18B"/>
    <w:rsid w:val="35D3CB51"/>
    <w:rsid w:val="35D7AC59"/>
    <w:rsid w:val="35DE0283"/>
    <w:rsid w:val="35DF70B7"/>
    <w:rsid w:val="35E26929"/>
    <w:rsid w:val="35E7186F"/>
    <w:rsid w:val="35EFA5D0"/>
    <w:rsid w:val="35F3E05A"/>
    <w:rsid w:val="35F63A76"/>
    <w:rsid w:val="35FB7BCA"/>
    <w:rsid w:val="35FDF237"/>
    <w:rsid w:val="35FE3336"/>
    <w:rsid w:val="35FE653B"/>
    <w:rsid w:val="35FF21B2"/>
    <w:rsid w:val="36338427"/>
    <w:rsid w:val="36354BB4"/>
    <w:rsid w:val="365E1F6D"/>
    <w:rsid w:val="366EFDA8"/>
    <w:rsid w:val="3679B7A2"/>
    <w:rsid w:val="367D57F7"/>
    <w:rsid w:val="367E696F"/>
    <w:rsid w:val="367F00DA"/>
    <w:rsid w:val="368F3380"/>
    <w:rsid w:val="368F4B2B"/>
    <w:rsid w:val="369B6F25"/>
    <w:rsid w:val="36AF334D"/>
    <w:rsid w:val="36B5227C"/>
    <w:rsid w:val="36B6930C"/>
    <w:rsid w:val="36BBF7E6"/>
    <w:rsid w:val="36BF7121"/>
    <w:rsid w:val="36BFD2AC"/>
    <w:rsid w:val="36C73762"/>
    <w:rsid w:val="36DF3D4B"/>
    <w:rsid w:val="36E7B97E"/>
    <w:rsid w:val="36EADB14"/>
    <w:rsid w:val="36EB7226"/>
    <w:rsid w:val="36EF6533"/>
    <w:rsid w:val="36F9E49D"/>
    <w:rsid w:val="36FB97D9"/>
    <w:rsid w:val="36FD2D0B"/>
    <w:rsid w:val="36FD629D"/>
    <w:rsid w:val="36FDEBBE"/>
    <w:rsid w:val="36FE5617"/>
    <w:rsid w:val="36FEB68E"/>
    <w:rsid w:val="36FEF8D8"/>
    <w:rsid w:val="36FF52C1"/>
    <w:rsid w:val="36FFBE98"/>
    <w:rsid w:val="36FFE9A0"/>
    <w:rsid w:val="372D7352"/>
    <w:rsid w:val="372F204B"/>
    <w:rsid w:val="372F8230"/>
    <w:rsid w:val="3733CAFF"/>
    <w:rsid w:val="373B9905"/>
    <w:rsid w:val="373E3EBE"/>
    <w:rsid w:val="373F12EF"/>
    <w:rsid w:val="374D9416"/>
    <w:rsid w:val="3751906A"/>
    <w:rsid w:val="37577EF1"/>
    <w:rsid w:val="37614487"/>
    <w:rsid w:val="376BDFF4"/>
    <w:rsid w:val="376E8012"/>
    <w:rsid w:val="376F0222"/>
    <w:rsid w:val="376F4348"/>
    <w:rsid w:val="3772E359"/>
    <w:rsid w:val="37762885"/>
    <w:rsid w:val="37773485"/>
    <w:rsid w:val="3777E969"/>
    <w:rsid w:val="3777F59D"/>
    <w:rsid w:val="3778B4BE"/>
    <w:rsid w:val="377C3EE4"/>
    <w:rsid w:val="377C4DBE"/>
    <w:rsid w:val="377D733B"/>
    <w:rsid w:val="377E1BAD"/>
    <w:rsid w:val="377F16BE"/>
    <w:rsid w:val="377F3E64"/>
    <w:rsid w:val="377F8D7D"/>
    <w:rsid w:val="377F95F1"/>
    <w:rsid w:val="377FA592"/>
    <w:rsid w:val="377FF142"/>
    <w:rsid w:val="37928159"/>
    <w:rsid w:val="379B9D49"/>
    <w:rsid w:val="379E9024"/>
    <w:rsid w:val="37A7E0D2"/>
    <w:rsid w:val="37AB0EA8"/>
    <w:rsid w:val="37AF614D"/>
    <w:rsid w:val="37AF73EA"/>
    <w:rsid w:val="37B794DC"/>
    <w:rsid w:val="37BB7434"/>
    <w:rsid w:val="37BC0B3A"/>
    <w:rsid w:val="37BCA771"/>
    <w:rsid w:val="37BE606F"/>
    <w:rsid w:val="37BEA98C"/>
    <w:rsid w:val="37BF32D4"/>
    <w:rsid w:val="37BF9444"/>
    <w:rsid w:val="37BFADDB"/>
    <w:rsid w:val="37BFD386"/>
    <w:rsid w:val="37BFDB76"/>
    <w:rsid w:val="37C226D8"/>
    <w:rsid w:val="37CDE13B"/>
    <w:rsid w:val="37CDE352"/>
    <w:rsid w:val="37CF74E8"/>
    <w:rsid w:val="37D2B1D9"/>
    <w:rsid w:val="37D3ACED"/>
    <w:rsid w:val="37D779AC"/>
    <w:rsid w:val="37DCDB99"/>
    <w:rsid w:val="37DD265E"/>
    <w:rsid w:val="37DF1364"/>
    <w:rsid w:val="37DF3D8A"/>
    <w:rsid w:val="37DF672A"/>
    <w:rsid w:val="37DF6D98"/>
    <w:rsid w:val="37DFD13D"/>
    <w:rsid w:val="37DFF04C"/>
    <w:rsid w:val="37E5C4C0"/>
    <w:rsid w:val="37E714F6"/>
    <w:rsid w:val="37E734B8"/>
    <w:rsid w:val="37E7A961"/>
    <w:rsid w:val="37ED93C4"/>
    <w:rsid w:val="37EE1C90"/>
    <w:rsid w:val="37EE2EDA"/>
    <w:rsid w:val="37EF5EBA"/>
    <w:rsid w:val="37EF9719"/>
    <w:rsid w:val="37F05379"/>
    <w:rsid w:val="37F371EF"/>
    <w:rsid w:val="37F632FB"/>
    <w:rsid w:val="37F7051A"/>
    <w:rsid w:val="37FAA2C0"/>
    <w:rsid w:val="37FAD7A7"/>
    <w:rsid w:val="37FB4510"/>
    <w:rsid w:val="37FB6247"/>
    <w:rsid w:val="37FB90BF"/>
    <w:rsid w:val="37FBE773"/>
    <w:rsid w:val="37FD5BFC"/>
    <w:rsid w:val="37FD7239"/>
    <w:rsid w:val="37FD81A0"/>
    <w:rsid w:val="37FD8A75"/>
    <w:rsid w:val="37FDFACF"/>
    <w:rsid w:val="37FE6E7A"/>
    <w:rsid w:val="37FEB9A5"/>
    <w:rsid w:val="37FEC577"/>
    <w:rsid w:val="37FEDA90"/>
    <w:rsid w:val="37FF2768"/>
    <w:rsid w:val="37FF5675"/>
    <w:rsid w:val="37FF5BCA"/>
    <w:rsid w:val="37FF7226"/>
    <w:rsid w:val="37FF8184"/>
    <w:rsid w:val="37FFAE40"/>
    <w:rsid w:val="37FFCBBD"/>
    <w:rsid w:val="37FFDF1D"/>
    <w:rsid w:val="37FFE8BA"/>
    <w:rsid w:val="384F689D"/>
    <w:rsid w:val="387E6CD5"/>
    <w:rsid w:val="387F9EE2"/>
    <w:rsid w:val="389489E9"/>
    <w:rsid w:val="389F924A"/>
    <w:rsid w:val="38B99356"/>
    <w:rsid w:val="38BB64C6"/>
    <w:rsid w:val="38CF58BA"/>
    <w:rsid w:val="38DD867F"/>
    <w:rsid w:val="38ED407E"/>
    <w:rsid w:val="38F64713"/>
    <w:rsid w:val="38FF05DA"/>
    <w:rsid w:val="39376660"/>
    <w:rsid w:val="393CF031"/>
    <w:rsid w:val="393F3147"/>
    <w:rsid w:val="394C54D8"/>
    <w:rsid w:val="394FD7A7"/>
    <w:rsid w:val="395798CB"/>
    <w:rsid w:val="395E4566"/>
    <w:rsid w:val="397D7FA1"/>
    <w:rsid w:val="397E51E7"/>
    <w:rsid w:val="397F55BE"/>
    <w:rsid w:val="397FD5C7"/>
    <w:rsid w:val="399BD85E"/>
    <w:rsid w:val="39AA5D63"/>
    <w:rsid w:val="39B27583"/>
    <w:rsid w:val="39B9B1C5"/>
    <w:rsid w:val="39BB9EF6"/>
    <w:rsid w:val="39BD19B6"/>
    <w:rsid w:val="39BF3F71"/>
    <w:rsid w:val="39BFDF1A"/>
    <w:rsid w:val="39C36D9C"/>
    <w:rsid w:val="39C70BB7"/>
    <w:rsid w:val="39D60C20"/>
    <w:rsid w:val="39DF6A04"/>
    <w:rsid w:val="39F31824"/>
    <w:rsid w:val="39F7280F"/>
    <w:rsid w:val="39FD1373"/>
    <w:rsid w:val="39FD98EE"/>
    <w:rsid w:val="39FDB79F"/>
    <w:rsid w:val="39FF331F"/>
    <w:rsid w:val="39FF8CC2"/>
    <w:rsid w:val="39FFA56B"/>
    <w:rsid w:val="39FFAD8D"/>
    <w:rsid w:val="3A3F9033"/>
    <w:rsid w:val="3A594B01"/>
    <w:rsid w:val="3A5B7B4A"/>
    <w:rsid w:val="3A5D44C2"/>
    <w:rsid w:val="3A6979BC"/>
    <w:rsid w:val="3A6B0A60"/>
    <w:rsid w:val="3A7394CD"/>
    <w:rsid w:val="3A7B9163"/>
    <w:rsid w:val="3A7D4214"/>
    <w:rsid w:val="3A7F34A1"/>
    <w:rsid w:val="3A7FE4F3"/>
    <w:rsid w:val="3A96D2E6"/>
    <w:rsid w:val="3A9FABA6"/>
    <w:rsid w:val="3AB77C7A"/>
    <w:rsid w:val="3ABE12FB"/>
    <w:rsid w:val="3ABF3447"/>
    <w:rsid w:val="3ABF6205"/>
    <w:rsid w:val="3ABF63A6"/>
    <w:rsid w:val="3AC4D68E"/>
    <w:rsid w:val="3ACDB4D9"/>
    <w:rsid w:val="3ACE7308"/>
    <w:rsid w:val="3AD25B41"/>
    <w:rsid w:val="3AD4BEEB"/>
    <w:rsid w:val="3AEB7259"/>
    <w:rsid w:val="3AEC504D"/>
    <w:rsid w:val="3AEE756C"/>
    <w:rsid w:val="3AF32AB6"/>
    <w:rsid w:val="3AF3DCEC"/>
    <w:rsid w:val="3AF61370"/>
    <w:rsid w:val="3AF720FA"/>
    <w:rsid w:val="3AF77196"/>
    <w:rsid w:val="3AF9B906"/>
    <w:rsid w:val="3AFB0584"/>
    <w:rsid w:val="3AFD9928"/>
    <w:rsid w:val="3AFF1ADF"/>
    <w:rsid w:val="3AFF42FA"/>
    <w:rsid w:val="3AFF90E6"/>
    <w:rsid w:val="3AFF917B"/>
    <w:rsid w:val="3AFFB17B"/>
    <w:rsid w:val="3B37766A"/>
    <w:rsid w:val="3B3D4F25"/>
    <w:rsid w:val="3B3F6387"/>
    <w:rsid w:val="3B3F9614"/>
    <w:rsid w:val="3B4B7BAF"/>
    <w:rsid w:val="3B5F9DE1"/>
    <w:rsid w:val="3B675FA8"/>
    <w:rsid w:val="3B6B99CC"/>
    <w:rsid w:val="3B71FDA0"/>
    <w:rsid w:val="3B73931C"/>
    <w:rsid w:val="3B760CBC"/>
    <w:rsid w:val="3B771078"/>
    <w:rsid w:val="3B790E59"/>
    <w:rsid w:val="3B7B2BA0"/>
    <w:rsid w:val="3B7B588F"/>
    <w:rsid w:val="3B7BE394"/>
    <w:rsid w:val="3B7DF939"/>
    <w:rsid w:val="3B7E99FB"/>
    <w:rsid w:val="3B7EF272"/>
    <w:rsid w:val="3B7FDA03"/>
    <w:rsid w:val="3B7FF5D3"/>
    <w:rsid w:val="3B89AC98"/>
    <w:rsid w:val="3B8FFE96"/>
    <w:rsid w:val="3B933430"/>
    <w:rsid w:val="3B94D3E4"/>
    <w:rsid w:val="3B97B6B1"/>
    <w:rsid w:val="3B9E5A91"/>
    <w:rsid w:val="3B9F509C"/>
    <w:rsid w:val="3B9F60B5"/>
    <w:rsid w:val="3BA94214"/>
    <w:rsid w:val="3BAA1B8A"/>
    <w:rsid w:val="3BABDCD9"/>
    <w:rsid w:val="3BAF4E3F"/>
    <w:rsid w:val="3BB71F46"/>
    <w:rsid w:val="3BBB3D72"/>
    <w:rsid w:val="3BBDA913"/>
    <w:rsid w:val="3BBF329E"/>
    <w:rsid w:val="3BBFA026"/>
    <w:rsid w:val="3BBFC2AA"/>
    <w:rsid w:val="3BBFD7FD"/>
    <w:rsid w:val="3BBFE052"/>
    <w:rsid w:val="3BBFE33E"/>
    <w:rsid w:val="3BC75E07"/>
    <w:rsid w:val="3BC78B29"/>
    <w:rsid w:val="3BCB57EB"/>
    <w:rsid w:val="3BCFCB58"/>
    <w:rsid w:val="3BD53EF4"/>
    <w:rsid w:val="3BD63A18"/>
    <w:rsid w:val="3BD7EBD9"/>
    <w:rsid w:val="3BDBBA80"/>
    <w:rsid w:val="3BDE1383"/>
    <w:rsid w:val="3BDEA5AD"/>
    <w:rsid w:val="3BDEBCE0"/>
    <w:rsid w:val="3BDF0B42"/>
    <w:rsid w:val="3BDF250C"/>
    <w:rsid w:val="3BDF7C6A"/>
    <w:rsid w:val="3BDF8B2C"/>
    <w:rsid w:val="3BE786E5"/>
    <w:rsid w:val="3BEB9232"/>
    <w:rsid w:val="3BEBDADD"/>
    <w:rsid w:val="3BEE4CC9"/>
    <w:rsid w:val="3BEF01CD"/>
    <w:rsid w:val="3BEF0FCC"/>
    <w:rsid w:val="3BEFC0D9"/>
    <w:rsid w:val="3BEFD054"/>
    <w:rsid w:val="3BF32EDE"/>
    <w:rsid w:val="3BF387A4"/>
    <w:rsid w:val="3BF5C21D"/>
    <w:rsid w:val="3BF5F572"/>
    <w:rsid w:val="3BF6437A"/>
    <w:rsid w:val="3BF71257"/>
    <w:rsid w:val="3BF76C31"/>
    <w:rsid w:val="3BF7F07B"/>
    <w:rsid w:val="3BFAAC1F"/>
    <w:rsid w:val="3BFB1351"/>
    <w:rsid w:val="3BFC1AB8"/>
    <w:rsid w:val="3BFC1EC9"/>
    <w:rsid w:val="3BFD365D"/>
    <w:rsid w:val="3BFD5419"/>
    <w:rsid w:val="3BFDC78A"/>
    <w:rsid w:val="3BFDD86E"/>
    <w:rsid w:val="3BFE2E0C"/>
    <w:rsid w:val="3BFEA659"/>
    <w:rsid w:val="3BFEA959"/>
    <w:rsid w:val="3BFF0121"/>
    <w:rsid w:val="3BFF58E1"/>
    <w:rsid w:val="3BFF71EB"/>
    <w:rsid w:val="3BFF774C"/>
    <w:rsid w:val="3BFFB2B3"/>
    <w:rsid w:val="3BFFBDD5"/>
    <w:rsid w:val="3C1D56BF"/>
    <w:rsid w:val="3C1EFC02"/>
    <w:rsid w:val="3C3E97FC"/>
    <w:rsid w:val="3C3FC646"/>
    <w:rsid w:val="3C4D8AFE"/>
    <w:rsid w:val="3C5A9783"/>
    <w:rsid w:val="3C5D74AD"/>
    <w:rsid w:val="3C5F4954"/>
    <w:rsid w:val="3C5F61AB"/>
    <w:rsid w:val="3C6377F4"/>
    <w:rsid w:val="3C6E1D76"/>
    <w:rsid w:val="3C77EF6A"/>
    <w:rsid w:val="3C8BFDD7"/>
    <w:rsid w:val="3C97A684"/>
    <w:rsid w:val="3CAEE50F"/>
    <w:rsid w:val="3CB77C08"/>
    <w:rsid w:val="3CB7E401"/>
    <w:rsid w:val="3CBE3202"/>
    <w:rsid w:val="3CBFCB6C"/>
    <w:rsid w:val="3CCA79C3"/>
    <w:rsid w:val="3CD33A7E"/>
    <w:rsid w:val="3CDFCBCD"/>
    <w:rsid w:val="3CF65069"/>
    <w:rsid w:val="3CFBE12C"/>
    <w:rsid w:val="3CFE7E27"/>
    <w:rsid w:val="3CFEA9C6"/>
    <w:rsid w:val="3CFF4183"/>
    <w:rsid w:val="3CFFC157"/>
    <w:rsid w:val="3D2BE868"/>
    <w:rsid w:val="3D37CD09"/>
    <w:rsid w:val="3D3E099D"/>
    <w:rsid w:val="3D474DED"/>
    <w:rsid w:val="3D479CC4"/>
    <w:rsid w:val="3D579C09"/>
    <w:rsid w:val="3D57FB3C"/>
    <w:rsid w:val="3D5E38D8"/>
    <w:rsid w:val="3D5FF436"/>
    <w:rsid w:val="3D686B11"/>
    <w:rsid w:val="3D6F0BC2"/>
    <w:rsid w:val="3D73C6DE"/>
    <w:rsid w:val="3D73CE03"/>
    <w:rsid w:val="3D76CC81"/>
    <w:rsid w:val="3D778660"/>
    <w:rsid w:val="3D77A31A"/>
    <w:rsid w:val="3D7B6C2A"/>
    <w:rsid w:val="3D7B722D"/>
    <w:rsid w:val="3D7BAB7F"/>
    <w:rsid w:val="3D7D473A"/>
    <w:rsid w:val="3D7D4CA6"/>
    <w:rsid w:val="3D7D8C26"/>
    <w:rsid w:val="3D7E06F2"/>
    <w:rsid w:val="3D7EBA80"/>
    <w:rsid w:val="3D7ECBCD"/>
    <w:rsid w:val="3D7ED442"/>
    <w:rsid w:val="3D7F7259"/>
    <w:rsid w:val="3D7FA53C"/>
    <w:rsid w:val="3D7FDE91"/>
    <w:rsid w:val="3D9BE87C"/>
    <w:rsid w:val="3D9F3110"/>
    <w:rsid w:val="3D9FE99C"/>
    <w:rsid w:val="3D9FFF84"/>
    <w:rsid w:val="3DA42D80"/>
    <w:rsid w:val="3DA7F72A"/>
    <w:rsid w:val="3DA9D294"/>
    <w:rsid w:val="3DAA304D"/>
    <w:rsid w:val="3DAA462C"/>
    <w:rsid w:val="3DAD71EC"/>
    <w:rsid w:val="3DB61718"/>
    <w:rsid w:val="3DB7872F"/>
    <w:rsid w:val="3DB9FBE0"/>
    <w:rsid w:val="3DBA6C87"/>
    <w:rsid w:val="3DBDF514"/>
    <w:rsid w:val="3DBE2ACD"/>
    <w:rsid w:val="3DBE43D8"/>
    <w:rsid w:val="3DBE988C"/>
    <w:rsid w:val="3DBEAB0A"/>
    <w:rsid w:val="3DBECF52"/>
    <w:rsid w:val="3DBED8FA"/>
    <w:rsid w:val="3DBF41B2"/>
    <w:rsid w:val="3DBF4F0E"/>
    <w:rsid w:val="3DBF79BC"/>
    <w:rsid w:val="3DBFC44F"/>
    <w:rsid w:val="3DCFA8A2"/>
    <w:rsid w:val="3DD5B996"/>
    <w:rsid w:val="3DD75A77"/>
    <w:rsid w:val="3DD75ECE"/>
    <w:rsid w:val="3DD788E0"/>
    <w:rsid w:val="3DD81511"/>
    <w:rsid w:val="3DDB7B84"/>
    <w:rsid w:val="3DDDAF17"/>
    <w:rsid w:val="3DDF0EE6"/>
    <w:rsid w:val="3DDF1C84"/>
    <w:rsid w:val="3DDF361F"/>
    <w:rsid w:val="3DDF7E75"/>
    <w:rsid w:val="3DDF887A"/>
    <w:rsid w:val="3DDFA307"/>
    <w:rsid w:val="3DDFD546"/>
    <w:rsid w:val="3DE3BFDC"/>
    <w:rsid w:val="3DE5B996"/>
    <w:rsid w:val="3DE5C97D"/>
    <w:rsid w:val="3DE76F74"/>
    <w:rsid w:val="3DE78ED8"/>
    <w:rsid w:val="3DECA179"/>
    <w:rsid w:val="3DED709C"/>
    <w:rsid w:val="3DEE001F"/>
    <w:rsid w:val="3DEF0D0A"/>
    <w:rsid w:val="3DEF3258"/>
    <w:rsid w:val="3DEF9DBA"/>
    <w:rsid w:val="3DEFA1DB"/>
    <w:rsid w:val="3DEFAE0E"/>
    <w:rsid w:val="3DEFEA76"/>
    <w:rsid w:val="3DF29507"/>
    <w:rsid w:val="3DF56188"/>
    <w:rsid w:val="3DF71501"/>
    <w:rsid w:val="3DF7DBD7"/>
    <w:rsid w:val="3DF972AE"/>
    <w:rsid w:val="3DF99A49"/>
    <w:rsid w:val="3DFA61A7"/>
    <w:rsid w:val="3DFB5D8E"/>
    <w:rsid w:val="3DFB6602"/>
    <w:rsid w:val="3DFB7711"/>
    <w:rsid w:val="3DFB86A3"/>
    <w:rsid w:val="3DFB88D4"/>
    <w:rsid w:val="3DFB9DE1"/>
    <w:rsid w:val="3DFC8EC1"/>
    <w:rsid w:val="3DFC8ED8"/>
    <w:rsid w:val="3DFC9D41"/>
    <w:rsid w:val="3DFCBE05"/>
    <w:rsid w:val="3DFCE89B"/>
    <w:rsid w:val="3DFD6B24"/>
    <w:rsid w:val="3DFD860A"/>
    <w:rsid w:val="3DFDD6A2"/>
    <w:rsid w:val="3DFDE39C"/>
    <w:rsid w:val="3DFE890B"/>
    <w:rsid w:val="3DFE9406"/>
    <w:rsid w:val="3DFE9ABE"/>
    <w:rsid w:val="3DFE9FC8"/>
    <w:rsid w:val="3DFEAFF5"/>
    <w:rsid w:val="3DFF09D7"/>
    <w:rsid w:val="3DFF4449"/>
    <w:rsid w:val="3DFF762B"/>
    <w:rsid w:val="3DFF9ED6"/>
    <w:rsid w:val="3DFFA45A"/>
    <w:rsid w:val="3DFFB0BC"/>
    <w:rsid w:val="3DFFC3BB"/>
    <w:rsid w:val="3DFFC58B"/>
    <w:rsid w:val="3DFFD70F"/>
    <w:rsid w:val="3DFFD987"/>
    <w:rsid w:val="3DFFE2BD"/>
    <w:rsid w:val="3DFFE573"/>
    <w:rsid w:val="3DFFF14D"/>
    <w:rsid w:val="3DFFFDCB"/>
    <w:rsid w:val="3E2D379D"/>
    <w:rsid w:val="3E3712FB"/>
    <w:rsid w:val="3E3B2082"/>
    <w:rsid w:val="3E3B6CA6"/>
    <w:rsid w:val="3E3C5860"/>
    <w:rsid w:val="3E3E0975"/>
    <w:rsid w:val="3E3E25F9"/>
    <w:rsid w:val="3E3F3512"/>
    <w:rsid w:val="3E3F7DD5"/>
    <w:rsid w:val="3E57F4CE"/>
    <w:rsid w:val="3E58BA84"/>
    <w:rsid w:val="3E5D21F0"/>
    <w:rsid w:val="3E5E8107"/>
    <w:rsid w:val="3E5E98F2"/>
    <w:rsid w:val="3E5EED0E"/>
    <w:rsid w:val="3E64A175"/>
    <w:rsid w:val="3E660898"/>
    <w:rsid w:val="3E6F8B82"/>
    <w:rsid w:val="3E6F99AD"/>
    <w:rsid w:val="3E6FD23B"/>
    <w:rsid w:val="3E736A00"/>
    <w:rsid w:val="3E73990D"/>
    <w:rsid w:val="3E7677DC"/>
    <w:rsid w:val="3E77B6D8"/>
    <w:rsid w:val="3E77D0C1"/>
    <w:rsid w:val="3E7A744F"/>
    <w:rsid w:val="3E7B1C88"/>
    <w:rsid w:val="3E7B265F"/>
    <w:rsid w:val="3E7D971E"/>
    <w:rsid w:val="3E7DBE99"/>
    <w:rsid w:val="3E7EFAD3"/>
    <w:rsid w:val="3E7F11CE"/>
    <w:rsid w:val="3E7F5390"/>
    <w:rsid w:val="3E7FC0DE"/>
    <w:rsid w:val="3E897033"/>
    <w:rsid w:val="3E8F940E"/>
    <w:rsid w:val="3E951A3F"/>
    <w:rsid w:val="3E9BA670"/>
    <w:rsid w:val="3EA72CEF"/>
    <w:rsid w:val="3EAB32B9"/>
    <w:rsid w:val="3EABD4BE"/>
    <w:rsid w:val="3EAE5860"/>
    <w:rsid w:val="3EB34CE0"/>
    <w:rsid w:val="3EB7D11E"/>
    <w:rsid w:val="3EB887F9"/>
    <w:rsid w:val="3EB983EC"/>
    <w:rsid w:val="3EB9C564"/>
    <w:rsid w:val="3EBDC56C"/>
    <w:rsid w:val="3EBE04E0"/>
    <w:rsid w:val="3EBF6E18"/>
    <w:rsid w:val="3EBFA622"/>
    <w:rsid w:val="3EBFC785"/>
    <w:rsid w:val="3EBFD508"/>
    <w:rsid w:val="3EC21791"/>
    <w:rsid w:val="3EC76073"/>
    <w:rsid w:val="3ECDF002"/>
    <w:rsid w:val="3ECFB24A"/>
    <w:rsid w:val="3ECFD0B5"/>
    <w:rsid w:val="3ED13341"/>
    <w:rsid w:val="3ED3C55C"/>
    <w:rsid w:val="3EDB3179"/>
    <w:rsid w:val="3EDE727B"/>
    <w:rsid w:val="3EDE8ACF"/>
    <w:rsid w:val="3EDF236A"/>
    <w:rsid w:val="3EDF2CD0"/>
    <w:rsid w:val="3EE3D34C"/>
    <w:rsid w:val="3EE75E1A"/>
    <w:rsid w:val="3EE7FD6A"/>
    <w:rsid w:val="3EE88427"/>
    <w:rsid w:val="3EEA16BA"/>
    <w:rsid w:val="3EEB023E"/>
    <w:rsid w:val="3EEBD39A"/>
    <w:rsid w:val="3EED30F5"/>
    <w:rsid w:val="3EEE4898"/>
    <w:rsid w:val="3EEECDE8"/>
    <w:rsid w:val="3EEF14D7"/>
    <w:rsid w:val="3EEF2AAA"/>
    <w:rsid w:val="3EEFA772"/>
    <w:rsid w:val="3EF12014"/>
    <w:rsid w:val="3EF3BAD2"/>
    <w:rsid w:val="3EF65134"/>
    <w:rsid w:val="3EF70DAA"/>
    <w:rsid w:val="3EF726AD"/>
    <w:rsid w:val="3EF74367"/>
    <w:rsid w:val="3EF76184"/>
    <w:rsid w:val="3EF986B6"/>
    <w:rsid w:val="3EFA7B03"/>
    <w:rsid w:val="3EFA97EC"/>
    <w:rsid w:val="3EFA9AD9"/>
    <w:rsid w:val="3EFAA9BA"/>
    <w:rsid w:val="3EFB05E9"/>
    <w:rsid w:val="3EFB968D"/>
    <w:rsid w:val="3EFBA58A"/>
    <w:rsid w:val="3EFBBC8A"/>
    <w:rsid w:val="3EFBCB06"/>
    <w:rsid w:val="3EFBD149"/>
    <w:rsid w:val="3EFC3B40"/>
    <w:rsid w:val="3EFD1612"/>
    <w:rsid w:val="3EFD16FC"/>
    <w:rsid w:val="3EFD2DC2"/>
    <w:rsid w:val="3EFD86C9"/>
    <w:rsid w:val="3EFDCD63"/>
    <w:rsid w:val="3EFDFF74"/>
    <w:rsid w:val="3EFE4602"/>
    <w:rsid w:val="3EFE50D2"/>
    <w:rsid w:val="3EFEDEFA"/>
    <w:rsid w:val="3EFF140C"/>
    <w:rsid w:val="3EFF1EA5"/>
    <w:rsid w:val="3EFF1F5D"/>
    <w:rsid w:val="3EFF2448"/>
    <w:rsid w:val="3EFF63A6"/>
    <w:rsid w:val="3EFF6FEC"/>
    <w:rsid w:val="3EFF9823"/>
    <w:rsid w:val="3EFFA3DD"/>
    <w:rsid w:val="3EFFC83D"/>
    <w:rsid w:val="3EFFD533"/>
    <w:rsid w:val="3EFFEF85"/>
    <w:rsid w:val="3F1B531F"/>
    <w:rsid w:val="3F1F2992"/>
    <w:rsid w:val="3F25773C"/>
    <w:rsid w:val="3F2631B0"/>
    <w:rsid w:val="3F2A1354"/>
    <w:rsid w:val="3F2BDCF4"/>
    <w:rsid w:val="3F2DEAA9"/>
    <w:rsid w:val="3F2E407E"/>
    <w:rsid w:val="3F2FC5D5"/>
    <w:rsid w:val="3F33C3E5"/>
    <w:rsid w:val="3F375D7E"/>
    <w:rsid w:val="3F394348"/>
    <w:rsid w:val="3F3B25A4"/>
    <w:rsid w:val="3F3E3D6E"/>
    <w:rsid w:val="3F3E6660"/>
    <w:rsid w:val="3F3E8F8C"/>
    <w:rsid w:val="3F3F04FC"/>
    <w:rsid w:val="3F3F1FB3"/>
    <w:rsid w:val="3F3F8481"/>
    <w:rsid w:val="3F3FC1C8"/>
    <w:rsid w:val="3F3FD95C"/>
    <w:rsid w:val="3F3FF190"/>
    <w:rsid w:val="3F471FC2"/>
    <w:rsid w:val="3F4A6F7F"/>
    <w:rsid w:val="3F4B0192"/>
    <w:rsid w:val="3F4C5DA9"/>
    <w:rsid w:val="3F4CAE50"/>
    <w:rsid w:val="3F4F3FB0"/>
    <w:rsid w:val="3F4FD7DA"/>
    <w:rsid w:val="3F53EC4B"/>
    <w:rsid w:val="3F578DC0"/>
    <w:rsid w:val="3F57AC36"/>
    <w:rsid w:val="3F57DAE6"/>
    <w:rsid w:val="3F590731"/>
    <w:rsid w:val="3F5C7075"/>
    <w:rsid w:val="3F5D904E"/>
    <w:rsid w:val="3F5EA9E5"/>
    <w:rsid w:val="3F5EAC1F"/>
    <w:rsid w:val="3F5FFC1A"/>
    <w:rsid w:val="3F6B0CCC"/>
    <w:rsid w:val="3F6B63F3"/>
    <w:rsid w:val="3F6CC868"/>
    <w:rsid w:val="3F6D8107"/>
    <w:rsid w:val="3F6DBDED"/>
    <w:rsid w:val="3F6E6C87"/>
    <w:rsid w:val="3F6F2497"/>
    <w:rsid w:val="3F6F59CF"/>
    <w:rsid w:val="3F6FCB74"/>
    <w:rsid w:val="3F6FF2A9"/>
    <w:rsid w:val="3F72EE6D"/>
    <w:rsid w:val="3F732298"/>
    <w:rsid w:val="3F7334CF"/>
    <w:rsid w:val="3F735C81"/>
    <w:rsid w:val="3F7512E7"/>
    <w:rsid w:val="3F758F80"/>
    <w:rsid w:val="3F75A248"/>
    <w:rsid w:val="3F7723A4"/>
    <w:rsid w:val="3F777ACD"/>
    <w:rsid w:val="3F79218F"/>
    <w:rsid w:val="3F79965B"/>
    <w:rsid w:val="3F7B3E5C"/>
    <w:rsid w:val="3F7B7167"/>
    <w:rsid w:val="3F7B7D16"/>
    <w:rsid w:val="3F7B9DD9"/>
    <w:rsid w:val="3F7BA63E"/>
    <w:rsid w:val="3F7C174E"/>
    <w:rsid w:val="3F7D6321"/>
    <w:rsid w:val="3F7DBA60"/>
    <w:rsid w:val="3F7E139B"/>
    <w:rsid w:val="3F7EB150"/>
    <w:rsid w:val="3F7F0FD8"/>
    <w:rsid w:val="3F7F2C91"/>
    <w:rsid w:val="3F7F38B9"/>
    <w:rsid w:val="3F7F49A1"/>
    <w:rsid w:val="3F7F6964"/>
    <w:rsid w:val="3F7F7EA7"/>
    <w:rsid w:val="3F7F885F"/>
    <w:rsid w:val="3F7F8CCD"/>
    <w:rsid w:val="3F7F9290"/>
    <w:rsid w:val="3F7FC600"/>
    <w:rsid w:val="3F83BEDF"/>
    <w:rsid w:val="3F860FB5"/>
    <w:rsid w:val="3F9086AA"/>
    <w:rsid w:val="3F973B4D"/>
    <w:rsid w:val="3F9947F5"/>
    <w:rsid w:val="3F9994F8"/>
    <w:rsid w:val="3F9D823B"/>
    <w:rsid w:val="3F9E5A15"/>
    <w:rsid w:val="3F9F08F1"/>
    <w:rsid w:val="3F9F2328"/>
    <w:rsid w:val="3F9F6364"/>
    <w:rsid w:val="3F9F831D"/>
    <w:rsid w:val="3F9FE1A5"/>
    <w:rsid w:val="3F9FF3D8"/>
    <w:rsid w:val="3FA2D28D"/>
    <w:rsid w:val="3FA3CA9D"/>
    <w:rsid w:val="3FA75440"/>
    <w:rsid w:val="3FAB3DA5"/>
    <w:rsid w:val="3FAB8BDC"/>
    <w:rsid w:val="3FABDCF0"/>
    <w:rsid w:val="3FAEE50A"/>
    <w:rsid w:val="3FAF0783"/>
    <w:rsid w:val="3FAF2B66"/>
    <w:rsid w:val="3FAF4F8A"/>
    <w:rsid w:val="3FAF6494"/>
    <w:rsid w:val="3FAF7268"/>
    <w:rsid w:val="3FAF9B42"/>
    <w:rsid w:val="3FAFA988"/>
    <w:rsid w:val="3FAFCADB"/>
    <w:rsid w:val="3FAFEC20"/>
    <w:rsid w:val="3FB04FCD"/>
    <w:rsid w:val="3FB3EC9C"/>
    <w:rsid w:val="3FB4D204"/>
    <w:rsid w:val="3FB5EFEE"/>
    <w:rsid w:val="3FB63FD3"/>
    <w:rsid w:val="3FB66B3C"/>
    <w:rsid w:val="3FB7055D"/>
    <w:rsid w:val="3FB773A0"/>
    <w:rsid w:val="3FB91E60"/>
    <w:rsid w:val="3FBA37C0"/>
    <w:rsid w:val="3FBB5C2F"/>
    <w:rsid w:val="3FBBCBE5"/>
    <w:rsid w:val="3FBBF1B3"/>
    <w:rsid w:val="3FBC0E9C"/>
    <w:rsid w:val="3FBC7CA0"/>
    <w:rsid w:val="3FBD2301"/>
    <w:rsid w:val="3FBD2B14"/>
    <w:rsid w:val="3FBDF3DD"/>
    <w:rsid w:val="3FBE1B0E"/>
    <w:rsid w:val="3FBEB67E"/>
    <w:rsid w:val="3FBEFFC2"/>
    <w:rsid w:val="3FBF2024"/>
    <w:rsid w:val="3FBF2C4C"/>
    <w:rsid w:val="3FBF3263"/>
    <w:rsid w:val="3FBF3994"/>
    <w:rsid w:val="3FBF40E0"/>
    <w:rsid w:val="3FBF4C44"/>
    <w:rsid w:val="3FBF6EB5"/>
    <w:rsid w:val="3FBF8ACF"/>
    <w:rsid w:val="3FBF8D18"/>
    <w:rsid w:val="3FBF9741"/>
    <w:rsid w:val="3FBF9827"/>
    <w:rsid w:val="3FBFC94E"/>
    <w:rsid w:val="3FBFCCD6"/>
    <w:rsid w:val="3FBFCFE2"/>
    <w:rsid w:val="3FBFDE4F"/>
    <w:rsid w:val="3FBFDE7D"/>
    <w:rsid w:val="3FBFF478"/>
    <w:rsid w:val="3FC644B2"/>
    <w:rsid w:val="3FCCA161"/>
    <w:rsid w:val="3FCE267A"/>
    <w:rsid w:val="3FCE644A"/>
    <w:rsid w:val="3FCE72D6"/>
    <w:rsid w:val="3FCF44D5"/>
    <w:rsid w:val="3FCF8603"/>
    <w:rsid w:val="3FCF8A90"/>
    <w:rsid w:val="3FCFA384"/>
    <w:rsid w:val="3FCFEC5A"/>
    <w:rsid w:val="3FD150DE"/>
    <w:rsid w:val="3FD16E8E"/>
    <w:rsid w:val="3FD5CADF"/>
    <w:rsid w:val="3FD5F169"/>
    <w:rsid w:val="3FD5F16D"/>
    <w:rsid w:val="3FD62EBC"/>
    <w:rsid w:val="3FD64A36"/>
    <w:rsid w:val="3FD6D45D"/>
    <w:rsid w:val="3FD7832D"/>
    <w:rsid w:val="3FD7F90E"/>
    <w:rsid w:val="3FD8B909"/>
    <w:rsid w:val="3FD98F3A"/>
    <w:rsid w:val="3FDB048E"/>
    <w:rsid w:val="3FDB0CCC"/>
    <w:rsid w:val="3FDB8DEA"/>
    <w:rsid w:val="3FDBCD40"/>
    <w:rsid w:val="3FDD0438"/>
    <w:rsid w:val="3FDD3190"/>
    <w:rsid w:val="3FDD3CEA"/>
    <w:rsid w:val="3FDD6058"/>
    <w:rsid w:val="3FDD8012"/>
    <w:rsid w:val="3FDD8A04"/>
    <w:rsid w:val="3FDE1D1C"/>
    <w:rsid w:val="3FDE4C5C"/>
    <w:rsid w:val="3FDE5835"/>
    <w:rsid w:val="3FDEA864"/>
    <w:rsid w:val="3FDEC03E"/>
    <w:rsid w:val="3FDEC1B0"/>
    <w:rsid w:val="3FDED490"/>
    <w:rsid w:val="3FDF0E17"/>
    <w:rsid w:val="3FDF1146"/>
    <w:rsid w:val="3FDF1FC6"/>
    <w:rsid w:val="3FDF2129"/>
    <w:rsid w:val="3FDF62E3"/>
    <w:rsid w:val="3FDF921F"/>
    <w:rsid w:val="3FDFC81D"/>
    <w:rsid w:val="3FDFCC94"/>
    <w:rsid w:val="3FDFE59B"/>
    <w:rsid w:val="3FDFE813"/>
    <w:rsid w:val="3FE206E7"/>
    <w:rsid w:val="3FE26E92"/>
    <w:rsid w:val="3FE53248"/>
    <w:rsid w:val="3FE68E73"/>
    <w:rsid w:val="3FE6D6C5"/>
    <w:rsid w:val="3FE77740"/>
    <w:rsid w:val="3FE780FC"/>
    <w:rsid w:val="3FE78A5A"/>
    <w:rsid w:val="3FE7DC73"/>
    <w:rsid w:val="3FE988B1"/>
    <w:rsid w:val="3FE9CC69"/>
    <w:rsid w:val="3FEB0101"/>
    <w:rsid w:val="3FEB0DD9"/>
    <w:rsid w:val="3FEB13E9"/>
    <w:rsid w:val="3FEB462C"/>
    <w:rsid w:val="3FEB4EB0"/>
    <w:rsid w:val="3FEB51C8"/>
    <w:rsid w:val="3FEBDBEB"/>
    <w:rsid w:val="3FED71A1"/>
    <w:rsid w:val="3FED7BAB"/>
    <w:rsid w:val="3FED923A"/>
    <w:rsid w:val="3FEE51F6"/>
    <w:rsid w:val="3FEE86DD"/>
    <w:rsid w:val="3FEEF29D"/>
    <w:rsid w:val="3FEEF8B1"/>
    <w:rsid w:val="3FEF17DB"/>
    <w:rsid w:val="3FEF1F00"/>
    <w:rsid w:val="3FEF3EF4"/>
    <w:rsid w:val="3FEF42F2"/>
    <w:rsid w:val="3FEF593E"/>
    <w:rsid w:val="3FEF743C"/>
    <w:rsid w:val="3FEF7F2C"/>
    <w:rsid w:val="3FEF80CD"/>
    <w:rsid w:val="3FEFA4FE"/>
    <w:rsid w:val="3FEFD208"/>
    <w:rsid w:val="3FEFF142"/>
    <w:rsid w:val="3FF3705A"/>
    <w:rsid w:val="3FF37757"/>
    <w:rsid w:val="3FF3A550"/>
    <w:rsid w:val="3FF3DF45"/>
    <w:rsid w:val="3FF54325"/>
    <w:rsid w:val="3FF5AC2A"/>
    <w:rsid w:val="3FF5D4BA"/>
    <w:rsid w:val="3FF5EA73"/>
    <w:rsid w:val="3FF62D32"/>
    <w:rsid w:val="3FF662C4"/>
    <w:rsid w:val="3FF67C7A"/>
    <w:rsid w:val="3FF70B80"/>
    <w:rsid w:val="3FF71016"/>
    <w:rsid w:val="3FF71058"/>
    <w:rsid w:val="3FF739CA"/>
    <w:rsid w:val="3FF75A28"/>
    <w:rsid w:val="3FF760AA"/>
    <w:rsid w:val="3FF76576"/>
    <w:rsid w:val="3FF76686"/>
    <w:rsid w:val="3FF770F2"/>
    <w:rsid w:val="3FF779D3"/>
    <w:rsid w:val="3FF7BBA0"/>
    <w:rsid w:val="3FF7CCCF"/>
    <w:rsid w:val="3FF7DD59"/>
    <w:rsid w:val="3FF7F377"/>
    <w:rsid w:val="3FF7F474"/>
    <w:rsid w:val="3FF7FCE8"/>
    <w:rsid w:val="3FF7FEE3"/>
    <w:rsid w:val="3FF869D5"/>
    <w:rsid w:val="3FF8B5AB"/>
    <w:rsid w:val="3FF963C9"/>
    <w:rsid w:val="3FF9672B"/>
    <w:rsid w:val="3FFA6C96"/>
    <w:rsid w:val="3FFA7C37"/>
    <w:rsid w:val="3FFAC816"/>
    <w:rsid w:val="3FFB1465"/>
    <w:rsid w:val="3FFB18B5"/>
    <w:rsid w:val="3FFB27CD"/>
    <w:rsid w:val="3FFB3FF2"/>
    <w:rsid w:val="3FFB5061"/>
    <w:rsid w:val="3FFB76FE"/>
    <w:rsid w:val="3FFB8FFD"/>
    <w:rsid w:val="3FFB92FD"/>
    <w:rsid w:val="3FFBAE1E"/>
    <w:rsid w:val="3FFBB22F"/>
    <w:rsid w:val="3FFBCDC0"/>
    <w:rsid w:val="3FFBD3D4"/>
    <w:rsid w:val="3FFBD49B"/>
    <w:rsid w:val="3FFBE134"/>
    <w:rsid w:val="3FFC2796"/>
    <w:rsid w:val="3FFC6D36"/>
    <w:rsid w:val="3FFCE9B0"/>
    <w:rsid w:val="3FFD15A5"/>
    <w:rsid w:val="3FFD40BC"/>
    <w:rsid w:val="3FFD6B85"/>
    <w:rsid w:val="3FFD8AD3"/>
    <w:rsid w:val="3FFDD660"/>
    <w:rsid w:val="3FFE1612"/>
    <w:rsid w:val="3FFE1A6A"/>
    <w:rsid w:val="3FFE2B14"/>
    <w:rsid w:val="3FFE5989"/>
    <w:rsid w:val="3FFE5B51"/>
    <w:rsid w:val="3FFE622F"/>
    <w:rsid w:val="3FFE793B"/>
    <w:rsid w:val="3FFE7CC4"/>
    <w:rsid w:val="3FFE7D96"/>
    <w:rsid w:val="3FFEAFB7"/>
    <w:rsid w:val="3FFEE4EF"/>
    <w:rsid w:val="3FFEFF8F"/>
    <w:rsid w:val="3FFF023A"/>
    <w:rsid w:val="3FFF0A25"/>
    <w:rsid w:val="3FFF0B4E"/>
    <w:rsid w:val="3FFF11FA"/>
    <w:rsid w:val="3FFF1EEC"/>
    <w:rsid w:val="3FFF1F8C"/>
    <w:rsid w:val="3FFF23C8"/>
    <w:rsid w:val="3FFF37C8"/>
    <w:rsid w:val="3FFF3AAC"/>
    <w:rsid w:val="3FFF4902"/>
    <w:rsid w:val="3FFF550A"/>
    <w:rsid w:val="3FFF5A8E"/>
    <w:rsid w:val="3FFF5C62"/>
    <w:rsid w:val="3FFF6788"/>
    <w:rsid w:val="3FFF706D"/>
    <w:rsid w:val="3FFF777F"/>
    <w:rsid w:val="3FFF7B90"/>
    <w:rsid w:val="3FFF898B"/>
    <w:rsid w:val="3FFF898F"/>
    <w:rsid w:val="3FFF89E1"/>
    <w:rsid w:val="3FFF8D27"/>
    <w:rsid w:val="3FFF9192"/>
    <w:rsid w:val="3FFF96DB"/>
    <w:rsid w:val="3FFF9B32"/>
    <w:rsid w:val="3FFF9F7E"/>
    <w:rsid w:val="3FFFA83C"/>
    <w:rsid w:val="3FFFA9E1"/>
    <w:rsid w:val="3FFFACAF"/>
    <w:rsid w:val="3FFFC3C2"/>
    <w:rsid w:val="3FFFCF5A"/>
    <w:rsid w:val="3FFFD180"/>
    <w:rsid w:val="3FFFD42A"/>
    <w:rsid w:val="3FFFE8CE"/>
    <w:rsid w:val="3FFFEC0C"/>
    <w:rsid w:val="3FFFF0CD"/>
    <w:rsid w:val="3FFFFAEA"/>
    <w:rsid w:val="41FF1DE2"/>
    <w:rsid w:val="425D3870"/>
    <w:rsid w:val="42DF41F9"/>
    <w:rsid w:val="42F7F057"/>
    <w:rsid w:val="42FF7337"/>
    <w:rsid w:val="43BFDA1A"/>
    <w:rsid w:val="43DB2E13"/>
    <w:rsid w:val="43FF1FB2"/>
    <w:rsid w:val="43FFA539"/>
    <w:rsid w:val="446B56EE"/>
    <w:rsid w:val="44FCBFC8"/>
    <w:rsid w:val="44FEA960"/>
    <w:rsid w:val="44FF1277"/>
    <w:rsid w:val="451774BC"/>
    <w:rsid w:val="453A20EA"/>
    <w:rsid w:val="459F7D83"/>
    <w:rsid w:val="45B7E65A"/>
    <w:rsid w:val="45BB09FF"/>
    <w:rsid w:val="45DB29D4"/>
    <w:rsid w:val="45EF0CDC"/>
    <w:rsid w:val="45EF39BA"/>
    <w:rsid w:val="45EFF556"/>
    <w:rsid w:val="45F3FA07"/>
    <w:rsid w:val="45F50428"/>
    <w:rsid w:val="45F673C0"/>
    <w:rsid w:val="45FE4866"/>
    <w:rsid w:val="45FF55DC"/>
    <w:rsid w:val="463F0ABE"/>
    <w:rsid w:val="46792F6F"/>
    <w:rsid w:val="467E9105"/>
    <w:rsid w:val="467EDB76"/>
    <w:rsid w:val="467F4C2D"/>
    <w:rsid w:val="46CD0C1D"/>
    <w:rsid w:val="46DCF1CB"/>
    <w:rsid w:val="46EFC087"/>
    <w:rsid w:val="46F4A5C0"/>
    <w:rsid w:val="46FB0357"/>
    <w:rsid w:val="46FCC37D"/>
    <w:rsid w:val="471740C5"/>
    <w:rsid w:val="471DB081"/>
    <w:rsid w:val="4727CC08"/>
    <w:rsid w:val="476F7106"/>
    <w:rsid w:val="4774FAC7"/>
    <w:rsid w:val="477728C7"/>
    <w:rsid w:val="477E4A4E"/>
    <w:rsid w:val="477E4E75"/>
    <w:rsid w:val="478DD68B"/>
    <w:rsid w:val="479F665B"/>
    <w:rsid w:val="479FC49D"/>
    <w:rsid w:val="47B67095"/>
    <w:rsid w:val="47B7BFC9"/>
    <w:rsid w:val="47BB6793"/>
    <w:rsid w:val="47BE9F7B"/>
    <w:rsid w:val="47BF7BFD"/>
    <w:rsid w:val="47CE0698"/>
    <w:rsid w:val="47CE5BAF"/>
    <w:rsid w:val="47DB29FF"/>
    <w:rsid w:val="47DDAB5C"/>
    <w:rsid w:val="47DF357F"/>
    <w:rsid w:val="47ECB6DB"/>
    <w:rsid w:val="47EF49AE"/>
    <w:rsid w:val="47EF4A98"/>
    <w:rsid w:val="47EF631E"/>
    <w:rsid w:val="47F426A9"/>
    <w:rsid w:val="47F68F98"/>
    <w:rsid w:val="47FA3361"/>
    <w:rsid w:val="47FA55F5"/>
    <w:rsid w:val="47FE65E6"/>
    <w:rsid w:val="47FF2BA8"/>
    <w:rsid w:val="47FFD24F"/>
    <w:rsid w:val="48BD9DE4"/>
    <w:rsid w:val="48F92223"/>
    <w:rsid w:val="48FF2FB9"/>
    <w:rsid w:val="49701EBA"/>
    <w:rsid w:val="497C3887"/>
    <w:rsid w:val="497D0699"/>
    <w:rsid w:val="49BD5FDB"/>
    <w:rsid w:val="49BF059C"/>
    <w:rsid w:val="49DD44B3"/>
    <w:rsid w:val="49DF740A"/>
    <w:rsid w:val="49DFCEE4"/>
    <w:rsid w:val="49DFE391"/>
    <w:rsid w:val="49EF0868"/>
    <w:rsid w:val="49F5C796"/>
    <w:rsid w:val="49FCA80A"/>
    <w:rsid w:val="49FD7278"/>
    <w:rsid w:val="49FF05AF"/>
    <w:rsid w:val="4A793DBD"/>
    <w:rsid w:val="4A794F9B"/>
    <w:rsid w:val="4A87DCD1"/>
    <w:rsid w:val="4AABC9ED"/>
    <w:rsid w:val="4AC2887B"/>
    <w:rsid w:val="4AD53375"/>
    <w:rsid w:val="4AE0FE3F"/>
    <w:rsid w:val="4AE8EA72"/>
    <w:rsid w:val="4AEEBE1F"/>
    <w:rsid w:val="4AF2C6FA"/>
    <w:rsid w:val="4AFA8189"/>
    <w:rsid w:val="4AFE844E"/>
    <w:rsid w:val="4AFF83D8"/>
    <w:rsid w:val="4B2F1374"/>
    <w:rsid w:val="4B392DA2"/>
    <w:rsid w:val="4B3D5766"/>
    <w:rsid w:val="4B3FE5D2"/>
    <w:rsid w:val="4B5ECDB0"/>
    <w:rsid w:val="4B6F2352"/>
    <w:rsid w:val="4B72C7DC"/>
    <w:rsid w:val="4B7D7AF4"/>
    <w:rsid w:val="4B7F9541"/>
    <w:rsid w:val="4B7FA680"/>
    <w:rsid w:val="4BA947F8"/>
    <w:rsid w:val="4BAD73C4"/>
    <w:rsid w:val="4BB2CB92"/>
    <w:rsid w:val="4BB710B9"/>
    <w:rsid w:val="4BB74C06"/>
    <w:rsid w:val="4BBC276C"/>
    <w:rsid w:val="4BCD0018"/>
    <w:rsid w:val="4BDF6E38"/>
    <w:rsid w:val="4BE36742"/>
    <w:rsid w:val="4BE50C7D"/>
    <w:rsid w:val="4BE615DF"/>
    <w:rsid w:val="4BFB6238"/>
    <w:rsid w:val="4BFC22BB"/>
    <w:rsid w:val="4BFD12C9"/>
    <w:rsid w:val="4C1D8C0E"/>
    <w:rsid w:val="4C3F5378"/>
    <w:rsid w:val="4C7FC511"/>
    <w:rsid w:val="4C930D12"/>
    <w:rsid w:val="4CBD47F1"/>
    <w:rsid w:val="4CCF6025"/>
    <w:rsid w:val="4CDE313F"/>
    <w:rsid w:val="4CE71132"/>
    <w:rsid w:val="4CEF4E76"/>
    <w:rsid w:val="4CFCBB89"/>
    <w:rsid w:val="4CFD3109"/>
    <w:rsid w:val="4CFE23B9"/>
    <w:rsid w:val="4CFE4272"/>
    <w:rsid w:val="4CFF6364"/>
    <w:rsid w:val="4D1A7CB1"/>
    <w:rsid w:val="4D1B0B1E"/>
    <w:rsid w:val="4D3EE0ED"/>
    <w:rsid w:val="4D4FA5C5"/>
    <w:rsid w:val="4D580869"/>
    <w:rsid w:val="4D5E318C"/>
    <w:rsid w:val="4D7E09DC"/>
    <w:rsid w:val="4D7F3CD3"/>
    <w:rsid w:val="4D7F8550"/>
    <w:rsid w:val="4D7FD67E"/>
    <w:rsid w:val="4D86CFFE"/>
    <w:rsid w:val="4D90957D"/>
    <w:rsid w:val="4D9D9A68"/>
    <w:rsid w:val="4DAE5E0F"/>
    <w:rsid w:val="4DBCCDDB"/>
    <w:rsid w:val="4DBD98C3"/>
    <w:rsid w:val="4DBF4174"/>
    <w:rsid w:val="4DCDFB66"/>
    <w:rsid w:val="4DDE7EA8"/>
    <w:rsid w:val="4DEF0CF7"/>
    <w:rsid w:val="4DEF5870"/>
    <w:rsid w:val="4DF6B413"/>
    <w:rsid w:val="4DF72FC4"/>
    <w:rsid w:val="4DF7D17B"/>
    <w:rsid w:val="4DF7F01E"/>
    <w:rsid w:val="4DFAB096"/>
    <w:rsid w:val="4DFB0C0D"/>
    <w:rsid w:val="4DFCD4AF"/>
    <w:rsid w:val="4DFF2D3A"/>
    <w:rsid w:val="4DFFAD53"/>
    <w:rsid w:val="4E376D08"/>
    <w:rsid w:val="4E3B0CB5"/>
    <w:rsid w:val="4E3E02D1"/>
    <w:rsid w:val="4E455FDA"/>
    <w:rsid w:val="4E55BF7B"/>
    <w:rsid w:val="4E5FE6F2"/>
    <w:rsid w:val="4E616439"/>
    <w:rsid w:val="4E6FC017"/>
    <w:rsid w:val="4E73E450"/>
    <w:rsid w:val="4E754FF7"/>
    <w:rsid w:val="4E7AB748"/>
    <w:rsid w:val="4E7DA2D1"/>
    <w:rsid w:val="4E7FA742"/>
    <w:rsid w:val="4E978FC3"/>
    <w:rsid w:val="4E9F8237"/>
    <w:rsid w:val="4EA3A52D"/>
    <w:rsid w:val="4EA99F44"/>
    <w:rsid w:val="4EACB1CE"/>
    <w:rsid w:val="4EAF5D39"/>
    <w:rsid w:val="4EB61655"/>
    <w:rsid w:val="4EBEB8D6"/>
    <w:rsid w:val="4EBFB8D3"/>
    <w:rsid w:val="4ECA340D"/>
    <w:rsid w:val="4ED3DDC2"/>
    <w:rsid w:val="4ED77D82"/>
    <w:rsid w:val="4EEE4F74"/>
    <w:rsid w:val="4EEF99EE"/>
    <w:rsid w:val="4EEFA87E"/>
    <w:rsid w:val="4EEFF204"/>
    <w:rsid w:val="4EF1E3F5"/>
    <w:rsid w:val="4EFBBB09"/>
    <w:rsid w:val="4EFCD34B"/>
    <w:rsid w:val="4EFEAB1E"/>
    <w:rsid w:val="4EFF4783"/>
    <w:rsid w:val="4EFF5362"/>
    <w:rsid w:val="4EFF55D9"/>
    <w:rsid w:val="4EFF6916"/>
    <w:rsid w:val="4EFFCB1E"/>
    <w:rsid w:val="4EFFD301"/>
    <w:rsid w:val="4F27A9D9"/>
    <w:rsid w:val="4F3F51C8"/>
    <w:rsid w:val="4F3F6571"/>
    <w:rsid w:val="4F3F7BA4"/>
    <w:rsid w:val="4F477B41"/>
    <w:rsid w:val="4F4BB50F"/>
    <w:rsid w:val="4F578863"/>
    <w:rsid w:val="4F5FB9A6"/>
    <w:rsid w:val="4F6CF2B1"/>
    <w:rsid w:val="4F6EB0D0"/>
    <w:rsid w:val="4F6F41BE"/>
    <w:rsid w:val="4F6F53B0"/>
    <w:rsid w:val="4F73911E"/>
    <w:rsid w:val="4F73AD7D"/>
    <w:rsid w:val="4F73CBE4"/>
    <w:rsid w:val="4F754220"/>
    <w:rsid w:val="4F7713D6"/>
    <w:rsid w:val="4F778907"/>
    <w:rsid w:val="4F77C6BA"/>
    <w:rsid w:val="4F77CCA8"/>
    <w:rsid w:val="4F7AB810"/>
    <w:rsid w:val="4F7BFCC5"/>
    <w:rsid w:val="4F7C1267"/>
    <w:rsid w:val="4F7E5920"/>
    <w:rsid w:val="4F7EEFEA"/>
    <w:rsid w:val="4F7F08EA"/>
    <w:rsid w:val="4F7F101A"/>
    <w:rsid w:val="4F7F10E5"/>
    <w:rsid w:val="4F7F1994"/>
    <w:rsid w:val="4F7F2E2C"/>
    <w:rsid w:val="4F7F59CE"/>
    <w:rsid w:val="4F7F7972"/>
    <w:rsid w:val="4F7FEA8B"/>
    <w:rsid w:val="4F89F6A7"/>
    <w:rsid w:val="4F8DA20E"/>
    <w:rsid w:val="4F996286"/>
    <w:rsid w:val="4F9A7B87"/>
    <w:rsid w:val="4F9DED87"/>
    <w:rsid w:val="4F9E5E78"/>
    <w:rsid w:val="4FA7746A"/>
    <w:rsid w:val="4FB70487"/>
    <w:rsid w:val="4FB79BA0"/>
    <w:rsid w:val="4FBC4CEF"/>
    <w:rsid w:val="4FBF1D20"/>
    <w:rsid w:val="4FBF3CC3"/>
    <w:rsid w:val="4FBF59FA"/>
    <w:rsid w:val="4FCFC2B6"/>
    <w:rsid w:val="4FD6A162"/>
    <w:rsid w:val="4FD6CE78"/>
    <w:rsid w:val="4FD77FC7"/>
    <w:rsid w:val="4FD8DC39"/>
    <w:rsid w:val="4FDBFFC1"/>
    <w:rsid w:val="4FDD48A9"/>
    <w:rsid w:val="4FDE00DA"/>
    <w:rsid w:val="4FDE0698"/>
    <w:rsid w:val="4FDE09FF"/>
    <w:rsid w:val="4FDE8A24"/>
    <w:rsid w:val="4FDF0B08"/>
    <w:rsid w:val="4FDFC20A"/>
    <w:rsid w:val="4FDFE075"/>
    <w:rsid w:val="4FE7887F"/>
    <w:rsid w:val="4FEC68EA"/>
    <w:rsid w:val="4FEDB18E"/>
    <w:rsid w:val="4FEDE601"/>
    <w:rsid w:val="4FEE55C6"/>
    <w:rsid w:val="4FEFC283"/>
    <w:rsid w:val="4FF0C147"/>
    <w:rsid w:val="4FF13B8F"/>
    <w:rsid w:val="4FF3FA43"/>
    <w:rsid w:val="4FF4E3CF"/>
    <w:rsid w:val="4FF51461"/>
    <w:rsid w:val="4FF6E936"/>
    <w:rsid w:val="4FF729F0"/>
    <w:rsid w:val="4FF72E01"/>
    <w:rsid w:val="4FF77590"/>
    <w:rsid w:val="4FF7E2B9"/>
    <w:rsid w:val="4FF7F6AD"/>
    <w:rsid w:val="4FF7F7DB"/>
    <w:rsid w:val="4FF9224A"/>
    <w:rsid w:val="4FF94450"/>
    <w:rsid w:val="4FFBAD8A"/>
    <w:rsid w:val="4FFD8D43"/>
    <w:rsid w:val="4FFE0676"/>
    <w:rsid w:val="4FFE5718"/>
    <w:rsid w:val="4FFE6269"/>
    <w:rsid w:val="4FFEA7BF"/>
    <w:rsid w:val="4FFF0085"/>
    <w:rsid w:val="4FFF25C6"/>
    <w:rsid w:val="4FFFBAED"/>
    <w:rsid w:val="4FFFBC7A"/>
    <w:rsid w:val="4FFFC222"/>
    <w:rsid w:val="4FFFFCC6"/>
    <w:rsid w:val="50AF464C"/>
    <w:rsid w:val="50DC1730"/>
    <w:rsid w:val="50FE7D38"/>
    <w:rsid w:val="50FF7EBB"/>
    <w:rsid w:val="51777503"/>
    <w:rsid w:val="5197B222"/>
    <w:rsid w:val="51B373EB"/>
    <w:rsid w:val="51B6D922"/>
    <w:rsid w:val="51BD95F6"/>
    <w:rsid w:val="51DB76FA"/>
    <w:rsid w:val="51F72CC5"/>
    <w:rsid w:val="51FB83F9"/>
    <w:rsid w:val="51FBC100"/>
    <w:rsid w:val="51FF6774"/>
    <w:rsid w:val="51FF95D3"/>
    <w:rsid w:val="523CA202"/>
    <w:rsid w:val="525FA359"/>
    <w:rsid w:val="526212F7"/>
    <w:rsid w:val="52777517"/>
    <w:rsid w:val="529D0957"/>
    <w:rsid w:val="529F52E1"/>
    <w:rsid w:val="52AF3C7C"/>
    <w:rsid w:val="52C16547"/>
    <w:rsid w:val="52C611B0"/>
    <w:rsid w:val="52CD5089"/>
    <w:rsid w:val="52E60BE6"/>
    <w:rsid w:val="52E7B9E8"/>
    <w:rsid w:val="52EE4B86"/>
    <w:rsid w:val="52EFA6C9"/>
    <w:rsid w:val="52F33BD1"/>
    <w:rsid w:val="52F7B8EF"/>
    <w:rsid w:val="52FAF408"/>
    <w:rsid w:val="52FB3974"/>
    <w:rsid w:val="52FD4F30"/>
    <w:rsid w:val="52FDE63E"/>
    <w:rsid w:val="52FED2B8"/>
    <w:rsid w:val="5326241E"/>
    <w:rsid w:val="535B916C"/>
    <w:rsid w:val="5367E2DC"/>
    <w:rsid w:val="536F239C"/>
    <w:rsid w:val="53727D12"/>
    <w:rsid w:val="537938CC"/>
    <w:rsid w:val="537B984E"/>
    <w:rsid w:val="537D3CC3"/>
    <w:rsid w:val="537FED4C"/>
    <w:rsid w:val="539BA0B3"/>
    <w:rsid w:val="539D7196"/>
    <w:rsid w:val="539FB192"/>
    <w:rsid w:val="53A53E36"/>
    <w:rsid w:val="53BFBABB"/>
    <w:rsid w:val="53C9A272"/>
    <w:rsid w:val="53D13975"/>
    <w:rsid w:val="53D79A92"/>
    <w:rsid w:val="53DEB520"/>
    <w:rsid w:val="53DF0CD8"/>
    <w:rsid w:val="53DF84E3"/>
    <w:rsid w:val="53E73176"/>
    <w:rsid w:val="53EBA02A"/>
    <w:rsid w:val="53EBBFF3"/>
    <w:rsid w:val="53ED6331"/>
    <w:rsid w:val="53ED7F1D"/>
    <w:rsid w:val="53F5B079"/>
    <w:rsid w:val="53F67192"/>
    <w:rsid w:val="53FB32EF"/>
    <w:rsid w:val="53FB548A"/>
    <w:rsid w:val="53FCEDEF"/>
    <w:rsid w:val="53FD2C4B"/>
    <w:rsid w:val="53FDAC94"/>
    <w:rsid w:val="53FDDCB6"/>
    <w:rsid w:val="53FE528F"/>
    <w:rsid w:val="53FE9D65"/>
    <w:rsid w:val="53FEE835"/>
    <w:rsid w:val="53FF464B"/>
    <w:rsid w:val="53FF9F31"/>
    <w:rsid w:val="53FFA73F"/>
    <w:rsid w:val="53FFBFD5"/>
    <w:rsid w:val="53FFDB21"/>
    <w:rsid w:val="541F8E76"/>
    <w:rsid w:val="544F976C"/>
    <w:rsid w:val="546E65C3"/>
    <w:rsid w:val="549D7783"/>
    <w:rsid w:val="54BD6F54"/>
    <w:rsid w:val="54DFCC47"/>
    <w:rsid w:val="54E8F452"/>
    <w:rsid w:val="54EFE010"/>
    <w:rsid w:val="54FF3613"/>
    <w:rsid w:val="5537077A"/>
    <w:rsid w:val="55376D5E"/>
    <w:rsid w:val="555B66ED"/>
    <w:rsid w:val="555FE3F9"/>
    <w:rsid w:val="55777095"/>
    <w:rsid w:val="5577C3AC"/>
    <w:rsid w:val="557C1B82"/>
    <w:rsid w:val="557DEC3B"/>
    <w:rsid w:val="557E50FE"/>
    <w:rsid w:val="557F01B6"/>
    <w:rsid w:val="558FE884"/>
    <w:rsid w:val="55A78370"/>
    <w:rsid w:val="55ABA0BE"/>
    <w:rsid w:val="55AEE9A8"/>
    <w:rsid w:val="55AF0579"/>
    <w:rsid w:val="55B9377A"/>
    <w:rsid w:val="55BF388E"/>
    <w:rsid w:val="55BF70BC"/>
    <w:rsid w:val="55CC77A6"/>
    <w:rsid w:val="55D753BB"/>
    <w:rsid w:val="55DDEFD8"/>
    <w:rsid w:val="55E77500"/>
    <w:rsid w:val="55E7E20F"/>
    <w:rsid w:val="55E7FCB7"/>
    <w:rsid w:val="55EE07EF"/>
    <w:rsid w:val="55EE7388"/>
    <w:rsid w:val="55EED04F"/>
    <w:rsid w:val="55F2C375"/>
    <w:rsid w:val="55F5A870"/>
    <w:rsid w:val="55F7DE05"/>
    <w:rsid w:val="55FE2038"/>
    <w:rsid w:val="55FE4B7A"/>
    <w:rsid w:val="55FE5936"/>
    <w:rsid w:val="55FE9E79"/>
    <w:rsid w:val="55FF8B87"/>
    <w:rsid w:val="55FFAF1F"/>
    <w:rsid w:val="564A9523"/>
    <w:rsid w:val="565E176D"/>
    <w:rsid w:val="566F7D74"/>
    <w:rsid w:val="56722363"/>
    <w:rsid w:val="568BF7E2"/>
    <w:rsid w:val="56AAFEBD"/>
    <w:rsid w:val="56AFE3B8"/>
    <w:rsid w:val="56B548CC"/>
    <w:rsid w:val="56B564BF"/>
    <w:rsid w:val="56B7532F"/>
    <w:rsid w:val="56BB9E4F"/>
    <w:rsid w:val="56BF61A3"/>
    <w:rsid w:val="56BFD518"/>
    <w:rsid w:val="56BFEC61"/>
    <w:rsid w:val="56C356F6"/>
    <w:rsid w:val="56CD45A5"/>
    <w:rsid w:val="56DB2B37"/>
    <w:rsid w:val="56DE5FB0"/>
    <w:rsid w:val="56E6C448"/>
    <w:rsid w:val="56E7DF0B"/>
    <w:rsid w:val="56ED3C9F"/>
    <w:rsid w:val="56EF4D36"/>
    <w:rsid w:val="56EFA30F"/>
    <w:rsid w:val="56F74ECC"/>
    <w:rsid w:val="56FA5CB4"/>
    <w:rsid w:val="56FAE043"/>
    <w:rsid w:val="56FE1F7D"/>
    <w:rsid w:val="56FF4E67"/>
    <w:rsid w:val="56FF7E5E"/>
    <w:rsid w:val="56FF82C7"/>
    <w:rsid w:val="571915FC"/>
    <w:rsid w:val="573BA89A"/>
    <w:rsid w:val="573C8EA5"/>
    <w:rsid w:val="57505637"/>
    <w:rsid w:val="5755F403"/>
    <w:rsid w:val="575D5D31"/>
    <w:rsid w:val="575F9EF9"/>
    <w:rsid w:val="575FBBE2"/>
    <w:rsid w:val="576BB754"/>
    <w:rsid w:val="576F1061"/>
    <w:rsid w:val="57763A33"/>
    <w:rsid w:val="57778718"/>
    <w:rsid w:val="577C96A9"/>
    <w:rsid w:val="577D00E2"/>
    <w:rsid w:val="577E42E3"/>
    <w:rsid w:val="577E7ED6"/>
    <w:rsid w:val="577F5FBF"/>
    <w:rsid w:val="577F63FC"/>
    <w:rsid w:val="577FCE77"/>
    <w:rsid w:val="577FF392"/>
    <w:rsid w:val="57873845"/>
    <w:rsid w:val="578BD243"/>
    <w:rsid w:val="578FF87B"/>
    <w:rsid w:val="579F2B2F"/>
    <w:rsid w:val="57A5EA1A"/>
    <w:rsid w:val="57AB4208"/>
    <w:rsid w:val="57ACAC94"/>
    <w:rsid w:val="57B7A4DE"/>
    <w:rsid w:val="57BB5B07"/>
    <w:rsid w:val="57BC0E8D"/>
    <w:rsid w:val="57BC741C"/>
    <w:rsid w:val="57BE0995"/>
    <w:rsid w:val="57BE0F50"/>
    <w:rsid w:val="57BF1BE3"/>
    <w:rsid w:val="57BF469A"/>
    <w:rsid w:val="57BF7309"/>
    <w:rsid w:val="57C3EBD5"/>
    <w:rsid w:val="57CF06B8"/>
    <w:rsid w:val="57CF3F56"/>
    <w:rsid w:val="57CF46B4"/>
    <w:rsid w:val="57D281DE"/>
    <w:rsid w:val="57D504CC"/>
    <w:rsid w:val="57D6A90F"/>
    <w:rsid w:val="57D8036E"/>
    <w:rsid w:val="57D990F7"/>
    <w:rsid w:val="57D9CEDA"/>
    <w:rsid w:val="57DB71E4"/>
    <w:rsid w:val="57DD252B"/>
    <w:rsid w:val="57DD980C"/>
    <w:rsid w:val="57DDE5A6"/>
    <w:rsid w:val="57DEB063"/>
    <w:rsid w:val="57DF39FA"/>
    <w:rsid w:val="57DFA5E4"/>
    <w:rsid w:val="57DFCF28"/>
    <w:rsid w:val="57E6B4DD"/>
    <w:rsid w:val="57E72D61"/>
    <w:rsid w:val="57E9CCAF"/>
    <w:rsid w:val="57ECE85C"/>
    <w:rsid w:val="57EE1742"/>
    <w:rsid w:val="57EE30B2"/>
    <w:rsid w:val="57EE989C"/>
    <w:rsid w:val="57EF350E"/>
    <w:rsid w:val="57EF5489"/>
    <w:rsid w:val="57EF8F46"/>
    <w:rsid w:val="57EFA89E"/>
    <w:rsid w:val="57F3C32B"/>
    <w:rsid w:val="57F3F510"/>
    <w:rsid w:val="57F45463"/>
    <w:rsid w:val="57F52DC2"/>
    <w:rsid w:val="57F6DA0C"/>
    <w:rsid w:val="57F712BC"/>
    <w:rsid w:val="57F738FB"/>
    <w:rsid w:val="57F7426A"/>
    <w:rsid w:val="57F78E8B"/>
    <w:rsid w:val="57F7ECD6"/>
    <w:rsid w:val="57FA2FC4"/>
    <w:rsid w:val="57FA70EB"/>
    <w:rsid w:val="57FAB50B"/>
    <w:rsid w:val="57FAC15B"/>
    <w:rsid w:val="57FB32EF"/>
    <w:rsid w:val="57FBA0F0"/>
    <w:rsid w:val="57FBB0FF"/>
    <w:rsid w:val="57FBD151"/>
    <w:rsid w:val="57FBE3CF"/>
    <w:rsid w:val="57FC86DC"/>
    <w:rsid w:val="57FC8AF5"/>
    <w:rsid w:val="57FCAC23"/>
    <w:rsid w:val="57FD6BB9"/>
    <w:rsid w:val="57FD8D13"/>
    <w:rsid w:val="57FDB26E"/>
    <w:rsid w:val="57FE164A"/>
    <w:rsid w:val="57FE598C"/>
    <w:rsid w:val="57FE6785"/>
    <w:rsid w:val="57FE85E0"/>
    <w:rsid w:val="57FF07EC"/>
    <w:rsid w:val="57FF1E2D"/>
    <w:rsid w:val="57FF37CC"/>
    <w:rsid w:val="57FF6A56"/>
    <w:rsid w:val="57FF7A5C"/>
    <w:rsid w:val="57FF8776"/>
    <w:rsid w:val="57FF8AB8"/>
    <w:rsid w:val="57FF9767"/>
    <w:rsid w:val="57FF9C67"/>
    <w:rsid w:val="57FFA675"/>
    <w:rsid w:val="57FFB0AD"/>
    <w:rsid w:val="57FFF8FB"/>
    <w:rsid w:val="586ED771"/>
    <w:rsid w:val="587E5F4A"/>
    <w:rsid w:val="58EE0F6F"/>
    <w:rsid w:val="58EF3BF9"/>
    <w:rsid w:val="58FB7B90"/>
    <w:rsid w:val="58FD422A"/>
    <w:rsid w:val="58FF8AB4"/>
    <w:rsid w:val="593BCB9A"/>
    <w:rsid w:val="593DD089"/>
    <w:rsid w:val="596F288D"/>
    <w:rsid w:val="5974A8AE"/>
    <w:rsid w:val="59751DBB"/>
    <w:rsid w:val="59778883"/>
    <w:rsid w:val="597BAF98"/>
    <w:rsid w:val="597BF433"/>
    <w:rsid w:val="597CBCBD"/>
    <w:rsid w:val="598EE059"/>
    <w:rsid w:val="5998C2D4"/>
    <w:rsid w:val="599F8FA4"/>
    <w:rsid w:val="59ABC6F1"/>
    <w:rsid w:val="59AEB60E"/>
    <w:rsid w:val="59B35BA6"/>
    <w:rsid w:val="59BDD60A"/>
    <w:rsid w:val="59BF35AA"/>
    <w:rsid w:val="59BF5A12"/>
    <w:rsid w:val="59DB4A69"/>
    <w:rsid w:val="59DC1816"/>
    <w:rsid w:val="59DFE7C1"/>
    <w:rsid w:val="59E365A8"/>
    <w:rsid w:val="59E79FC9"/>
    <w:rsid w:val="59EF630E"/>
    <w:rsid w:val="59EFE466"/>
    <w:rsid w:val="59EFFD6E"/>
    <w:rsid w:val="59F67D0E"/>
    <w:rsid w:val="59F7D0D5"/>
    <w:rsid w:val="59FB959C"/>
    <w:rsid w:val="59FD6771"/>
    <w:rsid w:val="59FDA172"/>
    <w:rsid w:val="59FF0C11"/>
    <w:rsid w:val="59FF8907"/>
    <w:rsid w:val="59FF9E84"/>
    <w:rsid w:val="59FFA212"/>
    <w:rsid w:val="59FFAF23"/>
    <w:rsid w:val="5A0987FE"/>
    <w:rsid w:val="5A2BEA68"/>
    <w:rsid w:val="5A593796"/>
    <w:rsid w:val="5A66A43F"/>
    <w:rsid w:val="5A6FFACE"/>
    <w:rsid w:val="5A7D6D10"/>
    <w:rsid w:val="5A7F1E68"/>
    <w:rsid w:val="5A7F57A6"/>
    <w:rsid w:val="5A8633E2"/>
    <w:rsid w:val="5A9B2CD9"/>
    <w:rsid w:val="5AA701A2"/>
    <w:rsid w:val="5AB76607"/>
    <w:rsid w:val="5ABB80F8"/>
    <w:rsid w:val="5ABBA9B2"/>
    <w:rsid w:val="5ABC802A"/>
    <w:rsid w:val="5ACD98B4"/>
    <w:rsid w:val="5AD794B2"/>
    <w:rsid w:val="5AD911F1"/>
    <w:rsid w:val="5ADDEB2A"/>
    <w:rsid w:val="5ADF7DF3"/>
    <w:rsid w:val="5AED3A82"/>
    <w:rsid w:val="5AEDE8F0"/>
    <w:rsid w:val="5AEFA0CA"/>
    <w:rsid w:val="5AF415FC"/>
    <w:rsid w:val="5AF51794"/>
    <w:rsid w:val="5AF98FCD"/>
    <w:rsid w:val="5AFD509C"/>
    <w:rsid w:val="5AFE90E7"/>
    <w:rsid w:val="5AFEB83F"/>
    <w:rsid w:val="5AFF8D20"/>
    <w:rsid w:val="5AFFA12F"/>
    <w:rsid w:val="5AFFB629"/>
    <w:rsid w:val="5B2DFB1D"/>
    <w:rsid w:val="5B3FA5DF"/>
    <w:rsid w:val="5B5B63FC"/>
    <w:rsid w:val="5B5DA727"/>
    <w:rsid w:val="5B6CCFB3"/>
    <w:rsid w:val="5B6DB94C"/>
    <w:rsid w:val="5B6F76C8"/>
    <w:rsid w:val="5B6FF494"/>
    <w:rsid w:val="5B706C3A"/>
    <w:rsid w:val="5B73D4B6"/>
    <w:rsid w:val="5B761220"/>
    <w:rsid w:val="5B773684"/>
    <w:rsid w:val="5B776ECD"/>
    <w:rsid w:val="5B77D12E"/>
    <w:rsid w:val="5B7DC19D"/>
    <w:rsid w:val="5B7EFCCA"/>
    <w:rsid w:val="5B7F2602"/>
    <w:rsid w:val="5B7F387B"/>
    <w:rsid w:val="5B7F3FC0"/>
    <w:rsid w:val="5B7F41F5"/>
    <w:rsid w:val="5B7FE026"/>
    <w:rsid w:val="5B7FECB4"/>
    <w:rsid w:val="5B85D650"/>
    <w:rsid w:val="5B87343F"/>
    <w:rsid w:val="5B8A1F6D"/>
    <w:rsid w:val="5B8F81B7"/>
    <w:rsid w:val="5B8FED50"/>
    <w:rsid w:val="5B9F69FB"/>
    <w:rsid w:val="5B9FB9CD"/>
    <w:rsid w:val="5BA4CC89"/>
    <w:rsid w:val="5BA51380"/>
    <w:rsid w:val="5BA7C838"/>
    <w:rsid w:val="5BAB36A8"/>
    <w:rsid w:val="5BAC5989"/>
    <w:rsid w:val="5BB64D8B"/>
    <w:rsid w:val="5BB72419"/>
    <w:rsid w:val="5BB80FC5"/>
    <w:rsid w:val="5BBD8491"/>
    <w:rsid w:val="5BBF094B"/>
    <w:rsid w:val="5BBF4898"/>
    <w:rsid w:val="5BBF7879"/>
    <w:rsid w:val="5BBF9EC0"/>
    <w:rsid w:val="5BBFF577"/>
    <w:rsid w:val="5BC77248"/>
    <w:rsid w:val="5BCDC8B6"/>
    <w:rsid w:val="5BCF062F"/>
    <w:rsid w:val="5BCF4644"/>
    <w:rsid w:val="5BD2405C"/>
    <w:rsid w:val="5BD3A91F"/>
    <w:rsid w:val="5BDBE07C"/>
    <w:rsid w:val="5BDBED87"/>
    <w:rsid w:val="5BDD3757"/>
    <w:rsid w:val="5BDEC5A6"/>
    <w:rsid w:val="5BDF03DB"/>
    <w:rsid w:val="5BDF3FD2"/>
    <w:rsid w:val="5BDF4B1C"/>
    <w:rsid w:val="5BDFE9BC"/>
    <w:rsid w:val="5BE6C06D"/>
    <w:rsid w:val="5BE7070A"/>
    <w:rsid w:val="5BE71799"/>
    <w:rsid w:val="5BE7EA6A"/>
    <w:rsid w:val="5BEB62C0"/>
    <w:rsid w:val="5BEB7148"/>
    <w:rsid w:val="5BED47FC"/>
    <w:rsid w:val="5BED5698"/>
    <w:rsid w:val="5BED75FD"/>
    <w:rsid w:val="5BEE2C35"/>
    <w:rsid w:val="5BEED480"/>
    <w:rsid w:val="5BEF3A11"/>
    <w:rsid w:val="5BEF5D6F"/>
    <w:rsid w:val="5BEFDD75"/>
    <w:rsid w:val="5BEFEDBD"/>
    <w:rsid w:val="5BF53C52"/>
    <w:rsid w:val="5BF5475D"/>
    <w:rsid w:val="5BF63258"/>
    <w:rsid w:val="5BF679BB"/>
    <w:rsid w:val="5BF6DA6D"/>
    <w:rsid w:val="5BF727BE"/>
    <w:rsid w:val="5BFA3F2E"/>
    <w:rsid w:val="5BFB31A9"/>
    <w:rsid w:val="5BFB6615"/>
    <w:rsid w:val="5BFBAAE3"/>
    <w:rsid w:val="5BFBCAFF"/>
    <w:rsid w:val="5BFBCD21"/>
    <w:rsid w:val="5BFD5D9A"/>
    <w:rsid w:val="5BFD724C"/>
    <w:rsid w:val="5BFDA719"/>
    <w:rsid w:val="5BFDACFE"/>
    <w:rsid w:val="5BFDBFF8"/>
    <w:rsid w:val="5BFDC5D5"/>
    <w:rsid w:val="5BFDC825"/>
    <w:rsid w:val="5BFE0D0B"/>
    <w:rsid w:val="5BFE4050"/>
    <w:rsid w:val="5BFE7ABE"/>
    <w:rsid w:val="5BFE9E05"/>
    <w:rsid w:val="5BFF24D2"/>
    <w:rsid w:val="5BFF31B7"/>
    <w:rsid w:val="5BFF4ABF"/>
    <w:rsid w:val="5BFF52AE"/>
    <w:rsid w:val="5BFF6483"/>
    <w:rsid w:val="5BFF771A"/>
    <w:rsid w:val="5BFF98C3"/>
    <w:rsid w:val="5BFFB10F"/>
    <w:rsid w:val="5BFFBC48"/>
    <w:rsid w:val="5BFFCC18"/>
    <w:rsid w:val="5BFFD54A"/>
    <w:rsid w:val="5BFFFD4F"/>
    <w:rsid w:val="5C37E831"/>
    <w:rsid w:val="5C668485"/>
    <w:rsid w:val="5C67E19A"/>
    <w:rsid w:val="5C6FDFAF"/>
    <w:rsid w:val="5C775E46"/>
    <w:rsid w:val="5C7763FC"/>
    <w:rsid w:val="5C7BD37E"/>
    <w:rsid w:val="5C7E3922"/>
    <w:rsid w:val="5C7FDC1A"/>
    <w:rsid w:val="5C8DAF8F"/>
    <w:rsid w:val="5C913ADC"/>
    <w:rsid w:val="5C9B86B7"/>
    <w:rsid w:val="5C9F2ED3"/>
    <w:rsid w:val="5CB5E7AE"/>
    <w:rsid w:val="5CBB95FA"/>
    <w:rsid w:val="5CBFFC0E"/>
    <w:rsid w:val="5CC51F83"/>
    <w:rsid w:val="5CCDF122"/>
    <w:rsid w:val="5CCE606F"/>
    <w:rsid w:val="5CD2889A"/>
    <w:rsid w:val="5CD76DF1"/>
    <w:rsid w:val="5CDA1F81"/>
    <w:rsid w:val="5CDC8E02"/>
    <w:rsid w:val="5CDE8906"/>
    <w:rsid w:val="5CDF35A6"/>
    <w:rsid w:val="5CE362EE"/>
    <w:rsid w:val="5CEE4865"/>
    <w:rsid w:val="5CEFB755"/>
    <w:rsid w:val="5CF7E39B"/>
    <w:rsid w:val="5CFB80F1"/>
    <w:rsid w:val="5CFE10C1"/>
    <w:rsid w:val="5CFEA06D"/>
    <w:rsid w:val="5CFED53E"/>
    <w:rsid w:val="5CFF1FC3"/>
    <w:rsid w:val="5CFF2CF8"/>
    <w:rsid w:val="5CFFBAA2"/>
    <w:rsid w:val="5CFFDB79"/>
    <w:rsid w:val="5D177905"/>
    <w:rsid w:val="5D1F4C86"/>
    <w:rsid w:val="5D2A6D24"/>
    <w:rsid w:val="5D3D21FC"/>
    <w:rsid w:val="5D3D8267"/>
    <w:rsid w:val="5D3ED9FB"/>
    <w:rsid w:val="5D3F22E2"/>
    <w:rsid w:val="5D43BC60"/>
    <w:rsid w:val="5D4B57AC"/>
    <w:rsid w:val="5D4C7555"/>
    <w:rsid w:val="5D5752AE"/>
    <w:rsid w:val="5D5F4158"/>
    <w:rsid w:val="5D668CC9"/>
    <w:rsid w:val="5D670930"/>
    <w:rsid w:val="5D69F335"/>
    <w:rsid w:val="5D6B71F8"/>
    <w:rsid w:val="5D6C0594"/>
    <w:rsid w:val="5D6C66FF"/>
    <w:rsid w:val="5D6F9EC8"/>
    <w:rsid w:val="5D75516F"/>
    <w:rsid w:val="5D76C0A4"/>
    <w:rsid w:val="5D777F5F"/>
    <w:rsid w:val="5D7B5525"/>
    <w:rsid w:val="5D7B67EA"/>
    <w:rsid w:val="5D7FE1C8"/>
    <w:rsid w:val="5D9723FF"/>
    <w:rsid w:val="5D973E4D"/>
    <w:rsid w:val="5D9D782B"/>
    <w:rsid w:val="5D9F58C6"/>
    <w:rsid w:val="5D9F68A1"/>
    <w:rsid w:val="5D9FA157"/>
    <w:rsid w:val="5DAB09FA"/>
    <w:rsid w:val="5DACBAED"/>
    <w:rsid w:val="5DAF4585"/>
    <w:rsid w:val="5DB338ED"/>
    <w:rsid w:val="5DB34125"/>
    <w:rsid w:val="5DB3A117"/>
    <w:rsid w:val="5DB64687"/>
    <w:rsid w:val="5DBA5714"/>
    <w:rsid w:val="5DBBAB53"/>
    <w:rsid w:val="5DBBCADC"/>
    <w:rsid w:val="5DBBD38B"/>
    <w:rsid w:val="5DBD003A"/>
    <w:rsid w:val="5DBD31FD"/>
    <w:rsid w:val="5DBD7DC6"/>
    <w:rsid w:val="5DBEB65C"/>
    <w:rsid w:val="5DBEEF69"/>
    <w:rsid w:val="5DBF1C69"/>
    <w:rsid w:val="5DBF79BC"/>
    <w:rsid w:val="5DC16741"/>
    <w:rsid w:val="5DC32A44"/>
    <w:rsid w:val="5DCB8A53"/>
    <w:rsid w:val="5DCF77F8"/>
    <w:rsid w:val="5DD1B029"/>
    <w:rsid w:val="5DD301E1"/>
    <w:rsid w:val="5DD7E772"/>
    <w:rsid w:val="5DDB9A16"/>
    <w:rsid w:val="5DDCE6EF"/>
    <w:rsid w:val="5DDD833E"/>
    <w:rsid w:val="5DDE468B"/>
    <w:rsid w:val="5DDE9856"/>
    <w:rsid w:val="5DDEA799"/>
    <w:rsid w:val="5DDF3D67"/>
    <w:rsid w:val="5DDF4530"/>
    <w:rsid w:val="5DDFB9FC"/>
    <w:rsid w:val="5DDFBA06"/>
    <w:rsid w:val="5DDFCA8A"/>
    <w:rsid w:val="5DDFE7B6"/>
    <w:rsid w:val="5DDFE9B7"/>
    <w:rsid w:val="5DDFFB31"/>
    <w:rsid w:val="5DE0764B"/>
    <w:rsid w:val="5DE952F7"/>
    <w:rsid w:val="5DEE8994"/>
    <w:rsid w:val="5DEF0AD9"/>
    <w:rsid w:val="5DEF3C94"/>
    <w:rsid w:val="5DEFAE8A"/>
    <w:rsid w:val="5DEFB5D7"/>
    <w:rsid w:val="5DF35643"/>
    <w:rsid w:val="5DF4A8AA"/>
    <w:rsid w:val="5DF4C23C"/>
    <w:rsid w:val="5DF53409"/>
    <w:rsid w:val="5DF5D708"/>
    <w:rsid w:val="5DF66341"/>
    <w:rsid w:val="5DF68876"/>
    <w:rsid w:val="5DF748F7"/>
    <w:rsid w:val="5DF7941E"/>
    <w:rsid w:val="5DF79E78"/>
    <w:rsid w:val="5DF7F978"/>
    <w:rsid w:val="5DF99A61"/>
    <w:rsid w:val="5DF9B0A9"/>
    <w:rsid w:val="5DFA6338"/>
    <w:rsid w:val="5DFB3079"/>
    <w:rsid w:val="5DFBC2AA"/>
    <w:rsid w:val="5DFBE8AB"/>
    <w:rsid w:val="5DFC833E"/>
    <w:rsid w:val="5DFD0DB1"/>
    <w:rsid w:val="5DFD780F"/>
    <w:rsid w:val="5DFDF7D3"/>
    <w:rsid w:val="5DFE94C6"/>
    <w:rsid w:val="5DFE9807"/>
    <w:rsid w:val="5DFEB6BC"/>
    <w:rsid w:val="5DFEE878"/>
    <w:rsid w:val="5DFEF530"/>
    <w:rsid w:val="5DFF016B"/>
    <w:rsid w:val="5DFF72D2"/>
    <w:rsid w:val="5DFF7DD0"/>
    <w:rsid w:val="5DFF9585"/>
    <w:rsid w:val="5DFF9615"/>
    <w:rsid w:val="5DFF9823"/>
    <w:rsid w:val="5DFF9FEC"/>
    <w:rsid w:val="5DFFA401"/>
    <w:rsid w:val="5DFFA86C"/>
    <w:rsid w:val="5DFFAC8D"/>
    <w:rsid w:val="5DFFC8C6"/>
    <w:rsid w:val="5DFFE2C9"/>
    <w:rsid w:val="5DFFE7B2"/>
    <w:rsid w:val="5DFFEF46"/>
    <w:rsid w:val="5E0F0E23"/>
    <w:rsid w:val="5E1A252E"/>
    <w:rsid w:val="5E1D052F"/>
    <w:rsid w:val="5E2F235F"/>
    <w:rsid w:val="5E3769D2"/>
    <w:rsid w:val="5E3D9F5F"/>
    <w:rsid w:val="5E3E0CEF"/>
    <w:rsid w:val="5E3F56B0"/>
    <w:rsid w:val="5E3FA4DE"/>
    <w:rsid w:val="5E4F1520"/>
    <w:rsid w:val="5E57D373"/>
    <w:rsid w:val="5E592D59"/>
    <w:rsid w:val="5E5947DE"/>
    <w:rsid w:val="5E5E2034"/>
    <w:rsid w:val="5E5F1136"/>
    <w:rsid w:val="5E632648"/>
    <w:rsid w:val="5E64667A"/>
    <w:rsid w:val="5E6B57DF"/>
    <w:rsid w:val="5E6E4BDB"/>
    <w:rsid w:val="5E6E9222"/>
    <w:rsid w:val="5E6F2F73"/>
    <w:rsid w:val="5E6FC1B5"/>
    <w:rsid w:val="5E757160"/>
    <w:rsid w:val="5E771A3C"/>
    <w:rsid w:val="5E774E10"/>
    <w:rsid w:val="5E78817C"/>
    <w:rsid w:val="5E7B3420"/>
    <w:rsid w:val="5E7B4532"/>
    <w:rsid w:val="5E7B73F5"/>
    <w:rsid w:val="5E7C1DBF"/>
    <w:rsid w:val="5E7C2BD7"/>
    <w:rsid w:val="5E7DF6D8"/>
    <w:rsid w:val="5E7E34B3"/>
    <w:rsid w:val="5E7EB29C"/>
    <w:rsid w:val="5E7F1781"/>
    <w:rsid w:val="5E7F3CBE"/>
    <w:rsid w:val="5E7F7C28"/>
    <w:rsid w:val="5E7F892E"/>
    <w:rsid w:val="5E7F95FA"/>
    <w:rsid w:val="5E7FB673"/>
    <w:rsid w:val="5E8E54A6"/>
    <w:rsid w:val="5E93428D"/>
    <w:rsid w:val="5E93B469"/>
    <w:rsid w:val="5E96004B"/>
    <w:rsid w:val="5E9F7250"/>
    <w:rsid w:val="5E9FBD56"/>
    <w:rsid w:val="5EAB9B2A"/>
    <w:rsid w:val="5EAEB011"/>
    <w:rsid w:val="5EAFE77B"/>
    <w:rsid w:val="5EB3D064"/>
    <w:rsid w:val="5EB3D5EA"/>
    <w:rsid w:val="5EB527D2"/>
    <w:rsid w:val="5EB72648"/>
    <w:rsid w:val="5EB764BB"/>
    <w:rsid w:val="5EB78D8C"/>
    <w:rsid w:val="5EB8473D"/>
    <w:rsid w:val="5EB9D87D"/>
    <w:rsid w:val="5EBB12B4"/>
    <w:rsid w:val="5EBBC6AC"/>
    <w:rsid w:val="5EBD8137"/>
    <w:rsid w:val="5EBF07D5"/>
    <w:rsid w:val="5EBFDA98"/>
    <w:rsid w:val="5ECF5DD9"/>
    <w:rsid w:val="5ED567CB"/>
    <w:rsid w:val="5ED672AA"/>
    <w:rsid w:val="5ED72713"/>
    <w:rsid w:val="5ED75596"/>
    <w:rsid w:val="5ED7A9CB"/>
    <w:rsid w:val="5ED96DA4"/>
    <w:rsid w:val="5EDA2218"/>
    <w:rsid w:val="5EDB673E"/>
    <w:rsid w:val="5EDBE662"/>
    <w:rsid w:val="5EDD72E5"/>
    <w:rsid w:val="5EDD991D"/>
    <w:rsid w:val="5EDE0BA0"/>
    <w:rsid w:val="5EDE8FF5"/>
    <w:rsid w:val="5EDF55AB"/>
    <w:rsid w:val="5EDF7E27"/>
    <w:rsid w:val="5EDFAFA4"/>
    <w:rsid w:val="5EE6E7A2"/>
    <w:rsid w:val="5EEA4201"/>
    <w:rsid w:val="5EEB8FD2"/>
    <w:rsid w:val="5EECEE2F"/>
    <w:rsid w:val="5EED4429"/>
    <w:rsid w:val="5EEDC308"/>
    <w:rsid w:val="5EEDF69B"/>
    <w:rsid w:val="5EEE0827"/>
    <w:rsid w:val="5EEEAD15"/>
    <w:rsid w:val="5EEF14EB"/>
    <w:rsid w:val="5EEF423A"/>
    <w:rsid w:val="5EEF6312"/>
    <w:rsid w:val="5EEFEB5C"/>
    <w:rsid w:val="5EF4066D"/>
    <w:rsid w:val="5EF6615C"/>
    <w:rsid w:val="5EF6A0F5"/>
    <w:rsid w:val="5EF6E5C5"/>
    <w:rsid w:val="5EF7435C"/>
    <w:rsid w:val="5EF7EB68"/>
    <w:rsid w:val="5EF85A11"/>
    <w:rsid w:val="5EFB2A8F"/>
    <w:rsid w:val="5EFB2B7D"/>
    <w:rsid w:val="5EFB52E0"/>
    <w:rsid w:val="5EFB5E55"/>
    <w:rsid w:val="5EFB7FA8"/>
    <w:rsid w:val="5EFBC5A7"/>
    <w:rsid w:val="5EFBCB0A"/>
    <w:rsid w:val="5EFD145A"/>
    <w:rsid w:val="5EFD51D0"/>
    <w:rsid w:val="5EFD86C6"/>
    <w:rsid w:val="5EFDD742"/>
    <w:rsid w:val="5EFDE773"/>
    <w:rsid w:val="5EFDED30"/>
    <w:rsid w:val="5EFE10BA"/>
    <w:rsid w:val="5EFE5192"/>
    <w:rsid w:val="5EFE982B"/>
    <w:rsid w:val="5EFEF9D6"/>
    <w:rsid w:val="5EFF0B79"/>
    <w:rsid w:val="5EFF21CA"/>
    <w:rsid w:val="5EFF2EAF"/>
    <w:rsid w:val="5EFF4ECF"/>
    <w:rsid w:val="5EFF5F23"/>
    <w:rsid w:val="5EFF64C2"/>
    <w:rsid w:val="5EFF86D9"/>
    <w:rsid w:val="5EFFAAEB"/>
    <w:rsid w:val="5EFFB6AE"/>
    <w:rsid w:val="5EFFC2D9"/>
    <w:rsid w:val="5EFFF0E9"/>
    <w:rsid w:val="5F13C877"/>
    <w:rsid w:val="5F178DE7"/>
    <w:rsid w:val="5F199C86"/>
    <w:rsid w:val="5F1A4F09"/>
    <w:rsid w:val="5F1D7231"/>
    <w:rsid w:val="5F24678C"/>
    <w:rsid w:val="5F2B747B"/>
    <w:rsid w:val="5F2FB805"/>
    <w:rsid w:val="5F305380"/>
    <w:rsid w:val="5F33AC97"/>
    <w:rsid w:val="5F3654B1"/>
    <w:rsid w:val="5F370F0D"/>
    <w:rsid w:val="5F3847A6"/>
    <w:rsid w:val="5F396922"/>
    <w:rsid w:val="5F3B1DD4"/>
    <w:rsid w:val="5F3B6764"/>
    <w:rsid w:val="5F3B67E5"/>
    <w:rsid w:val="5F3BAF1F"/>
    <w:rsid w:val="5F3D4B4F"/>
    <w:rsid w:val="5F3D628E"/>
    <w:rsid w:val="5F3DEFD4"/>
    <w:rsid w:val="5F3E5429"/>
    <w:rsid w:val="5F3F22EE"/>
    <w:rsid w:val="5F3F6E9A"/>
    <w:rsid w:val="5F3F74B8"/>
    <w:rsid w:val="5F3F752D"/>
    <w:rsid w:val="5F3F9786"/>
    <w:rsid w:val="5F3FDD33"/>
    <w:rsid w:val="5F461A76"/>
    <w:rsid w:val="5F4D76AB"/>
    <w:rsid w:val="5F4DD94D"/>
    <w:rsid w:val="5F4FDD91"/>
    <w:rsid w:val="5F524EA5"/>
    <w:rsid w:val="5F59EE7D"/>
    <w:rsid w:val="5F5AF7A3"/>
    <w:rsid w:val="5F5BB672"/>
    <w:rsid w:val="5F5C207E"/>
    <w:rsid w:val="5F5CAB63"/>
    <w:rsid w:val="5F5CDA2A"/>
    <w:rsid w:val="5F5F81C3"/>
    <w:rsid w:val="5F5FD3C0"/>
    <w:rsid w:val="5F5FE4F4"/>
    <w:rsid w:val="5F61811B"/>
    <w:rsid w:val="5F6DF2EA"/>
    <w:rsid w:val="5F6EA830"/>
    <w:rsid w:val="5F6EC69C"/>
    <w:rsid w:val="5F6EF710"/>
    <w:rsid w:val="5F6F512C"/>
    <w:rsid w:val="5F6F7429"/>
    <w:rsid w:val="5F6FE5BE"/>
    <w:rsid w:val="5F7356A3"/>
    <w:rsid w:val="5F74156E"/>
    <w:rsid w:val="5F75718E"/>
    <w:rsid w:val="5F75FD42"/>
    <w:rsid w:val="5F763926"/>
    <w:rsid w:val="5F765C17"/>
    <w:rsid w:val="5F769721"/>
    <w:rsid w:val="5F7748E7"/>
    <w:rsid w:val="5F77AE1E"/>
    <w:rsid w:val="5F77BE91"/>
    <w:rsid w:val="5F7A0A35"/>
    <w:rsid w:val="5F7A7B56"/>
    <w:rsid w:val="5F7B25BC"/>
    <w:rsid w:val="5F7B2DED"/>
    <w:rsid w:val="5F7B4320"/>
    <w:rsid w:val="5F7B6789"/>
    <w:rsid w:val="5F7B7C0D"/>
    <w:rsid w:val="5F7D4301"/>
    <w:rsid w:val="5F7D45AC"/>
    <w:rsid w:val="5F7DB4B5"/>
    <w:rsid w:val="5F7DD3EB"/>
    <w:rsid w:val="5F7E7E04"/>
    <w:rsid w:val="5F7F0ACA"/>
    <w:rsid w:val="5F7F2275"/>
    <w:rsid w:val="5F7F263F"/>
    <w:rsid w:val="5F7F378E"/>
    <w:rsid w:val="5F7F3DA8"/>
    <w:rsid w:val="5F7F521E"/>
    <w:rsid w:val="5F7F6A85"/>
    <w:rsid w:val="5F7F7F10"/>
    <w:rsid w:val="5F7F900D"/>
    <w:rsid w:val="5F7FA68B"/>
    <w:rsid w:val="5F7FAB58"/>
    <w:rsid w:val="5F7FB1CA"/>
    <w:rsid w:val="5F7FDD8C"/>
    <w:rsid w:val="5F8D546F"/>
    <w:rsid w:val="5F8F44FC"/>
    <w:rsid w:val="5F93451B"/>
    <w:rsid w:val="5F96FD2E"/>
    <w:rsid w:val="5F970F37"/>
    <w:rsid w:val="5F974794"/>
    <w:rsid w:val="5F9780BD"/>
    <w:rsid w:val="5F9B44BF"/>
    <w:rsid w:val="5F9CA57A"/>
    <w:rsid w:val="5F9DD2EB"/>
    <w:rsid w:val="5F9F1002"/>
    <w:rsid w:val="5F9F19D2"/>
    <w:rsid w:val="5F9F24BA"/>
    <w:rsid w:val="5F9F359B"/>
    <w:rsid w:val="5F9F8B8E"/>
    <w:rsid w:val="5FA3B581"/>
    <w:rsid w:val="5FA5A91E"/>
    <w:rsid w:val="5FA7F6AA"/>
    <w:rsid w:val="5FA7F72F"/>
    <w:rsid w:val="5FA8CE26"/>
    <w:rsid w:val="5FAADEE4"/>
    <w:rsid w:val="5FAB80D0"/>
    <w:rsid w:val="5FADF500"/>
    <w:rsid w:val="5FAE019A"/>
    <w:rsid w:val="5FAFCDB9"/>
    <w:rsid w:val="5FAFEBBB"/>
    <w:rsid w:val="5FAFF693"/>
    <w:rsid w:val="5FB0DD62"/>
    <w:rsid w:val="5FB114EE"/>
    <w:rsid w:val="5FB24047"/>
    <w:rsid w:val="5FB25FDB"/>
    <w:rsid w:val="5FB3E522"/>
    <w:rsid w:val="5FB49046"/>
    <w:rsid w:val="5FB5D926"/>
    <w:rsid w:val="5FB5EA58"/>
    <w:rsid w:val="5FB6316A"/>
    <w:rsid w:val="5FB75C43"/>
    <w:rsid w:val="5FB7766D"/>
    <w:rsid w:val="5FB7934B"/>
    <w:rsid w:val="5FB7A302"/>
    <w:rsid w:val="5FB7B3FA"/>
    <w:rsid w:val="5FB914DF"/>
    <w:rsid w:val="5FB9C51D"/>
    <w:rsid w:val="5FBA3F10"/>
    <w:rsid w:val="5FBA9A3C"/>
    <w:rsid w:val="5FBB1B6E"/>
    <w:rsid w:val="5FBB2A74"/>
    <w:rsid w:val="5FBB525D"/>
    <w:rsid w:val="5FBB9DA6"/>
    <w:rsid w:val="5FBBF7FA"/>
    <w:rsid w:val="5FBD29F4"/>
    <w:rsid w:val="5FBD2E89"/>
    <w:rsid w:val="5FBD663C"/>
    <w:rsid w:val="5FBDA89F"/>
    <w:rsid w:val="5FBF09EB"/>
    <w:rsid w:val="5FBF0F5F"/>
    <w:rsid w:val="5FBF143B"/>
    <w:rsid w:val="5FBF6556"/>
    <w:rsid w:val="5FBF6B77"/>
    <w:rsid w:val="5FBF6D5E"/>
    <w:rsid w:val="5FBF8F6C"/>
    <w:rsid w:val="5FBFA740"/>
    <w:rsid w:val="5FBFB1D2"/>
    <w:rsid w:val="5FBFBC60"/>
    <w:rsid w:val="5FBFEB65"/>
    <w:rsid w:val="5FBFEFF7"/>
    <w:rsid w:val="5FC63AE7"/>
    <w:rsid w:val="5FC7E148"/>
    <w:rsid w:val="5FCE12F0"/>
    <w:rsid w:val="5FCE562E"/>
    <w:rsid w:val="5FCF3C7C"/>
    <w:rsid w:val="5FCF4480"/>
    <w:rsid w:val="5FCF4AB3"/>
    <w:rsid w:val="5FCF678D"/>
    <w:rsid w:val="5FCF67C7"/>
    <w:rsid w:val="5FCF6896"/>
    <w:rsid w:val="5FCFFE60"/>
    <w:rsid w:val="5FD1959F"/>
    <w:rsid w:val="5FD4C109"/>
    <w:rsid w:val="5FD5D6B6"/>
    <w:rsid w:val="5FD60BEA"/>
    <w:rsid w:val="5FD71AEA"/>
    <w:rsid w:val="5FD9116E"/>
    <w:rsid w:val="5FDA3F22"/>
    <w:rsid w:val="5FDB388A"/>
    <w:rsid w:val="5FDB9B0C"/>
    <w:rsid w:val="5FDBAB1E"/>
    <w:rsid w:val="5FDBC25F"/>
    <w:rsid w:val="5FDC6BC9"/>
    <w:rsid w:val="5FDDA53D"/>
    <w:rsid w:val="5FDDAEAE"/>
    <w:rsid w:val="5FDDE5AB"/>
    <w:rsid w:val="5FDDFF12"/>
    <w:rsid w:val="5FDE3494"/>
    <w:rsid w:val="5FDE3F3B"/>
    <w:rsid w:val="5FDEF903"/>
    <w:rsid w:val="5FDEFFC3"/>
    <w:rsid w:val="5FDF1A72"/>
    <w:rsid w:val="5FDF53E9"/>
    <w:rsid w:val="5FDF6D18"/>
    <w:rsid w:val="5FDFB92C"/>
    <w:rsid w:val="5FDFC28A"/>
    <w:rsid w:val="5FDFC7D7"/>
    <w:rsid w:val="5FDFC9CE"/>
    <w:rsid w:val="5FDFCD92"/>
    <w:rsid w:val="5FDFCDE4"/>
    <w:rsid w:val="5FE0BBB8"/>
    <w:rsid w:val="5FE5B5EF"/>
    <w:rsid w:val="5FE6353D"/>
    <w:rsid w:val="5FE7068A"/>
    <w:rsid w:val="5FE717A9"/>
    <w:rsid w:val="5FE7461C"/>
    <w:rsid w:val="5FE79F95"/>
    <w:rsid w:val="5FE7A231"/>
    <w:rsid w:val="5FE7A9B6"/>
    <w:rsid w:val="5FE8BD04"/>
    <w:rsid w:val="5FE92804"/>
    <w:rsid w:val="5FE964C3"/>
    <w:rsid w:val="5FEA0D5C"/>
    <w:rsid w:val="5FEB7C47"/>
    <w:rsid w:val="5FEBA332"/>
    <w:rsid w:val="5FEBF31A"/>
    <w:rsid w:val="5FECF577"/>
    <w:rsid w:val="5FED0CF3"/>
    <w:rsid w:val="5FED67C2"/>
    <w:rsid w:val="5FED949F"/>
    <w:rsid w:val="5FEE1021"/>
    <w:rsid w:val="5FEE9348"/>
    <w:rsid w:val="5FEF1A57"/>
    <w:rsid w:val="5FEF5186"/>
    <w:rsid w:val="5FEF5905"/>
    <w:rsid w:val="5FEFB98F"/>
    <w:rsid w:val="5FEFC6A8"/>
    <w:rsid w:val="5FEFFF2A"/>
    <w:rsid w:val="5FF1ADEF"/>
    <w:rsid w:val="5FF2FB6F"/>
    <w:rsid w:val="5FF31883"/>
    <w:rsid w:val="5FF33360"/>
    <w:rsid w:val="5FF38F1F"/>
    <w:rsid w:val="5FF3BAD1"/>
    <w:rsid w:val="5FF3C541"/>
    <w:rsid w:val="5FF40BC6"/>
    <w:rsid w:val="5FF44B4A"/>
    <w:rsid w:val="5FF45FE7"/>
    <w:rsid w:val="5FF540FB"/>
    <w:rsid w:val="5FF57458"/>
    <w:rsid w:val="5FF5B5C8"/>
    <w:rsid w:val="5FF5E3C4"/>
    <w:rsid w:val="5FF5E725"/>
    <w:rsid w:val="5FF63859"/>
    <w:rsid w:val="5FF63A50"/>
    <w:rsid w:val="5FF674C4"/>
    <w:rsid w:val="5FF686BE"/>
    <w:rsid w:val="5FF6A335"/>
    <w:rsid w:val="5FF6C3BE"/>
    <w:rsid w:val="5FF6D9D0"/>
    <w:rsid w:val="5FF6DF9A"/>
    <w:rsid w:val="5FF6E217"/>
    <w:rsid w:val="5FF6FF36"/>
    <w:rsid w:val="5FF70172"/>
    <w:rsid w:val="5FF7125B"/>
    <w:rsid w:val="5FF71788"/>
    <w:rsid w:val="5FF729D8"/>
    <w:rsid w:val="5FF730B2"/>
    <w:rsid w:val="5FF74D62"/>
    <w:rsid w:val="5FF74DE1"/>
    <w:rsid w:val="5FF75234"/>
    <w:rsid w:val="5FF75786"/>
    <w:rsid w:val="5FF76984"/>
    <w:rsid w:val="5FF788C1"/>
    <w:rsid w:val="5FF7B15D"/>
    <w:rsid w:val="5FF7CAB0"/>
    <w:rsid w:val="5FF89849"/>
    <w:rsid w:val="5FF8A66D"/>
    <w:rsid w:val="5FF920C0"/>
    <w:rsid w:val="5FF97464"/>
    <w:rsid w:val="5FF994A3"/>
    <w:rsid w:val="5FF9C57C"/>
    <w:rsid w:val="5FFA2D98"/>
    <w:rsid w:val="5FFA4B01"/>
    <w:rsid w:val="5FFAC231"/>
    <w:rsid w:val="5FFAF990"/>
    <w:rsid w:val="5FFB2DD1"/>
    <w:rsid w:val="5FFB3641"/>
    <w:rsid w:val="5FFB49C4"/>
    <w:rsid w:val="5FFB6484"/>
    <w:rsid w:val="5FFB6C36"/>
    <w:rsid w:val="5FFB7390"/>
    <w:rsid w:val="5FFB8C8B"/>
    <w:rsid w:val="5FFB93A1"/>
    <w:rsid w:val="5FFBAACC"/>
    <w:rsid w:val="5FFBC056"/>
    <w:rsid w:val="5FFBD4CE"/>
    <w:rsid w:val="5FFBFAF5"/>
    <w:rsid w:val="5FFBFCC2"/>
    <w:rsid w:val="5FFC1C60"/>
    <w:rsid w:val="5FFC4AD1"/>
    <w:rsid w:val="5FFC9849"/>
    <w:rsid w:val="5FFCB1E4"/>
    <w:rsid w:val="5FFCD931"/>
    <w:rsid w:val="5FFD0372"/>
    <w:rsid w:val="5FFD03B8"/>
    <w:rsid w:val="5FFD23AC"/>
    <w:rsid w:val="5FFD996A"/>
    <w:rsid w:val="5FFDAE41"/>
    <w:rsid w:val="5FFDC98D"/>
    <w:rsid w:val="5FFDCDB4"/>
    <w:rsid w:val="5FFE0264"/>
    <w:rsid w:val="5FFE3D54"/>
    <w:rsid w:val="5FFE3E8E"/>
    <w:rsid w:val="5FFE4A7F"/>
    <w:rsid w:val="5FFE55A3"/>
    <w:rsid w:val="5FFE55B2"/>
    <w:rsid w:val="5FFE58ED"/>
    <w:rsid w:val="5FFE6CD8"/>
    <w:rsid w:val="5FFE8CA2"/>
    <w:rsid w:val="5FFE8D46"/>
    <w:rsid w:val="5FFE9527"/>
    <w:rsid w:val="5FFEB8F2"/>
    <w:rsid w:val="5FFED1DE"/>
    <w:rsid w:val="5FFF2611"/>
    <w:rsid w:val="5FFF2B2E"/>
    <w:rsid w:val="5FFF3000"/>
    <w:rsid w:val="5FFF38B5"/>
    <w:rsid w:val="5FFF5074"/>
    <w:rsid w:val="5FFF5E03"/>
    <w:rsid w:val="5FFF686F"/>
    <w:rsid w:val="5FFF6B8A"/>
    <w:rsid w:val="5FFF832A"/>
    <w:rsid w:val="5FFF9208"/>
    <w:rsid w:val="5FFFA5B6"/>
    <w:rsid w:val="5FFFB3FA"/>
    <w:rsid w:val="5FFFBA64"/>
    <w:rsid w:val="5FFFBF35"/>
    <w:rsid w:val="5FFFC855"/>
    <w:rsid w:val="5FFFC9F2"/>
    <w:rsid w:val="5FFFCDF4"/>
    <w:rsid w:val="5FFFE6B7"/>
    <w:rsid w:val="5FFFEC99"/>
    <w:rsid w:val="5FFFF59D"/>
    <w:rsid w:val="5FFFFD1C"/>
    <w:rsid w:val="609743C8"/>
    <w:rsid w:val="60ABD7B7"/>
    <w:rsid w:val="60BD32A5"/>
    <w:rsid w:val="60BF2FC5"/>
    <w:rsid w:val="60DF4586"/>
    <w:rsid w:val="60FDC7E7"/>
    <w:rsid w:val="60FF7B7F"/>
    <w:rsid w:val="613FCCAC"/>
    <w:rsid w:val="616924BA"/>
    <w:rsid w:val="619F7BD7"/>
    <w:rsid w:val="619F88F6"/>
    <w:rsid w:val="61B51D0C"/>
    <w:rsid w:val="61B779CC"/>
    <w:rsid w:val="61BA0A53"/>
    <w:rsid w:val="61BC8FDA"/>
    <w:rsid w:val="61BCAC07"/>
    <w:rsid w:val="61BFF06B"/>
    <w:rsid w:val="61F9A384"/>
    <w:rsid w:val="61FDD91D"/>
    <w:rsid w:val="61FF394E"/>
    <w:rsid w:val="61FF979A"/>
    <w:rsid w:val="6253ECB5"/>
    <w:rsid w:val="6276A2BA"/>
    <w:rsid w:val="62B3C604"/>
    <w:rsid w:val="62BC27CA"/>
    <w:rsid w:val="62BDBEAC"/>
    <w:rsid w:val="62BF5FBB"/>
    <w:rsid w:val="62BF7244"/>
    <w:rsid w:val="62D36F5C"/>
    <w:rsid w:val="62DB0EF1"/>
    <w:rsid w:val="62EB9C12"/>
    <w:rsid w:val="62EFF384"/>
    <w:rsid w:val="62FB0D0D"/>
    <w:rsid w:val="62FF9539"/>
    <w:rsid w:val="63160229"/>
    <w:rsid w:val="632E5DFF"/>
    <w:rsid w:val="633F806B"/>
    <w:rsid w:val="6347443E"/>
    <w:rsid w:val="635B88AA"/>
    <w:rsid w:val="63734276"/>
    <w:rsid w:val="637B703B"/>
    <w:rsid w:val="637DB6EC"/>
    <w:rsid w:val="637F3C08"/>
    <w:rsid w:val="637F832E"/>
    <w:rsid w:val="637F97F1"/>
    <w:rsid w:val="637FF118"/>
    <w:rsid w:val="639E8913"/>
    <w:rsid w:val="639F5E7D"/>
    <w:rsid w:val="63A663DC"/>
    <w:rsid w:val="63B5AFE3"/>
    <w:rsid w:val="63BD5C11"/>
    <w:rsid w:val="63BE20DF"/>
    <w:rsid w:val="63BF4A7B"/>
    <w:rsid w:val="63BFC7AD"/>
    <w:rsid w:val="63CD58ED"/>
    <w:rsid w:val="63CE85CB"/>
    <w:rsid w:val="63D345CB"/>
    <w:rsid w:val="63DA8DA9"/>
    <w:rsid w:val="63DB99DF"/>
    <w:rsid w:val="63DC435F"/>
    <w:rsid w:val="63DEB901"/>
    <w:rsid w:val="63DF52CE"/>
    <w:rsid w:val="63E09E26"/>
    <w:rsid w:val="63E79DA7"/>
    <w:rsid w:val="63E7A336"/>
    <w:rsid w:val="63E9B233"/>
    <w:rsid w:val="63ED82B1"/>
    <w:rsid w:val="63EDC0DE"/>
    <w:rsid w:val="63EEA560"/>
    <w:rsid w:val="63F0355F"/>
    <w:rsid w:val="63F59D35"/>
    <w:rsid w:val="63FA6B9E"/>
    <w:rsid w:val="63FD50AF"/>
    <w:rsid w:val="63FD770A"/>
    <w:rsid w:val="63FE70CC"/>
    <w:rsid w:val="63FF3BE0"/>
    <w:rsid w:val="63FF4B28"/>
    <w:rsid w:val="63FF624E"/>
    <w:rsid w:val="63FF81B3"/>
    <w:rsid w:val="63FFD99A"/>
    <w:rsid w:val="63FFDC8F"/>
    <w:rsid w:val="63FFE03B"/>
    <w:rsid w:val="64362A54"/>
    <w:rsid w:val="64BB657A"/>
    <w:rsid w:val="64CA07A3"/>
    <w:rsid w:val="64DDE77F"/>
    <w:rsid w:val="64DF1355"/>
    <w:rsid w:val="64EF4A54"/>
    <w:rsid w:val="64F3494D"/>
    <w:rsid w:val="64F79A86"/>
    <w:rsid w:val="64FE8980"/>
    <w:rsid w:val="64FF1202"/>
    <w:rsid w:val="64FFD1AB"/>
    <w:rsid w:val="653F5A96"/>
    <w:rsid w:val="655CF69F"/>
    <w:rsid w:val="655F23F0"/>
    <w:rsid w:val="655F9DD9"/>
    <w:rsid w:val="6567B0C3"/>
    <w:rsid w:val="656BCDBD"/>
    <w:rsid w:val="656F78C5"/>
    <w:rsid w:val="657B90C0"/>
    <w:rsid w:val="657DB55E"/>
    <w:rsid w:val="658FCE07"/>
    <w:rsid w:val="65978987"/>
    <w:rsid w:val="6599BC60"/>
    <w:rsid w:val="659D0BA8"/>
    <w:rsid w:val="65AD2AB5"/>
    <w:rsid w:val="65AE7605"/>
    <w:rsid w:val="65AF9E74"/>
    <w:rsid w:val="65B60FDB"/>
    <w:rsid w:val="65B7F762"/>
    <w:rsid w:val="65BA7470"/>
    <w:rsid w:val="65BFD670"/>
    <w:rsid w:val="65C92648"/>
    <w:rsid w:val="65D95573"/>
    <w:rsid w:val="65DAB2CE"/>
    <w:rsid w:val="65DCBBBC"/>
    <w:rsid w:val="65DF3F81"/>
    <w:rsid w:val="65E732BA"/>
    <w:rsid w:val="65EBED97"/>
    <w:rsid w:val="65F18BEC"/>
    <w:rsid w:val="65F442BC"/>
    <w:rsid w:val="65F7554D"/>
    <w:rsid w:val="65F922CB"/>
    <w:rsid w:val="65F97EBF"/>
    <w:rsid w:val="65FAD001"/>
    <w:rsid w:val="65FCBB80"/>
    <w:rsid w:val="65FDDBA8"/>
    <w:rsid w:val="65FE211A"/>
    <w:rsid w:val="65FF125A"/>
    <w:rsid w:val="65FF1819"/>
    <w:rsid w:val="65FF5991"/>
    <w:rsid w:val="65FFB60C"/>
    <w:rsid w:val="662F4009"/>
    <w:rsid w:val="6657A107"/>
    <w:rsid w:val="665F687B"/>
    <w:rsid w:val="666BD404"/>
    <w:rsid w:val="666C1264"/>
    <w:rsid w:val="6674B20C"/>
    <w:rsid w:val="66764AFA"/>
    <w:rsid w:val="667A581B"/>
    <w:rsid w:val="669E8728"/>
    <w:rsid w:val="669ECA52"/>
    <w:rsid w:val="66A7CBC6"/>
    <w:rsid w:val="66AF1258"/>
    <w:rsid w:val="66AF16F5"/>
    <w:rsid w:val="66B72448"/>
    <w:rsid w:val="66BB2A55"/>
    <w:rsid w:val="66BDA08F"/>
    <w:rsid w:val="66BDBA84"/>
    <w:rsid w:val="66BDC9B7"/>
    <w:rsid w:val="66BF87AB"/>
    <w:rsid w:val="66DF0772"/>
    <w:rsid w:val="66DF4B89"/>
    <w:rsid w:val="66EBB807"/>
    <w:rsid w:val="66EE02E9"/>
    <w:rsid w:val="66EF6C9A"/>
    <w:rsid w:val="66F744BB"/>
    <w:rsid w:val="66F938C8"/>
    <w:rsid w:val="66FA24BD"/>
    <w:rsid w:val="66FA6B83"/>
    <w:rsid w:val="66FBA607"/>
    <w:rsid w:val="66FBAC39"/>
    <w:rsid w:val="66FDDAEE"/>
    <w:rsid w:val="66FDE046"/>
    <w:rsid w:val="66FFB754"/>
    <w:rsid w:val="671EAC0E"/>
    <w:rsid w:val="671F4ADE"/>
    <w:rsid w:val="672D5570"/>
    <w:rsid w:val="673AF3F9"/>
    <w:rsid w:val="673D99EB"/>
    <w:rsid w:val="673FE7C0"/>
    <w:rsid w:val="6759A5F3"/>
    <w:rsid w:val="675AC724"/>
    <w:rsid w:val="675D4A78"/>
    <w:rsid w:val="675EA822"/>
    <w:rsid w:val="675F3C3B"/>
    <w:rsid w:val="676B98B2"/>
    <w:rsid w:val="676F96B5"/>
    <w:rsid w:val="67732FDB"/>
    <w:rsid w:val="67752898"/>
    <w:rsid w:val="67752A98"/>
    <w:rsid w:val="67775CDF"/>
    <w:rsid w:val="677B4E7A"/>
    <w:rsid w:val="677E4184"/>
    <w:rsid w:val="677E7D5D"/>
    <w:rsid w:val="677EC758"/>
    <w:rsid w:val="677F011A"/>
    <w:rsid w:val="677F5855"/>
    <w:rsid w:val="67874AB6"/>
    <w:rsid w:val="67892576"/>
    <w:rsid w:val="678C6A1C"/>
    <w:rsid w:val="6794A190"/>
    <w:rsid w:val="67979902"/>
    <w:rsid w:val="679B49A6"/>
    <w:rsid w:val="67A52136"/>
    <w:rsid w:val="67A61850"/>
    <w:rsid w:val="67ABCB51"/>
    <w:rsid w:val="67ADDA2F"/>
    <w:rsid w:val="67AFC776"/>
    <w:rsid w:val="67B3C616"/>
    <w:rsid w:val="67B528E6"/>
    <w:rsid w:val="67B5BE5E"/>
    <w:rsid w:val="67B72556"/>
    <w:rsid w:val="67B77B4E"/>
    <w:rsid w:val="67B912C1"/>
    <w:rsid w:val="67BA4A69"/>
    <w:rsid w:val="67BA9694"/>
    <w:rsid w:val="67BB41DD"/>
    <w:rsid w:val="67BBA2FE"/>
    <w:rsid w:val="67BBD43E"/>
    <w:rsid w:val="67BC50D7"/>
    <w:rsid w:val="67BDD475"/>
    <w:rsid w:val="67BE4F16"/>
    <w:rsid w:val="67BE502B"/>
    <w:rsid w:val="67BF0A55"/>
    <w:rsid w:val="67BF2EF1"/>
    <w:rsid w:val="67BF4217"/>
    <w:rsid w:val="67BF4B15"/>
    <w:rsid w:val="67BF7B1E"/>
    <w:rsid w:val="67BFF980"/>
    <w:rsid w:val="67C6377E"/>
    <w:rsid w:val="67C772B2"/>
    <w:rsid w:val="67CA4B75"/>
    <w:rsid w:val="67CFF866"/>
    <w:rsid w:val="67D76168"/>
    <w:rsid w:val="67DCBE61"/>
    <w:rsid w:val="67DE63BD"/>
    <w:rsid w:val="67DE6F65"/>
    <w:rsid w:val="67DE7402"/>
    <w:rsid w:val="67DF01EF"/>
    <w:rsid w:val="67DF6B3C"/>
    <w:rsid w:val="67DF93E4"/>
    <w:rsid w:val="67DFB7E0"/>
    <w:rsid w:val="67DFBA96"/>
    <w:rsid w:val="67DFDC97"/>
    <w:rsid w:val="67DFE777"/>
    <w:rsid w:val="67E65D7F"/>
    <w:rsid w:val="67E70B52"/>
    <w:rsid w:val="67E7ABA7"/>
    <w:rsid w:val="67E95B59"/>
    <w:rsid w:val="67EB1199"/>
    <w:rsid w:val="67EB7AD4"/>
    <w:rsid w:val="67EBCC4F"/>
    <w:rsid w:val="67EC9E88"/>
    <w:rsid w:val="67EEAA7A"/>
    <w:rsid w:val="67EEB1D2"/>
    <w:rsid w:val="67EED2B8"/>
    <w:rsid w:val="67EF2E90"/>
    <w:rsid w:val="67EF5B22"/>
    <w:rsid w:val="67EF6E7F"/>
    <w:rsid w:val="67EF7109"/>
    <w:rsid w:val="67EF942A"/>
    <w:rsid w:val="67EFABC1"/>
    <w:rsid w:val="67EFDB3C"/>
    <w:rsid w:val="67EFEFA8"/>
    <w:rsid w:val="67EFF7AF"/>
    <w:rsid w:val="67F51D10"/>
    <w:rsid w:val="67F60CD4"/>
    <w:rsid w:val="67F7053B"/>
    <w:rsid w:val="67F7A4BC"/>
    <w:rsid w:val="67F7E4BD"/>
    <w:rsid w:val="67F86B20"/>
    <w:rsid w:val="67FA3156"/>
    <w:rsid w:val="67FAECD2"/>
    <w:rsid w:val="67FB1C68"/>
    <w:rsid w:val="67FB48C0"/>
    <w:rsid w:val="67FB4D58"/>
    <w:rsid w:val="67FB5720"/>
    <w:rsid w:val="67FB71D3"/>
    <w:rsid w:val="67FBA325"/>
    <w:rsid w:val="67FBCCC8"/>
    <w:rsid w:val="67FC2D5D"/>
    <w:rsid w:val="67FD2217"/>
    <w:rsid w:val="67FD2D49"/>
    <w:rsid w:val="67FD3B96"/>
    <w:rsid w:val="67FD6931"/>
    <w:rsid w:val="67FDDBF2"/>
    <w:rsid w:val="67FE1D7A"/>
    <w:rsid w:val="67FE3F69"/>
    <w:rsid w:val="67FE4D9F"/>
    <w:rsid w:val="67FEBF6F"/>
    <w:rsid w:val="67FED117"/>
    <w:rsid w:val="67FF0C7B"/>
    <w:rsid w:val="67FF16B9"/>
    <w:rsid w:val="67FF3947"/>
    <w:rsid w:val="67FF591C"/>
    <w:rsid w:val="67FF9155"/>
    <w:rsid w:val="67FF9AEC"/>
    <w:rsid w:val="67FFA5F0"/>
    <w:rsid w:val="67FFA654"/>
    <w:rsid w:val="67FFDD52"/>
    <w:rsid w:val="683FD809"/>
    <w:rsid w:val="686848EF"/>
    <w:rsid w:val="687CF38B"/>
    <w:rsid w:val="687D57A1"/>
    <w:rsid w:val="68BD1E51"/>
    <w:rsid w:val="68BDAA0D"/>
    <w:rsid w:val="68BEE8F9"/>
    <w:rsid w:val="68BF653F"/>
    <w:rsid w:val="68E74A62"/>
    <w:rsid w:val="68ED338B"/>
    <w:rsid w:val="68EE91A3"/>
    <w:rsid w:val="68F75217"/>
    <w:rsid w:val="68F764ED"/>
    <w:rsid w:val="68FB523E"/>
    <w:rsid w:val="68FB838C"/>
    <w:rsid w:val="692E1FCA"/>
    <w:rsid w:val="692E696F"/>
    <w:rsid w:val="693BDB1C"/>
    <w:rsid w:val="693CB660"/>
    <w:rsid w:val="693F9503"/>
    <w:rsid w:val="696A9B10"/>
    <w:rsid w:val="696F0E0F"/>
    <w:rsid w:val="696F10D2"/>
    <w:rsid w:val="696F72BE"/>
    <w:rsid w:val="697F5697"/>
    <w:rsid w:val="69AF8DE6"/>
    <w:rsid w:val="69B38BFB"/>
    <w:rsid w:val="69BED9C4"/>
    <w:rsid w:val="69BF540E"/>
    <w:rsid w:val="69BF905A"/>
    <w:rsid w:val="69C7FFAE"/>
    <w:rsid w:val="69DC6BE7"/>
    <w:rsid w:val="69DC770E"/>
    <w:rsid w:val="69DD94E4"/>
    <w:rsid w:val="69DDE6C3"/>
    <w:rsid w:val="69E97D41"/>
    <w:rsid w:val="69E990F9"/>
    <w:rsid w:val="69EDBEB5"/>
    <w:rsid w:val="69EDE9B1"/>
    <w:rsid w:val="69F02778"/>
    <w:rsid w:val="69F7533F"/>
    <w:rsid w:val="69FB3418"/>
    <w:rsid w:val="69FBFF26"/>
    <w:rsid w:val="69FDE9AD"/>
    <w:rsid w:val="69FED970"/>
    <w:rsid w:val="69FF050A"/>
    <w:rsid w:val="69FF28A7"/>
    <w:rsid w:val="69FF65DE"/>
    <w:rsid w:val="6A0F405A"/>
    <w:rsid w:val="6A1511C4"/>
    <w:rsid w:val="6A364096"/>
    <w:rsid w:val="6A3744DD"/>
    <w:rsid w:val="6A56958B"/>
    <w:rsid w:val="6A7492CA"/>
    <w:rsid w:val="6A773FAF"/>
    <w:rsid w:val="6A79C02A"/>
    <w:rsid w:val="6A7C453C"/>
    <w:rsid w:val="6A7D5F08"/>
    <w:rsid w:val="6A7E7749"/>
    <w:rsid w:val="6A7F3B25"/>
    <w:rsid w:val="6A7F617F"/>
    <w:rsid w:val="6A7F9A74"/>
    <w:rsid w:val="6A8FEB00"/>
    <w:rsid w:val="6AAF2F87"/>
    <w:rsid w:val="6AAFD68E"/>
    <w:rsid w:val="6ABA6C16"/>
    <w:rsid w:val="6ABB9CB9"/>
    <w:rsid w:val="6ABF1F59"/>
    <w:rsid w:val="6ABF486D"/>
    <w:rsid w:val="6ABF5832"/>
    <w:rsid w:val="6ACFAB96"/>
    <w:rsid w:val="6AD79F16"/>
    <w:rsid w:val="6ADB64B4"/>
    <w:rsid w:val="6ADF1877"/>
    <w:rsid w:val="6ADF3782"/>
    <w:rsid w:val="6ADF6400"/>
    <w:rsid w:val="6ADFFC7F"/>
    <w:rsid w:val="6AE483FD"/>
    <w:rsid w:val="6AE74934"/>
    <w:rsid w:val="6AEADEE3"/>
    <w:rsid w:val="6AEF1E28"/>
    <w:rsid w:val="6AEFCDE8"/>
    <w:rsid w:val="6AF7855A"/>
    <w:rsid w:val="6AF7D85A"/>
    <w:rsid w:val="6AF7F674"/>
    <w:rsid w:val="6AF961BF"/>
    <w:rsid w:val="6AFB067E"/>
    <w:rsid w:val="6AFB7837"/>
    <w:rsid w:val="6AFD8410"/>
    <w:rsid w:val="6AFE8530"/>
    <w:rsid w:val="6AFF1069"/>
    <w:rsid w:val="6AFF393E"/>
    <w:rsid w:val="6AFF4DAA"/>
    <w:rsid w:val="6AFF5C3C"/>
    <w:rsid w:val="6AFFE875"/>
    <w:rsid w:val="6B158C3D"/>
    <w:rsid w:val="6B1FC07D"/>
    <w:rsid w:val="6B316AB6"/>
    <w:rsid w:val="6B33CE6D"/>
    <w:rsid w:val="6B3DBECC"/>
    <w:rsid w:val="6B3F71E7"/>
    <w:rsid w:val="6B4EA89A"/>
    <w:rsid w:val="6B5CD2A0"/>
    <w:rsid w:val="6B5DAAE4"/>
    <w:rsid w:val="6B5E7213"/>
    <w:rsid w:val="6B5F7552"/>
    <w:rsid w:val="6B666557"/>
    <w:rsid w:val="6B6D06C7"/>
    <w:rsid w:val="6B6D4272"/>
    <w:rsid w:val="6B6F3C33"/>
    <w:rsid w:val="6B6F538C"/>
    <w:rsid w:val="6B6FA4CF"/>
    <w:rsid w:val="6B752A16"/>
    <w:rsid w:val="6B755B96"/>
    <w:rsid w:val="6B790C9E"/>
    <w:rsid w:val="6B7B57AA"/>
    <w:rsid w:val="6B7CAF5A"/>
    <w:rsid w:val="6B7DD210"/>
    <w:rsid w:val="6B7E1466"/>
    <w:rsid w:val="6B7E7352"/>
    <w:rsid w:val="6B7F7842"/>
    <w:rsid w:val="6B7FD7EE"/>
    <w:rsid w:val="6B87A923"/>
    <w:rsid w:val="6B956771"/>
    <w:rsid w:val="6B969223"/>
    <w:rsid w:val="6B9DCE80"/>
    <w:rsid w:val="6B9FF230"/>
    <w:rsid w:val="6BA1CF2F"/>
    <w:rsid w:val="6BA7D612"/>
    <w:rsid w:val="6BAA3D00"/>
    <w:rsid w:val="6BAAE9BB"/>
    <w:rsid w:val="6BAC244C"/>
    <w:rsid w:val="6BAE0878"/>
    <w:rsid w:val="6BAE4E0C"/>
    <w:rsid w:val="6BAEFBFA"/>
    <w:rsid w:val="6BB76CB1"/>
    <w:rsid w:val="6BB78476"/>
    <w:rsid w:val="6BB78ED9"/>
    <w:rsid w:val="6BB7CEBF"/>
    <w:rsid w:val="6BB7DF60"/>
    <w:rsid w:val="6BBA133A"/>
    <w:rsid w:val="6BBB5347"/>
    <w:rsid w:val="6BBD8DBC"/>
    <w:rsid w:val="6BBE0095"/>
    <w:rsid w:val="6BBEC9A3"/>
    <w:rsid w:val="6BBFB875"/>
    <w:rsid w:val="6BC3E6E9"/>
    <w:rsid w:val="6BC75F8A"/>
    <w:rsid w:val="6BC9E353"/>
    <w:rsid w:val="6BCB6720"/>
    <w:rsid w:val="6BCB8049"/>
    <w:rsid w:val="6BCBC711"/>
    <w:rsid w:val="6BCD13C5"/>
    <w:rsid w:val="6BCFFB12"/>
    <w:rsid w:val="6BD6D843"/>
    <w:rsid w:val="6BD9EAFB"/>
    <w:rsid w:val="6BDBA59B"/>
    <w:rsid w:val="6BDCDF86"/>
    <w:rsid w:val="6BDCEDB6"/>
    <w:rsid w:val="6BDF2A64"/>
    <w:rsid w:val="6BDF31D6"/>
    <w:rsid w:val="6BDF3A24"/>
    <w:rsid w:val="6BDF3ABD"/>
    <w:rsid w:val="6BE4E666"/>
    <w:rsid w:val="6BE78FFA"/>
    <w:rsid w:val="6BE949BC"/>
    <w:rsid w:val="6BE9F5B1"/>
    <w:rsid w:val="6BEA3F1B"/>
    <w:rsid w:val="6BEB306C"/>
    <w:rsid w:val="6BEBCB7C"/>
    <w:rsid w:val="6BEEEB56"/>
    <w:rsid w:val="6BEFF5A6"/>
    <w:rsid w:val="6BF5A39C"/>
    <w:rsid w:val="6BF5F2D4"/>
    <w:rsid w:val="6BF5F52B"/>
    <w:rsid w:val="6BF7255A"/>
    <w:rsid w:val="6BF755A6"/>
    <w:rsid w:val="6BF7606E"/>
    <w:rsid w:val="6BF762F2"/>
    <w:rsid w:val="6BF769E1"/>
    <w:rsid w:val="6BF7CDA1"/>
    <w:rsid w:val="6BF7FC00"/>
    <w:rsid w:val="6BF920A9"/>
    <w:rsid w:val="6BF9D364"/>
    <w:rsid w:val="6BFA4E8D"/>
    <w:rsid w:val="6BFA89F1"/>
    <w:rsid w:val="6BFADE00"/>
    <w:rsid w:val="6BFB0B4D"/>
    <w:rsid w:val="6BFB4077"/>
    <w:rsid w:val="6BFB6778"/>
    <w:rsid w:val="6BFBAFD6"/>
    <w:rsid w:val="6BFBBCC5"/>
    <w:rsid w:val="6BFBC3BC"/>
    <w:rsid w:val="6BFC66EB"/>
    <w:rsid w:val="6BFD054E"/>
    <w:rsid w:val="6BFD1029"/>
    <w:rsid w:val="6BFD8629"/>
    <w:rsid w:val="6BFDBFA6"/>
    <w:rsid w:val="6BFE95A8"/>
    <w:rsid w:val="6BFEB1CE"/>
    <w:rsid w:val="6BFEBE14"/>
    <w:rsid w:val="6BFEE598"/>
    <w:rsid w:val="6BFF0B43"/>
    <w:rsid w:val="6BFF1E03"/>
    <w:rsid w:val="6BFF55E4"/>
    <w:rsid w:val="6BFF8D09"/>
    <w:rsid w:val="6BFFA56B"/>
    <w:rsid w:val="6BFFAF2F"/>
    <w:rsid w:val="6BFFB293"/>
    <w:rsid w:val="6BFFB73E"/>
    <w:rsid w:val="6BFFB967"/>
    <w:rsid w:val="6BFFCF5B"/>
    <w:rsid w:val="6BFFF4B6"/>
    <w:rsid w:val="6C0F6204"/>
    <w:rsid w:val="6C1F219B"/>
    <w:rsid w:val="6C2AAD9A"/>
    <w:rsid w:val="6C3AA40F"/>
    <w:rsid w:val="6C3EF413"/>
    <w:rsid w:val="6C3FE0F5"/>
    <w:rsid w:val="6C5D288D"/>
    <w:rsid w:val="6C756E48"/>
    <w:rsid w:val="6C7950C7"/>
    <w:rsid w:val="6C7E3DFB"/>
    <w:rsid w:val="6C7E7366"/>
    <w:rsid w:val="6C7F4ADE"/>
    <w:rsid w:val="6C7F5DA1"/>
    <w:rsid w:val="6C7FE57F"/>
    <w:rsid w:val="6C7FEA06"/>
    <w:rsid w:val="6C9E0608"/>
    <w:rsid w:val="6CABF674"/>
    <w:rsid w:val="6CAFD523"/>
    <w:rsid w:val="6CB6C117"/>
    <w:rsid w:val="6CBDE95F"/>
    <w:rsid w:val="6CBDEA63"/>
    <w:rsid w:val="6CBF0F50"/>
    <w:rsid w:val="6CBFFA05"/>
    <w:rsid w:val="6CC57593"/>
    <w:rsid w:val="6CCD1F0B"/>
    <w:rsid w:val="6CD9C910"/>
    <w:rsid w:val="6CDD1414"/>
    <w:rsid w:val="6CDEE3B0"/>
    <w:rsid w:val="6CDF4888"/>
    <w:rsid w:val="6CDF67D2"/>
    <w:rsid w:val="6CDFB8CB"/>
    <w:rsid w:val="6CE41296"/>
    <w:rsid w:val="6CE7D2A9"/>
    <w:rsid w:val="6CEA0B6E"/>
    <w:rsid w:val="6CED7B22"/>
    <w:rsid w:val="6CEE7AE1"/>
    <w:rsid w:val="6CF69470"/>
    <w:rsid w:val="6CF6F0D4"/>
    <w:rsid w:val="6CF70BAB"/>
    <w:rsid w:val="6CF7DC92"/>
    <w:rsid w:val="6CFA97F5"/>
    <w:rsid w:val="6CFAB358"/>
    <w:rsid w:val="6CFB3766"/>
    <w:rsid w:val="6CFC7917"/>
    <w:rsid w:val="6CFDB853"/>
    <w:rsid w:val="6CFDC699"/>
    <w:rsid w:val="6CFE90EE"/>
    <w:rsid w:val="6CFEB761"/>
    <w:rsid w:val="6CFEDE5F"/>
    <w:rsid w:val="6CFF0590"/>
    <w:rsid w:val="6CFF5FC3"/>
    <w:rsid w:val="6CFFC486"/>
    <w:rsid w:val="6D0FA5A9"/>
    <w:rsid w:val="6D17E280"/>
    <w:rsid w:val="6D213555"/>
    <w:rsid w:val="6D23A060"/>
    <w:rsid w:val="6D25CACC"/>
    <w:rsid w:val="6D2AA2A2"/>
    <w:rsid w:val="6D2DE1BC"/>
    <w:rsid w:val="6D2F308B"/>
    <w:rsid w:val="6D3739BF"/>
    <w:rsid w:val="6D3F2930"/>
    <w:rsid w:val="6D3F458A"/>
    <w:rsid w:val="6D4D3071"/>
    <w:rsid w:val="6D57E167"/>
    <w:rsid w:val="6D59BE3E"/>
    <w:rsid w:val="6D69988F"/>
    <w:rsid w:val="6D6E9FC4"/>
    <w:rsid w:val="6D6EA7A1"/>
    <w:rsid w:val="6D6F3C1E"/>
    <w:rsid w:val="6D738A4B"/>
    <w:rsid w:val="6D756D80"/>
    <w:rsid w:val="6D77C221"/>
    <w:rsid w:val="6D77CB23"/>
    <w:rsid w:val="6D7B02C1"/>
    <w:rsid w:val="6D7B2082"/>
    <w:rsid w:val="6D7BA25C"/>
    <w:rsid w:val="6D7C6B72"/>
    <w:rsid w:val="6D7D37D8"/>
    <w:rsid w:val="6D7D55C5"/>
    <w:rsid w:val="6D7E2A0B"/>
    <w:rsid w:val="6D7E3E34"/>
    <w:rsid w:val="6D7F559A"/>
    <w:rsid w:val="6D7F67F2"/>
    <w:rsid w:val="6D8F8FB3"/>
    <w:rsid w:val="6D9053F2"/>
    <w:rsid w:val="6D92DE15"/>
    <w:rsid w:val="6D9A2A17"/>
    <w:rsid w:val="6D9B64E5"/>
    <w:rsid w:val="6D9ED3A9"/>
    <w:rsid w:val="6D9EE320"/>
    <w:rsid w:val="6DA73AD8"/>
    <w:rsid w:val="6DA749CD"/>
    <w:rsid w:val="6DAE285A"/>
    <w:rsid w:val="6DAEA0A3"/>
    <w:rsid w:val="6DAFF407"/>
    <w:rsid w:val="6DB3C550"/>
    <w:rsid w:val="6DB6075F"/>
    <w:rsid w:val="6DB67454"/>
    <w:rsid w:val="6DB7FF4E"/>
    <w:rsid w:val="6DBA9005"/>
    <w:rsid w:val="6DBD6765"/>
    <w:rsid w:val="6DBD93F2"/>
    <w:rsid w:val="6DBF0581"/>
    <w:rsid w:val="6DBFE450"/>
    <w:rsid w:val="6DBFE5F1"/>
    <w:rsid w:val="6DC98932"/>
    <w:rsid w:val="6DCD92D7"/>
    <w:rsid w:val="6DCE52F5"/>
    <w:rsid w:val="6DCEB973"/>
    <w:rsid w:val="6DCF1272"/>
    <w:rsid w:val="6DCF78FE"/>
    <w:rsid w:val="6DD36C3D"/>
    <w:rsid w:val="6DD4EF7E"/>
    <w:rsid w:val="6DD7A1C8"/>
    <w:rsid w:val="6DDA849B"/>
    <w:rsid w:val="6DDB4CC0"/>
    <w:rsid w:val="6DDB7BD1"/>
    <w:rsid w:val="6DDBCAB8"/>
    <w:rsid w:val="6DDBE049"/>
    <w:rsid w:val="6DDE2549"/>
    <w:rsid w:val="6DDF05F1"/>
    <w:rsid w:val="6DE5A2DC"/>
    <w:rsid w:val="6DE70EDA"/>
    <w:rsid w:val="6DEB27D8"/>
    <w:rsid w:val="6DEB31FB"/>
    <w:rsid w:val="6DEC9589"/>
    <w:rsid w:val="6DED5CC3"/>
    <w:rsid w:val="6DEDB94C"/>
    <w:rsid w:val="6DEE10FF"/>
    <w:rsid w:val="6DEEB5BC"/>
    <w:rsid w:val="6DEF56CF"/>
    <w:rsid w:val="6DEF6970"/>
    <w:rsid w:val="6DEFBCA6"/>
    <w:rsid w:val="6DEFCA57"/>
    <w:rsid w:val="6DEFD5B0"/>
    <w:rsid w:val="6DF26948"/>
    <w:rsid w:val="6DF34AC3"/>
    <w:rsid w:val="6DF3A547"/>
    <w:rsid w:val="6DF4C724"/>
    <w:rsid w:val="6DF4DAA0"/>
    <w:rsid w:val="6DF50E61"/>
    <w:rsid w:val="6DF770B0"/>
    <w:rsid w:val="6DF7CADF"/>
    <w:rsid w:val="6DF85860"/>
    <w:rsid w:val="6DF9D66F"/>
    <w:rsid w:val="6DF9E6EB"/>
    <w:rsid w:val="6DFA09FA"/>
    <w:rsid w:val="6DFA153B"/>
    <w:rsid w:val="6DFA467E"/>
    <w:rsid w:val="6DFB625A"/>
    <w:rsid w:val="6DFC03B9"/>
    <w:rsid w:val="6DFC27D5"/>
    <w:rsid w:val="6DFC39E9"/>
    <w:rsid w:val="6DFC6983"/>
    <w:rsid w:val="6DFD5676"/>
    <w:rsid w:val="6DFDE314"/>
    <w:rsid w:val="6DFDF263"/>
    <w:rsid w:val="6DFE1ABC"/>
    <w:rsid w:val="6DFE92DB"/>
    <w:rsid w:val="6DFF0751"/>
    <w:rsid w:val="6DFF0C27"/>
    <w:rsid w:val="6DFF1193"/>
    <w:rsid w:val="6DFF485F"/>
    <w:rsid w:val="6DFF8A00"/>
    <w:rsid w:val="6DFF8B50"/>
    <w:rsid w:val="6DFFA816"/>
    <w:rsid w:val="6DFFAA04"/>
    <w:rsid w:val="6DFFBAD2"/>
    <w:rsid w:val="6DFFBD41"/>
    <w:rsid w:val="6DFFBEEB"/>
    <w:rsid w:val="6DFFC637"/>
    <w:rsid w:val="6DFFD86F"/>
    <w:rsid w:val="6DFFEF96"/>
    <w:rsid w:val="6E131DEA"/>
    <w:rsid w:val="6E139827"/>
    <w:rsid w:val="6E1E1DFE"/>
    <w:rsid w:val="6E2E5DF0"/>
    <w:rsid w:val="6E2F1C46"/>
    <w:rsid w:val="6E3D3CA1"/>
    <w:rsid w:val="6E3D9638"/>
    <w:rsid w:val="6E3EBDED"/>
    <w:rsid w:val="6E453A15"/>
    <w:rsid w:val="6E47821D"/>
    <w:rsid w:val="6E49D316"/>
    <w:rsid w:val="6E4F0957"/>
    <w:rsid w:val="6E4F1C65"/>
    <w:rsid w:val="6E5AB64C"/>
    <w:rsid w:val="6E5D0449"/>
    <w:rsid w:val="6E5E2C4B"/>
    <w:rsid w:val="6E5E43FB"/>
    <w:rsid w:val="6E5F751F"/>
    <w:rsid w:val="6E6C2894"/>
    <w:rsid w:val="6E6E605C"/>
    <w:rsid w:val="6E72F2E4"/>
    <w:rsid w:val="6E762C4B"/>
    <w:rsid w:val="6E768A82"/>
    <w:rsid w:val="6E7A9138"/>
    <w:rsid w:val="6E7AF62E"/>
    <w:rsid w:val="6E7B7628"/>
    <w:rsid w:val="6E7B7A8B"/>
    <w:rsid w:val="6E7B8DDF"/>
    <w:rsid w:val="6E7BD282"/>
    <w:rsid w:val="6E7C6497"/>
    <w:rsid w:val="6E7D3DD8"/>
    <w:rsid w:val="6E7F1BA5"/>
    <w:rsid w:val="6E7F205F"/>
    <w:rsid w:val="6E7F227C"/>
    <w:rsid w:val="6E7F5EFD"/>
    <w:rsid w:val="6E7FF0AD"/>
    <w:rsid w:val="6E8F5920"/>
    <w:rsid w:val="6E99200D"/>
    <w:rsid w:val="6E9E9FC0"/>
    <w:rsid w:val="6EA8B416"/>
    <w:rsid w:val="6EAAFCD1"/>
    <w:rsid w:val="6EAFBC8F"/>
    <w:rsid w:val="6EB16224"/>
    <w:rsid w:val="6EB912A2"/>
    <w:rsid w:val="6EB99EB3"/>
    <w:rsid w:val="6EBA3F95"/>
    <w:rsid w:val="6EBAB82E"/>
    <w:rsid w:val="6EBB5CEA"/>
    <w:rsid w:val="6EBBA9A6"/>
    <w:rsid w:val="6EBD3E6F"/>
    <w:rsid w:val="6EBD3EC5"/>
    <w:rsid w:val="6EBE02A0"/>
    <w:rsid w:val="6EBE1371"/>
    <w:rsid w:val="6EBE68EC"/>
    <w:rsid w:val="6EBEEE49"/>
    <w:rsid w:val="6EBF3355"/>
    <w:rsid w:val="6EBF6DEB"/>
    <w:rsid w:val="6EBFBE79"/>
    <w:rsid w:val="6EC78F22"/>
    <w:rsid w:val="6EC793B5"/>
    <w:rsid w:val="6ECB622C"/>
    <w:rsid w:val="6ECDF358"/>
    <w:rsid w:val="6ECF1DD7"/>
    <w:rsid w:val="6ECF4A7F"/>
    <w:rsid w:val="6ED41161"/>
    <w:rsid w:val="6ED764C9"/>
    <w:rsid w:val="6ED772EA"/>
    <w:rsid w:val="6EDBD339"/>
    <w:rsid w:val="6EDC1CD7"/>
    <w:rsid w:val="6EDCB4D6"/>
    <w:rsid w:val="6EDCE91C"/>
    <w:rsid w:val="6EDD16C3"/>
    <w:rsid w:val="6EDE3322"/>
    <w:rsid w:val="6EDEDE5E"/>
    <w:rsid w:val="6EDF018A"/>
    <w:rsid w:val="6EDF157E"/>
    <w:rsid w:val="6EDF3734"/>
    <w:rsid w:val="6EDFA0D9"/>
    <w:rsid w:val="6EDFEF8A"/>
    <w:rsid w:val="6EE359E2"/>
    <w:rsid w:val="6EE5E6E6"/>
    <w:rsid w:val="6EE88E2E"/>
    <w:rsid w:val="6EE93161"/>
    <w:rsid w:val="6EE966A1"/>
    <w:rsid w:val="6EEB3B44"/>
    <w:rsid w:val="6EEBB1AE"/>
    <w:rsid w:val="6EEC7720"/>
    <w:rsid w:val="6EEEA8BD"/>
    <w:rsid w:val="6EEEBF25"/>
    <w:rsid w:val="6EEF539F"/>
    <w:rsid w:val="6EEF5CC3"/>
    <w:rsid w:val="6EEF94F5"/>
    <w:rsid w:val="6EEFB732"/>
    <w:rsid w:val="6EEFB784"/>
    <w:rsid w:val="6EEFFCB2"/>
    <w:rsid w:val="6EF071D3"/>
    <w:rsid w:val="6EF2D136"/>
    <w:rsid w:val="6EF358BF"/>
    <w:rsid w:val="6EF38CDA"/>
    <w:rsid w:val="6EF3E409"/>
    <w:rsid w:val="6EF563DC"/>
    <w:rsid w:val="6EF6ED83"/>
    <w:rsid w:val="6EF75DAD"/>
    <w:rsid w:val="6EF7B9D3"/>
    <w:rsid w:val="6EF8358B"/>
    <w:rsid w:val="6EF9E904"/>
    <w:rsid w:val="6EFA543B"/>
    <w:rsid w:val="6EFB7E97"/>
    <w:rsid w:val="6EFB8289"/>
    <w:rsid w:val="6EFC7DDD"/>
    <w:rsid w:val="6EFCAD30"/>
    <w:rsid w:val="6EFCFB38"/>
    <w:rsid w:val="6EFD2976"/>
    <w:rsid w:val="6EFD2B1C"/>
    <w:rsid w:val="6EFD58AE"/>
    <w:rsid w:val="6EFD6031"/>
    <w:rsid w:val="6EFD6863"/>
    <w:rsid w:val="6EFD9FAE"/>
    <w:rsid w:val="6EFDA171"/>
    <w:rsid w:val="6EFE0BDE"/>
    <w:rsid w:val="6EFE8051"/>
    <w:rsid w:val="6EFF0760"/>
    <w:rsid w:val="6EFF2275"/>
    <w:rsid w:val="6EFF2343"/>
    <w:rsid w:val="6EFF4324"/>
    <w:rsid w:val="6EFF49F3"/>
    <w:rsid w:val="6EFF579E"/>
    <w:rsid w:val="6EFF59EF"/>
    <w:rsid w:val="6EFF64C3"/>
    <w:rsid w:val="6EFF6AB0"/>
    <w:rsid w:val="6EFF7EA0"/>
    <w:rsid w:val="6EFF83AA"/>
    <w:rsid w:val="6EFF8714"/>
    <w:rsid w:val="6EFF90FD"/>
    <w:rsid w:val="6EFF9347"/>
    <w:rsid w:val="6EFFC84D"/>
    <w:rsid w:val="6EFFCE68"/>
    <w:rsid w:val="6EFFCF63"/>
    <w:rsid w:val="6EFFEB1B"/>
    <w:rsid w:val="6EFFEC08"/>
    <w:rsid w:val="6F0515EC"/>
    <w:rsid w:val="6F0D8BEC"/>
    <w:rsid w:val="6F1144D2"/>
    <w:rsid w:val="6F13DF9B"/>
    <w:rsid w:val="6F1FA46E"/>
    <w:rsid w:val="6F1FB5B8"/>
    <w:rsid w:val="6F2B19AB"/>
    <w:rsid w:val="6F2BB480"/>
    <w:rsid w:val="6F323DE0"/>
    <w:rsid w:val="6F338205"/>
    <w:rsid w:val="6F3B0389"/>
    <w:rsid w:val="6F3DC5BD"/>
    <w:rsid w:val="6F3EEB10"/>
    <w:rsid w:val="6F3F8B53"/>
    <w:rsid w:val="6F4BC1B4"/>
    <w:rsid w:val="6F4BDFB9"/>
    <w:rsid w:val="6F4BF1C3"/>
    <w:rsid w:val="6F4D835C"/>
    <w:rsid w:val="6F4F2667"/>
    <w:rsid w:val="6F4F76F3"/>
    <w:rsid w:val="6F5DA36F"/>
    <w:rsid w:val="6F5DCE2B"/>
    <w:rsid w:val="6F5E3430"/>
    <w:rsid w:val="6F5F9D59"/>
    <w:rsid w:val="6F5FAB63"/>
    <w:rsid w:val="6F621661"/>
    <w:rsid w:val="6F67BAA8"/>
    <w:rsid w:val="6F67D1E1"/>
    <w:rsid w:val="6F6A32BD"/>
    <w:rsid w:val="6F6A52D1"/>
    <w:rsid w:val="6F6A7D25"/>
    <w:rsid w:val="6F6C4765"/>
    <w:rsid w:val="6F6DD02D"/>
    <w:rsid w:val="6F6E29EE"/>
    <w:rsid w:val="6F6E315F"/>
    <w:rsid w:val="6F6E7905"/>
    <w:rsid w:val="6F6F5026"/>
    <w:rsid w:val="6F710944"/>
    <w:rsid w:val="6F71E923"/>
    <w:rsid w:val="6F72BE9D"/>
    <w:rsid w:val="6F73498E"/>
    <w:rsid w:val="6F7395D9"/>
    <w:rsid w:val="6F73C45E"/>
    <w:rsid w:val="6F755231"/>
    <w:rsid w:val="6F769CC8"/>
    <w:rsid w:val="6F76E773"/>
    <w:rsid w:val="6F77A5B1"/>
    <w:rsid w:val="6F798BB6"/>
    <w:rsid w:val="6F7B48C7"/>
    <w:rsid w:val="6F7B8932"/>
    <w:rsid w:val="6F7B95C7"/>
    <w:rsid w:val="6F7BA983"/>
    <w:rsid w:val="6F7BEC0C"/>
    <w:rsid w:val="6F7CB0C9"/>
    <w:rsid w:val="6F7D18D4"/>
    <w:rsid w:val="6F7D4047"/>
    <w:rsid w:val="6F7DA9E6"/>
    <w:rsid w:val="6F7DE2C5"/>
    <w:rsid w:val="6F7DF4F9"/>
    <w:rsid w:val="6F7E1456"/>
    <w:rsid w:val="6F7E2D3A"/>
    <w:rsid w:val="6F7E697E"/>
    <w:rsid w:val="6F7E8FF5"/>
    <w:rsid w:val="6F7EADC9"/>
    <w:rsid w:val="6F7F1FD3"/>
    <w:rsid w:val="6F7F463F"/>
    <w:rsid w:val="6F7FB953"/>
    <w:rsid w:val="6F7FDA03"/>
    <w:rsid w:val="6F7FEE2A"/>
    <w:rsid w:val="6F7FF09D"/>
    <w:rsid w:val="6F8694E1"/>
    <w:rsid w:val="6F8B82FF"/>
    <w:rsid w:val="6F8E5DDF"/>
    <w:rsid w:val="6F9323BF"/>
    <w:rsid w:val="6F93D941"/>
    <w:rsid w:val="6F97607B"/>
    <w:rsid w:val="6F97BB63"/>
    <w:rsid w:val="6F990486"/>
    <w:rsid w:val="6F9B6DAC"/>
    <w:rsid w:val="6F9C16F9"/>
    <w:rsid w:val="6F9C7418"/>
    <w:rsid w:val="6F9E8509"/>
    <w:rsid w:val="6F9E8D37"/>
    <w:rsid w:val="6F9EAADF"/>
    <w:rsid w:val="6F9EE86C"/>
    <w:rsid w:val="6F9F3524"/>
    <w:rsid w:val="6F9F3A48"/>
    <w:rsid w:val="6F9F58CA"/>
    <w:rsid w:val="6F9F746B"/>
    <w:rsid w:val="6F9FB4E6"/>
    <w:rsid w:val="6F9FCF90"/>
    <w:rsid w:val="6FA34470"/>
    <w:rsid w:val="6FA8D5D3"/>
    <w:rsid w:val="6FA9B579"/>
    <w:rsid w:val="6FA9DA56"/>
    <w:rsid w:val="6FAB68BD"/>
    <w:rsid w:val="6FAC9E8C"/>
    <w:rsid w:val="6FAD2347"/>
    <w:rsid w:val="6FAD69F5"/>
    <w:rsid w:val="6FAD91C4"/>
    <w:rsid w:val="6FAE8825"/>
    <w:rsid w:val="6FAE9E4A"/>
    <w:rsid w:val="6FAEB06E"/>
    <w:rsid w:val="6FAEF3BA"/>
    <w:rsid w:val="6FAF05F5"/>
    <w:rsid w:val="6FAF3D27"/>
    <w:rsid w:val="6FAFDE91"/>
    <w:rsid w:val="6FAFE135"/>
    <w:rsid w:val="6FB1074D"/>
    <w:rsid w:val="6FB4302F"/>
    <w:rsid w:val="6FB4AC10"/>
    <w:rsid w:val="6FB56B9C"/>
    <w:rsid w:val="6FB75AFF"/>
    <w:rsid w:val="6FB7DA4A"/>
    <w:rsid w:val="6FB9B08A"/>
    <w:rsid w:val="6FBA3516"/>
    <w:rsid w:val="6FBA4CAD"/>
    <w:rsid w:val="6FBAEB7C"/>
    <w:rsid w:val="6FBC080B"/>
    <w:rsid w:val="6FBC4310"/>
    <w:rsid w:val="6FBCACC3"/>
    <w:rsid w:val="6FBCF92D"/>
    <w:rsid w:val="6FBD5167"/>
    <w:rsid w:val="6FBD7221"/>
    <w:rsid w:val="6FBDBBCF"/>
    <w:rsid w:val="6FBDE873"/>
    <w:rsid w:val="6FBE226E"/>
    <w:rsid w:val="6FBF0389"/>
    <w:rsid w:val="6FBF1D44"/>
    <w:rsid w:val="6FBF3FF1"/>
    <w:rsid w:val="6FBF4FFF"/>
    <w:rsid w:val="6FBF6651"/>
    <w:rsid w:val="6FBF6A51"/>
    <w:rsid w:val="6FBF708D"/>
    <w:rsid w:val="6FBF72AB"/>
    <w:rsid w:val="6FBFA9F0"/>
    <w:rsid w:val="6FBFBB9D"/>
    <w:rsid w:val="6FBFE561"/>
    <w:rsid w:val="6FBFF936"/>
    <w:rsid w:val="6FC74A45"/>
    <w:rsid w:val="6FC74C48"/>
    <w:rsid w:val="6FC9AA02"/>
    <w:rsid w:val="6FCBAD89"/>
    <w:rsid w:val="6FCBB740"/>
    <w:rsid w:val="6FCBC304"/>
    <w:rsid w:val="6FCBEE56"/>
    <w:rsid w:val="6FCE04CD"/>
    <w:rsid w:val="6FCE5EFD"/>
    <w:rsid w:val="6FCEE81B"/>
    <w:rsid w:val="6FCF3203"/>
    <w:rsid w:val="6FCFA959"/>
    <w:rsid w:val="6FCFEC98"/>
    <w:rsid w:val="6FCFEDE8"/>
    <w:rsid w:val="6FD1A719"/>
    <w:rsid w:val="6FD5035F"/>
    <w:rsid w:val="6FD5F223"/>
    <w:rsid w:val="6FD63380"/>
    <w:rsid w:val="6FD6CC04"/>
    <w:rsid w:val="6FD746EC"/>
    <w:rsid w:val="6FD8A918"/>
    <w:rsid w:val="6FD90814"/>
    <w:rsid w:val="6FD91674"/>
    <w:rsid w:val="6FDA44AF"/>
    <w:rsid w:val="6FDBE99D"/>
    <w:rsid w:val="6FDBEB22"/>
    <w:rsid w:val="6FDC767D"/>
    <w:rsid w:val="6FDD845E"/>
    <w:rsid w:val="6FDD8F37"/>
    <w:rsid w:val="6FDDD9C6"/>
    <w:rsid w:val="6FDDE15C"/>
    <w:rsid w:val="6FDE2A78"/>
    <w:rsid w:val="6FDE8EBD"/>
    <w:rsid w:val="6FDEC6EE"/>
    <w:rsid w:val="6FDED997"/>
    <w:rsid w:val="6FDF03AD"/>
    <w:rsid w:val="6FDF0DC2"/>
    <w:rsid w:val="6FDF1564"/>
    <w:rsid w:val="6FDF181D"/>
    <w:rsid w:val="6FDF3C05"/>
    <w:rsid w:val="6FDF4113"/>
    <w:rsid w:val="6FDF41E1"/>
    <w:rsid w:val="6FDF4357"/>
    <w:rsid w:val="6FDF48EF"/>
    <w:rsid w:val="6FDF4D2E"/>
    <w:rsid w:val="6FDF6E1D"/>
    <w:rsid w:val="6FDF8D81"/>
    <w:rsid w:val="6FDFABA5"/>
    <w:rsid w:val="6FDFBA61"/>
    <w:rsid w:val="6FE14691"/>
    <w:rsid w:val="6FE29AA6"/>
    <w:rsid w:val="6FE3CEDA"/>
    <w:rsid w:val="6FE4B8BC"/>
    <w:rsid w:val="6FE54774"/>
    <w:rsid w:val="6FE61D00"/>
    <w:rsid w:val="6FE75B75"/>
    <w:rsid w:val="6FE75F71"/>
    <w:rsid w:val="6FEAA2C8"/>
    <w:rsid w:val="6FEB4CFB"/>
    <w:rsid w:val="6FEBE8AF"/>
    <w:rsid w:val="6FED086D"/>
    <w:rsid w:val="6FED2196"/>
    <w:rsid w:val="6FEE769C"/>
    <w:rsid w:val="6FEE9138"/>
    <w:rsid w:val="6FEF192A"/>
    <w:rsid w:val="6FEF4FE9"/>
    <w:rsid w:val="6FEF61BF"/>
    <w:rsid w:val="6FEF86B1"/>
    <w:rsid w:val="6FEF899A"/>
    <w:rsid w:val="6FEF8AFE"/>
    <w:rsid w:val="6FEF9DF1"/>
    <w:rsid w:val="6FEFB1C1"/>
    <w:rsid w:val="6FEFBD79"/>
    <w:rsid w:val="6FEFCA6F"/>
    <w:rsid w:val="6FEFE13F"/>
    <w:rsid w:val="6FF12D36"/>
    <w:rsid w:val="6FF33E3C"/>
    <w:rsid w:val="6FF3AA6A"/>
    <w:rsid w:val="6FF4F969"/>
    <w:rsid w:val="6FF56455"/>
    <w:rsid w:val="6FF587A0"/>
    <w:rsid w:val="6FF6187F"/>
    <w:rsid w:val="6FF6A8D5"/>
    <w:rsid w:val="6FF6F2D0"/>
    <w:rsid w:val="6FF702B6"/>
    <w:rsid w:val="6FF713D2"/>
    <w:rsid w:val="6FF76778"/>
    <w:rsid w:val="6FF7823B"/>
    <w:rsid w:val="6FF79EFA"/>
    <w:rsid w:val="6FF7A58A"/>
    <w:rsid w:val="6FF7AFA7"/>
    <w:rsid w:val="6FF7BECF"/>
    <w:rsid w:val="6FF7F515"/>
    <w:rsid w:val="6FF81BC9"/>
    <w:rsid w:val="6FF8BCCD"/>
    <w:rsid w:val="6FF911A5"/>
    <w:rsid w:val="6FF9315E"/>
    <w:rsid w:val="6FF988CC"/>
    <w:rsid w:val="6FF9CD4C"/>
    <w:rsid w:val="6FFA0594"/>
    <w:rsid w:val="6FFA4631"/>
    <w:rsid w:val="6FFA6C51"/>
    <w:rsid w:val="6FFA8CEA"/>
    <w:rsid w:val="6FFA964E"/>
    <w:rsid w:val="6FFA9AAA"/>
    <w:rsid w:val="6FFB2D69"/>
    <w:rsid w:val="6FFB4D23"/>
    <w:rsid w:val="6FFB6520"/>
    <w:rsid w:val="6FFB7587"/>
    <w:rsid w:val="6FFBC70E"/>
    <w:rsid w:val="6FFBCD3B"/>
    <w:rsid w:val="6FFBCDC1"/>
    <w:rsid w:val="6FFBE698"/>
    <w:rsid w:val="6FFBECEB"/>
    <w:rsid w:val="6FFBF1DF"/>
    <w:rsid w:val="6FFC7999"/>
    <w:rsid w:val="6FFCA3E9"/>
    <w:rsid w:val="6FFCDE86"/>
    <w:rsid w:val="6FFD116D"/>
    <w:rsid w:val="6FFD24C6"/>
    <w:rsid w:val="6FFD3078"/>
    <w:rsid w:val="6FFD3C33"/>
    <w:rsid w:val="6FFDA212"/>
    <w:rsid w:val="6FFE040A"/>
    <w:rsid w:val="6FFE0F9D"/>
    <w:rsid w:val="6FFE39DF"/>
    <w:rsid w:val="6FFE409D"/>
    <w:rsid w:val="6FFE7A3D"/>
    <w:rsid w:val="6FFE7E52"/>
    <w:rsid w:val="6FFE8717"/>
    <w:rsid w:val="6FFE93E3"/>
    <w:rsid w:val="6FFEAF55"/>
    <w:rsid w:val="6FFEB26A"/>
    <w:rsid w:val="6FFEB4AF"/>
    <w:rsid w:val="6FFEC46D"/>
    <w:rsid w:val="6FFEF0D5"/>
    <w:rsid w:val="6FFF0057"/>
    <w:rsid w:val="6FFF1831"/>
    <w:rsid w:val="6FFF1902"/>
    <w:rsid w:val="6FFF1A6E"/>
    <w:rsid w:val="6FFF1C56"/>
    <w:rsid w:val="6FFF1E21"/>
    <w:rsid w:val="6FFF2931"/>
    <w:rsid w:val="6FFF2BC7"/>
    <w:rsid w:val="6FFF3529"/>
    <w:rsid w:val="6FFF35C4"/>
    <w:rsid w:val="6FFF3DDC"/>
    <w:rsid w:val="6FFF46BE"/>
    <w:rsid w:val="6FFF5758"/>
    <w:rsid w:val="6FFF691A"/>
    <w:rsid w:val="6FFF71B0"/>
    <w:rsid w:val="6FFF7394"/>
    <w:rsid w:val="6FFF85DC"/>
    <w:rsid w:val="6FFF89B7"/>
    <w:rsid w:val="6FFF9B7D"/>
    <w:rsid w:val="6FFFBFB2"/>
    <w:rsid w:val="6FFFC548"/>
    <w:rsid w:val="6FFFCF05"/>
    <w:rsid w:val="6FFFCF5A"/>
    <w:rsid w:val="6FFFD02C"/>
    <w:rsid w:val="6FFFDC82"/>
    <w:rsid w:val="6FFFEE84"/>
    <w:rsid w:val="6FFFFD08"/>
    <w:rsid w:val="700DC3D6"/>
    <w:rsid w:val="70731BF8"/>
    <w:rsid w:val="707B2D1B"/>
    <w:rsid w:val="707E2FD9"/>
    <w:rsid w:val="707E62C7"/>
    <w:rsid w:val="709CF81C"/>
    <w:rsid w:val="70A68A4E"/>
    <w:rsid w:val="70AF2804"/>
    <w:rsid w:val="70BFC92C"/>
    <w:rsid w:val="70CFA6A3"/>
    <w:rsid w:val="70D3BBD6"/>
    <w:rsid w:val="70DF13F9"/>
    <w:rsid w:val="70E6EE9E"/>
    <w:rsid w:val="70F51A67"/>
    <w:rsid w:val="70F5CF30"/>
    <w:rsid w:val="70FDDEE2"/>
    <w:rsid w:val="70FFF5C4"/>
    <w:rsid w:val="7113E402"/>
    <w:rsid w:val="71191651"/>
    <w:rsid w:val="714FB8F1"/>
    <w:rsid w:val="715E68BC"/>
    <w:rsid w:val="715F37C1"/>
    <w:rsid w:val="7174003A"/>
    <w:rsid w:val="7175C550"/>
    <w:rsid w:val="71779580"/>
    <w:rsid w:val="717F06D8"/>
    <w:rsid w:val="717F07BC"/>
    <w:rsid w:val="717F4612"/>
    <w:rsid w:val="717F61C1"/>
    <w:rsid w:val="718F76A3"/>
    <w:rsid w:val="719F52C2"/>
    <w:rsid w:val="71A89621"/>
    <w:rsid w:val="71A9F69E"/>
    <w:rsid w:val="71AD48A9"/>
    <w:rsid w:val="71ADABF4"/>
    <w:rsid w:val="71BD4BFE"/>
    <w:rsid w:val="71C1F546"/>
    <w:rsid w:val="71C2F8CB"/>
    <w:rsid w:val="71C5F3A2"/>
    <w:rsid w:val="71CF30BD"/>
    <w:rsid w:val="71CF63A7"/>
    <w:rsid w:val="71CFB599"/>
    <w:rsid w:val="71DD1515"/>
    <w:rsid w:val="71DD761C"/>
    <w:rsid w:val="71DF9581"/>
    <w:rsid w:val="71EBFA66"/>
    <w:rsid w:val="71EF2B01"/>
    <w:rsid w:val="71EF3656"/>
    <w:rsid w:val="71F5C5B1"/>
    <w:rsid w:val="71F72C50"/>
    <w:rsid w:val="71F74CCE"/>
    <w:rsid w:val="71FAC37F"/>
    <w:rsid w:val="71FCEEA8"/>
    <w:rsid w:val="71FE2648"/>
    <w:rsid w:val="71FF2BAB"/>
    <w:rsid w:val="71FFA18E"/>
    <w:rsid w:val="723A2B07"/>
    <w:rsid w:val="725B88BE"/>
    <w:rsid w:val="725BDD08"/>
    <w:rsid w:val="726F0BAA"/>
    <w:rsid w:val="72716D95"/>
    <w:rsid w:val="727A29D1"/>
    <w:rsid w:val="727B00DB"/>
    <w:rsid w:val="729F2262"/>
    <w:rsid w:val="729FAEBA"/>
    <w:rsid w:val="72B772D5"/>
    <w:rsid w:val="72BB33BA"/>
    <w:rsid w:val="72BB8573"/>
    <w:rsid w:val="72CEC698"/>
    <w:rsid w:val="72CFA524"/>
    <w:rsid w:val="72D7E2A6"/>
    <w:rsid w:val="72DF5056"/>
    <w:rsid w:val="72E17EAC"/>
    <w:rsid w:val="72EECDD7"/>
    <w:rsid w:val="72F241E9"/>
    <w:rsid w:val="72F53721"/>
    <w:rsid w:val="72F744E1"/>
    <w:rsid w:val="72F973C3"/>
    <w:rsid w:val="72F9D9E8"/>
    <w:rsid w:val="72FA9261"/>
    <w:rsid w:val="72FD1B01"/>
    <w:rsid w:val="72FDD5C8"/>
    <w:rsid w:val="72FEC167"/>
    <w:rsid w:val="72FF992D"/>
    <w:rsid w:val="72FFC004"/>
    <w:rsid w:val="732E8EC5"/>
    <w:rsid w:val="7333FDE6"/>
    <w:rsid w:val="733733F8"/>
    <w:rsid w:val="733A3F09"/>
    <w:rsid w:val="733B8BF4"/>
    <w:rsid w:val="733DA4AC"/>
    <w:rsid w:val="733EDDA4"/>
    <w:rsid w:val="733F77F7"/>
    <w:rsid w:val="73419BFA"/>
    <w:rsid w:val="734E7858"/>
    <w:rsid w:val="735722A7"/>
    <w:rsid w:val="735BB0DF"/>
    <w:rsid w:val="735F2546"/>
    <w:rsid w:val="735F93AC"/>
    <w:rsid w:val="735FF048"/>
    <w:rsid w:val="7365097F"/>
    <w:rsid w:val="7369E8C3"/>
    <w:rsid w:val="736B6F2E"/>
    <w:rsid w:val="736D9D7B"/>
    <w:rsid w:val="736D9ECF"/>
    <w:rsid w:val="736F1845"/>
    <w:rsid w:val="736F2193"/>
    <w:rsid w:val="736F3DC4"/>
    <w:rsid w:val="736F700F"/>
    <w:rsid w:val="7373BB4A"/>
    <w:rsid w:val="7376B8E7"/>
    <w:rsid w:val="737A57D9"/>
    <w:rsid w:val="737B43F8"/>
    <w:rsid w:val="737B78C3"/>
    <w:rsid w:val="737DD686"/>
    <w:rsid w:val="737E2375"/>
    <w:rsid w:val="737E4945"/>
    <w:rsid w:val="737E9A67"/>
    <w:rsid w:val="737FDC8A"/>
    <w:rsid w:val="737FE564"/>
    <w:rsid w:val="738F7A8F"/>
    <w:rsid w:val="73976250"/>
    <w:rsid w:val="739D3BA2"/>
    <w:rsid w:val="73A0B407"/>
    <w:rsid w:val="73A77017"/>
    <w:rsid w:val="73A95A15"/>
    <w:rsid w:val="73ADCB06"/>
    <w:rsid w:val="73AFC665"/>
    <w:rsid w:val="73B4B005"/>
    <w:rsid w:val="73B6677C"/>
    <w:rsid w:val="73B7EB08"/>
    <w:rsid w:val="73B92259"/>
    <w:rsid w:val="73BB50CF"/>
    <w:rsid w:val="73BE3A9D"/>
    <w:rsid w:val="73C5ABBE"/>
    <w:rsid w:val="73CB2A02"/>
    <w:rsid w:val="73CED0BE"/>
    <w:rsid w:val="73D2AFA4"/>
    <w:rsid w:val="73DA6F22"/>
    <w:rsid w:val="73DC6E50"/>
    <w:rsid w:val="73DD5839"/>
    <w:rsid w:val="73DDD06F"/>
    <w:rsid w:val="73DEBA42"/>
    <w:rsid w:val="73DEC4EA"/>
    <w:rsid w:val="73DF20E3"/>
    <w:rsid w:val="73DF3521"/>
    <w:rsid w:val="73DF4F6B"/>
    <w:rsid w:val="73DF872A"/>
    <w:rsid w:val="73DFEDDD"/>
    <w:rsid w:val="73E6000F"/>
    <w:rsid w:val="73E67787"/>
    <w:rsid w:val="73E78B85"/>
    <w:rsid w:val="73E7C9B3"/>
    <w:rsid w:val="73E95CC4"/>
    <w:rsid w:val="73E95DF0"/>
    <w:rsid w:val="73EBB717"/>
    <w:rsid w:val="73EC6BA8"/>
    <w:rsid w:val="73EC6C2A"/>
    <w:rsid w:val="73EC998D"/>
    <w:rsid w:val="73ED109F"/>
    <w:rsid w:val="73ED7608"/>
    <w:rsid w:val="73EDC1F2"/>
    <w:rsid w:val="73EF0088"/>
    <w:rsid w:val="73EF906E"/>
    <w:rsid w:val="73F0861B"/>
    <w:rsid w:val="73F32A0A"/>
    <w:rsid w:val="73F34B8D"/>
    <w:rsid w:val="73F35473"/>
    <w:rsid w:val="73F57630"/>
    <w:rsid w:val="73F64EB3"/>
    <w:rsid w:val="73F671C8"/>
    <w:rsid w:val="73F68E12"/>
    <w:rsid w:val="73F6A7CE"/>
    <w:rsid w:val="73F73CFE"/>
    <w:rsid w:val="73F7CD87"/>
    <w:rsid w:val="73FAEE3E"/>
    <w:rsid w:val="73FB036D"/>
    <w:rsid w:val="73FB2478"/>
    <w:rsid w:val="73FB5FD3"/>
    <w:rsid w:val="73FBA54D"/>
    <w:rsid w:val="73FBEDC5"/>
    <w:rsid w:val="73FD0DB7"/>
    <w:rsid w:val="73FD1831"/>
    <w:rsid w:val="73FD25EB"/>
    <w:rsid w:val="73FD3ECE"/>
    <w:rsid w:val="73FDB285"/>
    <w:rsid w:val="73FDFA98"/>
    <w:rsid w:val="73FE105C"/>
    <w:rsid w:val="73FE32D5"/>
    <w:rsid w:val="73FEE0EF"/>
    <w:rsid w:val="73FF0669"/>
    <w:rsid w:val="73FF2ACE"/>
    <w:rsid w:val="73FF58E0"/>
    <w:rsid w:val="73FFA95E"/>
    <w:rsid w:val="73FFCFDF"/>
    <w:rsid w:val="73FFD2D2"/>
    <w:rsid w:val="73FFE137"/>
    <w:rsid w:val="73FFECFA"/>
    <w:rsid w:val="73FFEEA4"/>
    <w:rsid w:val="73FFF277"/>
    <w:rsid w:val="743784CB"/>
    <w:rsid w:val="743850D7"/>
    <w:rsid w:val="747B22AB"/>
    <w:rsid w:val="747F17A0"/>
    <w:rsid w:val="749D2C19"/>
    <w:rsid w:val="749FA268"/>
    <w:rsid w:val="74A04609"/>
    <w:rsid w:val="74AF0609"/>
    <w:rsid w:val="74AFD76D"/>
    <w:rsid w:val="74B385CF"/>
    <w:rsid w:val="74BB70C7"/>
    <w:rsid w:val="74BEEF28"/>
    <w:rsid w:val="74C5EDE9"/>
    <w:rsid w:val="74C614F3"/>
    <w:rsid w:val="74DD2C43"/>
    <w:rsid w:val="74DF356C"/>
    <w:rsid w:val="74DF7242"/>
    <w:rsid w:val="74E7596A"/>
    <w:rsid w:val="74E7F737"/>
    <w:rsid w:val="74EDFCC6"/>
    <w:rsid w:val="74EF8D76"/>
    <w:rsid w:val="74F312EF"/>
    <w:rsid w:val="74F6959C"/>
    <w:rsid w:val="74F6C42B"/>
    <w:rsid w:val="74F78964"/>
    <w:rsid w:val="74F7B391"/>
    <w:rsid w:val="74F7E995"/>
    <w:rsid w:val="74F95496"/>
    <w:rsid w:val="74FA0DC2"/>
    <w:rsid w:val="74FD8F81"/>
    <w:rsid w:val="74FF2767"/>
    <w:rsid w:val="74FF668E"/>
    <w:rsid w:val="750F3303"/>
    <w:rsid w:val="751C97F9"/>
    <w:rsid w:val="751EF29A"/>
    <w:rsid w:val="751F8ED4"/>
    <w:rsid w:val="752391D8"/>
    <w:rsid w:val="753AFFFC"/>
    <w:rsid w:val="753BAC6A"/>
    <w:rsid w:val="753C79EC"/>
    <w:rsid w:val="753D420C"/>
    <w:rsid w:val="753E717F"/>
    <w:rsid w:val="753F9610"/>
    <w:rsid w:val="75475119"/>
    <w:rsid w:val="75476A20"/>
    <w:rsid w:val="755BEDC1"/>
    <w:rsid w:val="755F45AB"/>
    <w:rsid w:val="75655AAD"/>
    <w:rsid w:val="7565B972"/>
    <w:rsid w:val="7566C6E3"/>
    <w:rsid w:val="75716C3E"/>
    <w:rsid w:val="7573A3A3"/>
    <w:rsid w:val="7577520F"/>
    <w:rsid w:val="7577787D"/>
    <w:rsid w:val="75779504"/>
    <w:rsid w:val="757D0AB2"/>
    <w:rsid w:val="757D20AC"/>
    <w:rsid w:val="757DC985"/>
    <w:rsid w:val="757FE1B0"/>
    <w:rsid w:val="757FFC39"/>
    <w:rsid w:val="75843FE9"/>
    <w:rsid w:val="758DB925"/>
    <w:rsid w:val="758F3ECD"/>
    <w:rsid w:val="759A20E6"/>
    <w:rsid w:val="759CA626"/>
    <w:rsid w:val="759F2803"/>
    <w:rsid w:val="759F7F1D"/>
    <w:rsid w:val="759F9F31"/>
    <w:rsid w:val="759FCEBF"/>
    <w:rsid w:val="75AC27A7"/>
    <w:rsid w:val="75B6182A"/>
    <w:rsid w:val="75B67051"/>
    <w:rsid w:val="75BB128E"/>
    <w:rsid w:val="75BB79B5"/>
    <w:rsid w:val="75BBC9F6"/>
    <w:rsid w:val="75BE97AB"/>
    <w:rsid w:val="75BF0FF3"/>
    <w:rsid w:val="75BF9488"/>
    <w:rsid w:val="75CC4FD1"/>
    <w:rsid w:val="75CF9ABB"/>
    <w:rsid w:val="75D20E72"/>
    <w:rsid w:val="75D4C5ED"/>
    <w:rsid w:val="75DBA476"/>
    <w:rsid w:val="75DD2126"/>
    <w:rsid w:val="75DE3A21"/>
    <w:rsid w:val="75DE6C65"/>
    <w:rsid w:val="75DEB4B2"/>
    <w:rsid w:val="75DF2279"/>
    <w:rsid w:val="75DF4DBE"/>
    <w:rsid w:val="75DFFDB4"/>
    <w:rsid w:val="75E392D5"/>
    <w:rsid w:val="75E3B220"/>
    <w:rsid w:val="75E41600"/>
    <w:rsid w:val="75E75EA7"/>
    <w:rsid w:val="75E7C16D"/>
    <w:rsid w:val="75E7CDF4"/>
    <w:rsid w:val="75E9C1FA"/>
    <w:rsid w:val="75EB857F"/>
    <w:rsid w:val="75EB955D"/>
    <w:rsid w:val="75EBA752"/>
    <w:rsid w:val="75EC30B6"/>
    <w:rsid w:val="75EC7DA6"/>
    <w:rsid w:val="75EF2367"/>
    <w:rsid w:val="75EFA5C6"/>
    <w:rsid w:val="75EFD4B7"/>
    <w:rsid w:val="75F57449"/>
    <w:rsid w:val="75F5D4BB"/>
    <w:rsid w:val="75F60EDA"/>
    <w:rsid w:val="75F63CA0"/>
    <w:rsid w:val="75F76C36"/>
    <w:rsid w:val="75F77827"/>
    <w:rsid w:val="75F77BF2"/>
    <w:rsid w:val="75F7C91B"/>
    <w:rsid w:val="75F7CCA9"/>
    <w:rsid w:val="75F7D2E7"/>
    <w:rsid w:val="75F80E84"/>
    <w:rsid w:val="75F9C908"/>
    <w:rsid w:val="75FB614D"/>
    <w:rsid w:val="75FBEE32"/>
    <w:rsid w:val="75FD38DC"/>
    <w:rsid w:val="75FD5767"/>
    <w:rsid w:val="75FD8D8A"/>
    <w:rsid w:val="75FDDDF2"/>
    <w:rsid w:val="75FDF3D4"/>
    <w:rsid w:val="75FE3F07"/>
    <w:rsid w:val="75FE4C67"/>
    <w:rsid w:val="75FE61CF"/>
    <w:rsid w:val="75FEA5FC"/>
    <w:rsid w:val="75FEAAEA"/>
    <w:rsid w:val="75FEC032"/>
    <w:rsid w:val="75FED8CC"/>
    <w:rsid w:val="75FF39FD"/>
    <w:rsid w:val="75FF467B"/>
    <w:rsid w:val="75FF4929"/>
    <w:rsid w:val="75FF5162"/>
    <w:rsid w:val="75FF7187"/>
    <w:rsid w:val="75FF73F3"/>
    <w:rsid w:val="75FF9F76"/>
    <w:rsid w:val="75FFB3C0"/>
    <w:rsid w:val="75FFCA44"/>
    <w:rsid w:val="75FFF93E"/>
    <w:rsid w:val="75FFFC79"/>
    <w:rsid w:val="761EDC93"/>
    <w:rsid w:val="761F3A40"/>
    <w:rsid w:val="7623C26C"/>
    <w:rsid w:val="763800AD"/>
    <w:rsid w:val="763F3181"/>
    <w:rsid w:val="763F34DC"/>
    <w:rsid w:val="763F7ECA"/>
    <w:rsid w:val="763FCACD"/>
    <w:rsid w:val="7656244D"/>
    <w:rsid w:val="765D5A91"/>
    <w:rsid w:val="7667A9A3"/>
    <w:rsid w:val="766B036B"/>
    <w:rsid w:val="766FE357"/>
    <w:rsid w:val="766FE95F"/>
    <w:rsid w:val="7671FA51"/>
    <w:rsid w:val="76779E4F"/>
    <w:rsid w:val="7677F5F8"/>
    <w:rsid w:val="767B3C36"/>
    <w:rsid w:val="767F5A5A"/>
    <w:rsid w:val="767FD2B5"/>
    <w:rsid w:val="768B717B"/>
    <w:rsid w:val="768F2FAC"/>
    <w:rsid w:val="768F9DB6"/>
    <w:rsid w:val="769773CF"/>
    <w:rsid w:val="769EF69B"/>
    <w:rsid w:val="76A7CC6A"/>
    <w:rsid w:val="76A7EECE"/>
    <w:rsid w:val="76ABD99F"/>
    <w:rsid w:val="76ACC3FE"/>
    <w:rsid w:val="76AEAB12"/>
    <w:rsid w:val="76AEF850"/>
    <w:rsid w:val="76AF2CCF"/>
    <w:rsid w:val="76AF6A5A"/>
    <w:rsid w:val="76B3E3CC"/>
    <w:rsid w:val="76B3F0A6"/>
    <w:rsid w:val="76B54E17"/>
    <w:rsid w:val="76B5A1EF"/>
    <w:rsid w:val="76B9EE3D"/>
    <w:rsid w:val="76BA872E"/>
    <w:rsid w:val="76BBC1C4"/>
    <w:rsid w:val="76BEA697"/>
    <w:rsid w:val="76BEDD98"/>
    <w:rsid w:val="76BF367F"/>
    <w:rsid w:val="76BF96AD"/>
    <w:rsid w:val="76BFC886"/>
    <w:rsid w:val="76BFED57"/>
    <w:rsid w:val="76C522A0"/>
    <w:rsid w:val="76C54EE4"/>
    <w:rsid w:val="76C9E0C7"/>
    <w:rsid w:val="76CBB309"/>
    <w:rsid w:val="76CE6354"/>
    <w:rsid w:val="76CF92A2"/>
    <w:rsid w:val="76D3FFF1"/>
    <w:rsid w:val="76D61D30"/>
    <w:rsid w:val="76D71EB5"/>
    <w:rsid w:val="76D720EF"/>
    <w:rsid w:val="76D8F736"/>
    <w:rsid w:val="76D9FC32"/>
    <w:rsid w:val="76DB244D"/>
    <w:rsid w:val="76DB55D8"/>
    <w:rsid w:val="76DB8A90"/>
    <w:rsid w:val="76DDDE44"/>
    <w:rsid w:val="76DF4F97"/>
    <w:rsid w:val="76DF7593"/>
    <w:rsid w:val="76DFD2AC"/>
    <w:rsid w:val="76DFDC39"/>
    <w:rsid w:val="76E470DE"/>
    <w:rsid w:val="76E64D45"/>
    <w:rsid w:val="76E6B1F8"/>
    <w:rsid w:val="76E7DC86"/>
    <w:rsid w:val="76EB8A27"/>
    <w:rsid w:val="76ECADF7"/>
    <w:rsid w:val="76EE1EE1"/>
    <w:rsid w:val="76EEA05C"/>
    <w:rsid w:val="76EF9D75"/>
    <w:rsid w:val="76F14832"/>
    <w:rsid w:val="76F2A34E"/>
    <w:rsid w:val="76F35351"/>
    <w:rsid w:val="76F64484"/>
    <w:rsid w:val="76F67005"/>
    <w:rsid w:val="76F6B0E0"/>
    <w:rsid w:val="76F6FC58"/>
    <w:rsid w:val="76F74C6C"/>
    <w:rsid w:val="76F74EB4"/>
    <w:rsid w:val="76F7A130"/>
    <w:rsid w:val="76F7EC8A"/>
    <w:rsid w:val="76F7F771"/>
    <w:rsid w:val="76F84B24"/>
    <w:rsid w:val="76F92ED6"/>
    <w:rsid w:val="76FA0905"/>
    <w:rsid w:val="76FAFE54"/>
    <w:rsid w:val="76FB0C27"/>
    <w:rsid w:val="76FB2CBA"/>
    <w:rsid w:val="76FB6D88"/>
    <w:rsid w:val="76FB7795"/>
    <w:rsid w:val="76FB9842"/>
    <w:rsid w:val="76FB9E94"/>
    <w:rsid w:val="76FBE1B8"/>
    <w:rsid w:val="76FCBD73"/>
    <w:rsid w:val="76FD096B"/>
    <w:rsid w:val="76FD1F84"/>
    <w:rsid w:val="76FD4D26"/>
    <w:rsid w:val="76FD8724"/>
    <w:rsid w:val="76FD8D9D"/>
    <w:rsid w:val="76FE227C"/>
    <w:rsid w:val="76FE57FA"/>
    <w:rsid w:val="76FE792F"/>
    <w:rsid w:val="76FEA3DE"/>
    <w:rsid w:val="76FEB741"/>
    <w:rsid w:val="76FF0C1D"/>
    <w:rsid w:val="76FF0EFE"/>
    <w:rsid w:val="76FF18AE"/>
    <w:rsid w:val="76FF66E5"/>
    <w:rsid w:val="76FFFAF1"/>
    <w:rsid w:val="770AE283"/>
    <w:rsid w:val="770CA345"/>
    <w:rsid w:val="770D449F"/>
    <w:rsid w:val="77172EC0"/>
    <w:rsid w:val="7717AE69"/>
    <w:rsid w:val="771D1DE6"/>
    <w:rsid w:val="771FA0D2"/>
    <w:rsid w:val="772A4B42"/>
    <w:rsid w:val="772D8117"/>
    <w:rsid w:val="772E1003"/>
    <w:rsid w:val="77339898"/>
    <w:rsid w:val="773577E1"/>
    <w:rsid w:val="773AC1F0"/>
    <w:rsid w:val="773B1675"/>
    <w:rsid w:val="773B68A8"/>
    <w:rsid w:val="773DE80B"/>
    <w:rsid w:val="773E32B6"/>
    <w:rsid w:val="773EA6B0"/>
    <w:rsid w:val="773FD035"/>
    <w:rsid w:val="773FD67E"/>
    <w:rsid w:val="773FFF7C"/>
    <w:rsid w:val="7741DBD4"/>
    <w:rsid w:val="774BABD2"/>
    <w:rsid w:val="774F54E0"/>
    <w:rsid w:val="77536BA9"/>
    <w:rsid w:val="77537168"/>
    <w:rsid w:val="7757093C"/>
    <w:rsid w:val="775786D6"/>
    <w:rsid w:val="7757DE06"/>
    <w:rsid w:val="775BF5E0"/>
    <w:rsid w:val="775CE43D"/>
    <w:rsid w:val="775D2C38"/>
    <w:rsid w:val="775D6D1C"/>
    <w:rsid w:val="775D6F84"/>
    <w:rsid w:val="775E0D30"/>
    <w:rsid w:val="775E6FAD"/>
    <w:rsid w:val="775F6CA9"/>
    <w:rsid w:val="775F93A8"/>
    <w:rsid w:val="775FCECD"/>
    <w:rsid w:val="775FEA7F"/>
    <w:rsid w:val="7763430E"/>
    <w:rsid w:val="7764F067"/>
    <w:rsid w:val="77678E1A"/>
    <w:rsid w:val="7767CFC3"/>
    <w:rsid w:val="776BC99B"/>
    <w:rsid w:val="776C1287"/>
    <w:rsid w:val="776D117D"/>
    <w:rsid w:val="776EF68E"/>
    <w:rsid w:val="776F107C"/>
    <w:rsid w:val="776FBC38"/>
    <w:rsid w:val="77707BCA"/>
    <w:rsid w:val="77753A6E"/>
    <w:rsid w:val="77756FF5"/>
    <w:rsid w:val="7776782F"/>
    <w:rsid w:val="7777311C"/>
    <w:rsid w:val="77773C65"/>
    <w:rsid w:val="77773DB8"/>
    <w:rsid w:val="7777AA17"/>
    <w:rsid w:val="7777BD39"/>
    <w:rsid w:val="77783A5C"/>
    <w:rsid w:val="77786527"/>
    <w:rsid w:val="77796FE9"/>
    <w:rsid w:val="777AA94A"/>
    <w:rsid w:val="777B0E0F"/>
    <w:rsid w:val="777B38B3"/>
    <w:rsid w:val="777B4875"/>
    <w:rsid w:val="777B8F13"/>
    <w:rsid w:val="777BB0FA"/>
    <w:rsid w:val="777BDDF8"/>
    <w:rsid w:val="777C3D34"/>
    <w:rsid w:val="777CA58B"/>
    <w:rsid w:val="777D90F7"/>
    <w:rsid w:val="777DE5E1"/>
    <w:rsid w:val="777E3440"/>
    <w:rsid w:val="777E92B3"/>
    <w:rsid w:val="777ECA15"/>
    <w:rsid w:val="777EE0DF"/>
    <w:rsid w:val="777F01B1"/>
    <w:rsid w:val="777F11CA"/>
    <w:rsid w:val="777F3EB2"/>
    <w:rsid w:val="777F4955"/>
    <w:rsid w:val="777F4AAF"/>
    <w:rsid w:val="777F525D"/>
    <w:rsid w:val="777F5688"/>
    <w:rsid w:val="777F5CC3"/>
    <w:rsid w:val="777F5EF9"/>
    <w:rsid w:val="777F689E"/>
    <w:rsid w:val="777F68FF"/>
    <w:rsid w:val="777F8011"/>
    <w:rsid w:val="777F87CF"/>
    <w:rsid w:val="777F8AD3"/>
    <w:rsid w:val="777FBD8D"/>
    <w:rsid w:val="777FD707"/>
    <w:rsid w:val="777FDAA3"/>
    <w:rsid w:val="777FDC4D"/>
    <w:rsid w:val="777FDDAC"/>
    <w:rsid w:val="778BF0BA"/>
    <w:rsid w:val="778F34BB"/>
    <w:rsid w:val="778F791C"/>
    <w:rsid w:val="778FC59B"/>
    <w:rsid w:val="77956190"/>
    <w:rsid w:val="7796C0C3"/>
    <w:rsid w:val="77975FC0"/>
    <w:rsid w:val="779E17A4"/>
    <w:rsid w:val="779F4AFD"/>
    <w:rsid w:val="779F7A45"/>
    <w:rsid w:val="77A508A4"/>
    <w:rsid w:val="77A5ECA1"/>
    <w:rsid w:val="77AB23BD"/>
    <w:rsid w:val="77AB295C"/>
    <w:rsid w:val="77ABAEAA"/>
    <w:rsid w:val="77ABB1F0"/>
    <w:rsid w:val="77AE7995"/>
    <w:rsid w:val="77AF04AD"/>
    <w:rsid w:val="77AFA81A"/>
    <w:rsid w:val="77AFD941"/>
    <w:rsid w:val="77AFE611"/>
    <w:rsid w:val="77B1DE2C"/>
    <w:rsid w:val="77B373CC"/>
    <w:rsid w:val="77B518A3"/>
    <w:rsid w:val="77B6C59A"/>
    <w:rsid w:val="77B6CEF8"/>
    <w:rsid w:val="77B6DA1A"/>
    <w:rsid w:val="77B9E695"/>
    <w:rsid w:val="77BA6D4F"/>
    <w:rsid w:val="77BAB3AA"/>
    <w:rsid w:val="77BB7C82"/>
    <w:rsid w:val="77BB944D"/>
    <w:rsid w:val="77BBDC22"/>
    <w:rsid w:val="77BBE053"/>
    <w:rsid w:val="77BBE0E3"/>
    <w:rsid w:val="77BC6632"/>
    <w:rsid w:val="77BC984E"/>
    <w:rsid w:val="77BCDB18"/>
    <w:rsid w:val="77BD1CD3"/>
    <w:rsid w:val="77BD75B0"/>
    <w:rsid w:val="77BDD426"/>
    <w:rsid w:val="77BDDB44"/>
    <w:rsid w:val="77BDF374"/>
    <w:rsid w:val="77BE2F34"/>
    <w:rsid w:val="77BE4158"/>
    <w:rsid w:val="77BEEB96"/>
    <w:rsid w:val="77BF0C30"/>
    <w:rsid w:val="77BF10CE"/>
    <w:rsid w:val="77BF1FB0"/>
    <w:rsid w:val="77BF235B"/>
    <w:rsid w:val="77BF2F1A"/>
    <w:rsid w:val="77BF5AEF"/>
    <w:rsid w:val="77BF5D35"/>
    <w:rsid w:val="77BF5F4B"/>
    <w:rsid w:val="77BF699E"/>
    <w:rsid w:val="77BF83ED"/>
    <w:rsid w:val="77BF89B3"/>
    <w:rsid w:val="77BF916F"/>
    <w:rsid w:val="77BF9CF6"/>
    <w:rsid w:val="77BFC95A"/>
    <w:rsid w:val="77BFD553"/>
    <w:rsid w:val="77BFE1C1"/>
    <w:rsid w:val="77C77B75"/>
    <w:rsid w:val="77C95098"/>
    <w:rsid w:val="77CB7457"/>
    <w:rsid w:val="77CB9496"/>
    <w:rsid w:val="77CEC437"/>
    <w:rsid w:val="77CF3FE5"/>
    <w:rsid w:val="77CF4CF5"/>
    <w:rsid w:val="77CFED2A"/>
    <w:rsid w:val="77D33FEA"/>
    <w:rsid w:val="77D44960"/>
    <w:rsid w:val="77D5ECB9"/>
    <w:rsid w:val="77D6B00C"/>
    <w:rsid w:val="77D70F0E"/>
    <w:rsid w:val="77D751D5"/>
    <w:rsid w:val="77D75887"/>
    <w:rsid w:val="77DA3578"/>
    <w:rsid w:val="77DA41B1"/>
    <w:rsid w:val="77DA6678"/>
    <w:rsid w:val="77DB4C31"/>
    <w:rsid w:val="77DB550E"/>
    <w:rsid w:val="77DBAE06"/>
    <w:rsid w:val="77DBB4DE"/>
    <w:rsid w:val="77DBC976"/>
    <w:rsid w:val="77DBFF6C"/>
    <w:rsid w:val="77DD1B57"/>
    <w:rsid w:val="77DD23A9"/>
    <w:rsid w:val="77DD3674"/>
    <w:rsid w:val="77DD9749"/>
    <w:rsid w:val="77DDCDD7"/>
    <w:rsid w:val="77DDECF2"/>
    <w:rsid w:val="77DE117D"/>
    <w:rsid w:val="77DF0A1E"/>
    <w:rsid w:val="77DF248F"/>
    <w:rsid w:val="77DF59CA"/>
    <w:rsid w:val="77DF718B"/>
    <w:rsid w:val="77DF798E"/>
    <w:rsid w:val="77DF81BB"/>
    <w:rsid w:val="77DFA2C9"/>
    <w:rsid w:val="77DFF2B8"/>
    <w:rsid w:val="77DFF654"/>
    <w:rsid w:val="77E46965"/>
    <w:rsid w:val="77E58B18"/>
    <w:rsid w:val="77E6A821"/>
    <w:rsid w:val="77E6C55D"/>
    <w:rsid w:val="77E7145E"/>
    <w:rsid w:val="77E7A0C6"/>
    <w:rsid w:val="77E85458"/>
    <w:rsid w:val="77E95E46"/>
    <w:rsid w:val="77E9ABF4"/>
    <w:rsid w:val="77E9E089"/>
    <w:rsid w:val="77EAC649"/>
    <w:rsid w:val="77EB0C92"/>
    <w:rsid w:val="77EB9847"/>
    <w:rsid w:val="77EBB9E3"/>
    <w:rsid w:val="77EBBCD0"/>
    <w:rsid w:val="77EBD0F3"/>
    <w:rsid w:val="77EBD31A"/>
    <w:rsid w:val="77EC50D2"/>
    <w:rsid w:val="77EC75C2"/>
    <w:rsid w:val="77ED3CE3"/>
    <w:rsid w:val="77ED8FA3"/>
    <w:rsid w:val="77EE224A"/>
    <w:rsid w:val="77EE490F"/>
    <w:rsid w:val="77EE5273"/>
    <w:rsid w:val="77EE5946"/>
    <w:rsid w:val="77EEDEEF"/>
    <w:rsid w:val="77EF264C"/>
    <w:rsid w:val="77EF5DD0"/>
    <w:rsid w:val="77EF724E"/>
    <w:rsid w:val="77EFBB15"/>
    <w:rsid w:val="77EFC148"/>
    <w:rsid w:val="77EFD955"/>
    <w:rsid w:val="77EFFEE4"/>
    <w:rsid w:val="77F13CDB"/>
    <w:rsid w:val="77F15C14"/>
    <w:rsid w:val="77F29CC3"/>
    <w:rsid w:val="77F334F2"/>
    <w:rsid w:val="77F3528C"/>
    <w:rsid w:val="77F397F0"/>
    <w:rsid w:val="77F39B90"/>
    <w:rsid w:val="77F40A35"/>
    <w:rsid w:val="77F4481C"/>
    <w:rsid w:val="77F46074"/>
    <w:rsid w:val="77F4C0D3"/>
    <w:rsid w:val="77F51625"/>
    <w:rsid w:val="77F51C98"/>
    <w:rsid w:val="77F52EDF"/>
    <w:rsid w:val="77F538A7"/>
    <w:rsid w:val="77F542E2"/>
    <w:rsid w:val="77F599B5"/>
    <w:rsid w:val="77F5CAAD"/>
    <w:rsid w:val="77F616F0"/>
    <w:rsid w:val="77F618A6"/>
    <w:rsid w:val="77F6324D"/>
    <w:rsid w:val="77F6B7B2"/>
    <w:rsid w:val="77F72FE9"/>
    <w:rsid w:val="77F73719"/>
    <w:rsid w:val="77F75EAA"/>
    <w:rsid w:val="77F76AD3"/>
    <w:rsid w:val="77F7797D"/>
    <w:rsid w:val="77F783FB"/>
    <w:rsid w:val="77F796E6"/>
    <w:rsid w:val="77F7978F"/>
    <w:rsid w:val="77F7BE14"/>
    <w:rsid w:val="77F7F567"/>
    <w:rsid w:val="77F883CA"/>
    <w:rsid w:val="77F89B04"/>
    <w:rsid w:val="77F93F2F"/>
    <w:rsid w:val="77F9C0D9"/>
    <w:rsid w:val="77FA18DC"/>
    <w:rsid w:val="77FA944C"/>
    <w:rsid w:val="77FAA870"/>
    <w:rsid w:val="77FAF4A8"/>
    <w:rsid w:val="77FB2E5F"/>
    <w:rsid w:val="77FB5B65"/>
    <w:rsid w:val="77FB6CB3"/>
    <w:rsid w:val="77FB901D"/>
    <w:rsid w:val="77FB925D"/>
    <w:rsid w:val="77FBA92D"/>
    <w:rsid w:val="77FBB3D5"/>
    <w:rsid w:val="77FBD6B8"/>
    <w:rsid w:val="77FBD9C5"/>
    <w:rsid w:val="77FC39B8"/>
    <w:rsid w:val="77FC40C5"/>
    <w:rsid w:val="77FC5D0A"/>
    <w:rsid w:val="77FCB861"/>
    <w:rsid w:val="77FCBD4E"/>
    <w:rsid w:val="77FCEE27"/>
    <w:rsid w:val="77FD3240"/>
    <w:rsid w:val="77FD4423"/>
    <w:rsid w:val="77FD897B"/>
    <w:rsid w:val="77FD9AAE"/>
    <w:rsid w:val="77FDBD56"/>
    <w:rsid w:val="77FDC4B5"/>
    <w:rsid w:val="77FDC6F5"/>
    <w:rsid w:val="77FDD1F5"/>
    <w:rsid w:val="77FDE8AC"/>
    <w:rsid w:val="77FDF85C"/>
    <w:rsid w:val="77FDFA47"/>
    <w:rsid w:val="77FDFB91"/>
    <w:rsid w:val="77FE1DA5"/>
    <w:rsid w:val="77FE4A23"/>
    <w:rsid w:val="77FE5904"/>
    <w:rsid w:val="77FE74FC"/>
    <w:rsid w:val="77FE7A83"/>
    <w:rsid w:val="77FEABD6"/>
    <w:rsid w:val="77FECE0F"/>
    <w:rsid w:val="77FEDDA7"/>
    <w:rsid w:val="77FF0319"/>
    <w:rsid w:val="77FF05FE"/>
    <w:rsid w:val="77FF11DF"/>
    <w:rsid w:val="77FF250F"/>
    <w:rsid w:val="77FF27B1"/>
    <w:rsid w:val="77FF3693"/>
    <w:rsid w:val="77FF418B"/>
    <w:rsid w:val="77FF4784"/>
    <w:rsid w:val="77FF4BD2"/>
    <w:rsid w:val="77FF530B"/>
    <w:rsid w:val="77FF5655"/>
    <w:rsid w:val="77FF6925"/>
    <w:rsid w:val="77FF69C2"/>
    <w:rsid w:val="77FF6B05"/>
    <w:rsid w:val="77FF7608"/>
    <w:rsid w:val="77FF7CE4"/>
    <w:rsid w:val="77FF7E33"/>
    <w:rsid w:val="77FF7FA5"/>
    <w:rsid w:val="77FF8993"/>
    <w:rsid w:val="77FF8E89"/>
    <w:rsid w:val="77FF99E8"/>
    <w:rsid w:val="77FF9CA6"/>
    <w:rsid w:val="77FFA893"/>
    <w:rsid w:val="77FFACA4"/>
    <w:rsid w:val="77FFB299"/>
    <w:rsid w:val="77FFCFA4"/>
    <w:rsid w:val="77FFD2E6"/>
    <w:rsid w:val="77FFE75E"/>
    <w:rsid w:val="77FFEDE9"/>
    <w:rsid w:val="77FFF2FB"/>
    <w:rsid w:val="77FFF45E"/>
    <w:rsid w:val="781EBFA6"/>
    <w:rsid w:val="783F6015"/>
    <w:rsid w:val="7857FA03"/>
    <w:rsid w:val="785E3054"/>
    <w:rsid w:val="785FCEE4"/>
    <w:rsid w:val="786D806C"/>
    <w:rsid w:val="787D7F56"/>
    <w:rsid w:val="787DF75D"/>
    <w:rsid w:val="787DFB4C"/>
    <w:rsid w:val="787F379C"/>
    <w:rsid w:val="787F4015"/>
    <w:rsid w:val="787F9A69"/>
    <w:rsid w:val="787FC060"/>
    <w:rsid w:val="788EE9D8"/>
    <w:rsid w:val="789D9DB6"/>
    <w:rsid w:val="78A37527"/>
    <w:rsid w:val="78A746DF"/>
    <w:rsid w:val="78ABA8F4"/>
    <w:rsid w:val="78B3DE3B"/>
    <w:rsid w:val="78BFC01F"/>
    <w:rsid w:val="78D7A6D6"/>
    <w:rsid w:val="78D7CC05"/>
    <w:rsid w:val="78DE7C96"/>
    <w:rsid w:val="78DEE4E8"/>
    <w:rsid w:val="78DF44C6"/>
    <w:rsid w:val="78DF7217"/>
    <w:rsid w:val="78E53596"/>
    <w:rsid w:val="78E7BE47"/>
    <w:rsid w:val="78EA3375"/>
    <w:rsid w:val="78EA774D"/>
    <w:rsid w:val="78EAEEE9"/>
    <w:rsid w:val="78EDEE22"/>
    <w:rsid w:val="78EF04F4"/>
    <w:rsid w:val="78EF5B78"/>
    <w:rsid w:val="78F3D664"/>
    <w:rsid w:val="78F51FA4"/>
    <w:rsid w:val="78F76B9A"/>
    <w:rsid w:val="78F7D784"/>
    <w:rsid w:val="78FBC94D"/>
    <w:rsid w:val="78FD63E5"/>
    <w:rsid w:val="78FE5F89"/>
    <w:rsid w:val="78FF2321"/>
    <w:rsid w:val="78FF26F8"/>
    <w:rsid w:val="78FF6194"/>
    <w:rsid w:val="78FFBCBC"/>
    <w:rsid w:val="78FFD0C9"/>
    <w:rsid w:val="78FFD1B6"/>
    <w:rsid w:val="79024B48"/>
    <w:rsid w:val="791BB6F3"/>
    <w:rsid w:val="792FCDC5"/>
    <w:rsid w:val="793C2561"/>
    <w:rsid w:val="793EE826"/>
    <w:rsid w:val="793F4422"/>
    <w:rsid w:val="793FA1EB"/>
    <w:rsid w:val="795A2AF1"/>
    <w:rsid w:val="795F98DE"/>
    <w:rsid w:val="795FDD88"/>
    <w:rsid w:val="79630EE6"/>
    <w:rsid w:val="7966DE73"/>
    <w:rsid w:val="7968E463"/>
    <w:rsid w:val="796CD557"/>
    <w:rsid w:val="796E1B41"/>
    <w:rsid w:val="796E7C7E"/>
    <w:rsid w:val="796FADCC"/>
    <w:rsid w:val="79755431"/>
    <w:rsid w:val="79755A7F"/>
    <w:rsid w:val="7977BB63"/>
    <w:rsid w:val="7977DAEE"/>
    <w:rsid w:val="797BB8F7"/>
    <w:rsid w:val="797C1EA3"/>
    <w:rsid w:val="797CE758"/>
    <w:rsid w:val="797D2F35"/>
    <w:rsid w:val="797F0BCF"/>
    <w:rsid w:val="797FCA99"/>
    <w:rsid w:val="7995AB6F"/>
    <w:rsid w:val="799B798A"/>
    <w:rsid w:val="799F7755"/>
    <w:rsid w:val="79A1590D"/>
    <w:rsid w:val="79A399D3"/>
    <w:rsid w:val="79A58B21"/>
    <w:rsid w:val="79A79295"/>
    <w:rsid w:val="79ABAFD2"/>
    <w:rsid w:val="79ABD325"/>
    <w:rsid w:val="79AC9C50"/>
    <w:rsid w:val="79AF7038"/>
    <w:rsid w:val="79AFCC9B"/>
    <w:rsid w:val="79B18C27"/>
    <w:rsid w:val="79B72196"/>
    <w:rsid w:val="79BBE86F"/>
    <w:rsid w:val="79BDF2FA"/>
    <w:rsid w:val="79BEFFA6"/>
    <w:rsid w:val="79BF199C"/>
    <w:rsid w:val="79BF2DFC"/>
    <w:rsid w:val="79BF698F"/>
    <w:rsid w:val="79BF7C8C"/>
    <w:rsid w:val="79BFA00C"/>
    <w:rsid w:val="79BFFB87"/>
    <w:rsid w:val="79CF0E7C"/>
    <w:rsid w:val="79CF278B"/>
    <w:rsid w:val="79D35854"/>
    <w:rsid w:val="79D741D2"/>
    <w:rsid w:val="79D7D6E5"/>
    <w:rsid w:val="79D7F2AD"/>
    <w:rsid w:val="79D93226"/>
    <w:rsid w:val="79D9654B"/>
    <w:rsid w:val="79DA7884"/>
    <w:rsid w:val="79DEE19D"/>
    <w:rsid w:val="79DEEA45"/>
    <w:rsid w:val="79DF8A85"/>
    <w:rsid w:val="79DF9317"/>
    <w:rsid w:val="79DFF485"/>
    <w:rsid w:val="79DFFB49"/>
    <w:rsid w:val="79E4B0DC"/>
    <w:rsid w:val="79E57F3C"/>
    <w:rsid w:val="79E99DD6"/>
    <w:rsid w:val="79EAE84E"/>
    <w:rsid w:val="79EB0367"/>
    <w:rsid w:val="79EB4889"/>
    <w:rsid w:val="79EB5477"/>
    <w:rsid w:val="79EBAB4C"/>
    <w:rsid w:val="79EDADA0"/>
    <w:rsid w:val="79EDC1C4"/>
    <w:rsid w:val="79EF0575"/>
    <w:rsid w:val="79EF48C7"/>
    <w:rsid w:val="79EF7F35"/>
    <w:rsid w:val="79EF9BCF"/>
    <w:rsid w:val="79F28DA8"/>
    <w:rsid w:val="79F32700"/>
    <w:rsid w:val="79F535D6"/>
    <w:rsid w:val="79F5C95A"/>
    <w:rsid w:val="79F5DFBA"/>
    <w:rsid w:val="79F693D4"/>
    <w:rsid w:val="79F74386"/>
    <w:rsid w:val="79F7774F"/>
    <w:rsid w:val="79F77D2A"/>
    <w:rsid w:val="79F83F9C"/>
    <w:rsid w:val="79F8FA94"/>
    <w:rsid w:val="79F9321E"/>
    <w:rsid w:val="79F9781E"/>
    <w:rsid w:val="79FAECF7"/>
    <w:rsid w:val="79FB1803"/>
    <w:rsid w:val="79FB4C35"/>
    <w:rsid w:val="79FB6B9D"/>
    <w:rsid w:val="79FB8042"/>
    <w:rsid w:val="79FC39E7"/>
    <w:rsid w:val="79FC61AA"/>
    <w:rsid w:val="79FD4C87"/>
    <w:rsid w:val="79FDC9EE"/>
    <w:rsid w:val="79FDDAF6"/>
    <w:rsid w:val="79FE01FC"/>
    <w:rsid w:val="79FE55B7"/>
    <w:rsid w:val="79FEDAB2"/>
    <w:rsid w:val="79FF0BCB"/>
    <w:rsid w:val="79FF1384"/>
    <w:rsid w:val="79FF219D"/>
    <w:rsid w:val="79FF391B"/>
    <w:rsid w:val="79FF4F31"/>
    <w:rsid w:val="79FF6863"/>
    <w:rsid w:val="79FF6ADF"/>
    <w:rsid w:val="79FF733E"/>
    <w:rsid w:val="79FF7662"/>
    <w:rsid w:val="79FFB41D"/>
    <w:rsid w:val="7A170B7C"/>
    <w:rsid w:val="7A274B30"/>
    <w:rsid w:val="7A3C364A"/>
    <w:rsid w:val="7A3F486E"/>
    <w:rsid w:val="7A4BC8F0"/>
    <w:rsid w:val="7A4DA785"/>
    <w:rsid w:val="7A5316E5"/>
    <w:rsid w:val="7A577007"/>
    <w:rsid w:val="7A5E4DA4"/>
    <w:rsid w:val="7A5EAF49"/>
    <w:rsid w:val="7A5F4F41"/>
    <w:rsid w:val="7A6E7CF3"/>
    <w:rsid w:val="7A6FB590"/>
    <w:rsid w:val="7A6FDBD0"/>
    <w:rsid w:val="7A77DB20"/>
    <w:rsid w:val="7A79FD95"/>
    <w:rsid w:val="7A7AD85D"/>
    <w:rsid w:val="7A7EC121"/>
    <w:rsid w:val="7A7FA6C3"/>
    <w:rsid w:val="7A8EB66E"/>
    <w:rsid w:val="7A974C53"/>
    <w:rsid w:val="7AA76228"/>
    <w:rsid w:val="7AAB9164"/>
    <w:rsid w:val="7AAFAA7D"/>
    <w:rsid w:val="7AB5A9F5"/>
    <w:rsid w:val="7ABA4BFF"/>
    <w:rsid w:val="7ABB051E"/>
    <w:rsid w:val="7ABBDE2D"/>
    <w:rsid w:val="7ABF694D"/>
    <w:rsid w:val="7ABF72C3"/>
    <w:rsid w:val="7ABF95FA"/>
    <w:rsid w:val="7ABFB9A5"/>
    <w:rsid w:val="7ABFBB3F"/>
    <w:rsid w:val="7AC8B099"/>
    <w:rsid w:val="7ACF3134"/>
    <w:rsid w:val="7AD33C05"/>
    <w:rsid w:val="7AD5AC7C"/>
    <w:rsid w:val="7AD7A67D"/>
    <w:rsid w:val="7ADF2319"/>
    <w:rsid w:val="7ADF2D78"/>
    <w:rsid w:val="7ADF6931"/>
    <w:rsid w:val="7ADF8016"/>
    <w:rsid w:val="7ADF8E9B"/>
    <w:rsid w:val="7ADF951C"/>
    <w:rsid w:val="7ADFD07B"/>
    <w:rsid w:val="7ADFDD10"/>
    <w:rsid w:val="7AE31CBB"/>
    <w:rsid w:val="7AE3D09D"/>
    <w:rsid w:val="7AE5CEAF"/>
    <w:rsid w:val="7AEB214C"/>
    <w:rsid w:val="7AEE17D7"/>
    <w:rsid w:val="7AEE8C13"/>
    <w:rsid w:val="7AEF260A"/>
    <w:rsid w:val="7AEF561C"/>
    <w:rsid w:val="7AEF9992"/>
    <w:rsid w:val="7AEFFE24"/>
    <w:rsid w:val="7AF10426"/>
    <w:rsid w:val="7AF17F47"/>
    <w:rsid w:val="7AF2A8D1"/>
    <w:rsid w:val="7AF3E77F"/>
    <w:rsid w:val="7AF51F62"/>
    <w:rsid w:val="7AF53361"/>
    <w:rsid w:val="7AF614F3"/>
    <w:rsid w:val="7AF66EBA"/>
    <w:rsid w:val="7AF6855C"/>
    <w:rsid w:val="7AF6F605"/>
    <w:rsid w:val="7AF7387C"/>
    <w:rsid w:val="7AF7470F"/>
    <w:rsid w:val="7AF75269"/>
    <w:rsid w:val="7AF75B69"/>
    <w:rsid w:val="7AF75F65"/>
    <w:rsid w:val="7AF79759"/>
    <w:rsid w:val="7AF7F3BB"/>
    <w:rsid w:val="7AF92920"/>
    <w:rsid w:val="7AFA9AC6"/>
    <w:rsid w:val="7AFAB36C"/>
    <w:rsid w:val="7AFB63A3"/>
    <w:rsid w:val="7AFBB117"/>
    <w:rsid w:val="7AFBC56B"/>
    <w:rsid w:val="7AFC46A9"/>
    <w:rsid w:val="7AFCB9AD"/>
    <w:rsid w:val="7AFD2125"/>
    <w:rsid w:val="7AFE32D4"/>
    <w:rsid w:val="7AFE6C8B"/>
    <w:rsid w:val="7AFEB13E"/>
    <w:rsid w:val="7AFEBE05"/>
    <w:rsid w:val="7AFEC623"/>
    <w:rsid w:val="7AFED992"/>
    <w:rsid w:val="7AFF1B9B"/>
    <w:rsid w:val="7AFF21DA"/>
    <w:rsid w:val="7AFF3A83"/>
    <w:rsid w:val="7AFF4E86"/>
    <w:rsid w:val="7AFF55F4"/>
    <w:rsid w:val="7AFF837C"/>
    <w:rsid w:val="7AFF9C95"/>
    <w:rsid w:val="7AFFA33A"/>
    <w:rsid w:val="7AFFBFDF"/>
    <w:rsid w:val="7AFFC65D"/>
    <w:rsid w:val="7AFFE2A7"/>
    <w:rsid w:val="7AFFE3E7"/>
    <w:rsid w:val="7AFFE681"/>
    <w:rsid w:val="7B17198C"/>
    <w:rsid w:val="7B178CD5"/>
    <w:rsid w:val="7B1F911A"/>
    <w:rsid w:val="7B1FE962"/>
    <w:rsid w:val="7B2E317E"/>
    <w:rsid w:val="7B2E4A0E"/>
    <w:rsid w:val="7B2F3066"/>
    <w:rsid w:val="7B36CEF9"/>
    <w:rsid w:val="7B39A0B6"/>
    <w:rsid w:val="7B3BE439"/>
    <w:rsid w:val="7B3C0DDD"/>
    <w:rsid w:val="7B3C4FF8"/>
    <w:rsid w:val="7B3F006E"/>
    <w:rsid w:val="7B3F0684"/>
    <w:rsid w:val="7B3F143E"/>
    <w:rsid w:val="7B3F861D"/>
    <w:rsid w:val="7B3FA238"/>
    <w:rsid w:val="7B47D754"/>
    <w:rsid w:val="7B4B83BA"/>
    <w:rsid w:val="7B4EE070"/>
    <w:rsid w:val="7B531659"/>
    <w:rsid w:val="7B5358B5"/>
    <w:rsid w:val="7B56D205"/>
    <w:rsid w:val="7B5EE63F"/>
    <w:rsid w:val="7B5F5657"/>
    <w:rsid w:val="7B671A8A"/>
    <w:rsid w:val="7B6749A6"/>
    <w:rsid w:val="7B67AA76"/>
    <w:rsid w:val="7B6B81CF"/>
    <w:rsid w:val="7B6B8C58"/>
    <w:rsid w:val="7B6E802D"/>
    <w:rsid w:val="7B6F783D"/>
    <w:rsid w:val="7B712B86"/>
    <w:rsid w:val="7B736B16"/>
    <w:rsid w:val="7B73F155"/>
    <w:rsid w:val="7B75F4CE"/>
    <w:rsid w:val="7B769BBC"/>
    <w:rsid w:val="7B76F0AD"/>
    <w:rsid w:val="7B776B4C"/>
    <w:rsid w:val="7B77BDAF"/>
    <w:rsid w:val="7B798596"/>
    <w:rsid w:val="7B7A17A1"/>
    <w:rsid w:val="7B7ABA06"/>
    <w:rsid w:val="7B7AD7E6"/>
    <w:rsid w:val="7B7B9C1A"/>
    <w:rsid w:val="7B7BB077"/>
    <w:rsid w:val="7B7BB318"/>
    <w:rsid w:val="7B7C16A0"/>
    <w:rsid w:val="7B7C7981"/>
    <w:rsid w:val="7B7CBF29"/>
    <w:rsid w:val="7B7D3811"/>
    <w:rsid w:val="7B7D43C9"/>
    <w:rsid w:val="7B7DE82E"/>
    <w:rsid w:val="7B7E55DE"/>
    <w:rsid w:val="7B7EAC5E"/>
    <w:rsid w:val="7B7F05EC"/>
    <w:rsid w:val="7B7F30E8"/>
    <w:rsid w:val="7B7F35AF"/>
    <w:rsid w:val="7B7F4111"/>
    <w:rsid w:val="7B7F72FC"/>
    <w:rsid w:val="7B7F8B6B"/>
    <w:rsid w:val="7B7F9ABF"/>
    <w:rsid w:val="7B7FA111"/>
    <w:rsid w:val="7B7FA404"/>
    <w:rsid w:val="7B7FB9E8"/>
    <w:rsid w:val="7B7FBE66"/>
    <w:rsid w:val="7B7FC433"/>
    <w:rsid w:val="7B7FCFFA"/>
    <w:rsid w:val="7B7FD4BD"/>
    <w:rsid w:val="7B7FE4C1"/>
    <w:rsid w:val="7B7FFAB7"/>
    <w:rsid w:val="7B7FFE6F"/>
    <w:rsid w:val="7B8C4276"/>
    <w:rsid w:val="7B8D34A2"/>
    <w:rsid w:val="7B8ECD93"/>
    <w:rsid w:val="7B8F3F70"/>
    <w:rsid w:val="7B8F7D1A"/>
    <w:rsid w:val="7B939E65"/>
    <w:rsid w:val="7B93A964"/>
    <w:rsid w:val="7B951C65"/>
    <w:rsid w:val="7B9572F9"/>
    <w:rsid w:val="7B9D0B7D"/>
    <w:rsid w:val="7B9D5718"/>
    <w:rsid w:val="7B9E6AB0"/>
    <w:rsid w:val="7B9F02D3"/>
    <w:rsid w:val="7B9F31E2"/>
    <w:rsid w:val="7B9F4ACA"/>
    <w:rsid w:val="7B9F68C3"/>
    <w:rsid w:val="7B9FE059"/>
    <w:rsid w:val="7B9FE56C"/>
    <w:rsid w:val="7BA1151E"/>
    <w:rsid w:val="7BA6A9B2"/>
    <w:rsid w:val="7BA6B8B4"/>
    <w:rsid w:val="7BA7B901"/>
    <w:rsid w:val="7BA7E464"/>
    <w:rsid w:val="7BAB9ECF"/>
    <w:rsid w:val="7BABE95B"/>
    <w:rsid w:val="7BAD4AB8"/>
    <w:rsid w:val="7BAD5406"/>
    <w:rsid w:val="7BADF15D"/>
    <w:rsid w:val="7BAE4524"/>
    <w:rsid w:val="7BAF1E8A"/>
    <w:rsid w:val="7BAF3593"/>
    <w:rsid w:val="7BAFA8DD"/>
    <w:rsid w:val="7BAFB8B5"/>
    <w:rsid w:val="7BB0DE7D"/>
    <w:rsid w:val="7BB33016"/>
    <w:rsid w:val="7BB51727"/>
    <w:rsid w:val="7BB626C3"/>
    <w:rsid w:val="7BB64F7A"/>
    <w:rsid w:val="7BB70A54"/>
    <w:rsid w:val="7BB76562"/>
    <w:rsid w:val="7BB79D07"/>
    <w:rsid w:val="7BB7A99C"/>
    <w:rsid w:val="7BB7BC30"/>
    <w:rsid w:val="7BB7F5A5"/>
    <w:rsid w:val="7BBA1864"/>
    <w:rsid w:val="7BBB0666"/>
    <w:rsid w:val="7BBB5AD7"/>
    <w:rsid w:val="7BBB880E"/>
    <w:rsid w:val="7BBBD7DA"/>
    <w:rsid w:val="7BBBF1C6"/>
    <w:rsid w:val="7BBC692A"/>
    <w:rsid w:val="7BBCCE4A"/>
    <w:rsid w:val="7BBDD06F"/>
    <w:rsid w:val="7BBE303D"/>
    <w:rsid w:val="7BBE8DC4"/>
    <w:rsid w:val="7BBE9793"/>
    <w:rsid w:val="7BBF1350"/>
    <w:rsid w:val="7BBF1835"/>
    <w:rsid w:val="7BBF4769"/>
    <w:rsid w:val="7BBF6E8A"/>
    <w:rsid w:val="7BBF791F"/>
    <w:rsid w:val="7BBF872C"/>
    <w:rsid w:val="7BBF8D9D"/>
    <w:rsid w:val="7BBFAA8A"/>
    <w:rsid w:val="7BBFB3CC"/>
    <w:rsid w:val="7BBFCF3C"/>
    <w:rsid w:val="7BBFCFB5"/>
    <w:rsid w:val="7BBFF3D6"/>
    <w:rsid w:val="7BBFF4F1"/>
    <w:rsid w:val="7BBFF89D"/>
    <w:rsid w:val="7BCA66F3"/>
    <w:rsid w:val="7BCB1E88"/>
    <w:rsid w:val="7BCD91A3"/>
    <w:rsid w:val="7BCD9696"/>
    <w:rsid w:val="7BCE3C8C"/>
    <w:rsid w:val="7BCE76F3"/>
    <w:rsid w:val="7BCFD2B8"/>
    <w:rsid w:val="7BD18753"/>
    <w:rsid w:val="7BD26BAE"/>
    <w:rsid w:val="7BD2AF01"/>
    <w:rsid w:val="7BD3476D"/>
    <w:rsid w:val="7BD3B801"/>
    <w:rsid w:val="7BD45008"/>
    <w:rsid w:val="7BD65519"/>
    <w:rsid w:val="7BD65A73"/>
    <w:rsid w:val="7BD708E9"/>
    <w:rsid w:val="7BD7470A"/>
    <w:rsid w:val="7BD77552"/>
    <w:rsid w:val="7BD778DA"/>
    <w:rsid w:val="7BD7A43F"/>
    <w:rsid w:val="7BD7A512"/>
    <w:rsid w:val="7BD916BB"/>
    <w:rsid w:val="7BDAE2E2"/>
    <w:rsid w:val="7BDB047F"/>
    <w:rsid w:val="7BDB5476"/>
    <w:rsid w:val="7BDD2EED"/>
    <w:rsid w:val="7BDD64C3"/>
    <w:rsid w:val="7BDE7260"/>
    <w:rsid w:val="7BDE76F9"/>
    <w:rsid w:val="7BDEFFE4"/>
    <w:rsid w:val="7BDF121E"/>
    <w:rsid w:val="7BDF16D2"/>
    <w:rsid w:val="7BDF192E"/>
    <w:rsid w:val="7BDF3910"/>
    <w:rsid w:val="7BDF9037"/>
    <w:rsid w:val="7BDFCD91"/>
    <w:rsid w:val="7BDFD1E9"/>
    <w:rsid w:val="7BDFE5AB"/>
    <w:rsid w:val="7BDFE9FE"/>
    <w:rsid w:val="7BDFFC6C"/>
    <w:rsid w:val="7BE35A40"/>
    <w:rsid w:val="7BE4E9D2"/>
    <w:rsid w:val="7BE566E4"/>
    <w:rsid w:val="7BE69871"/>
    <w:rsid w:val="7BE7C3EE"/>
    <w:rsid w:val="7BE7F802"/>
    <w:rsid w:val="7BE97487"/>
    <w:rsid w:val="7BE9FF56"/>
    <w:rsid w:val="7BEA3675"/>
    <w:rsid w:val="7BEB21E7"/>
    <w:rsid w:val="7BEBEBBA"/>
    <w:rsid w:val="7BEBF38B"/>
    <w:rsid w:val="7BEBFC4E"/>
    <w:rsid w:val="7BEC6151"/>
    <w:rsid w:val="7BED56B3"/>
    <w:rsid w:val="7BED8EB1"/>
    <w:rsid w:val="7BEE38B1"/>
    <w:rsid w:val="7BEEB58D"/>
    <w:rsid w:val="7BEED73F"/>
    <w:rsid w:val="7BEF0381"/>
    <w:rsid w:val="7BEF0628"/>
    <w:rsid w:val="7BEF0FDC"/>
    <w:rsid w:val="7BEF1708"/>
    <w:rsid w:val="7BEF2392"/>
    <w:rsid w:val="7BEF389E"/>
    <w:rsid w:val="7BEF52B3"/>
    <w:rsid w:val="7BEF67BA"/>
    <w:rsid w:val="7BEF6DA7"/>
    <w:rsid w:val="7BEF7C89"/>
    <w:rsid w:val="7BEF7CC1"/>
    <w:rsid w:val="7BEF8ABC"/>
    <w:rsid w:val="7BEF941E"/>
    <w:rsid w:val="7BEFBC9A"/>
    <w:rsid w:val="7BEFBE63"/>
    <w:rsid w:val="7BEFF26A"/>
    <w:rsid w:val="7BEFF2B8"/>
    <w:rsid w:val="7BEFF87B"/>
    <w:rsid w:val="7BF05215"/>
    <w:rsid w:val="7BF304D9"/>
    <w:rsid w:val="7BF3E03E"/>
    <w:rsid w:val="7BF3E871"/>
    <w:rsid w:val="7BF4E047"/>
    <w:rsid w:val="7BF511A4"/>
    <w:rsid w:val="7BF5BD7F"/>
    <w:rsid w:val="7BF5D095"/>
    <w:rsid w:val="7BF6B7B7"/>
    <w:rsid w:val="7BF6DAAB"/>
    <w:rsid w:val="7BF6F983"/>
    <w:rsid w:val="7BF70E32"/>
    <w:rsid w:val="7BF71A9A"/>
    <w:rsid w:val="7BF7729F"/>
    <w:rsid w:val="7BF772E2"/>
    <w:rsid w:val="7BF79F35"/>
    <w:rsid w:val="7BF7A069"/>
    <w:rsid w:val="7BF7C28F"/>
    <w:rsid w:val="7BF7D8E0"/>
    <w:rsid w:val="7BF7E14C"/>
    <w:rsid w:val="7BF7FCD6"/>
    <w:rsid w:val="7BF89A8E"/>
    <w:rsid w:val="7BF905C2"/>
    <w:rsid w:val="7BF92599"/>
    <w:rsid w:val="7BF92B43"/>
    <w:rsid w:val="7BF9643E"/>
    <w:rsid w:val="7BF966F5"/>
    <w:rsid w:val="7BF9A679"/>
    <w:rsid w:val="7BF9CFDA"/>
    <w:rsid w:val="7BF9D90D"/>
    <w:rsid w:val="7BF9DC97"/>
    <w:rsid w:val="7BF9E439"/>
    <w:rsid w:val="7BFA2898"/>
    <w:rsid w:val="7BFA47FE"/>
    <w:rsid w:val="7BFAC225"/>
    <w:rsid w:val="7BFACDCD"/>
    <w:rsid w:val="7BFB0ABE"/>
    <w:rsid w:val="7BFB0DCD"/>
    <w:rsid w:val="7BFB46F3"/>
    <w:rsid w:val="7BFB4B91"/>
    <w:rsid w:val="7BFB5F19"/>
    <w:rsid w:val="7BFB6D5E"/>
    <w:rsid w:val="7BFB9750"/>
    <w:rsid w:val="7BFBA109"/>
    <w:rsid w:val="7BFBCC78"/>
    <w:rsid w:val="7BFC127B"/>
    <w:rsid w:val="7BFC598C"/>
    <w:rsid w:val="7BFC789F"/>
    <w:rsid w:val="7BFCA6CD"/>
    <w:rsid w:val="7BFD01AE"/>
    <w:rsid w:val="7BFD10DD"/>
    <w:rsid w:val="7BFD1692"/>
    <w:rsid w:val="7BFD1C60"/>
    <w:rsid w:val="7BFD3EF4"/>
    <w:rsid w:val="7BFD4654"/>
    <w:rsid w:val="7BFD4F8E"/>
    <w:rsid w:val="7BFD7AF1"/>
    <w:rsid w:val="7BFD7C2B"/>
    <w:rsid w:val="7BFD7E36"/>
    <w:rsid w:val="7BFD8A63"/>
    <w:rsid w:val="7BFDBA3B"/>
    <w:rsid w:val="7BFDC23A"/>
    <w:rsid w:val="7BFDC3B3"/>
    <w:rsid w:val="7BFDC4FE"/>
    <w:rsid w:val="7BFDFD6E"/>
    <w:rsid w:val="7BFE128F"/>
    <w:rsid w:val="7BFE1D8E"/>
    <w:rsid w:val="7BFE439B"/>
    <w:rsid w:val="7BFE5420"/>
    <w:rsid w:val="7BFE5EAE"/>
    <w:rsid w:val="7BFE6393"/>
    <w:rsid w:val="7BFE6557"/>
    <w:rsid w:val="7BFEACAA"/>
    <w:rsid w:val="7BFEB16C"/>
    <w:rsid w:val="7BFEC46F"/>
    <w:rsid w:val="7BFED606"/>
    <w:rsid w:val="7BFED6C8"/>
    <w:rsid w:val="7BFEE842"/>
    <w:rsid w:val="7BFF0177"/>
    <w:rsid w:val="7BFF02C9"/>
    <w:rsid w:val="7BFF09B9"/>
    <w:rsid w:val="7BFF0EC0"/>
    <w:rsid w:val="7BFF1387"/>
    <w:rsid w:val="7BFF1864"/>
    <w:rsid w:val="7BFF1CAA"/>
    <w:rsid w:val="7BFF2589"/>
    <w:rsid w:val="7BFF2D83"/>
    <w:rsid w:val="7BFF3A6A"/>
    <w:rsid w:val="7BFF3AAE"/>
    <w:rsid w:val="7BFF4CDD"/>
    <w:rsid w:val="7BFF5777"/>
    <w:rsid w:val="7BFF579E"/>
    <w:rsid w:val="7BFF65A5"/>
    <w:rsid w:val="7BFF6636"/>
    <w:rsid w:val="7BFF6C97"/>
    <w:rsid w:val="7BFF761F"/>
    <w:rsid w:val="7BFF7FB1"/>
    <w:rsid w:val="7BFF8088"/>
    <w:rsid w:val="7BFF815D"/>
    <w:rsid w:val="7BFF8B31"/>
    <w:rsid w:val="7BFFA53C"/>
    <w:rsid w:val="7BFFA73C"/>
    <w:rsid w:val="7BFFACF1"/>
    <w:rsid w:val="7BFFAFCF"/>
    <w:rsid w:val="7BFFB5C3"/>
    <w:rsid w:val="7BFFB820"/>
    <w:rsid w:val="7BFFCB55"/>
    <w:rsid w:val="7BFFCC43"/>
    <w:rsid w:val="7BFFD2A4"/>
    <w:rsid w:val="7BFFD2C0"/>
    <w:rsid w:val="7BFFD37F"/>
    <w:rsid w:val="7BFFE284"/>
    <w:rsid w:val="7BFFE297"/>
    <w:rsid w:val="7BFFE65E"/>
    <w:rsid w:val="7BFFF190"/>
    <w:rsid w:val="7C0E76C0"/>
    <w:rsid w:val="7C137A0A"/>
    <w:rsid w:val="7C27AD3B"/>
    <w:rsid w:val="7C29E9ED"/>
    <w:rsid w:val="7C356123"/>
    <w:rsid w:val="7C36ACCB"/>
    <w:rsid w:val="7C370D0B"/>
    <w:rsid w:val="7C383923"/>
    <w:rsid w:val="7C3ED114"/>
    <w:rsid w:val="7C3F661A"/>
    <w:rsid w:val="7C3F83DE"/>
    <w:rsid w:val="7C4C7F47"/>
    <w:rsid w:val="7C4F59E6"/>
    <w:rsid w:val="7C4F9C31"/>
    <w:rsid w:val="7C57FFB3"/>
    <w:rsid w:val="7C5BE399"/>
    <w:rsid w:val="7C5F0AC1"/>
    <w:rsid w:val="7C5F0B27"/>
    <w:rsid w:val="7C5F6DEF"/>
    <w:rsid w:val="7C659ED3"/>
    <w:rsid w:val="7C6EC46B"/>
    <w:rsid w:val="7C72FA18"/>
    <w:rsid w:val="7C769796"/>
    <w:rsid w:val="7C7701A2"/>
    <w:rsid w:val="7C773FB8"/>
    <w:rsid w:val="7C797ACA"/>
    <w:rsid w:val="7C7AF2FB"/>
    <w:rsid w:val="7C7B080F"/>
    <w:rsid w:val="7C7B4A4D"/>
    <w:rsid w:val="7C7BDAE5"/>
    <w:rsid w:val="7C7DAC8D"/>
    <w:rsid w:val="7C7F1B40"/>
    <w:rsid w:val="7C7F571A"/>
    <w:rsid w:val="7C7F8A2B"/>
    <w:rsid w:val="7C7F9FDB"/>
    <w:rsid w:val="7C7FC4FF"/>
    <w:rsid w:val="7C96FF3E"/>
    <w:rsid w:val="7C976806"/>
    <w:rsid w:val="7C9BE77B"/>
    <w:rsid w:val="7C9DBF03"/>
    <w:rsid w:val="7C9FD2F5"/>
    <w:rsid w:val="7CA7F9CA"/>
    <w:rsid w:val="7CABA1E2"/>
    <w:rsid w:val="7CAD3AC1"/>
    <w:rsid w:val="7CB17EF1"/>
    <w:rsid w:val="7CB50F2D"/>
    <w:rsid w:val="7CB5B145"/>
    <w:rsid w:val="7CB649FF"/>
    <w:rsid w:val="7CB72B9C"/>
    <w:rsid w:val="7CBAAC4F"/>
    <w:rsid w:val="7CBB6AD2"/>
    <w:rsid w:val="7CBD5D3C"/>
    <w:rsid w:val="7CBDA2FB"/>
    <w:rsid w:val="7CBFB960"/>
    <w:rsid w:val="7CC553FD"/>
    <w:rsid w:val="7CC62A41"/>
    <w:rsid w:val="7CCC438A"/>
    <w:rsid w:val="7CCF1E97"/>
    <w:rsid w:val="7CCFB196"/>
    <w:rsid w:val="7CCFE643"/>
    <w:rsid w:val="7CD0462C"/>
    <w:rsid w:val="7CD6AB6C"/>
    <w:rsid w:val="7CD70B24"/>
    <w:rsid w:val="7CD750C7"/>
    <w:rsid w:val="7CDB596E"/>
    <w:rsid w:val="7CDD409E"/>
    <w:rsid w:val="7CDD984E"/>
    <w:rsid w:val="7CDE8AC4"/>
    <w:rsid w:val="7CDEE586"/>
    <w:rsid w:val="7CDF30F4"/>
    <w:rsid w:val="7CDF39D6"/>
    <w:rsid w:val="7CDF49AD"/>
    <w:rsid w:val="7CDF5055"/>
    <w:rsid w:val="7CDF6733"/>
    <w:rsid w:val="7CDFAC3D"/>
    <w:rsid w:val="7CEB7E85"/>
    <w:rsid w:val="7CEC0D78"/>
    <w:rsid w:val="7CED5D22"/>
    <w:rsid w:val="7CEDE7F2"/>
    <w:rsid w:val="7CEE3D2F"/>
    <w:rsid w:val="7CEE444E"/>
    <w:rsid w:val="7CEE5A9D"/>
    <w:rsid w:val="7CEF3E8B"/>
    <w:rsid w:val="7CEF6CAE"/>
    <w:rsid w:val="7CEF9865"/>
    <w:rsid w:val="7CEFDBFE"/>
    <w:rsid w:val="7CF318EC"/>
    <w:rsid w:val="7CF3B673"/>
    <w:rsid w:val="7CF3C2BE"/>
    <w:rsid w:val="7CF53343"/>
    <w:rsid w:val="7CF593DF"/>
    <w:rsid w:val="7CF7645D"/>
    <w:rsid w:val="7CF7B5DB"/>
    <w:rsid w:val="7CF7B8C6"/>
    <w:rsid w:val="7CF9ADA9"/>
    <w:rsid w:val="7CFA3984"/>
    <w:rsid w:val="7CFA402C"/>
    <w:rsid w:val="7CFB79F7"/>
    <w:rsid w:val="7CFBD7A7"/>
    <w:rsid w:val="7CFBEDF9"/>
    <w:rsid w:val="7CFBF019"/>
    <w:rsid w:val="7CFD02F1"/>
    <w:rsid w:val="7CFD07A2"/>
    <w:rsid w:val="7CFD0923"/>
    <w:rsid w:val="7CFDBD2B"/>
    <w:rsid w:val="7CFDFC83"/>
    <w:rsid w:val="7CFE0A1A"/>
    <w:rsid w:val="7CFEAEF9"/>
    <w:rsid w:val="7CFEB38A"/>
    <w:rsid w:val="7CFF1C0C"/>
    <w:rsid w:val="7CFF31D8"/>
    <w:rsid w:val="7CFF75DE"/>
    <w:rsid w:val="7CFF7F38"/>
    <w:rsid w:val="7CFFA767"/>
    <w:rsid w:val="7D0BDDB7"/>
    <w:rsid w:val="7D15FC8C"/>
    <w:rsid w:val="7D1B14D2"/>
    <w:rsid w:val="7D1BD2F2"/>
    <w:rsid w:val="7D1C30F1"/>
    <w:rsid w:val="7D1DCDF8"/>
    <w:rsid w:val="7D1F1E50"/>
    <w:rsid w:val="7D1F9CDD"/>
    <w:rsid w:val="7D2332E1"/>
    <w:rsid w:val="7D278AA5"/>
    <w:rsid w:val="7D27BBEF"/>
    <w:rsid w:val="7D2D0989"/>
    <w:rsid w:val="7D2D832E"/>
    <w:rsid w:val="7D2EE01B"/>
    <w:rsid w:val="7D30E573"/>
    <w:rsid w:val="7D33B616"/>
    <w:rsid w:val="7D341117"/>
    <w:rsid w:val="7D359518"/>
    <w:rsid w:val="7D3736A0"/>
    <w:rsid w:val="7D3AADFF"/>
    <w:rsid w:val="7D3D7F02"/>
    <w:rsid w:val="7D3DC6A8"/>
    <w:rsid w:val="7D3DDCBD"/>
    <w:rsid w:val="7D3F1FD3"/>
    <w:rsid w:val="7D3F406C"/>
    <w:rsid w:val="7D3F45B0"/>
    <w:rsid w:val="7D3F8E0D"/>
    <w:rsid w:val="7D3F9D73"/>
    <w:rsid w:val="7D3F9D98"/>
    <w:rsid w:val="7D3FF6F1"/>
    <w:rsid w:val="7D4BF59E"/>
    <w:rsid w:val="7D53330F"/>
    <w:rsid w:val="7D555D47"/>
    <w:rsid w:val="7D570363"/>
    <w:rsid w:val="7D5718F8"/>
    <w:rsid w:val="7D57AD77"/>
    <w:rsid w:val="7D59D092"/>
    <w:rsid w:val="7D5B00C7"/>
    <w:rsid w:val="7D5BDA66"/>
    <w:rsid w:val="7D5E6538"/>
    <w:rsid w:val="7D5F9633"/>
    <w:rsid w:val="7D5FA740"/>
    <w:rsid w:val="7D5FFE85"/>
    <w:rsid w:val="7D6274CD"/>
    <w:rsid w:val="7D6AB4BB"/>
    <w:rsid w:val="7D6D516B"/>
    <w:rsid w:val="7D6D6997"/>
    <w:rsid w:val="7D6DA258"/>
    <w:rsid w:val="7D6E21C6"/>
    <w:rsid w:val="7D6F32DC"/>
    <w:rsid w:val="7D6F4629"/>
    <w:rsid w:val="7D6F5202"/>
    <w:rsid w:val="7D6F5B59"/>
    <w:rsid w:val="7D6F91B2"/>
    <w:rsid w:val="7D6FC16F"/>
    <w:rsid w:val="7D730CC0"/>
    <w:rsid w:val="7D73890B"/>
    <w:rsid w:val="7D73B276"/>
    <w:rsid w:val="7D769590"/>
    <w:rsid w:val="7D76DB25"/>
    <w:rsid w:val="7D7781B8"/>
    <w:rsid w:val="7D77A0EC"/>
    <w:rsid w:val="7D77F32E"/>
    <w:rsid w:val="7D79F2BD"/>
    <w:rsid w:val="7D7A0F81"/>
    <w:rsid w:val="7D7ABFD8"/>
    <w:rsid w:val="7D7B13BE"/>
    <w:rsid w:val="7D7B6250"/>
    <w:rsid w:val="7D7CFDB1"/>
    <w:rsid w:val="7D7D38C4"/>
    <w:rsid w:val="7D7D4982"/>
    <w:rsid w:val="7D7E1414"/>
    <w:rsid w:val="7D7E23EF"/>
    <w:rsid w:val="7D7E330C"/>
    <w:rsid w:val="7D7E48F7"/>
    <w:rsid w:val="7D7F025C"/>
    <w:rsid w:val="7D7F1B41"/>
    <w:rsid w:val="7D7F38CD"/>
    <w:rsid w:val="7D7F507D"/>
    <w:rsid w:val="7D7F5F44"/>
    <w:rsid w:val="7D7F7AC9"/>
    <w:rsid w:val="7D7F86AE"/>
    <w:rsid w:val="7D7F93AC"/>
    <w:rsid w:val="7D7F9BA4"/>
    <w:rsid w:val="7D7FCD15"/>
    <w:rsid w:val="7D7FD959"/>
    <w:rsid w:val="7D83C8F5"/>
    <w:rsid w:val="7D83F840"/>
    <w:rsid w:val="7D87EF52"/>
    <w:rsid w:val="7D8E89C6"/>
    <w:rsid w:val="7D8FF055"/>
    <w:rsid w:val="7D92F600"/>
    <w:rsid w:val="7D95D1C5"/>
    <w:rsid w:val="7D9716F8"/>
    <w:rsid w:val="7D97C839"/>
    <w:rsid w:val="7D9AE181"/>
    <w:rsid w:val="7D9B4856"/>
    <w:rsid w:val="7D9B8531"/>
    <w:rsid w:val="7D9E4A9F"/>
    <w:rsid w:val="7D9F3263"/>
    <w:rsid w:val="7D9F33CE"/>
    <w:rsid w:val="7D9F80C9"/>
    <w:rsid w:val="7D9FDEF6"/>
    <w:rsid w:val="7D9FF012"/>
    <w:rsid w:val="7DA603D8"/>
    <w:rsid w:val="7DA973EF"/>
    <w:rsid w:val="7DAB35F5"/>
    <w:rsid w:val="7DAB5E17"/>
    <w:rsid w:val="7DAB64C7"/>
    <w:rsid w:val="7DAB6576"/>
    <w:rsid w:val="7DABC1E3"/>
    <w:rsid w:val="7DACF31E"/>
    <w:rsid w:val="7DAE187A"/>
    <w:rsid w:val="7DAF803D"/>
    <w:rsid w:val="7DAFED60"/>
    <w:rsid w:val="7DAFED84"/>
    <w:rsid w:val="7DB3F684"/>
    <w:rsid w:val="7DB5133A"/>
    <w:rsid w:val="7DB65434"/>
    <w:rsid w:val="7DB70820"/>
    <w:rsid w:val="7DB7490E"/>
    <w:rsid w:val="7DB7B7BA"/>
    <w:rsid w:val="7DB95472"/>
    <w:rsid w:val="7DBA61A4"/>
    <w:rsid w:val="7DBB0B85"/>
    <w:rsid w:val="7DBB387F"/>
    <w:rsid w:val="7DBB5617"/>
    <w:rsid w:val="7DBB96BD"/>
    <w:rsid w:val="7DBBB8CA"/>
    <w:rsid w:val="7DBBC2E8"/>
    <w:rsid w:val="7DBBC4B0"/>
    <w:rsid w:val="7DBD3927"/>
    <w:rsid w:val="7DBD40EC"/>
    <w:rsid w:val="7DBD50C7"/>
    <w:rsid w:val="7DBD9F1E"/>
    <w:rsid w:val="7DBDCBBD"/>
    <w:rsid w:val="7DBDEF6F"/>
    <w:rsid w:val="7DBE0167"/>
    <w:rsid w:val="7DBE4572"/>
    <w:rsid w:val="7DBF0584"/>
    <w:rsid w:val="7DBF1877"/>
    <w:rsid w:val="7DBF37FA"/>
    <w:rsid w:val="7DBF3BA7"/>
    <w:rsid w:val="7DBF3F42"/>
    <w:rsid w:val="7DBF551B"/>
    <w:rsid w:val="7DBF7C19"/>
    <w:rsid w:val="7DBF89E0"/>
    <w:rsid w:val="7DBF906F"/>
    <w:rsid w:val="7DBFCC56"/>
    <w:rsid w:val="7DBFDA2F"/>
    <w:rsid w:val="7DC411CC"/>
    <w:rsid w:val="7DCBCE08"/>
    <w:rsid w:val="7DCBF433"/>
    <w:rsid w:val="7DCD42B7"/>
    <w:rsid w:val="7DCEE6C8"/>
    <w:rsid w:val="7DCF004E"/>
    <w:rsid w:val="7DCF3554"/>
    <w:rsid w:val="7DCF45DE"/>
    <w:rsid w:val="7DCF50B0"/>
    <w:rsid w:val="7DCF8682"/>
    <w:rsid w:val="7DCFE4B5"/>
    <w:rsid w:val="7DD4C1C9"/>
    <w:rsid w:val="7DD55420"/>
    <w:rsid w:val="7DD5D0C6"/>
    <w:rsid w:val="7DD71C9C"/>
    <w:rsid w:val="7DD74038"/>
    <w:rsid w:val="7DD768BD"/>
    <w:rsid w:val="7DD7B71F"/>
    <w:rsid w:val="7DD931DC"/>
    <w:rsid w:val="7DD9AAB5"/>
    <w:rsid w:val="7DDB0305"/>
    <w:rsid w:val="7DDB5AA8"/>
    <w:rsid w:val="7DDB80E0"/>
    <w:rsid w:val="7DDB9536"/>
    <w:rsid w:val="7DDB9881"/>
    <w:rsid w:val="7DDBB432"/>
    <w:rsid w:val="7DDBCC20"/>
    <w:rsid w:val="7DDBD2B4"/>
    <w:rsid w:val="7DDC1B0B"/>
    <w:rsid w:val="7DDD603B"/>
    <w:rsid w:val="7DDD87CF"/>
    <w:rsid w:val="7DDD9422"/>
    <w:rsid w:val="7DDDAC1E"/>
    <w:rsid w:val="7DDDD6DC"/>
    <w:rsid w:val="7DDE5F59"/>
    <w:rsid w:val="7DDE6296"/>
    <w:rsid w:val="7DDEF84F"/>
    <w:rsid w:val="7DDF23EC"/>
    <w:rsid w:val="7DDF7579"/>
    <w:rsid w:val="7DDF7C92"/>
    <w:rsid w:val="7DDF8A24"/>
    <w:rsid w:val="7DDFA2A6"/>
    <w:rsid w:val="7DDFA4A0"/>
    <w:rsid w:val="7DDFC428"/>
    <w:rsid w:val="7DDFCCAF"/>
    <w:rsid w:val="7DDFCF85"/>
    <w:rsid w:val="7DDFE089"/>
    <w:rsid w:val="7DDFE168"/>
    <w:rsid w:val="7DDFE800"/>
    <w:rsid w:val="7DE337BB"/>
    <w:rsid w:val="7DE3DED1"/>
    <w:rsid w:val="7DE55C7E"/>
    <w:rsid w:val="7DE66D2B"/>
    <w:rsid w:val="7DE7327C"/>
    <w:rsid w:val="7DE75CDC"/>
    <w:rsid w:val="7DE78641"/>
    <w:rsid w:val="7DE89D2A"/>
    <w:rsid w:val="7DE8B07E"/>
    <w:rsid w:val="7DE90F6B"/>
    <w:rsid w:val="7DEA0D2A"/>
    <w:rsid w:val="7DEA857E"/>
    <w:rsid w:val="7DEB3A25"/>
    <w:rsid w:val="7DEB9BBB"/>
    <w:rsid w:val="7DEBE92F"/>
    <w:rsid w:val="7DEBF528"/>
    <w:rsid w:val="7DED3DB5"/>
    <w:rsid w:val="7DED49B9"/>
    <w:rsid w:val="7DED6970"/>
    <w:rsid w:val="7DED8432"/>
    <w:rsid w:val="7DEDCB41"/>
    <w:rsid w:val="7DEDD66A"/>
    <w:rsid w:val="7DEDE8DA"/>
    <w:rsid w:val="7DEE52C2"/>
    <w:rsid w:val="7DEEA791"/>
    <w:rsid w:val="7DEF08E5"/>
    <w:rsid w:val="7DEF5506"/>
    <w:rsid w:val="7DEF59CC"/>
    <w:rsid w:val="7DEF9FDF"/>
    <w:rsid w:val="7DEFA388"/>
    <w:rsid w:val="7DEFA400"/>
    <w:rsid w:val="7DEFA9A3"/>
    <w:rsid w:val="7DEFDAF9"/>
    <w:rsid w:val="7DEFE121"/>
    <w:rsid w:val="7DF383E1"/>
    <w:rsid w:val="7DF4D9EB"/>
    <w:rsid w:val="7DF532E3"/>
    <w:rsid w:val="7DF5374E"/>
    <w:rsid w:val="7DF5887D"/>
    <w:rsid w:val="7DF6498B"/>
    <w:rsid w:val="7DF650F2"/>
    <w:rsid w:val="7DF6E513"/>
    <w:rsid w:val="7DF6E5E5"/>
    <w:rsid w:val="7DF702C6"/>
    <w:rsid w:val="7DF73FF5"/>
    <w:rsid w:val="7DF74363"/>
    <w:rsid w:val="7DF75056"/>
    <w:rsid w:val="7DF775EA"/>
    <w:rsid w:val="7DF7765B"/>
    <w:rsid w:val="7DF78C42"/>
    <w:rsid w:val="7DF7AF13"/>
    <w:rsid w:val="7DF7AFFA"/>
    <w:rsid w:val="7DF7B769"/>
    <w:rsid w:val="7DF7D83E"/>
    <w:rsid w:val="7DF96887"/>
    <w:rsid w:val="7DF9CEA3"/>
    <w:rsid w:val="7DF9D97E"/>
    <w:rsid w:val="7DFA0477"/>
    <w:rsid w:val="7DFA04D4"/>
    <w:rsid w:val="7DFA2305"/>
    <w:rsid w:val="7DFA410F"/>
    <w:rsid w:val="7DFA8C23"/>
    <w:rsid w:val="7DFB2FDC"/>
    <w:rsid w:val="7DFB30DA"/>
    <w:rsid w:val="7DFB4DBC"/>
    <w:rsid w:val="7DFB4E30"/>
    <w:rsid w:val="7DFB8B9E"/>
    <w:rsid w:val="7DFBAC2E"/>
    <w:rsid w:val="7DFBB6F8"/>
    <w:rsid w:val="7DFBBD84"/>
    <w:rsid w:val="7DFBE600"/>
    <w:rsid w:val="7DFC4BE4"/>
    <w:rsid w:val="7DFC8097"/>
    <w:rsid w:val="7DFC8410"/>
    <w:rsid w:val="7DFCDF1A"/>
    <w:rsid w:val="7DFD0EB2"/>
    <w:rsid w:val="7DFD317E"/>
    <w:rsid w:val="7DFD5836"/>
    <w:rsid w:val="7DFD59F7"/>
    <w:rsid w:val="7DFD6FFB"/>
    <w:rsid w:val="7DFD7885"/>
    <w:rsid w:val="7DFD7FE7"/>
    <w:rsid w:val="7DFD8EEB"/>
    <w:rsid w:val="7DFD9510"/>
    <w:rsid w:val="7DFDB5DF"/>
    <w:rsid w:val="7DFDC6B3"/>
    <w:rsid w:val="7DFDD795"/>
    <w:rsid w:val="7DFDF5D0"/>
    <w:rsid w:val="7DFE0C96"/>
    <w:rsid w:val="7DFE2F64"/>
    <w:rsid w:val="7DFE5959"/>
    <w:rsid w:val="7DFE91A3"/>
    <w:rsid w:val="7DFE9363"/>
    <w:rsid w:val="7DFE9735"/>
    <w:rsid w:val="7DFEA049"/>
    <w:rsid w:val="7DFEA152"/>
    <w:rsid w:val="7DFEC54D"/>
    <w:rsid w:val="7DFED632"/>
    <w:rsid w:val="7DFF0F63"/>
    <w:rsid w:val="7DFF1F33"/>
    <w:rsid w:val="7DFF1F3D"/>
    <w:rsid w:val="7DFF1FF5"/>
    <w:rsid w:val="7DFF27A7"/>
    <w:rsid w:val="7DFF366E"/>
    <w:rsid w:val="7DFF3BED"/>
    <w:rsid w:val="7DFF46E3"/>
    <w:rsid w:val="7DFF533B"/>
    <w:rsid w:val="7DFF53EA"/>
    <w:rsid w:val="7DFF6641"/>
    <w:rsid w:val="7DFF6EB1"/>
    <w:rsid w:val="7DFF753E"/>
    <w:rsid w:val="7DFF7A16"/>
    <w:rsid w:val="7DFF7FEB"/>
    <w:rsid w:val="7DFF8077"/>
    <w:rsid w:val="7DFF8375"/>
    <w:rsid w:val="7DFF83F0"/>
    <w:rsid w:val="7DFF8F3D"/>
    <w:rsid w:val="7DFF923A"/>
    <w:rsid w:val="7DFF92C3"/>
    <w:rsid w:val="7DFF9330"/>
    <w:rsid w:val="7DFF9FE1"/>
    <w:rsid w:val="7DFFA6FD"/>
    <w:rsid w:val="7DFFC86C"/>
    <w:rsid w:val="7DFFC9B7"/>
    <w:rsid w:val="7DFFC9D6"/>
    <w:rsid w:val="7DFFCE35"/>
    <w:rsid w:val="7DFFD497"/>
    <w:rsid w:val="7DFFDAC7"/>
    <w:rsid w:val="7DFFDE77"/>
    <w:rsid w:val="7DFFE6AB"/>
    <w:rsid w:val="7DFFEC15"/>
    <w:rsid w:val="7DFFF27A"/>
    <w:rsid w:val="7DFFF77D"/>
    <w:rsid w:val="7DFFF9C1"/>
    <w:rsid w:val="7DFFFBFC"/>
    <w:rsid w:val="7E0BBADA"/>
    <w:rsid w:val="7E0D682F"/>
    <w:rsid w:val="7E19940F"/>
    <w:rsid w:val="7E2FF782"/>
    <w:rsid w:val="7E376441"/>
    <w:rsid w:val="7E394AEA"/>
    <w:rsid w:val="7E39C20A"/>
    <w:rsid w:val="7E3ACEDE"/>
    <w:rsid w:val="7E3FA4B1"/>
    <w:rsid w:val="7E49497A"/>
    <w:rsid w:val="7E4B14E2"/>
    <w:rsid w:val="7E4EA496"/>
    <w:rsid w:val="7E51C868"/>
    <w:rsid w:val="7E521C27"/>
    <w:rsid w:val="7E53CBF4"/>
    <w:rsid w:val="7E5542F6"/>
    <w:rsid w:val="7E55783E"/>
    <w:rsid w:val="7E573B36"/>
    <w:rsid w:val="7E579E8D"/>
    <w:rsid w:val="7E57B6D8"/>
    <w:rsid w:val="7E57E421"/>
    <w:rsid w:val="7E59AE8E"/>
    <w:rsid w:val="7E5AA49C"/>
    <w:rsid w:val="7E5B88A2"/>
    <w:rsid w:val="7E5B997B"/>
    <w:rsid w:val="7E5BE3FB"/>
    <w:rsid w:val="7E5CF22D"/>
    <w:rsid w:val="7E5DC207"/>
    <w:rsid w:val="7E5F6A56"/>
    <w:rsid w:val="7E5FDBC7"/>
    <w:rsid w:val="7E5FF408"/>
    <w:rsid w:val="7E5FF515"/>
    <w:rsid w:val="7E663AA6"/>
    <w:rsid w:val="7E673555"/>
    <w:rsid w:val="7E674805"/>
    <w:rsid w:val="7E67B777"/>
    <w:rsid w:val="7E6B26C0"/>
    <w:rsid w:val="7E6D6035"/>
    <w:rsid w:val="7E6F0782"/>
    <w:rsid w:val="7E6F75CF"/>
    <w:rsid w:val="7E6F79AC"/>
    <w:rsid w:val="7E6FAB2C"/>
    <w:rsid w:val="7E6FD788"/>
    <w:rsid w:val="7E6FF7C0"/>
    <w:rsid w:val="7E7258B7"/>
    <w:rsid w:val="7E74A743"/>
    <w:rsid w:val="7E7552F3"/>
    <w:rsid w:val="7E75AA4E"/>
    <w:rsid w:val="7E75C4E0"/>
    <w:rsid w:val="7E777B69"/>
    <w:rsid w:val="7E77873F"/>
    <w:rsid w:val="7E779B8D"/>
    <w:rsid w:val="7E77C740"/>
    <w:rsid w:val="7E77F181"/>
    <w:rsid w:val="7E781434"/>
    <w:rsid w:val="7E787E1E"/>
    <w:rsid w:val="7E78B3D3"/>
    <w:rsid w:val="7E7A5BF9"/>
    <w:rsid w:val="7E7A7FC0"/>
    <w:rsid w:val="7E7AC07D"/>
    <w:rsid w:val="7E7AFFE9"/>
    <w:rsid w:val="7E7B270B"/>
    <w:rsid w:val="7E7B62D4"/>
    <w:rsid w:val="7E7B728E"/>
    <w:rsid w:val="7E7BE9A9"/>
    <w:rsid w:val="7E7CC568"/>
    <w:rsid w:val="7E7D05AB"/>
    <w:rsid w:val="7E7D0963"/>
    <w:rsid w:val="7E7D881D"/>
    <w:rsid w:val="7E7D9079"/>
    <w:rsid w:val="7E7DC4DB"/>
    <w:rsid w:val="7E7DE7DF"/>
    <w:rsid w:val="7E7E2085"/>
    <w:rsid w:val="7E7F0343"/>
    <w:rsid w:val="7E7F0FDC"/>
    <w:rsid w:val="7E7F3B84"/>
    <w:rsid w:val="7E7F3FC8"/>
    <w:rsid w:val="7E7F4DE5"/>
    <w:rsid w:val="7E7F4FDD"/>
    <w:rsid w:val="7E7F738A"/>
    <w:rsid w:val="7E7F744D"/>
    <w:rsid w:val="7E7F917B"/>
    <w:rsid w:val="7E7F97D6"/>
    <w:rsid w:val="7E7FC1D7"/>
    <w:rsid w:val="7E7FE0FD"/>
    <w:rsid w:val="7E869153"/>
    <w:rsid w:val="7E8723B0"/>
    <w:rsid w:val="7E8C62E8"/>
    <w:rsid w:val="7E8E7707"/>
    <w:rsid w:val="7E8F98CF"/>
    <w:rsid w:val="7E93146E"/>
    <w:rsid w:val="7E943564"/>
    <w:rsid w:val="7E969B0C"/>
    <w:rsid w:val="7E9C1B25"/>
    <w:rsid w:val="7E9D1B09"/>
    <w:rsid w:val="7E9D5974"/>
    <w:rsid w:val="7E9D63CD"/>
    <w:rsid w:val="7E9D74F7"/>
    <w:rsid w:val="7E9D9034"/>
    <w:rsid w:val="7E9F0852"/>
    <w:rsid w:val="7E9F4E48"/>
    <w:rsid w:val="7E9F6CD2"/>
    <w:rsid w:val="7E9FA4E3"/>
    <w:rsid w:val="7E9FC739"/>
    <w:rsid w:val="7E9FCF51"/>
    <w:rsid w:val="7EA14A3E"/>
    <w:rsid w:val="7EA237EB"/>
    <w:rsid w:val="7EA3C5AE"/>
    <w:rsid w:val="7EA42D13"/>
    <w:rsid w:val="7EA621DD"/>
    <w:rsid w:val="7EA78D5E"/>
    <w:rsid w:val="7EAAA600"/>
    <w:rsid w:val="7EAAD1B6"/>
    <w:rsid w:val="7EAB03E0"/>
    <w:rsid w:val="7EABE5E9"/>
    <w:rsid w:val="7EAD5CAF"/>
    <w:rsid w:val="7EAE29DC"/>
    <w:rsid w:val="7EAE7F9E"/>
    <w:rsid w:val="7EAF7000"/>
    <w:rsid w:val="7EAFB9F3"/>
    <w:rsid w:val="7EAFEADB"/>
    <w:rsid w:val="7EB19AE9"/>
    <w:rsid w:val="7EB42767"/>
    <w:rsid w:val="7EB501D0"/>
    <w:rsid w:val="7EB53829"/>
    <w:rsid w:val="7EB6854F"/>
    <w:rsid w:val="7EB73BA5"/>
    <w:rsid w:val="7EB742CC"/>
    <w:rsid w:val="7EB79925"/>
    <w:rsid w:val="7EB7AB8B"/>
    <w:rsid w:val="7EB7C503"/>
    <w:rsid w:val="7EB7E259"/>
    <w:rsid w:val="7EB7F33D"/>
    <w:rsid w:val="7EBB0796"/>
    <w:rsid w:val="7EBB0C95"/>
    <w:rsid w:val="7EBB207B"/>
    <w:rsid w:val="7EBB3600"/>
    <w:rsid w:val="7EBB3853"/>
    <w:rsid w:val="7EBB5A18"/>
    <w:rsid w:val="7EBB9CF0"/>
    <w:rsid w:val="7EBBA805"/>
    <w:rsid w:val="7EBBCCC0"/>
    <w:rsid w:val="7EBBD221"/>
    <w:rsid w:val="7EBC1124"/>
    <w:rsid w:val="7EBD13D1"/>
    <w:rsid w:val="7EBD2653"/>
    <w:rsid w:val="7EBD7E05"/>
    <w:rsid w:val="7EBD8B62"/>
    <w:rsid w:val="7EBD952B"/>
    <w:rsid w:val="7EBD9938"/>
    <w:rsid w:val="7EBE5C05"/>
    <w:rsid w:val="7EBE6179"/>
    <w:rsid w:val="7EBEA268"/>
    <w:rsid w:val="7EBEAA02"/>
    <w:rsid w:val="7EBEAC45"/>
    <w:rsid w:val="7EBEBB56"/>
    <w:rsid w:val="7EBED664"/>
    <w:rsid w:val="7EBF5278"/>
    <w:rsid w:val="7EBF6E3D"/>
    <w:rsid w:val="7EBF828E"/>
    <w:rsid w:val="7EBFA8DC"/>
    <w:rsid w:val="7EBFC225"/>
    <w:rsid w:val="7EBFE324"/>
    <w:rsid w:val="7EBFE44C"/>
    <w:rsid w:val="7EC36498"/>
    <w:rsid w:val="7EC60878"/>
    <w:rsid w:val="7EC67151"/>
    <w:rsid w:val="7EC775F1"/>
    <w:rsid w:val="7EC797F3"/>
    <w:rsid w:val="7ECAC993"/>
    <w:rsid w:val="7ECB96C4"/>
    <w:rsid w:val="7ECBB3F8"/>
    <w:rsid w:val="7ECDC913"/>
    <w:rsid w:val="7ECE6B6E"/>
    <w:rsid w:val="7ECE9EA4"/>
    <w:rsid w:val="7ECF0937"/>
    <w:rsid w:val="7ECF4987"/>
    <w:rsid w:val="7ECFEA99"/>
    <w:rsid w:val="7ED13A8E"/>
    <w:rsid w:val="7ED3107F"/>
    <w:rsid w:val="7ED3FE4D"/>
    <w:rsid w:val="7ED4062C"/>
    <w:rsid w:val="7ED489D2"/>
    <w:rsid w:val="7ED745FA"/>
    <w:rsid w:val="7ED8DA75"/>
    <w:rsid w:val="7ED923F8"/>
    <w:rsid w:val="7ED9C6A0"/>
    <w:rsid w:val="7ED9DEAE"/>
    <w:rsid w:val="7EDA0135"/>
    <w:rsid w:val="7EDA0AC5"/>
    <w:rsid w:val="7EDB5EC9"/>
    <w:rsid w:val="7EDBA822"/>
    <w:rsid w:val="7EDBB37F"/>
    <w:rsid w:val="7EDBB970"/>
    <w:rsid w:val="7EDD5BB9"/>
    <w:rsid w:val="7EDD9F28"/>
    <w:rsid w:val="7EDDB4BF"/>
    <w:rsid w:val="7EDDE5D2"/>
    <w:rsid w:val="7EDDF603"/>
    <w:rsid w:val="7EDE0B3B"/>
    <w:rsid w:val="7EDECB32"/>
    <w:rsid w:val="7EDF1F81"/>
    <w:rsid w:val="7EDF403F"/>
    <w:rsid w:val="7EDF485F"/>
    <w:rsid w:val="7EDF50A0"/>
    <w:rsid w:val="7EDF6A6A"/>
    <w:rsid w:val="7EDF728B"/>
    <w:rsid w:val="7EDF872B"/>
    <w:rsid w:val="7EDF9570"/>
    <w:rsid w:val="7EDFB606"/>
    <w:rsid w:val="7EDFBD70"/>
    <w:rsid w:val="7EDFD442"/>
    <w:rsid w:val="7EE20CE3"/>
    <w:rsid w:val="7EE26036"/>
    <w:rsid w:val="7EE3BDF2"/>
    <w:rsid w:val="7EE56954"/>
    <w:rsid w:val="7EE71A55"/>
    <w:rsid w:val="7EE78FB6"/>
    <w:rsid w:val="7EE79707"/>
    <w:rsid w:val="7EE7B0B1"/>
    <w:rsid w:val="7EE7F811"/>
    <w:rsid w:val="7EE7FA42"/>
    <w:rsid w:val="7EE93250"/>
    <w:rsid w:val="7EE944BF"/>
    <w:rsid w:val="7EE9B20B"/>
    <w:rsid w:val="7EEA00E0"/>
    <w:rsid w:val="7EEB1348"/>
    <w:rsid w:val="7EEB2FBC"/>
    <w:rsid w:val="7EEB362A"/>
    <w:rsid w:val="7EEB911E"/>
    <w:rsid w:val="7EEBEBD1"/>
    <w:rsid w:val="7EED2ED4"/>
    <w:rsid w:val="7EED46F3"/>
    <w:rsid w:val="7EED50C0"/>
    <w:rsid w:val="7EED759A"/>
    <w:rsid w:val="7EEDC4D8"/>
    <w:rsid w:val="7EEE51C8"/>
    <w:rsid w:val="7EEE9BEA"/>
    <w:rsid w:val="7EEEA175"/>
    <w:rsid w:val="7EEEC346"/>
    <w:rsid w:val="7EEECE58"/>
    <w:rsid w:val="7EEF2353"/>
    <w:rsid w:val="7EEF3C6A"/>
    <w:rsid w:val="7EEF4DA4"/>
    <w:rsid w:val="7EEFA04E"/>
    <w:rsid w:val="7EEFA54B"/>
    <w:rsid w:val="7EEFB1B9"/>
    <w:rsid w:val="7EEFBC7F"/>
    <w:rsid w:val="7EEFC8F1"/>
    <w:rsid w:val="7EEFCBDD"/>
    <w:rsid w:val="7EEFD508"/>
    <w:rsid w:val="7EEFDC0E"/>
    <w:rsid w:val="7EEFE005"/>
    <w:rsid w:val="7EEFE2E5"/>
    <w:rsid w:val="7EEFFBD8"/>
    <w:rsid w:val="7EF0614D"/>
    <w:rsid w:val="7EF088C8"/>
    <w:rsid w:val="7EF0F7BC"/>
    <w:rsid w:val="7EF15FB4"/>
    <w:rsid w:val="7EF20DF9"/>
    <w:rsid w:val="7EF2796D"/>
    <w:rsid w:val="7EF2CA06"/>
    <w:rsid w:val="7EF2E0F6"/>
    <w:rsid w:val="7EF3048E"/>
    <w:rsid w:val="7EF31471"/>
    <w:rsid w:val="7EF44D3E"/>
    <w:rsid w:val="7EF507A7"/>
    <w:rsid w:val="7EF56B15"/>
    <w:rsid w:val="7EF5A39F"/>
    <w:rsid w:val="7EF70934"/>
    <w:rsid w:val="7EF72B5B"/>
    <w:rsid w:val="7EF76127"/>
    <w:rsid w:val="7EF763B3"/>
    <w:rsid w:val="7EF77B8C"/>
    <w:rsid w:val="7EF78E67"/>
    <w:rsid w:val="7EF7ADDF"/>
    <w:rsid w:val="7EF7AE45"/>
    <w:rsid w:val="7EF7DBA6"/>
    <w:rsid w:val="7EF7DE40"/>
    <w:rsid w:val="7EF7F55C"/>
    <w:rsid w:val="7EF8CFB1"/>
    <w:rsid w:val="7EF9345B"/>
    <w:rsid w:val="7EF97493"/>
    <w:rsid w:val="7EF9B05B"/>
    <w:rsid w:val="7EFA6781"/>
    <w:rsid w:val="7EFA8EA1"/>
    <w:rsid w:val="7EFB323C"/>
    <w:rsid w:val="7EFB4C74"/>
    <w:rsid w:val="7EFB6A03"/>
    <w:rsid w:val="7EFB7F4C"/>
    <w:rsid w:val="7EFBA325"/>
    <w:rsid w:val="7EFBBB98"/>
    <w:rsid w:val="7EFBCA09"/>
    <w:rsid w:val="7EFBCA11"/>
    <w:rsid w:val="7EFBF557"/>
    <w:rsid w:val="7EFC2B36"/>
    <w:rsid w:val="7EFC3AF3"/>
    <w:rsid w:val="7EFC43BD"/>
    <w:rsid w:val="7EFC6931"/>
    <w:rsid w:val="7EFCC502"/>
    <w:rsid w:val="7EFCFCDE"/>
    <w:rsid w:val="7EFD0D22"/>
    <w:rsid w:val="7EFD43F0"/>
    <w:rsid w:val="7EFD56DF"/>
    <w:rsid w:val="7EFD5B41"/>
    <w:rsid w:val="7EFD74B5"/>
    <w:rsid w:val="7EFD8F65"/>
    <w:rsid w:val="7EFDB989"/>
    <w:rsid w:val="7EFDD10F"/>
    <w:rsid w:val="7EFDD8D8"/>
    <w:rsid w:val="7EFE18C1"/>
    <w:rsid w:val="7EFE1AD8"/>
    <w:rsid w:val="7EFE25CC"/>
    <w:rsid w:val="7EFE2925"/>
    <w:rsid w:val="7EFE43C5"/>
    <w:rsid w:val="7EFE5F63"/>
    <w:rsid w:val="7EFE7AD6"/>
    <w:rsid w:val="7EFE8C13"/>
    <w:rsid w:val="7EFE9D48"/>
    <w:rsid w:val="7EFEA0F9"/>
    <w:rsid w:val="7EFF0734"/>
    <w:rsid w:val="7EFF0F79"/>
    <w:rsid w:val="7EFF10AD"/>
    <w:rsid w:val="7EFF11B3"/>
    <w:rsid w:val="7EFF1558"/>
    <w:rsid w:val="7EFF16DE"/>
    <w:rsid w:val="7EFF1FF5"/>
    <w:rsid w:val="7EFF2591"/>
    <w:rsid w:val="7EFF2758"/>
    <w:rsid w:val="7EFF3DDF"/>
    <w:rsid w:val="7EFF41D2"/>
    <w:rsid w:val="7EFF4E7A"/>
    <w:rsid w:val="7EFF6007"/>
    <w:rsid w:val="7EFF6019"/>
    <w:rsid w:val="7EFF6240"/>
    <w:rsid w:val="7EFF6A4A"/>
    <w:rsid w:val="7EFF6ACC"/>
    <w:rsid w:val="7EFF6BC9"/>
    <w:rsid w:val="7EFF7CF7"/>
    <w:rsid w:val="7EFF8B68"/>
    <w:rsid w:val="7EFF9328"/>
    <w:rsid w:val="7EFFA128"/>
    <w:rsid w:val="7EFFAFEB"/>
    <w:rsid w:val="7EFFB425"/>
    <w:rsid w:val="7EFFB5DA"/>
    <w:rsid w:val="7EFFBAC5"/>
    <w:rsid w:val="7EFFCC8C"/>
    <w:rsid w:val="7EFFDCB6"/>
    <w:rsid w:val="7EFFDEE0"/>
    <w:rsid w:val="7EFFE5EC"/>
    <w:rsid w:val="7EFFE6DB"/>
    <w:rsid w:val="7EFFE7E8"/>
    <w:rsid w:val="7EFFE845"/>
    <w:rsid w:val="7EFFF57E"/>
    <w:rsid w:val="7EFFFC61"/>
    <w:rsid w:val="7F0FC071"/>
    <w:rsid w:val="7F0FF5E2"/>
    <w:rsid w:val="7F179B6E"/>
    <w:rsid w:val="7F1B60D5"/>
    <w:rsid w:val="7F1B7CD3"/>
    <w:rsid w:val="7F1DA49A"/>
    <w:rsid w:val="7F1E3A6F"/>
    <w:rsid w:val="7F1FD38D"/>
    <w:rsid w:val="7F1FDEA6"/>
    <w:rsid w:val="7F1FE8EC"/>
    <w:rsid w:val="7F25ADD7"/>
    <w:rsid w:val="7F27C175"/>
    <w:rsid w:val="7F297157"/>
    <w:rsid w:val="7F298E16"/>
    <w:rsid w:val="7F2AB37A"/>
    <w:rsid w:val="7F2B003F"/>
    <w:rsid w:val="7F2B2758"/>
    <w:rsid w:val="7F2D1819"/>
    <w:rsid w:val="7F2F38E5"/>
    <w:rsid w:val="7F2F5F79"/>
    <w:rsid w:val="7F2F79A1"/>
    <w:rsid w:val="7F3464B4"/>
    <w:rsid w:val="7F356B87"/>
    <w:rsid w:val="7F35A7E0"/>
    <w:rsid w:val="7F3660CA"/>
    <w:rsid w:val="7F373F86"/>
    <w:rsid w:val="7F37C465"/>
    <w:rsid w:val="7F37F7FD"/>
    <w:rsid w:val="7F390F95"/>
    <w:rsid w:val="7F39613E"/>
    <w:rsid w:val="7F39C462"/>
    <w:rsid w:val="7F39FE02"/>
    <w:rsid w:val="7F3A182D"/>
    <w:rsid w:val="7F3A266F"/>
    <w:rsid w:val="7F3AFA23"/>
    <w:rsid w:val="7F3AFF42"/>
    <w:rsid w:val="7F3B2169"/>
    <w:rsid w:val="7F3C05D2"/>
    <w:rsid w:val="7F3C8D95"/>
    <w:rsid w:val="7F3D0334"/>
    <w:rsid w:val="7F3D5FB1"/>
    <w:rsid w:val="7F3D7118"/>
    <w:rsid w:val="7F3DE0C2"/>
    <w:rsid w:val="7F3E3679"/>
    <w:rsid w:val="7F3F0E70"/>
    <w:rsid w:val="7F3F2000"/>
    <w:rsid w:val="7F3F20AD"/>
    <w:rsid w:val="7F3F5A11"/>
    <w:rsid w:val="7F3F84F6"/>
    <w:rsid w:val="7F3F9057"/>
    <w:rsid w:val="7F3F9A6F"/>
    <w:rsid w:val="7F3F9C60"/>
    <w:rsid w:val="7F3F9ED2"/>
    <w:rsid w:val="7F3FA498"/>
    <w:rsid w:val="7F3FA870"/>
    <w:rsid w:val="7F3FCF3E"/>
    <w:rsid w:val="7F3FE81F"/>
    <w:rsid w:val="7F3FE982"/>
    <w:rsid w:val="7F3FFE92"/>
    <w:rsid w:val="7F43352A"/>
    <w:rsid w:val="7F44B55F"/>
    <w:rsid w:val="7F47CC69"/>
    <w:rsid w:val="7F4D3DE4"/>
    <w:rsid w:val="7F4DD657"/>
    <w:rsid w:val="7F4FA980"/>
    <w:rsid w:val="7F4FC2E1"/>
    <w:rsid w:val="7F4FF039"/>
    <w:rsid w:val="7F529EBC"/>
    <w:rsid w:val="7F52DCC8"/>
    <w:rsid w:val="7F55880E"/>
    <w:rsid w:val="7F558916"/>
    <w:rsid w:val="7F57017B"/>
    <w:rsid w:val="7F570CE8"/>
    <w:rsid w:val="7F571DC8"/>
    <w:rsid w:val="7F57CC33"/>
    <w:rsid w:val="7F5A1F33"/>
    <w:rsid w:val="7F5B29E7"/>
    <w:rsid w:val="7F5BF8E1"/>
    <w:rsid w:val="7F5D2BC8"/>
    <w:rsid w:val="7F5D7B56"/>
    <w:rsid w:val="7F5D87D4"/>
    <w:rsid w:val="7F5D9B65"/>
    <w:rsid w:val="7F5DEC09"/>
    <w:rsid w:val="7F5E1891"/>
    <w:rsid w:val="7F5E1AFA"/>
    <w:rsid w:val="7F5E94AE"/>
    <w:rsid w:val="7F5EB0D1"/>
    <w:rsid w:val="7F5ED712"/>
    <w:rsid w:val="7F5F0B46"/>
    <w:rsid w:val="7F5F15A5"/>
    <w:rsid w:val="7F5F17E7"/>
    <w:rsid w:val="7F5F2D59"/>
    <w:rsid w:val="7F5F5129"/>
    <w:rsid w:val="7F5F7992"/>
    <w:rsid w:val="7F5F8D19"/>
    <w:rsid w:val="7F5FB24B"/>
    <w:rsid w:val="7F5FBCFB"/>
    <w:rsid w:val="7F5FC715"/>
    <w:rsid w:val="7F5FD9B6"/>
    <w:rsid w:val="7F5FE52A"/>
    <w:rsid w:val="7F5FF1ED"/>
    <w:rsid w:val="7F61D866"/>
    <w:rsid w:val="7F6220B1"/>
    <w:rsid w:val="7F63B57A"/>
    <w:rsid w:val="7F6550E6"/>
    <w:rsid w:val="7F66121C"/>
    <w:rsid w:val="7F66C53D"/>
    <w:rsid w:val="7F672621"/>
    <w:rsid w:val="7F673C3B"/>
    <w:rsid w:val="7F6762CC"/>
    <w:rsid w:val="7F67B077"/>
    <w:rsid w:val="7F67ED11"/>
    <w:rsid w:val="7F68B23E"/>
    <w:rsid w:val="7F69D4AA"/>
    <w:rsid w:val="7F6B1567"/>
    <w:rsid w:val="7F6B5672"/>
    <w:rsid w:val="7F6BC506"/>
    <w:rsid w:val="7F6BF6C6"/>
    <w:rsid w:val="7F6C958D"/>
    <w:rsid w:val="7F6D9040"/>
    <w:rsid w:val="7F6DB97E"/>
    <w:rsid w:val="7F6DC725"/>
    <w:rsid w:val="7F6E32E8"/>
    <w:rsid w:val="7F6E6175"/>
    <w:rsid w:val="7F6EE92C"/>
    <w:rsid w:val="7F6F082F"/>
    <w:rsid w:val="7F6F0E3B"/>
    <w:rsid w:val="7F6F101F"/>
    <w:rsid w:val="7F6F2A65"/>
    <w:rsid w:val="7F6F2ACE"/>
    <w:rsid w:val="7F6F5819"/>
    <w:rsid w:val="7F6F5DE0"/>
    <w:rsid w:val="7F6F6509"/>
    <w:rsid w:val="7F6F73B1"/>
    <w:rsid w:val="7F6F8C6C"/>
    <w:rsid w:val="7F6F905A"/>
    <w:rsid w:val="7F6FA191"/>
    <w:rsid w:val="7F6FA7CC"/>
    <w:rsid w:val="7F6FB23F"/>
    <w:rsid w:val="7F6FB9DB"/>
    <w:rsid w:val="7F6FE449"/>
    <w:rsid w:val="7F71C46E"/>
    <w:rsid w:val="7F71EBF5"/>
    <w:rsid w:val="7F724454"/>
    <w:rsid w:val="7F731942"/>
    <w:rsid w:val="7F736229"/>
    <w:rsid w:val="7F73BD45"/>
    <w:rsid w:val="7F747023"/>
    <w:rsid w:val="7F7495EE"/>
    <w:rsid w:val="7F7518E8"/>
    <w:rsid w:val="7F75192A"/>
    <w:rsid w:val="7F75344C"/>
    <w:rsid w:val="7F756C9F"/>
    <w:rsid w:val="7F75C68B"/>
    <w:rsid w:val="7F75D131"/>
    <w:rsid w:val="7F771E35"/>
    <w:rsid w:val="7F771F2F"/>
    <w:rsid w:val="7F772AD2"/>
    <w:rsid w:val="7F775B3E"/>
    <w:rsid w:val="7F776BC0"/>
    <w:rsid w:val="7F778084"/>
    <w:rsid w:val="7F77A3E2"/>
    <w:rsid w:val="7F77AB2A"/>
    <w:rsid w:val="7F77AE93"/>
    <w:rsid w:val="7F77B1A2"/>
    <w:rsid w:val="7F77B6A2"/>
    <w:rsid w:val="7F77D40B"/>
    <w:rsid w:val="7F781B2D"/>
    <w:rsid w:val="7F7853B4"/>
    <w:rsid w:val="7F78E084"/>
    <w:rsid w:val="7F7931CF"/>
    <w:rsid w:val="7F7A6A8D"/>
    <w:rsid w:val="7F7A7106"/>
    <w:rsid w:val="7F7A913C"/>
    <w:rsid w:val="7F7B0533"/>
    <w:rsid w:val="7F7B218B"/>
    <w:rsid w:val="7F7B58D5"/>
    <w:rsid w:val="7F7B67CD"/>
    <w:rsid w:val="7F7B7A03"/>
    <w:rsid w:val="7F7B8BE5"/>
    <w:rsid w:val="7F7BAF6D"/>
    <w:rsid w:val="7F7BB445"/>
    <w:rsid w:val="7F7BDC1D"/>
    <w:rsid w:val="7F7BF73F"/>
    <w:rsid w:val="7F7C079A"/>
    <w:rsid w:val="7F7C57E0"/>
    <w:rsid w:val="7F7C826F"/>
    <w:rsid w:val="7F7D30F4"/>
    <w:rsid w:val="7F7D5105"/>
    <w:rsid w:val="7F7D54BD"/>
    <w:rsid w:val="7F7D711C"/>
    <w:rsid w:val="7F7D8307"/>
    <w:rsid w:val="7F7D83C5"/>
    <w:rsid w:val="7F7DA140"/>
    <w:rsid w:val="7F7DAA33"/>
    <w:rsid w:val="7F7DB7DD"/>
    <w:rsid w:val="7F7DC482"/>
    <w:rsid w:val="7F7DE2F9"/>
    <w:rsid w:val="7F7DF6F7"/>
    <w:rsid w:val="7F7E0A6D"/>
    <w:rsid w:val="7F7E14B9"/>
    <w:rsid w:val="7F7E243D"/>
    <w:rsid w:val="7F7E533B"/>
    <w:rsid w:val="7F7E8282"/>
    <w:rsid w:val="7F7EC9DB"/>
    <w:rsid w:val="7F7ECF62"/>
    <w:rsid w:val="7F7F0D7C"/>
    <w:rsid w:val="7F7F1036"/>
    <w:rsid w:val="7F7F1084"/>
    <w:rsid w:val="7F7F12D4"/>
    <w:rsid w:val="7F7F184C"/>
    <w:rsid w:val="7F7F219A"/>
    <w:rsid w:val="7F7F2B42"/>
    <w:rsid w:val="7F7F2B4A"/>
    <w:rsid w:val="7F7F46EC"/>
    <w:rsid w:val="7F7F48A9"/>
    <w:rsid w:val="7F7F56A0"/>
    <w:rsid w:val="7F7F59FF"/>
    <w:rsid w:val="7F7F6A0B"/>
    <w:rsid w:val="7F7F8AB4"/>
    <w:rsid w:val="7F7F8FD5"/>
    <w:rsid w:val="7F7F91B5"/>
    <w:rsid w:val="7F7F91D4"/>
    <w:rsid w:val="7F7F9367"/>
    <w:rsid w:val="7F7F97CD"/>
    <w:rsid w:val="7F7F9905"/>
    <w:rsid w:val="7F7FA393"/>
    <w:rsid w:val="7F7FA70D"/>
    <w:rsid w:val="7F7FA80E"/>
    <w:rsid w:val="7F7FAB06"/>
    <w:rsid w:val="7F7FAEE0"/>
    <w:rsid w:val="7F7FB3F6"/>
    <w:rsid w:val="7F7FB866"/>
    <w:rsid w:val="7F7FB97E"/>
    <w:rsid w:val="7F7FCFEE"/>
    <w:rsid w:val="7F7FE46B"/>
    <w:rsid w:val="7F7FE9D7"/>
    <w:rsid w:val="7F7FEFBB"/>
    <w:rsid w:val="7F7FF408"/>
    <w:rsid w:val="7F7FF60B"/>
    <w:rsid w:val="7F824155"/>
    <w:rsid w:val="7F87DC26"/>
    <w:rsid w:val="7F8DF815"/>
    <w:rsid w:val="7F8E7DE0"/>
    <w:rsid w:val="7F8F03A0"/>
    <w:rsid w:val="7F8F2619"/>
    <w:rsid w:val="7F8F322D"/>
    <w:rsid w:val="7F8F376F"/>
    <w:rsid w:val="7F8FA570"/>
    <w:rsid w:val="7F8FCA53"/>
    <w:rsid w:val="7F8FF9E9"/>
    <w:rsid w:val="7F958428"/>
    <w:rsid w:val="7F966573"/>
    <w:rsid w:val="7F970D41"/>
    <w:rsid w:val="7F975A93"/>
    <w:rsid w:val="7F978E68"/>
    <w:rsid w:val="7F97A8F8"/>
    <w:rsid w:val="7F97BA16"/>
    <w:rsid w:val="7F99548A"/>
    <w:rsid w:val="7F995F09"/>
    <w:rsid w:val="7F9A26E3"/>
    <w:rsid w:val="7F9AA9B3"/>
    <w:rsid w:val="7F9AB171"/>
    <w:rsid w:val="7F9B065B"/>
    <w:rsid w:val="7F9B30C6"/>
    <w:rsid w:val="7F9B553A"/>
    <w:rsid w:val="7F9BE9A9"/>
    <w:rsid w:val="7F9C84A4"/>
    <w:rsid w:val="7F9CD91E"/>
    <w:rsid w:val="7F9D4F22"/>
    <w:rsid w:val="7F9DD993"/>
    <w:rsid w:val="7F9E9849"/>
    <w:rsid w:val="7F9EB8C7"/>
    <w:rsid w:val="7F9EEFBC"/>
    <w:rsid w:val="7F9EFDEB"/>
    <w:rsid w:val="7F9F6B5A"/>
    <w:rsid w:val="7F9F6B77"/>
    <w:rsid w:val="7F9F8FE2"/>
    <w:rsid w:val="7F9FC118"/>
    <w:rsid w:val="7F9FCEC3"/>
    <w:rsid w:val="7F9FF738"/>
    <w:rsid w:val="7FA35119"/>
    <w:rsid w:val="7FA37DEB"/>
    <w:rsid w:val="7FA5034B"/>
    <w:rsid w:val="7FA5492A"/>
    <w:rsid w:val="7FA61F52"/>
    <w:rsid w:val="7FA7A926"/>
    <w:rsid w:val="7FA7BF07"/>
    <w:rsid w:val="7FA7DBDC"/>
    <w:rsid w:val="7FA7ECA4"/>
    <w:rsid w:val="7FAAA124"/>
    <w:rsid w:val="7FAB1511"/>
    <w:rsid w:val="7FAB3B00"/>
    <w:rsid w:val="7FAB3B2E"/>
    <w:rsid w:val="7FAB3B74"/>
    <w:rsid w:val="7FAD0FDD"/>
    <w:rsid w:val="7FAD416D"/>
    <w:rsid w:val="7FAD82D8"/>
    <w:rsid w:val="7FADD6C5"/>
    <w:rsid w:val="7FADE093"/>
    <w:rsid w:val="7FAE23D7"/>
    <w:rsid w:val="7FAE61AB"/>
    <w:rsid w:val="7FAE706A"/>
    <w:rsid w:val="7FAEB096"/>
    <w:rsid w:val="7FAEB824"/>
    <w:rsid w:val="7FAEDB47"/>
    <w:rsid w:val="7FAF0497"/>
    <w:rsid w:val="7FAF23C8"/>
    <w:rsid w:val="7FAF2ACD"/>
    <w:rsid w:val="7FAF47DA"/>
    <w:rsid w:val="7FAF5EB7"/>
    <w:rsid w:val="7FAF5FEA"/>
    <w:rsid w:val="7FAF6609"/>
    <w:rsid w:val="7FAF69D8"/>
    <w:rsid w:val="7FAF6E25"/>
    <w:rsid w:val="7FAF7449"/>
    <w:rsid w:val="7FAFA1EA"/>
    <w:rsid w:val="7FAFA99C"/>
    <w:rsid w:val="7FAFB19F"/>
    <w:rsid w:val="7FAFC26B"/>
    <w:rsid w:val="7FAFCA12"/>
    <w:rsid w:val="7FAFCDE9"/>
    <w:rsid w:val="7FAFD1F6"/>
    <w:rsid w:val="7FAFD2A1"/>
    <w:rsid w:val="7FB17588"/>
    <w:rsid w:val="7FB1A89E"/>
    <w:rsid w:val="7FB1B11E"/>
    <w:rsid w:val="7FB2C999"/>
    <w:rsid w:val="7FB3B4AB"/>
    <w:rsid w:val="7FB44625"/>
    <w:rsid w:val="7FB48737"/>
    <w:rsid w:val="7FB48E19"/>
    <w:rsid w:val="7FB527C3"/>
    <w:rsid w:val="7FB54057"/>
    <w:rsid w:val="7FB555E9"/>
    <w:rsid w:val="7FB5739D"/>
    <w:rsid w:val="7FB58C6D"/>
    <w:rsid w:val="7FB60CEC"/>
    <w:rsid w:val="7FB63FFB"/>
    <w:rsid w:val="7FB65994"/>
    <w:rsid w:val="7FB6829E"/>
    <w:rsid w:val="7FB6C236"/>
    <w:rsid w:val="7FB710CA"/>
    <w:rsid w:val="7FB711B3"/>
    <w:rsid w:val="7FB739B0"/>
    <w:rsid w:val="7FB73C01"/>
    <w:rsid w:val="7FB7414C"/>
    <w:rsid w:val="7FB75A7B"/>
    <w:rsid w:val="7FB75BAF"/>
    <w:rsid w:val="7FB7770A"/>
    <w:rsid w:val="7FB777F8"/>
    <w:rsid w:val="7FB78710"/>
    <w:rsid w:val="7FB78ED4"/>
    <w:rsid w:val="7FB7A2DB"/>
    <w:rsid w:val="7FB7B622"/>
    <w:rsid w:val="7FB7D97F"/>
    <w:rsid w:val="7FB9AD2D"/>
    <w:rsid w:val="7FB9F039"/>
    <w:rsid w:val="7FBA2EBC"/>
    <w:rsid w:val="7FBAE783"/>
    <w:rsid w:val="7FBB43B9"/>
    <w:rsid w:val="7FBB4945"/>
    <w:rsid w:val="7FBB4AC3"/>
    <w:rsid w:val="7FBB5B55"/>
    <w:rsid w:val="7FBB5C08"/>
    <w:rsid w:val="7FBB618C"/>
    <w:rsid w:val="7FBB6683"/>
    <w:rsid w:val="7FBB6E92"/>
    <w:rsid w:val="7FBB7989"/>
    <w:rsid w:val="7FBB7C7D"/>
    <w:rsid w:val="7FBB7C94"/>
    <w:rsid w:val="7FBB88A2"/>
    <w:rsid w:val="7FBB939E"/>
    <w:rsid w:val="7FBB98F9"/>
    <w:rsid w:val="7FBBB46F"/>
    <w:rsid w:val="7FBBC94B"/>
    <w:rsid w:val="7FBBD236"/>
    <w:rsid w:val="7FBBFB7B"/>
    <w:rsid w:val="7FBCB450"/>
    <w:rsid w:val="7FBD1A99"/>
    <w:rsid w:val="7FBD1C26"/>
    <w:rsid w:val="7FBD238E"/>
    <w:rsid w:val="7FBD6504"/>
    <w:rsid w:val="7FBD6EA8"/>
    <w:rsid w:val="7FBDA14D"/>
    <w:rsid w:val="7FBDCEFD"/>
    <w:rsid w:val="7FBDDFE8"/>
    <w:rsid w:val="7FBDE92F"/>
    <w:rsid w:val="7FBDEDF7"/>
    <w:rsid w:val="7FBDFD9C"/>
    <w:rsid w:val="7FBE6E38"/>
    <w:rsid w:val="7FBE8100"/>
    <w:rsid w:val="7FBEA8A3"/>
    <w:rsid w:val="7FBEB086"/>
    <w:rsid w:val="7FBEBCE1"/>
    <w:rsid w:val="7FBEDB50"/>
    <w:rsid w:val="7FBEEDED"/>
    <w:rsid w:val="7FBF0078"/>
    <w:rsid w:val="7FBF0270"/>
    <w:rsid w:val="7FBF145D"/>
    <w:rsid w:val="7FBF1801"/>
    <w:rsid w:val="7FBF1A20"/>
    <w:rsid w:val="7FBF20FA"/>
    <w:rsid w:val="7FBF2AD1"/>
    <w:rsid w:val="7FBF2EEF"/>
    <w:rsid w:val="7FBF3259"/>
    <w:rsid w:val="7FBF3C33"/>
    <w:rsid w:val="7FBF4625"/>
    <w:rsid w:val="7FBF4CB5"/>
    <w:rsid w:val="7FBF5799"/>
    <w:rsid w:val="7FBF5DDB"/>
    <w:rsid w:val="7FBF674B"/>
    <w:rsid w:val="7FBF691B"/>
    <w:rsid w:val="7FBF6F8B"/>
    <w:rsid w:val="7FBF7F30"/>
    <w:rsid w:val="7FBF81B7"/>
    <w:rsid w:val="7FBF977C"/>
    <w:rsid w:val="7FBFA42C"/>
    <w:rsid w:val="7FBFA4B4"/>
    <w:rsid w:val="7FBFB0D1"/>
    <w:rsid w:val="7FBFBA3F"/>
    <w:rsid w:val="7FBFBFEC"/>
    <w:rsid w:val="7FBFC864"/>
    <w:rsid w:val="7FBFD335"/>
    <w:rsid w:val="7FBFD5F3"/>
    <w:rsid w:val="7FBFDAA8"/>
    <w:rsid w:val="7FBFE02F"/>
    <w:rsid w:val="7FBFE269"/>
    <w:rsid w:val="7FBFE3DB"/>
    <w:rsid w:val="7FBFE888"/>
    <w:rsid w:val="7FBFF78C"/>
    <w:rsid w:val="7FC214A4"/>
    <w:rsid w:val="7FC21EAE"/>
    <w:rsid w:val="7FC51756"/>
    <w:rsid w:val="7FC54FC2"/>
    <w:rsid w:val="7FC5A215"/>
    <w:rsid w:val="7FC65157"/>
    <w:rsid w:val="7FC6A83D"/>
    <w:rsid w:val="7FC784E6"/>
    <w:rsid w:val="7FCB0C40"/>
    <w:rsid w:val="7FCBB067"/>
    <w:rsid w:val="7FCBBFAA"/>
    <w:rsid w:val="7FCBC7C0"/>
    <w:rsid w:val="7FCBCC4A"/>
    <w:rsid w:val="7FCBED80"/>
    <w:rsid w:val="7FCC42FA"/>
    <w:rsid w:val="7FCC5584"/>
    <w:rsid w:val="7FCC994E"/>
    <w:rsid w:val="7FCCB68D"/>
    <w:rsid w:val="7FCD1C56"/>
    <w:rsid w:val="7FCD5D8A"/>
    <w:rsid w:val="7FCD647C"/>
    <w:rsid w:val="7FCD7158"/>
    <w:rsid w:val="7FCD80F4"/>
    <w:rsid w:val="7FCDA266"/>
    <w:rsid w:val="7FCDFBFB"/>
    <w:rsid w:val="7FCEE23C"/>
    <w:rsid w:val="7FCF3E5D"/>
    <w:rsid w:val="7FCF439A"/>
    <w:rsid w:val="7FCF6A2E"/>
    <w:rsid w:val="7FCF8C1A"/>
    <w:rsid w:val="7FCFC678"/>
    <w:rsid w:val="7FCFC6EE"/>
    <w:rsid w:val="7FCFD445"/>
    <w:rsid w:val="7FD0100F"/>
    <w:rsid w:val="7FD03BFF"/>
    <w:rsid w:val="7FD205D3"/>
    <w:rsid w:val="7FD379CC"/>
    <w:rsid w:val="7FD3902F"/>
    <w:rsid w:val="7FD3FC46"/>
    <w:rsid w:val="7FD4D04F"/>
    <w:rsid w:val="7FD53AB1"/>
    <w:rsid w:val="7FD558C7"/>
    <w:rsid w:val="7FD55DA3"/>
    <w:rsid w:val="7FD5EE33"/>
    <w:rsid w:val="7FD5EFC1"/>
    <w:rsid w:val="7FD69B09"/>
    <w:rsid w:val="7FD6A5F3"/>
    <w:rsid w:val="7FD6C2B6"/>
    <w:rsid w:val="7FD719A7"/>
    <w:rsid w:val="7FD71CF6"/>
    <w:rsid w:val="7FD71D73"/>
    <w:rsid w:val="7FD727D5"/>
    <w:rsid w:val="7FD7BBE3"/>
    <w:rsid w:val="7FD7D006"/>
    <w:rsid w:val="7FD7D324"/>
    <w:rsid w:val="7FD7D7AE"/>
    <w:rsid w:val="7FD8108A"/>
    <w:rsid w:val="7FD8B1A2"/>
    <w:rsid w:val="7FD8F864"/>
    <w:rsid w:val="7FD909D7"/>
    <w:rsid w:val="7FD982AC"/>
    <w:rsid w:val="7FD9EC2B"/>
    <w:rsid w:val="7FDA3B50"/>
    <w:rsid w:val="7FDB19E1"/>
    <w:rsid w:val="7FDB1EA2"/>
    <w:rsid w:val="7FDB48A4"/>
    <w:rsid w:val="7FDB5366"/>
    <w:rsid w:val="7FDB6668"/>
    <w:rsid w:val="7FDB6DB0"/>
    <w:rsid w:val="7FDB70FE"/>
    <w:rsid w:val="7FDB8DA8"/>
    <w:rsid w:val="7FDBA459"/>
    <w:rsid w:val="7FDBAEBE"/>
    <w:rsid w:val="7FDBC232"/>
    <w:rsid w:val="7FDBCAC8"/>
    <w:rsid w:val="7FDBE15A"/>
    <w:rsid w:val="7FDCC9F2"/>
    <w:rsid w:val="7FDD04D5"/>
    <w:rsid w:val="7FDD11E7"/>
    <w:rsid w:val="7FDD4A79"/>
    <w:rsid w:val="7FDD5C5E"/>
    <w:rsid w:val="7FDD7DB3"/>
    <w:rsid w:val="7FDD8073"/>
    <w:rsid w:val="7FDDA6DB"/>
    <w:rsid w:val="7FDDD39D"/>
    <w:rsid w:val="7FDDD71B"/>
    <w:rsid w:val="7FDDDA64"/>
    <w:rsid w:val="7FDE0C5A"/>
    <w:rsid w:val="7FDE1AF7"/>
    <w:rsid w:val="7FDE1DFF"/>
    <w:rsid w:val="7FDE25BC"/>
    <w:rsid w:val="7FDE4DF4"/>
    <w:rsid w:val="7FDE55C9"/>
    <w:rsid w:val="7FDE602E"/>
    <w:rsid w:val="7FDE6DBE"/>
    <w:rsid w:val="7FDE9FF6"/>
    <w:rsid w:val="7FDEAE3E"/>
    <w:rsid w:val="7FDEB824"/>
    <w:rsid w:val="7FDEE33F"/>
    <w:rsid w:val="7FDEE63E"/>
    <w:rsid w:val="7FDF0739"/>
    <w:rsid w:val="7FDF1D46"/>
    <w:rsid w:val="7FDF1DDB"/>
    <w:rsid w:val="7FDF1F79"/>
    <w:rsid w:val="7FDF2A67"/>
    <w:rsid w:val="7FDF4524"/>
    <w:rsid w:val="7FDF45D4"/>
    <w:rsid w:val="7FDF49A6"/>
    <w:rsid w:val="7FDF4B25"/>
    <w:rsid w:val="7FDF6E1A"/>
    <w:rsid w:val="7FDF6E8B"/>
    <w:rsid w:val="7FDF6F74"/>
    <w:rsid w:val="7FDF71DD"/>
    <w:rsid w:val="7FDF7885"/>
    <w:rsid w:val="7FDF7FD9"/>
    <w:rsid w:val="7FDF842B"/>
    <w:rsid w:val="7FDF8502"/>
    <w:rsid w:val="7FDF8A7D"/>
    <w:rsid w:val="7FDF8C04"/>
    <w:rsid w:val="7FDF93FB"/>
    <w:rsid w:val="7FDF998A"/>
    <w:rsid w:val="7FDF9DDC"/>
    <w:rsid w:val="7FDFA727"/>
    <w:rsid w:val="7FDFAB40"/>
    <w:rsid w:val="7FDFB42D"/>
    <w:rsid w:val="7FDFB879"/>
    <w:rsid w:val="7FDFB93D"/>
    <w:rsid w:val="7FDFC268"/>
    <w:rsid w:val="7FDFCE90"/>
    <w:rsid w:val="7FDFD940"/>
    <w:rsid w:val="7FDFDD66"/>
    <w:rsid w:val="7FDFDF8A"/>
    <w:rsid w:val="7FDFE0AF"/>
    <w:rsid w:val="7FDFE310"/>
    <w:rsid w:val="7FDFE7EC"/>
    <w:rsid w:val="7FDFE90C"/>
    <w:rsid w:val="7FDFF021"/>
    <w:rsid w:val="7FDFF029"/>
    <w:rsid w:val="7FDFF99A"/>
    <w:rsid w:val="7FDFFDCF"/>
    <w:rsid w:val="7FE2123D"/>
    <w:rsid w:val="7FE2C4FB"/>
    <w:rsid w:val="7FE33CB3"/>
    <w:rsid w:val="7FE36C26"/>
    <w:rsid w:val="7FE3A0A7"/>
    <w:rsid w:val="7FE40991"/>
    <w:rsid w:val="7FE50027"/>
    <w:rsid w:val="7FE50BE7"/>
    <w:rsid w:val="7FE52599"/>
    <w:rsid w:val="7FE56688"/>
    <w:rsid w:val="7FE5E953"/>
    <w:rsid w:val="7FE5F935"/>
    <w:rsid w:val="7FE69A88"/>
    <w:rsid w:val="7FE6B824"/>
    <w:rsid w:val="7FE6C50A"/>
    <w:rsid w:val="7FE709EF"/>
    <w:rsid w:val="7FE738C1"/>
    <w:rsid w:val="7FE75352"/>
    <w:rsid w:val="7FE77C82"/>
    <w:rsid w:val="7FE78853"/>
    <w:rsid w:val="7FE7E868"/>
    <w:rsid w:val="7FE7F4DB"/>
    <w:rsid w:val="7FE7FE6E"/>
    <w:rsid w:val="7FE8E6A1"/>
    <w:rsid w:val="7FE96616"/>
    <w:rsid w:val="7FE9979F"/>
    <w:rsid w:val="7FE999F4"/>
    <w:rsid w:val="7FE9D509"/>
    <w:rsid w:val="7FE9F7C2"/>
    <w:rsid w:val="7FE9F988"/>
    <w:rsid w:val="7FEA1BEC"/>
    <w:rsid w:val="7FEA7953"/>
    <w:rsid w:val="7FEB0DB6"/>
    <w:rsid w:val="7FEB109A"/>
    <w:rsid w:val="7FEB2DBF"/>
    <w:rsid w:val="7FEB2DCB"/>
    <w:rsid w:val="7FEB4EF3"/>
    <w:rsid w:val="7FEB54B1"/>
    <w:rsid w:val="7FEB720F"/>
    <w:rsid w:val="7FEB722F"/>
    <w:rsid w:val="7FEB75BF"/>
    <w:rsid w:val="7FEB8240"/>
    <w:rsid w:val="7FEB8B5B"/>
    <w:rsid w:val="7FEB91E8"/>
    <w:rsid w:val="7FEBBCEC"/>
    <w:rsid w:val="7FEBD40E"/>
    <w:rsid w:val="7FEBD4B0"/>
    <w:rsid w:val="7FEBE405"/>
    <w:rsid w:val="7FEBF0A7"/>
    <w:rsid w:val="7FEC10DC"/>
    <w:rsid w:val="7FEC28BF"/>
    <w:rsid w:val="7FEC644A"/>
    <w:rsid w:val="7FECC0D1"/>
    <w:rsid w:val="7FECEC85"/>
    <w:rsid w:val="7FECFE58"/>
    <w:rsid w:val="7FED3F6E"/>
    <w:rsid w:val="7FED4354"/>
    <w:rsid w:val="7FED589A"/>
    <w:rsid w:val="7FED63E4"/>
    <w:rsid w:val="7FED8342"/>
    <w:rsid w:val="7FED962D"/>
    <w:rsid w:val="7FED9CE8"/>
    <w:rsid w:val="7FEDAA65"/>
    <w:rsid w:val="7FEDB416"/>
    <w:rsid w:val="7FEDD24B"/>
    <w:rsid w:val="7FEDD54C"/>
    <w:rsid w:val="7FEDDECD"/>
    <w:rsid w:val="7FEDEA09"/>
    <w:rsid w:val="7FEE100F"/>
    <w:rsid w:val="7FEE2D04"/>
    <w:rsid w:val="7FEE353C"/>
    <w:rsid w:val="7FEE4A68"/>
    <w:rsid w:val="7FEE6D8C"/>
    <w:rsid w:val="7FEE713C"/>
    <w:rsid w:val="7FEE72BF"/>
    <w:rsid w:val="7FEE8497"/>
    <w:rsid w:val="7FEE985D"/>
    <w:rsid w:val="7FEEA5B5"/>
    <w:rsid w:val="7FEEAB65"/>
    <w:rsid w:val="7FEEC384"/>
    <w:rsid w:val="7FEED497"/>
    <w:rsid w:val="7FEEE03F"/>
    <w:rsid w:val="7FEEED0A"/>
    <w:rsid w:val="7FEF0056"/>
    <w:rsid w:val="7FEF124B"/>
    <w:rsid w:val="7FEF257A"/>
    <w:rsid w:val="7FEF2C97"/>
    <w:rsid w:val="7FEF354C"/>
    <w:rsid w:val="7FEF3C5E"/>
    <w:rsid w:val="7FEF3D01"/>
    <w:rsid w:val="7FEF477C"/>
    <w:rsid w:val="7FEF48D6"/>
    <w:rsid w:val="7FEF49A1"/>
    <w:rsid w:val="7FEF5000"/>
    <w:rsid w:val="7FEF5BB2"/>
    <w:rsid w:val="7FEF7609"/>
    <w:rsid w:val="7FEF819C"/>
    <w:rsid w:val="7FEF8EBC"/>
    <w:rsid w:val="7FEF8FB7"/>
    <w:rsid w:val="7FEF9DE9"/>
    <w:rsid w:val="7FEFA0C5"/>
    <w:rsid w:val="7FEFA4E0"/>
    <w:rsid w:val="7FEFB794"/>
    <w:rsid w:val="7FEFBD21"/>
    <w:rsid w:val="7FEFC68C"/>
    <w:rsid w:val="7FEFC7B0"/>
    <w:rsid w:val="7FEFCD82"/>
    <w:rsid w:val="7FEFD54E"/>
    <w:rsid w:val="7FEFD955"/>
    <w:rsid w:val="7FEFEA06"/>
    <w:rsid w:val="7FEFF70D"/>
    <w:rsid w:val="7FEFFC45"/>
    <w:rsid w:val="7FEFFF85"/>
    <w:rsid w:val="7FF1080A"/>
    <w:rsid w:val="7FF109E0"/>
    <w:rsid w:val="7FF14E38"/>
    <w:rsid w:val="7FF14FBE"/>
    <w:rsid w:val="7FF17F04"/>
    <w:rsid w:val="7FF1B134"/>
    <w:rsid w:val="7FF1DEBD"/>
    <w:rsid w:val="7FF22AD9"/>
    <w:rsid w:val="7FF26BD0"/>
    <w:rsid w:val="7FF2848D"/>
    <w:rsid w:val="7FF2A390"/>
    <w:rsid w:val="7FF2B518"/>
    <w:rsid w:val="7FF30C3C"/>
    <w:rsid w:val="7FF320D3"/>
    <w:rsid w:val="7FF32129"/>
    <w:rsid w:val="7FF3220F"/>
    <w:rsid w:val="7FF344ED"/>
    <w:rsid w:val="7FF34729"/>
    <w:rsid w:val="7FF3647C"/>
    <w:rsid w:val="7FF38E25"/>
    <w:rsid w:val="7FF3D107"/>
    <w:rsid w:val="7FF3DA9C"/>
    <w:rsid w:val="7FF3DC58"/>
    <w:rsid w:val="7FF3DE20"/>
    <w:rsid w:val="7FF42695"/>
    <w:rsid w:val="7FF42751"/>
    <w:rsid w:val="7FF42828"/>
    <w:rsid w:val="7FF453E5"/>
    <w:rsid w:val="7FF476A9"/>
    <w:rsid w:val="7FF4A225"/>
    <w:rsid w:val="7FF4F3D2"/>
    <w:rsid w:val="7FF524BA"/>
    <w:rsid w:val="7FF53B39"/>
    <w:rsid w:val="7FF56047"/>
    <w:rsid w:val="7FF57140"/>
    <w:rsid w:val="7FF59CFB"/>
    <w:rsid w:val="7FF5A505"/>
    <w:rsid w:val="7FF5C0A7"/>
    <w:rsid w:val="7FF5E01F"/>
    <w:rsid w:val="7FF60024"/>
    <w:rsid w:val="7FF60989"/>
    <w:rsid w:val="7FF60AE5"/>
    <w:rsid w:val="7FF60CCB"/>
    <w:rsid w:val="7FF61ADC"/>
    <w:rsid w:val="7FF633C3"/>
    <w:rsid w:val="7FF645F9"/>
    <w:rsid w:val="7FF64F8A"/>
    <w:rsid w:val="7FF650E7"/>
    <w:rsid w:val="7FF652E9"/>
    <w:rsid w:val="7FF6677D"/>
    <w:rsid w:val="7FF66A8C"/>
    <w:rsid w:val="7FF6A15E"/>
    <w:rsid w:val="7FF6AD7D"/>
    <w:rsid w:val="7FF6CA4C"/>
    <w:rsid w:val="7FF6F935"/>
    <w:rsid w:val="7FF6FD5F"/>
    <w:rsid w:val="7FF70793"/>
    <w:rsid w:val="7FF70833"/>
    <w:rsid w:val="7FF70A7B"/>
    <w:rsid w:val="7FF70CD0"/>
    <w:rsid w:val="7FF71188"/>
    <w:rsid w:val="7FF7194A"/>
    <w:rsid w:val="7FF726C1"/>
    <w:rsid w:val="7FF72CC5"/>
    <w:rsid w:val="7FF73167"/>
    <w:rsid w:val="7FF75037"/>
    <w:rsid w:val="7FF759C0"/>
    <w:rsid w:val="7FF76513"/>
    <w:rsid w:val="7FF7673E"/>
    <w:rsid w:val="7FF76DC4"/>
    <w:rsid w:val="7FF77FE7"/>
    <w:rsid w:val="7FF78367"/>
    <w:rsid w:val="7FF78C69"/>
    <w:rsid w:val="7FF78D96"/>
    <w:rsid w:val="7FF78F85"/>
    <w:rsid w:val="7FF793D7"/>
    <w:rsid w:val="7FF795FE"/>
    <w:rsid w:val="7FF79B78"/>
    <w:rsid w:val="7FF79DB7"/>
    <w:rsid w:val="7FF7AD34"/>
    <w:rsid w:val="7FF7B142"/>
    <w:rsid w:val="7FF7B2D7"/>
    <w:rsid w:val="7FF7B310"/>
    <w:rsid w:val="7FF7B49E"/>
    <w:rsid w:val="7FF7B7DD"/>
    <w:rsid w:val="7FF7B827"/>
    <w:rsid w:val="7FF7B945"/>
    <w:rsid w:val="7FF7BAF9"/>
    <w:rsid w:val="7FF7BB05"/>
    <w:rsid w:val="7FF7C21E"/>
    <w:rsid w:val="7FF7C6BF"/>
    <w:rsid w:val="7FF7DBC5"/>
    <w:rsid w:val="7FF7E216"/>
    <w:rsid w:val="7FF7E31C"/>
    <w:rsid w:val="7FF7E472"/>
    <w:rsid w:val="7FF8850D"/>
    <w:rsid w:val="7FF8BDAE"/>
    <w:rsid w:val="7FF9017F"/>
    <w:rsid w:val="7FF913FF"/>
    <w:rsid w:val="7FF914D3"/>
    <w:rsid w:val="7FF9292B"/>
    <w:rsid w:val="7FF936BC"/>
    <w:rsid w:val="7FF94350"/>
    <w:rsid w:val="7FF95CBC"/>
    <w:rsid w:val="7FF9685C"/>
    <w:rsid w:val="7FF97F3C"/>
    <w:rsid w:val="7FF97FB9"/>
    <w:rsid w:val="7FF98680"/>
    <w:rsid w:val="7FF9AF3F"/>
    <w:rsid w:val="7FF9AF5E"/>
    <w:rsid w:val="7FF9B7E2"/>
    <w:rsid w:val="7FF9BCA2"/>
    <w:rsid w:val="7FF9BEC0"/>
    <w:rsid w:val="7FF9F629"/>
    <w:rsid w:val="7FFA0249"/>
    <w:rsid w:val="7FFA07DC"/>
    <w:rsid w:val="7FFA3244"/>
    <w:rsid w:val="7FFA3356"/>
    <w:rsid w:val="7FFA4B75"/>
    <w:rsid w:val="7FFA4E57"/>
    <w:rsid w:val="7FFA5851"/>
    <w:rsid w:val="7FFA59FB"/>
    <w:rsid w:val="7FFA5E6F"/>
    <w:rsid w:val="7FFA6756"/>
    <w:rsid w:val="7FFA6F4C"/>
    <w:rsid w:val="7FFA6F90"/>
    <w:rsid w:val="7FFA7911"/>
    <w:rsid w:val="7FFA8110"/>
    <w:rsid w:val="7FFAB1C1"/>
    <w:rsid w:val="7FFAB4E2"/>
    <w:rsid w:val="7FFAC7E0"/>
    <w:rsid w:val="7FFAC85D"/>
    <w:rsid w:val="7FFADBD1"/>
    <w:rsid w:val="7FFAF843"/>
    <w:rsid w:val="7FFAFB56"/>
    <w:rsid w:val="7FFB0402"/>
    <w:rsid w:val="7FFB0804"/>
    <w:rsid w:val="7FFB270B"/>
    <w:rsid w:val="7FFB2BEA"/>
    <w:rsid w:val="7FFB309E"/>
    <w:rsid w:val="7FFB411B"/>
    <w:rsid w:val="7FFB41F9"/>
    <w:rsid w:val="7FFB4769"/>
    <w:rsid w:val="7FFB4AE2"/>
    <w:rsid w:val="7FFB5C38"/>
    <w:rsid w:val="7FFB67B8"/>
    <w:rsid w:val="7FFB717E"/>
    <w:rsid w:val="7FFB725E"/>
    <w:rsid w:val="7FFB789C"/>
    <w:rsid w:val="7FFB96A6"/>
    <w:rsid w:val="7FFB9DF8"/>
    <w:rsid w:val="7FFBA465"/>
    <w:rsid w:val="7FFBA80A"/>
    <w:rsid w:val="7FFBA87B"/>
    <w:rsid w:val="7FFBAA9A"/>
    <w:rsid w:val="7FFBB3DC"/>
    <w:rsid w:val="7FFBB8E3"/>
    <w:rsid w:val="7FFBC2AB"/>
    <w:rsid w:val="7FFBC38B"/>
    <w:rsid w:val="7FFBD40A"/>
    <w:rsid w:val="7FFBE150"/>
    <w:rsid w:val="7FFBEF72"/>
    <w:rsid w:val="7FFBEFB4"/>
    <w:rsid w:val="7FFBFE5B"/>
    <w:rsid w:val="7FFC08EE"/>
    <w:rsid w:val="7FFC1E97"/>
    <w:rsid w:val="7FFC66C1"/>
    <w:rsid w:val="7FFC8D2F"/>
    <w:rsid w:val="7FFC8DFF"/>
    <w:rsid w:val="7FFC90A9"/>
    <w:rsid w:val="7FFCBF5B"/>
    <w:rsid w:val="7FFCC68C"/>
    <w:rsid w:val="7FFCE65B"/>
    <w:rsid w:val="7FFCED4D"/>
    <w:rsid w:val="7FFCEF89"/>
    <w:rsid w:val="7FFD0290"/>
    <w:rsid w:val="7FFD03D7"/>
    <w:rsid w:val="7FFD0459"/>
    <w:rsid w:val="7FFD08BB"/>
    <w:rsid w:val="7FFD0B10"/>
    <w:rsid w:val="7FFD0B68"/>
    <w:rsid w:val="7FFD0D8B"/>
    <w:rsid w:val="7FFD1418"/>
    <w:rsid w:val="7FFD150A"/>
    <w:rsid w:val="7FFD159A"/>
    <w:rsid w:val="7FFD2285"/>
    <w:rsid w:val="7FFD2631"/>
    <w:rsid w:val="7FFD2A6B"/>
    <w:rsid w:val="7FFD2B2B"/>
    <w:rsid w:val="7FFD2C06"/>
    <w:rsid w:val="7FFD2CDD"/>
    <w:rsid w:val="7FFD3167"/>
    <w:rsid w:val="7FFD353D"/>
    <w:rsid w:val="7FFD3572"/>
    <w:rsid w:val="7FFD3DB8"/>
    <w:rsid w:val="7FFD4339"/>
    <w:rsid w:val="7FFD4C4D"/>
    <w:rsid w:val="7FFD4F39"/>
    <w:rsid w:val="7FFD5496"/>
    <w:rsid w:val="7FFD5671"/>
    <w:rsid w:val="7FFD57A1"/>
    <w:rsid w:val="7FFD68C7"/>
    <w:rsid w:val="7FFD6C77"/>
    <w:rsid w:val="7FFD81B8"/>
    <w:rsid w:val="7FFD87B0"/>
    <w:rsid w:val="7FFD8AFE"/>
    <w:rsid w:val="7FFD97ED"/>
    <w:rsid w:val="7FFD9A90"/>
    <w:rsid w:val="7FFDA7B1"/>
    <w:rsid w:val="7FFDA8E8"/>
    <w:rsid w:val="7FFDA9BE"/>
    <w:rsid w:val="7FFDAAE6"/>
    <w:rsid w:val="7FFDB5A4"/>
    <w:rsid w:val="7FFDB98B"/>
    <w:rsid w:val="7FFDC176"/>
    <w:rsid w:val="7FFDC1F6"/>
    <w:rsid w:val="7FFDCC91"/>
    <w:rsid w:val="7FFDCFFE"/>
    <w:rsid w:val="7FFDD6D1"/>
    <w:rsid w:val="7FFDDFD5"/>
    <w:rsid w:val="7FFDF054"/>
    <w:rsid w:val="7FFDF2DF"/>
    <w:rsid w:val="7FFDFB6B"/>
    <w:rsid w:val="7FFDFF60"/>
    <w:rsid w:val="7FFE0A1D"/>
    <w:rsid w:val="7FFE0B98"/>
    <w:rsid w:val="7FFE163E"/>
    <w:rsid w:val="7FFE16C7"/>
    <w:rsid w:val="7FFE1862"/>
    <w:rsid w:val="7FFE2386"/>
    <w:rsid w:val="7FFE27A0"/>
    <w:rsid w:val="7FFE2B7A"/>
    <w:rsid w:val="7FFE2F50"/>
    <w:rsid w:val="7FFE3071"/>
    <w:rsid w:val="7FFE390F"/>
    <w:rsid w:val="7FFE3ADB"/>
    <w:rsid w:val="7FFE3CFD"/>
    <w:rsid w:val="7FFE3DEF"/>
    <w:rsid w:val="7FFE3F69"/>
    <w:rsid w:val="7FFE48FE"/>
    <w:rsid w:val="7FFE5304"/>
    <w:rsid w:val="7FFE5999"/>
    <w:rsid w:val="7FFE5A48"/>
    <w:rsid w:val="7FFE5C81"/>
    <w:rsid w:val="7FFE5FEE"/>
    <w:rsid w:val="7FFE63B2"/>
    <w:rsid w:val="7FFE6960"/>
    <w:rsid w:val="7FFE6B27"/>
    <w:rsid w:val="7FFE7C7E"/>
    <w:rsid w:val="7FFE831B"/>
    <w:rsid w:val="7FFE88E4"/>
    <w:rsid w:val="7FFE927C"/>
    <w:rsid w:val="7FFE92A6"/>
    <w:rsid w:val="7FFE9827"/>
    <w:rsid w:val="7FFE99B1"/>
    <w:rsid w:val="7FFE9EAF"/>
    <w:rsid w:val="7FFEA137"/>
    <w:rsid w:val="7FFEA82E"/>
    <w:rsid w:val="7FFEAB74"/>
    <w:rsid w:val="7FFEB06A"/>
    <w:rsid w:val="7FFECAA0"/>
    <w:rsid w:val="7FFECAAA"/>
    <w:rsid w:val="7FFED215"/>
    <w:rsid w:val="7FFED439"/>
    <w:rsid w:val="7FFED69F"/>
    <w:rsid w:val="7FFEDF0F"/>
    <w:rsid w:val="7FFEEB6D"/>
    <w:rsid w:val="7FFF003C"/>
    <w:rsid w:val="7FFF0079"/>
    <w:rsid w:val="7FFF0324"/>
    <w:rsid w:val="7FFF039C"/>
    <w:rsid w:val="7FFF03A0"/>
    <w:rsid w:val="7FFF0422"/>
    <w:rsid w:val="7FFF04D9"/>
    <w:rsid w:val="7FFF117D"/>
    <w:rsid w:val="7FFF14BF"/>
    <w:rsid w:val="7FFF1635"/>
    <w:rsid w:val="7FFF178D"/>
    <w:rsid w:val="7FFF1807"/>
    <w:rsid w:val="7FFF193E"/>
    <w:rsid w:val="7FFF1A3F"/>
    <w:rsid w:val="7FFF1CCE"/>
    <w:rsid w:val="7FFF1F56"/>
    <w:rsid w:val="7FFF1FB6"/>
    <w:rsid w:val="7FFF24B2"/>
    <w:rsid w:val="7FFF25B6"/>
    <w:rsid w:val="7FFF26A0"/>
    <w:rsid w:val="7FFF27CC"/>
    <w:rsid w:val="7FFF27E9"/>
    <w:rsid w:val="7FFF2B24"/>
    <w:rsid w:val="7FFF2EAB"/>
    <w:rsid w:val="7FFF2F48"/>
    <w:rsid w:val="7FFF3633"/>
    <w:rsid w:val="7FFF3ABC"/>
    <w:rsid w:val="7FFF3B07"/>
    <w:rsid w:val="7FFF3BB5"/>
    <w:rsid w:val="7FFF3E19"/>
    <w:rsid w:val="7FFF4487"/>
    <w:rsid w:val="7FFF454F"/>
    <w:rsid w:val="7FFF45D4"/>
    <w:rsid w:val="7FFF4842"/>
    <w:rsid w:val="7FFF4A42"/>
    <w:rsid w:val="7FFF4C8B"/>
    <w:rsid w:val="7FFF522C"/>
    <w:rsid w:val="7FFF54D5"/>
    <w:rsid w:val="7FFF570A"/>
    <w:rsid w:val="7FFF5EC5"/>
    <w:rsid w:val="7FFF609D"/>
    <w:rsid w:val="7FFF6107"/>
    <w:rsid w:val="7FFF6292"/>
    <w:rsid w:val="7FFF63FD"/>
    <w:rsid w:val="7FFF6636"/>
    <w:rsid w:val="7FFF6640"/>
    <w:rsid w:val="7FFF671B"/>
    <w:rsid w:val="7FFF686A"/>
    <w:rsid w:val="7FFF6B0E"/>
    <w:rsid w:val="7FFF6B87"/>
    <w:rsid w:val="7FFF6E99"/>
    <w:rsid w:val="7FFF6EC0"/>
    <w:rsid w:val="7FFF71AD"/>
    <w:rsid w:val="7FFF71E9"/>
    <w:rsid w:val="7FFF7255"/>
    <w:rsid w:val="7FFF76E7"/>
    <w:rsid w:val="7FFF7944"/>
    <w:rsid w:val="7FFF7DB6"/>
    <w:rsid w:val="7FFF826B"/>
    <w:rsid w:val="7FFF866F"/>
    <w:rsid w:val="7FFF8781"/>
    <w:rsid w:val="7FFF8B86"/>
    <w:rsid w:val="7FFF8C55"/>
    <w:rsid w:val="7FFF8CD2"/>
    <w:rsid w:val="7FFF8D09"/>
    <w:rsid w:val="7FFF8F58"/>
    <w:rsid w:val="7FFF9075"/>
    <w:rsid w:val="7FFF9122"/>
    <w:rsid w:val="7FFF935F"/>
    <w:rsid w:val="7FFF9499"/>
    <w:rsid w:val="7FFF98CB"/>
    <w:rsid w:val="7FFF999C"/>
    <w:rsid w:val="7FFF9AD5"/>
    <w:rsid w:val="7FFF9D9B"/>
    <w:rsid w:val="7FFFA04E"/>
    <w:rsid w:val="7FFFA15F"/>
    <w:rsid w:val="7FFFA94E"/>
    <w:rsid w:val="7FFFAB5F"/>
    <w:rsid w:val="7FFFACED"/>
    <w:rsid w:val="7FFFAD34"/>
    <w:rsid w:val="7FFFB29C"/>
    <w:rsid w:val="7FFFB50D"/>
    <w:rsid w:val="7FFFB677"/>
    <w:rsid w:val="7FFFB764"/>
    <w:rsid w:val="7FFFBF50"/>
    <w:rsid w:val="7FFFC18A"/>
    <w:rsid w:val="7FFFC2F4"/>
    <w:rsid w:val="7FFFC47A"/>
    <w:rsid w:val="7FFFC4E4"/>
    <w:rsid w:val="7FFFC6DB"/>
    <w:rsid w:val="7FFFC775"/>
    <w:rsid w:val="7FFFC85C"/>
    <w:rsid w:val="7FFFCA7A"/>
    <w:rsid w:val="7FFFCBAE"/>
    <w:rsid w:val="7FFFCE5C"/>
    <w:rsid w:val="7FFFCF42"/>
    <w:rsid w:val="7FFFD22F"/>
    <w:rsid w:val="7FFFD2DB"/>
    <w:rsid w:val="7FFFD5EB"/>
    <w:rsid w:val="7FFFDB89"/>
    <w:rsid w:val="7FFFDE38"/>
    <w:rsid w:val="7FFFE101"/>
    <w:rsid w:val="7FFFE46F"/>
    <w:rsid w:val="7FFFEA1E"/>
    <w:rsid w:val="7FFFEB03"/>
    <w:rsid w:val="7FFFEC81"/>
    <w:rsid w:val="7FFFF00D"/>
    <w:rsid w:val="7FFFF143"/>
    <w:rsid w:val="7FFFF3D1"/>
    <w:rsid w:val="7FFFF5A2"/>
    <w:rsid w:val="7FFFF5BC"/>
    <w:rsid w:val="7FFFF77A"/>
    <w:rsid w:val="7FFFFA08"/>
    <w:rsid w:val="7FFFFE09"/>
    <w:rsid w:val="81FF7E30"/>
    <w:rsid w:val="82F3C3EF"/>
    <w:rsid w:val="83BF4EFC"/>
    <w:rsid w:val="83BFEB6E"/>
    <w:rsid w:val="83FF7931"/>
    <w:rsid w:val="84FF70E0"/>
    <w:rsid w:val="85CFE367"/>
    <w:rsid w:val="85CFEBBC"/>
    <w:rsid w:val="85FEA7CD"/>
    <w:rsid w:val="865799E1"/>
    <w:rsid w:val="867E4636"/>
    <w:rsid w:val="8696E66F"/>
    <w:rsid w:val="86EF93FC"/>
    <w:rsid w:val="86FA2452"/>
    <w:rsid w:val="86FF62A6"/>
    <w:rsid w:val="873BA758"/>
    <w:rsid w:val="873E3C5F"/>
    <w:rsid w:val="875C5F7B"/>
    <w:rsid w:val="875F0916"/>
    <w:rsid w:val="87771C99"/>
    <w:rsid w:val="877AACA5"/>
    <w:rsid w:val="87A75E91"/>
    <w:rsid w:val="87CDA88C"/>
    <w:rsid w:val="87DB8962"/>
    <w:rsid w:val="87DF37AE"/>
    <w:rsid w:val="87E7D336"/>
    <w:rsid w:val="87EF59E0"/>
    <w:rsid w:val="87EF7F41"/>
    <w:rsid w:val="87F665D5"/>
    <w:rsid w:val="87FD5C9A"/>
    <w:rsid w:val="87FED0F5"/>
    <w:rsid w:val="88F1021C"/>
    <w:rsid w:val="89EB8CDF"/>
    <w:rsid w:val="8A5A7D98"/>
    <w:rsid w:val="8ABD5BB4"/>
    <w:rsid w:val="8ADD7ED0"/>
    <w:rsid w:val="8ADFE0FF"/>
    <w:rsid w:val="8AEDF97D"/>
    <w:rsid w:val="8B7B92A1"/>
    <w:rsid w:val="8B7D9F55"/>
    <w:rsid w:val="8B870188"/>
    <w:rsid w:val="8BCE8681"/>
    <w:rsid w:val="8BEF6F85"/>
    <w:rsid w:val="8BEF9B19"/>
    <w:rsid w:val="8BF3BF90"/>
    <w:rsid w:val="8BFDC575"/>
    <w:rsid w:val="8BFF08EF"/>
    <w:rsid w:val="8C475925"/>
    <w:rsid w:val="8CBF5862"/>
    <w:rsid w:val="8CD5F2FC"/>
    <w:rsid w:val="8CD6EAA7"/>
    <w:rsid w:val="8CDF7F8B"/>
    <w:rsid w:val="8D3F9E21"/>
    <w:rsid w:val="8D75E2CB"/>
    <w:rsid w:val="8D766C04"/>
    <w:rsid w:val="8D7B8BF9"/>
    <w:rsid w:val="8D7D7784"/>
    <w:rsid w:val="8D9B27CF"/>
    <w:rsid w:val="8DABEA88"/>
    <w:rsid w:val="8DB7AF15"/>
    <w:rsid w:val="8DB7E5AC"/>
    <w:rsid w:val="8DBD3F92"/>
    <w:rsid w:val="8DC74573"/>
    <w:rsid w:val="8DE79E6F"/>
    <w:rsid w:val="8DEE9FC6"/>
    <w:rsid w:val="8DFE9BD8"/>
    <w:rsid w:val="8E6765B2"/>
    <w:rsid w:val="8E777C87"/>
    <w:rsid w:val="8E778AE4"/>
    <w:rsid w:val="8E9E2345"/>
    <w:rsid w:val="8EAC47DF"/>
    <w:rsid w:val="8EBD80A0"/>
    <w:rsid w:val="8ECD4491"/>
    <w:rsid w:val="8EDF426B"/>
    <w:rsid w:val="8EE8258A"/>
    <w:rsid w:val="8EF437B6"/>
    <w:rsid w:val="8EF791FD"/>
    <w:rsid w:val="8EFD5038"/>
    <w:rsid w:val="8EFFAF63"/>
    <w:rsid w:val="8EFFF8E5"/>
    <w:rsid w:val="8F270AE2"/>
    <w:rsid w:val="8F2F933D"/>
    <w:rsid w:val="8F5F8440"/>
    <w:rsid w:val="8F67B821"/>
    <w:rsid w:val="8F736EED"/>
    <w:rsid w:val="8F7A743A"/>
    <w:rsid w:val="8F7AB47D"/>
    <w:rsid w:val="8F7E57C2"/>
    <w:rsid w:val="8F9CF1EF"/>
    <w:rsid w:val="8F9D71C6"/>
    <w:rsid w:val="8F9F150B"/>
    <w:rsid w:val="8FB675B8"/>
    <w:rsid w:val="8FB76A34"/>
    <w:rsid w:val="8FBDCFE4"/>
    <w:rsid w:val="8FBF0F49"/>
    <w:rsid w:val="8FCF030E"/>
    <w:rsid w:val="8FD2C382"/>
    <w:rsid w:val="8FDB5948"/>
    <w:rsid w:val="8FDEE973"/>
    <w:rsid w:val="8FDEF130"/>
    <w:rsid w:val="8FE57A6D"/>
    <w:rsid w:val="8FEB19E7"/>
    <w:rsid w:val="8FF7116B"/>
    <w:rsid w:val="8FF78D29"/>
    <w:rsid w:val="8FF7BA1C"/>
    <w:rsid w:val="8FF7C2DE"/>
    <w:rsid w:val="8FFB0DC7"/>
    <w:rsid w:val="8FFC0EDC"/>
    <w:rsid w:val="8FFD01D6"/>
    <w:rsid w:val="8FFF4BD5"/>
    <w:rsid w:val="90FFEFD9"/>
    <w:rsid w:val="91DB5581"/>
    <w:rsid w:val="91FCC967"/>
    <w:rsid w:val="91FEA12D"/>
    <w:rsid w:val="923FB674"/>
    <w:rsid w:val="92BFA1B9"/>
    <w:rsid w:val="936FE7ED"/>
    <w:rsid w:val="937F3C8A"/>
    <w:rsid w:val="937FB4AC"/>
    <w:rsid w:val="93AB40BE"/>
    <w:rsid w:val="93BE2762"/>
    <w:rsid w:val="93DAB9AF"/>
    <w:rsid w:val="93FF113C"/>
    <w:rsid w:val="943BC5A4"/>
    <w:rsid w:val="94E58EAB"/>
    <w:rsid w:val="94E8C6F3"/>
    <w:rsid w:val="94EE50B1"/>
    <w:rsid w:val="94EEB221"/>
    <w:rsid w:val="94FA7CB2"/>
    <w:rsid w:val="94FF7392"/>
    <w:rsid w:val="951F1578"/>
    <w:rsid w:val="956F9D3B"/>
    <w:rsid w:val="9597CB79"/>
    <w:rsid w:val="95BD1E6D"/>
    <w:rsid w:val="95D7030E"/>
    <w:rsid w:val="95DFA320"/>
    <w:rsid w:val="95F503FC"/>
    <w:rsid w:val="95F9818A"/>
    <w:rsid w:val="95FD3458"/>
    <w:rsid w:val="963D4BB2"/>
    <w:rsid w:val="965EC5F2"/>
    <w:rsid w:val="9675044A"/>
    <w:rsid w:val="967EA1C9"/>
    <w:rsid w:val="96B53571"/>
    <w:rsid w:val="96BAD0A3"/>
    <w:rsid w:val="96DDF31F"/>
    <w:rsid w:val="96E79F5D"/>
    <w:rsid w:val="96F1AF11"/>
    <w:rsid w:val="96F5E01D"/>
    <w:rsid w:val="9747A64F"/>
    <w:rsid w:val="975779C9"/>
    <w:rsid w:val="977FEE09"/>
    <w:rsid w:val="977FF105"/>
    <w:rsid w:val="978F8A06"/>
    <w:rsid w:val="97B7FA48"/>
    <w:rsid w:val="97BA9E40"/>
    <w:rsid w:val="97BB1008"/>
    <w:rsid w:val="97D9B6A7"/>
    <w:rsid w:val="97DD74CA"/>
    <w:rsid w:val="97DF583F"/>
    <w:rsid w:val="97DFBD4F"/>
    <w:rsid w:val="97DFC4BA"/>
    <w:rsid w:val="97E71976"/>
    <w:rsid w:val="97ECFF6A"/>
    <w:rsid w:val="97EDFDE0"/>
    <w:rsid w:val="97EF8559"/>
    <w:rsid w:val="97F27562"/>
    <w:rsid w:val="97F305EF"/>
    <w:rsid w:val="97F5155D"/>
    <w:rsid w:val="97F75889"/>
    <w:rsid w:val="97F95DA3"/>
    <w:rsid w:val="97F966DE"/>
    <w:rsid w:val="97FAD8DD"/>
    <w:rsid w:val="97FB2D20"/>
    <w:rsid w:val="97FE46A3"/>
    <w:rsid w:val="97FE8D5C"/>
    <w:rsid w:val="97FEFC6A"/>
    <w:rsid w:val="97FF035C"/>
    <w:rsid w:val="97FF1079"/>
    <w:rsid w:val="97FF2A33"/>
    <w:rsid w:val="97FF8C01"/>
    <w:rsid w:val="987FE011"/>
    <w:rsid w:val="98EFC4AE"/>
    <w:rsid w:val="996D919C"/>
    <w:rsid w:val="996F4225"/>
    <w:rsid w:val="997757E5"/>
    <w:rsid w:val="997F7572"/>
    <w:rsid w:val="99B5FCAC"/>
    <w:rsid w:val="99B76757"/>
    <w:rsid w:val="99CFCBFE"/>
    <w:rsid w:val="99DBCA51"/>
    <w:rsid w:val="99E63722"/>
    <w:rsid w:val="99F38FEF"/>
    <w:rsid w:val="99F94FBF"/>
    <w:rsid w:val="99FC54A3"/>
    <w:rsid w:val="99FDDC2F"/>
    <w:rsid w:val="99FDE713"/>
    <w:rsid w:val="99FF2951"/>
    <w:rsid w:val="9A2F0F51"/>
    <w:rsid w:val="9A317F8B"/>
    <w:rsid w:val="9A3FCC6B"/>
    <w:rsid w:val="9A7AA28C"/>
    <w:rsid w:val="9A7F0C4D"/>
    <w:rsid w:val="9A8BF2D5"/>
    <w:rsid w:val="9AEF6B8B"/>
    <w:rsid w:val="9AEFEA55"/>
    <w:rsid w:val="9AF5F88F"/>
    <w:rsid w:val="9AFF860C"/>
    <w:rsid w:val="9B17542E"/>
    <w:rsid w:val="9B270D5A"/>
    <w:rsid w:val="9B2EB185"/>
    <w:rsid w:val="9B3FB7D7"/>
    <w:rsid w:val="9B4FEE5B"/>
    <w:rsid w:val="9B54C6D0"/>
    <w:rsid w:val="9B7A080D"/>
    <w:rsid w:val="9B7BC82F"/>
    <w:rsid w:val="9B7BE484"/>
    <w:rsid w:val="9B7E015D"/>
    <w:rsid w:val="9B7EC37A"/>
    <w:rsid w:val="9B7F496D"/>
    <w:rsid w:val="9B7F92A5"/>
    <w:rsid w:val="9B7FDA5B"/>
    <w:rsid w:val="9B9547DF"/>
    <w:rsid w:val="9BA750FB"/>
    <w:rsid w:val="9BAB885D"/>
    <w:rsid w:val="9BB6F851"/>
    <w:rsid w:val="9BBB4A30"/>
    <w:rsid w:val="9BDD5F2D"/>
    <w:rsid w:val="9BDE8B88"/>
    <w:rsid w:val="9BDFFC14"/>
    <w:rsid w:val="9BE317C9"/>
    <w:rsid w:val="9BE35948"/>
    <w:rsid w:val="9BE7FC3B"/>
    <w:rsid w:val="9BE96904"/>
    <w:rsid w:val="9BEA2B73"/>
    <w:rsid w:val="9BEBE9C5"/>
    <w:rsid w:val="9BEDD88B"/>
    <w:rsid w:val="9BEE6D11"/>
    <w:rsid w:val="9BEF26BE"/>
    <w:rsid w:val="9BEF6593"/>
    <w:rsid w:val="9BEF850F"/>
    <w:rsid w:val="9BF35126"/>
    <w:rsid w:val="9BF3FA40"/>
    <w:rsid w:val="9BF57629"/>
    <w:rsid w:val="9BF7B785"/>
    <w:rsid w:val="9BFB0BA9"/>
    <w:rsid w:val="9BFD9198"/>
    <w:rsid w:val="9BFD9B73"/>
    <w:rsid w:val="9BFDC881"/>
    <w:rsid w:val="9BFE5902"/>
    <w:rsid w:val="9BFF53A5"/>
    <w:rsid w:val="9BFF8D87"/>
    <w:rsid w:val="9BFF9F59"/>
    <w:rsid w:val="9BFFF21E"/>
    <w:rsid w:val="9C7D91D2"/>
    <w:rsid w:val="9C7F080D"/>
    <w:rsid w:val="9CB9B766"/>
    <w:rsid w:val="9CDBAF2C"/>
    <w:rsid w:val="9CDECF25"/>
    <w:rsid w:val="9CEFAE04"/>
    <w:rsid w:val="9CF7E9E8"/>
    <w:rsid w:val="9CFBA976"/>
    <w:rsid w:val="9D133F44"/>
    <w:rsid w:val="9D32757A"/>
    <w:rsid w:val="9D35E736"/>
    <w:rsid w:val="9D4F051C"/>
    <w:rsid w:val="9D561CEF"/>
    <w:rsid w:val="9D57BE16"/>
    <w:rsid w:val="9D5DCBCF"/>
    <w:rsid w:val="9D5F6786"/>
    <w:rsid w:val="9D69ED4A"/>
    <w:rsid w:val="9D6B0D2B"/>
    <w:rsid w:val="9D7247EB"/>
    <w:rsid w:val="9D765030"/>
    <w:rsid w:val="9D76F4CC"/>
    <w:rsid w:val="9D79DF89"/>
    <w:rsid w:val="9D7BE66B"/>
    <w:rsid w:val="9D7F58F6"/>
    <w:rsid w:val="9D7F916D"/>
    <w:rsid w:val="9D7F9DCF"/>
    <w:rsid w:val="9D894883"/>
    <w:rsid w:val="9D8C1B46"/>
    <w:rsid w:val="9D9B0073"/>
    <w:rsid w:val="9D9D5F77"/>
    <w:rsid w:val="9D9DC4D9"/>
    <w:rsid w:val="9D9F4C3E"/>
    <w:rsid w:val="9DAD3ECF"/>
    <w:rsid w:val="9DB55294"/>
    <w:rsid w:val="9DB7BE12"/>
    <w:rsid w:val="9DBD6FCF"/>
    <w:rsid w:val="9DBF0C97"/>
    <w:rsid w:val="9DBF596B"/>
    <w:rsid w:val="9DBF63E6"/>
    <w:rsid w:val="9DBF8AA2"/>
    <w:rsid w:val="9DBFAE2B"/>
    <w:rsid w:val="9DBFBBFC"/>
    <w:rsid w:val="9DBFE025"/>
    <w:rsid w:val="9DC61D7F"/>
    <w:rsid w:val="9DC90DEA"/>
    <w:rsid w:val="9DCDF0B7"/>
    <w:rsid w:val="9DCFDDD8"/>
    <w:rsid w:val="9DD3108D"/>
    <w:rsid w:val="9DDE81E0"/>
    <w:rsid w:val="9DEFEB20"/>
    <w:rsid w:val="9DF358B8"/>
    <w:rsid w:val="9DF63F11"/>
    <w:rsid w:val="9DF68FC8"/>
    <w:rsid w:val="9DF76D96"/>
    <w:rsid w:val="9DF85A80"/>
    <w:rsid w:val="9DFA4229"/>
    <w:rsid w:val="9DFB99BE"/>
    <w:rsid w:val="9DFBB71C"/>
    <w:rsid w:val="9DFC43DA"/>
    <w:rsid w:val="9DFE2F1B"/>
    <w:rsid w:val="9DFE3BA8"/>
    <w:rsid w:val="9DFF0528"/>
    <w:rsid w:val="9DFFAA1E"/>
    <w:rsid w:val="9DFFB2FF"/>
    <w:rsid w:val="9DFFDF00"/>
    <w:rsid w:val="9DFFDFC7"/>
    <w:rsid w:val="9E2FCDED"/>
    <w:rsid w:val="9E4F5E28"/>
    <w:rsid w:val="9E623C82"/>
    <w:rsid w:val="9E6B11EC"/>
    <w:rsid w:val="9E7F1A39"/>
    <w:rsid w:val="9E7F233D"/>
    <w:rsid w:val="9E870B19"/>
    <w:rsid w:val="9EB5B961"/>
    <w:rsid w:val="9EB9EF1E"/>
    <w:rsid w:val="9EBB900E"/>
    <w:rsid w:val="9EBF9272"/>
    <w:rsid w:val="9ECF2821"/>
    <w:rsid w:val="9ED030EB"/>
    <w:rsid w:val="9ED58AE8"/>
    <w:rsid w:val="9ED6BEF0"/>
    <w:rsid w:val="9EDBAF8A"/>
    <w:rsid w:val="9EDE9339"/>
    <w:rsid w:val="9EDEF568"/>
    <w:rsid w:val="9EDFDC33"/>
    <w:rsid w:val="9EE706F8"/>
    <w:rsid w:val="9EE75F9A"/>
    <w:rsid w:val="9EE8C030"/>
    <w:rsid w:val="9EED1A0A"/>
    <w:rsid w:val="9EED4499"/>
    <w:rsid w:val="9EEF256B"/>
    <w:rsid w:val="9EEF2F61"/>
    <w:rsid w:val="9EEFE25E"/>
    <w:rsid w:val="9EFB433E"/>
    <w:rsid w:val="9EFD0E8E"/>
    <w:rsid w:val="9EFEC4BA"/>
    <w:rsid w:val="9EFF3FB9"/>
    <w:rsid w:val="9F36B296"/>
    <w:rsid w:val="9F36B56F"/>
    <w:rsid w:val="9F3786A8"/>
    <w:rsid w:val="9F3BB1EE"/>
    <w:rsid w:val="9F3F2659"/>
    <w:rsid w:val="9F3FBA6A"/>
    <w:rsid w:val="9F4C0A00"/>
    <w:rsid w:val="9F5BC193"/>
    <w:rsid w:val="9F5D7891"/>
    <w:rsid w:val="9F6D120B"/>
    <w:rsid w:val="9F6E4D15"/>
    <w:rsid w:val="9F6ECA0F"/>
    <w:rsid w:val="9F731232"/>
    <w:rsid w:val="9F73785B"/>
    <w:rsid w:val="9F765A7C"/>
    <w:rsid w:val="9F7A7CFC"/>
    <w:rsid w:val="9F7B4B35"/>
    <w:rsid w:val="9F7CC1FC"/>
    <w:rsid w:val="9F7DC15C"/>
    <w:rsid w:val="9F7DFCB4"/>
    <w:rsid w:val="9F7E054F"/>
    <w:rsid w:val="9F7EF5E9"/>
    <w:rsid w:val="9F7FE478"/>
    <w:rsid w:val="9F873638"/>
    <w:rsid w:val="9F8F86B0"/>
    <w:rsid w:val="9F96E70F"/>
    <w:rsid w:val="9F97EE5B"/>
    <w:rsid w:val="9F9B74B3"/>
    <w:rsid w:val="9F9C8297"/>
    <w:rsid w:val="9F9D6DFB"/>
    <w:rsid w:val="9F9DF394"/>
    <w:rsid w:val="9F9EEBC4"/>
    <w:rsid w:val="9FA15F54"/>
    <w:rsid w:val="9FAA80F6"/>
    <w:rsid w:val="9FAB2022"/>
    <w:rsid w:val="9FAEB59A"/>
    <w:rsid w:val="9FAFAB94"/>
    <w:rsid w:val="9FB69AEE"/>
    <w:rsid w:val="9FB73598"/>
    <w:rsid w:val="9FB75BD7"/>
    <w:rsid w:val="9FB765BE"/>
    <w:rsid w:val="9FB7AAF8"/>
    <w:rsid w:val="9FB7BC69"/>
    <w:rsid w:val="9FBF18AB"/>
    <w:rsid w:val="9FBF7FD9"/>
    <w:rsid w:val="9FC6DFEE"/>
    <w:rsid w:val="9FCF4701"/>
    <w:rsid w:val="9FD1797F"/>
    <w:rsid w:val="9FD54E68"/>
    <w:rsid w:val="9FD58E23"/>
    <w:rsid w:val="9FDB3EAC"/>
    <w:rsid w:val="9FDB7299"/>
    <w:rsid w:val="9FDBAE98"/>
    <w:rsid w:val="9FDD153E"/>
    <w:rsid w:val="9FDECADD"/>
    <w:rsid w:val="9FDEE363"/>
    <w:rsid w:val="9FDF911B"/>
    <w:rsid w:val="9FDFAA12"/>
    <w:rsid w:val="9FEA8D39"/>
    <w:rsid w:val="9FED3076"/>
    <w:rsid w:val="9FEDC139"/>
    <w:rsid w:val="9FEDD00B"/>
    <w:rsid w:val="9FEF1702"/>
    <w:rsid w:val="9FEF1F28"/>
    <w:rsid w:val="9FEF29A3"/>
    <w:rsid w:val="9FEF7843"/>
    <w:rsid w:val="9FEFE17C"/>
    <w:rsid w:val="9FF0E350"/>
    <w:rsid w:val="9FF173C9"/>
    <w:rsid w:val="9FF1F182"/>
    <w:rsid w:val="9FF2150F"/>
    <w:rsid w:val="9FF371E5"/>
    <w:rsid w:val="9FF68385"/>
    <w:rsid w:val="9FF6E1F1"/>
    <w:rsid w:val="9FF7068B"/>
    <w:rsid w:val="9FF71672"/>
    <w:rsid w:val="9FF724F2"/>
    <w:rsid w:val="9FF76A1D"/>
    <w:rsid w:val="9FF76A8E"/>
    <w:rsid w:val="9FF7F874"/>
    <w:rsid w:val="9FF7FBD2"/>
    <w:rsid w:val="9FF94137"/>
    <w:rsid w:val="9FFA6839"/>
    <w:rsid w:val="9FFB1D0E"/>
    <w:rsid w:val="9FFB5279"/>
    <w:rsid w:val="9FFB7EB5"/>
    <w:rsid w:val="9FFB9AFA"/>
    <w:rsid w:val="9FFBA628"/>
    <w:rsid w:val="9FFC3F96"/>
    <w:rsid w:val="9FFC7939"/>
    <w:rsid w:val="9FFD460F"/>
    <w:rsid w:val="9FFD6FDF"/>
    <w:rsid w:val="9FFD8EF1"/>
    <w:rsid w:val="9FFDB43B"/>
    <w:rsid w:val="9FFDF47A"/>
    <w:rsid w:val="9FFEFF43"/>
    <w:rsid w:val="9FFF0C78"/>
    <w:rsid w:val="9FFF1173"/>
    <w:rsid w:val="9FFF2FFD"/>
    <w:rsid w:val="9FFF4E93"/>
    <w:rsid w:val="9FFF6300"/>
    <w:rsid w:val="9FFF6535"/>
    <w:rsid w:val="9FFF80CF"/>
    <w:rsid w:val="9FFF822A"/>
    <w:rsid w:val="9FFF9EEC"/>
    <w:rsid w:val="9FFFC992"/>
    <w:rsid w:val="9FFFE1A7"/>
    <w:rsid w:val="9FFFE3B5"/>
    <w:rsid w:val="A07D3BD7"/>
    <w:rsid w:val="A0AD4F2B"/>
    <w:rsid w:val="A0F7B4D7"/>
    <w:rsid w:val="A1AE6F52"/>
    <w:rsid w:val="A1BFC34B"/>
    <w:rsid w:val="A1D9EDBB"/>
    <w:rsid w:val="A1DDE3C9"/>
    <w:rsid w:val="A1FFAF48"/>
    <w:rsid w:val="A26F7C1A"/>
    <w:rsid w:val="A2EE4821"/>
    <w:rsid w:val="A31F8280"/>
    <w:rsid w:val="A335A93C"/>
    <w:rsid w:val="A379109C"/>
    <w:rsid w:val="A3BEF9B0"/>
    <w:rsid w:val="A3CEF792"/>
    <w:rsid w:val="A3DECA8F"/>
    <w:rsid w:val="A3DFFE9B"/>
    <w:rsid w:val="A3ED54C6"/>
    <w:rsid w:val="A3EEB8F8"/>
    <w:rsid w:val="A3EF3A49"/>
    <w:rsid w:val="A3EFF71D"/>
    <w:rsid w:val="A3EFFD5C"/>
    <w:rsid w:val="A3FA765C"/>
    <w:rsid w:val="A3FCAE56"/>
    <w:rsid w:val="A3FDE1AB"/>
    <w:rsid w:val="A3FFA97E"/>
    <w:rsid w:val="A4ED83B4"/>
    <w:rsid w:val="A4FC912F"/>
    <w:rsid w:val="A4FE66DA"/>
    <w:rsid w:val="A50E3EE6"/>
    <w:rsid w:val="A57FBD28"/>
    <w:rsid w:val="A5BD726A"/>
    <w:rsid w:val="A5C7C7CE"/>
    <w:rsid w:val="A5DD6D77"/>
    <w:rsid w:val="A5DF1F6E"/>
    <w:rsid w:val="A5E7779C"/>
    <w:rsid w:val="A5E7A2C6"/>
    <w:rsid w:val="A5EF60A3"/>
    <w:rsid w:val="A5EFB2C5"/>
    <w:rsid w:val="A5F33963"/>
    <w:rsid w:val="A5FF3865"/>
    <w:rsid w:val="A6771020"/>
    <w:rsid w:val="A67E9A37"/>
    <w:rsid w:val="A69C2680"/>
    <w:rsid w:val="A69DEE7E"/>
    <w:rsid w:val="A69FA226"/>
    <w:rsid w:val="A6AF399D"/>
    <w:rsid w:val="A6AF5F96"/>
    <w:rsid w:val="A6BE1213"/>
    <w:rsid w:val="A6DE2762"/>
    <w:rsid w:val="A6EF4825"/>
    <w:rsid w:val="A6FBC1F0"/>
    <w:rsid w:val="A6FD5935"/>
    <w:rsid w:val="A6FDC5F2"/>
    <w:rsid w:val="A71F2B83"/>
    <w:rsid w:val="A726DDA1"/>
    <w:rsid w:val="A72D8662"/>
    <w:rsid w:val="A73B9980"/>
    <w:rsid w:val="A73DAF3C"/>
    <w:rsid w:val="A76F8C5E"/>
    <w:rsid w:val="A7772D05"/>
    <w:rsid w:val="A77EC047"/>
    <w:rsid w:val="A78F31DD"/>
    <w:rsid w:val="A79777EA"/>
    <w:rsid w:val="A79A8DBD"/>
    <w:rsid w:val="A79EBEBA"/>
    <w:rsid w:val="A7BF320B"/>
    <w:rsid w:val="A7CF0509"/>
    <w:rsid w:val="A7DB014A"/>
    <w:rsid w:val="A7DBDE59"/>
    <w:rsid w:val="A7DF7945"/>
    <w:rsid w:val="A7E2FAD0"/>
    <w:rsid w:val="A7EB5174"/>
    <w:rsid w:val="A7ED3A74"/>
    <w:rsid w:val="A7EE2896"/>
    <w:rsid w:val="A7EE2A43"/>
    <w:rsid w:val="A7EEAA97"/>
    <w:rsid w:val="A7EF337A"/>
    <w:rsid w:val="A7EF4BBE"/>
    <w:rsid w:val="A7EF5A5D"/>
    <w:rsid w:val="A7EF9ADB"/>
    <w:rsid w:val="A7F7685C"/>
    <w:rsid w:val="A7F78B9F"/>
    <w:rsid w:val="A7F7EFC9"/>
    <w:rsid w:val="A7F890E1"/>
    <w:rsid w:val="A7FB656C"/>
    <w:rsid w:val="A7FB83E6"/>
    <w:rsid w:val="A7FB89A4"/>
    <w:rsid w:val="A7FE7190"/>
    <w:rsid w:val="A7FF1463"/>
    <w:rsid w:val="A7FFF44F"/>
    <w:rsid w:val="A85FCC6F"/>
    <w:rsid w:val="A87FE461"/>
    <w:rsid w:val="A8BF6DA5"/>
    <w:rsid w:val="A8EFC6B9"/>
    <w:rsid w:val="A8FDBB41"/>
    <w:rsid w:val="A977F1C0"/>
    <w:rsid w:val="A9974120"/>
    <w:rsid w:val="A9BF7970"/>
    <w:rsid w:val="A9BFF53D"/>
    <w:rsid w:val="A9E92F07"/>
    <w:rsid w:val="A9EDE837"/>
    <w:rsid w:val="A9FDE56E"/>
    <w:rsid w:val="A9FE3309"/>
    <w:rsid w:val="A9FF2387"/>
    <w:rsid w:val="A9FF23A7"/>
    <w:rsid w:val="AA2BFDA2"/>
    <w:rsid w:val="AA4F39E7"/>
    <w:rsid w:val="AA5626B6"/>
    <w:rsid w:val="AA5905B4"/>
    <w:rsid w:val="AA6B4845"/>
    <w:rsid w:val="AA7D287B"/>
    <w:rsid w:val="AA7D4907"/>
    <w:rsid w:val="AA7FE5EB"/>
    <w:rsid w:val="AAB77E6F"/>
    <w:rsid w:val="AAD3EB66"/>
    <w:rsid w:val="AAEE1D4D"/>
    <w:rsid w:val="AAFB67BD"/>
    <w:rsid w:val="AAFFEF7B"/>
    <w:rsid w:val="AB3BAD07"/>
    <w:rsid w:val="AB3F8FDB"/>
    <w:rsid w:val="AB57182A"/>
    <w:rsid w:val="AB5785B3"/>
    <w:rsid w:val="AB59D4D0"/>
    <w:rsid w:val="AB5E545D"/>
    <w:rsid w:val="AB775B5A"/>
    <w:rsid w:val="AB79D189"/>
    <w:rsid w:val="AB7B7F31"/>
    <w:rsid w:val="AB7F6D48"/>
    <w:rsid w:val="AB9553A1"/>
    <w:rsid w:val="AB976887"/>
    <w:rsid w:val="AB9769D3"/>
    <w:rsid w:val="AB9A85BA"/>
    <w:rsid w:val="ABAFCF50"/>
    <w:rsid w:val="ABB20EE4"/>
    <w:rsid w:val="ABB9DA47"/>
    <w:rsid w:val="ABBEBB6B"/>
    <w:rsid w:val="ABBECE5A"/>
    <w:rsid w:val="ABCED8CD"/>
    <w:rsid w:val="ABD7C8D7"/>
    <w:rsid w:val="ABDE9E38"/>
    <w:rsid w:val="ABDF0CFC"/>
    <w:rsid w:val="ABDF256F"/>
    <w:rsid w:val="ABEF5480"/>
    <w:rsid w:val="ABF61DE1"/>
    <w:rsid w:val="ABFB344D"/>
    <w:rsid w:val="ABFB730A"/>
    <w:rsid w:val="ABFBA217"/>
    <w:rsid w:val="ABFBF16E"/>
    <w:rsid w:val="ABFC08E7"/>
    <w:rsid w:val="ABFDC14D"/>
    <w:rsid w:val="ABFF3112"/>
    <w:rsid w:val="ABFF36CC"/>
    <w:rsid w:val="ABFF429A"/>
    <w:rsid w:val="ABFF7D56"/>
    <w:rsid w:val="ABFF8627"/>
    <w:rsid w:val="ABFF9802"/>
    <w:rsid w:val="ABFFAA0A"/>
    <w:rsid w:val="ABFFED4E"/>
    <w:rsid w:val="AC361B94"/>
    <w:rsid w:val="AC6ECBD3"/>
    <w:rsid w:val="AC6F9959"/>
    <w:rsid w:val="AC7B0E96"/>
    <w:rsid w:val="ACB53967"/>
    <w:rsid w:val="ACBF1A8F"/>
    <w:rsid w:val="ACD14CA8"/>
    <w:rsid w:val="ACDDBED5"/>
    <w:rsid w:val="ACDF3CA9"/>
    <w:rsid w:val="ACEE9853"/>
    <w:rsid w:val="ACF185F9"/>
    <w:rsid w:val="ACF615E2"/>
    <w:rsid w:val="ACF72E60"/>
    <w:rsid w:val="ACF7678E"/>
    <w:rsid w:val="ACF7AE1F"/>
    <w:rsid w:val="ACF7D3E2"/>
    <w:rsid w:val="ACF97941"/>
    <w:rsid w:val="ACFDD017"/>
    <w:rsid w:val="AD1F9180"/>
    <w:rsid w:val="AD3E7F9B"/>
    <w:rsid w:val="AD4E2EF4"/>
    <w:rsid w:val="AD591B3A"/>
    <w:rsid w:val="AD5BE237"/>
    <w:rsid w:val="AD5F8255"/>
    <w:rsid w:val="AD72A116"/>
    <w:rsid w:val="AD742540"/>
    <w:rsid w:val="AD775D51"/>
    <w:rsid w:val="AD7E4675"/>
    <w:rsid w:val="AD7F7589"/>
    <w:rsid w:val="AD864535"/>
    <w:rsid w:val="ADA794AC"/>
    <w:rsid w:val="ADABE0A5"/>
    <w:rsid w:val="ADBD4D01"/>
    <w:rsid w:val="ADBD7C6C"/>
    <w:rsid w:val="ADBEC81C"/>
    <w:rsid w:val="ADBF3460"/>
    <w:rsid w:val="ADBF68D1"/>
    <w:rsid w:val="ADBF897D"/>
    <w:rsid w:val="ADC31719"/>
    <w:rsid w:val="ADC7E7C2"/>
    <w:rsid w:val="ADCB788A"/>
    <w:rsid w:val="ADD41D54"/>
    <w:rsid w:val="ADDFFC6A"/>
    <w:rsid w:val="ADE70E09"/>
    <w:rsid w:val="ADEB79D5"/>
    <w:rsid w:val="ADEBA93C"/>
    <w:rsid w:val="ADEC8FD4"/>
    <w:rsid w:val="ADEF24FA"/>
    <w:rsid w:val="ADEF45CD"/>
    <w:rsid w:val="ADF3BD9D"/>
    <w:rsid w:val="ADF4C431"/>
    <w:rsid w:val="ADF5F7E4"/>
    <w:rsid w:val="ADF74F10"/>
    <w:rsid w:val="ADF76803"/>
    <w:rsid w:val="ADFB19B4"/>
    <w:rsid w:val="ADFB28B9"/>
    <w:rsid w:val="ADFB4FCF"/>
    <w:rsid w:val="ADFCB100"/>
    <w:rsid w:val="ADFDD593"/>
    <w:rsid w:val="ADFF5B0C"/>
    <w:rsid w:val="ADFF9E50"/>
    <w:rsid w:val="ADFFC9B5"/>
    <w:rsid w:val="AE5FC8BF"/>
    <w:rsid w:val="AE6CB5F8"/>
    <w:rsid w:val="AE6D89DF"/>
    <w:rsid w:val="AE7F4540"/>
    <w:rsid w:val="AE7F78EB"/>
    <w:rsid w:val="AE9D0ADA"/>
    <w:rsid w:val="AEB2753F"/>
    <w:rsid w:val="AEB7C1BA"/>
    <w:rsid w:val="AEB7E616"/>
    <w:rsid w:val="AEBB0912"/>
    <w:rsid w:val="AEBF3099"/>
    <w:rsid w:val="AEBF4AB0"/>
    <w:rsid w:val="AEC7263D"/>
    <w:rsid w:val="AEC9D6E6"/>
    <w:rsid w:val="AED5486B"/>
    <w:rsid w:val="AED751D1"/>
    <w:rsid w:val="AEDB9100"/>
    <w:rsid w:val="AEDCCE6A"/>
    <w:rsid w:val="AEDD4936"/>
    <w:rsid w:val="AEDE433A"/>
    <w:rsid w:val="AEDFF1C0"/>
    <w:rsid w:val="AEE1A6A9"/>
    <w:rsid w:val="AEE6147B"/>
    <w:rsid w:val="AEF309A6"/>
    <w:rsid w:val="AEF55F35"/>
    <w:rsid w:val="AEF7BC1F"/>
    <w:rsid w:val="AEF7E44D"/>
    <w:rsid w:val="AEFA3972"/>
    <w:rsid w:val="AEFCBB6F"/>
    <w:rsid w:val="AEFD6681"/>
    <w:rsid w:val="AEFE9C9F"/>
    <w:rsid w:val="AEFEF342"/>
    <w:rsid w:val="AEFF82CA"/>
    <w:rsid w:val="AF124F52"/>
    <w:rsid w:val="AF1BF5AE"/>
    <w:rsid w:val="AF2D8C3F"/>
    <w:rsid w:val="AF2E64DC"/>
    <w:rsid w:val="AF356D54"/>
    <w:rsid w:val="AF37BDB0"/>
    <w:rsid w:val="AF3DD221"/>
    <w:rsid w:val="AF3F0348"/>
    <w:rsid w:val="AF3F3770"/>
    <w:rsid w:val="AF3F413F"/>
    <w:rsid w:val="AF4E0F78"/>
    <w:rsid w:val="AF4F6F2B"/>
    <w:rsid w:val="AF5F57E1"/>
    <w:rsid w:val="AF5F8608"/>
    <w:rsid w:val="AF5F960B"/>
    <w:rsid w:val="AF6F0BA1"/>
    <w:rsid w:val="AF6F1FD8"/>
    <w:rsid w:val="AF6F7CBA"/>
    <w:rsid w:val="AF730461"/>
    <w:rsid w:val="AF76C96B"/>
    <w:rsid w:val="AF7763EE"/>
    <w:rsid w:val="AF777C68"/>
    <w:rsid w:val="AF77E30A"/>
    <w:rsid w:val="AF784022"/>
    <w:rsid w:val="AF7995D4"/>
    <w:rsid w:val="AF7B0907"/>
    <w:rsid w:val="AF7E401B"/>
    <w:rsid w:val="AF7EEC2D"/>
    <w:rsid w:val="AF7F0423"/>
    <w:rsid w:val="AF7F2772"/>
    <w:rsid w:val="AF7F4D1D"/>
    <w:rsid w:val="AF7F9100"/>
    <w:rsid w:val="AF7FB68C"/>
    <w:rsid w:val="AF87C523"/>
    <w:rsid w:val="AF976E6C"/>
    <w:rsid w:val="AF9E0FB6"/>
    <w:rsid w:val="AF9EF4C8"/>
    <w:rsid w:val="AF9F3125"/>
    <w:rsid w:val="AF9F44B0"/>
    <w:rsid w:val="AF9FEE82"/>
    <w:rsid w:val="AFAAE151"/>
    <w:rsid w:val="AFABC42A"/>
    <w:rsid w:val="AFAEFACD"/>
    <w:rsid w:val="AFB23856"/>
    <w:rsid w:val="AFB6B7DB"/>
    <w:rsid w:val="AFB78DB6"/>
    <w:rsid w:val="AFBBF207"/>
    <w:rsid w:val="AFBD6B1E"/>
    <w:rsid w:val="AFBDC663"/>
    <w:rsid w:val="AFBE4EA6"/>
    <w:rsid w:val="AFBE9BBD"/>
    <w:rsid w:val="AFBF19AD"/>
    <w:rsid w:val="AFBF21EA"/>
    <w:rsid w:val="AFBF26AB"/>
    <w:rsid w:val="AFBF3450"/>
    <w:rsid w:val="AFBFDE39"/>
    <w:rsid w:val="AFCD6E1E"/>
    <w:rsid w:val="AFD3489A"/>
    <w:rsid w:val="AFD3B0CE"/>
    <w:rsid w:val="AFD7F5AB"/>
    <w:rsid w:val="AFD9417D"/>
    <w:rsid w:val="AFDB0F32"/>
    <w:rsid w:val="AFDB8618"/>
    <w:rsid w:val="AFDBB234"/>
    <w:rsid w:val="AFDD1131"/>
    <w:rsid w:val="AFDDC9C8"/>
    <w:rsid w:val="AFDECCEC"/>
    <w:rsid w:val="AFDF45D9"/>
    <w:rsid w:val="AFDFB8FF"/>
    <w:rsid w:val="AFE7EE11"/>
    <w:rsid w:val="AFEB06E9"/>
    <w:rsid w:val="AFEB7612"/>
    <w:rsid w:val="AFEBED98"/>
    <w:rsid w:val="AFEC3FF3"/>
    <w:rsid w:val="AFEDB0CE"/>
    <w:rsid w:val="AFEDE413"/>
    <w:rsid w:val="AFEE83D3"/>
    <w:rsid w:val="AFEEB01A"/>
    <w:rsid w:val="AFEF4DF3"/>
    <w:rsid w:val="AFF3E315"/>
    <w:rsid w:val="AFF5AD03"/>
    <w:rsid w:val="AFF5E302"/>
    <w:rsid w:val="AFF63A64"/>
    <w:rsid w:val="AFF69123"/>
    <w:rsid w:val="AFF747FE"/>
    <w:rsid w:val="AFF75FB6"/>
    <w:rsid w:val="AFF75FFC"/>
    <w:rsid w:val="AFF796FC"/>
    <w:rsid w:val="AFF7A487"/>
    <w:rsid w:val="AFF7A95F"/>
    <w:rsid w:val="AFF97253"/>
    <w:rsid w:val="AFFB176B"/>
    <w:rsid w:val="AFFB1D1A"/>
    <w:rsid w:val="AFFB37C6"/>
    <w:rsid w:val="AFFB8712"/>
    <w:rsid w:val="AFFB88B3"/>
    <w:rsid w:val="AFFBBE41"/>
    <w:rsid w:val="AFFCD58B"/>
    <w:rsid w:val="AFFD0733"/>
    <w:rsid w:val="AFFD24DB"/>
    <w:rsid w:val="AFFD2850"/>
    <w:rsid w:val="AFFD8D35"/>
    <w:rsid w:val="AFFF0EC1"/>
    <w:rsid w:val="AFFF2E5C"/>
    <w:rsid w:val="AFFF4EE9"/>
    <w:rsid w:val="AFFF71BB"/>
    <w:rsid w:val="AFFF89C0"/>
    <w:rsid w:val="AFFFBA0D"/>
    <w:rsid w:val="AFFFC0AD"/>
    <w:rsid w:val="AFFFCC48"/>
    <w:rsid w:val="AFFFFB61"/>
    <w:rsid w:val="B127D027"/>
    <w:rsid w:val="B12EC455"/>
    <w:rsid w:val="B157287E"/>
    <w:rsid w:val="B16505FE"/>
    <w:rsid w:val="B168EAAB"/>
    <w:rsid w:val="B16F5F39"/>
    <w:rsid w:val="B17B839C"/>
    <w:rsid w:val="B17DFD3D"/>
    <w:rsid w:val="B17FD2D1"/>
    <w:rsid w:val="B18EC441"/>
    <w:rsid w:val="B1BEFBAB"/>
    <w:rsid w:val="B1EE3919"/>
    <w:rsid w:val="B1F5EE5B"/>
    <w:rsid w:val="B1F6F30C"/>
    <w:rsid w:val="B1F73053"/>
    <w:rsid w:val="B1F8E5C0"/>
    <w:rsid w:val="B1F92B8E"/>
    <w:rsid w:val="B1FBE82C"/>
    <w:rsid w:val="B1FBEA59"/>
    <w:rsid w:val="B1FDD831"/>
    <w:rsid w:val="B1FE5082"/>
    <w:rsid w:val="B1FF9BF4"/>
    <w:rsid w:val="B2133751"/>
    <w:rsid w:val="B259398E"/>
    <w:rsid w:val="B27C663F"/>
    <w:rsid w:val="B27F3403"/>
    <w:rsid w:val="B2BB409F"/>
    <w:rsid w:val="B2DFC64C"/>
    <w:rsid w:val="B2F73FD1"/>
    <w:rsid w:val="B2FE4DC4"/>
    <w:rsid w:val="B2FFE4E5"/>
    <w:rsid w:val="B3279582"/>
    <w:rsid w:val="B33F74EA"/>
    <w:rsid w:val="B35DFE49"/>
    <w:rsid w:val="B35EB7C0"/>
    <w:rsid w:val="B37ADD29"/>
    <w:rsid w:val="B397032D"/>
    <w:rsid w:val="B39BE02D"/>
    <w:rsid w:val="B39D7FE9"/>
    <w:rsid w:val="B39E3063"/>
    <w:rsid w:val="B3AC4887"/>
    <w:rsid w:val="B3BDF17E"/>
    <w:rsid w:val="B3BEFACC"/>
    <w:rsid w:val="B3BF342A"/>
    <w:rsid w:val="B3C7FD9A"/>
    <w:rsid w:val="B3D6C1F8"/>
    <w:rsid w:val="B3DB9228"/>
    <w:rsid w:val="B3E7724B"/>
    <w:rsid w:val="B3EA854D"/>
    <w:rsid w:val="B3EBFF3B"/>
    <w:rsid w:val="B3ED12AF"/>
    <w:rsid w:val="B3ED557D"/>
    <w:rsid w:val="B3ED9484"/>
    <w:rsid w:val="B3EF2649"/>
    <w:rsid w:val="B3F452DB"/>
    <w:rsid w:val="B3F5F2A7"/>
    <w:rsid w:val="B3F77677"/>
    <w:rsid w:val="B3F7A630"/>
    <w:rsid w:val="B3FA43CE"/>
    <w:rsid w:val="B3FB91EE"/>
    <w:rsid w:val="B3FCBD99"/>
    <w:rsid w:val="B3FCD9D2"/>
    <w:rsid w:val="B3FD01FD"/>
    <w:rsid w:val="B3FD6394"/>
    <w:rsid w:val="B3FE50A9"/>
    <w:rsid w:val="B3FED378"/>
    <w:rsid w:val="B3FF1AE5"/>
    <w:rsid w:val="B3FF4971"/>
    <w:rsid w:val="B3FF49D2"/>
    <w:rsid w:val="B3FF5B76"/>
    <w:rsid w:val="B3FFBED9"/>
    <w:rsid w:val="B40A1F72"/>
    <w:rsid w:val="B42DA8CF"/>
    <w:rsid w:val="B4378CD0"/>
    <w:rsid w:val="B45E8750"/>
    <w:rsid w:val="B46E9286"/>
    <w:rsid w:val="B479FB42"/>
    <w:rsid w:val="B47BBFEA"/>
    <w:rsid w:val="B47FD176"/>
    <w:rsid w:val="B4A1602E"/>
    <w:rsid w:val="B4AECA64"/>
    <w:rsid w:val="B4FA0582"/>
    <w:rsid w:val="B4FB8F5F"/>
    <w:rsid w:val="B4FD1A22"/>
    <w:rsid w:val="B4FF8FB8"/>
    <w:rsid w:val="B4FF9733"/>
    <w:rsid w:val="B53F45AA"/>
    <w:rsid w:val="B53FF317"/>
    <w:rsid w:val="B54C2B48"/>
    <w:rsid w:val="B557EC70"/>
    <w:rsid w:val="B56B02BC"/>
    <w:rsid w:val="B56B5AC2"/>
    <w:rsid w:val="B572CE05"/>
    <w:rsid w:val="B5786AFB"/>
    <w:rsid w:val="B57BA9A9"/>
    <w:rsid w:val="B57D76DD"/>
    <w:rsid w:val="B57F8817"/>
    <w:rsid w:val="B5A20077"/>
    <w:rsid w:val="B5B71439"/>
    <w:rsid w:val="B5B76D40"/>
    <w:rsid w:val="B5BA1E1F"/>
    <w:rsid w:val="B5BFC814"/>
    <w:rsid w:val="B5CE3177"/>
    <w:rsid w:val="B5CE7505"/>
    <w:rsid w:val="B5D87C6C"/>
    <w:rsid w:val="B5DB6DC1"/>
    <w:rsid w:val="B5EDF8A7"/>
    <w:rsid w:val="B5F11020"/>
    <w:rsid w:val="B5F73C2C"/>
    <w:rsid w:val="B5F959C9"/>
    <w:rsid w:val="B5FA12DD"/>
    <w:rsid w:val="B5FBB98C"/>
    <w:rsid w:val="B5FC6379"/>
    <w:rsid w:val="B5FCEBAC"/>
    <w:rsid w:val="B5FF2230"/>
    <w:rsid w:val="B5FF2582"/>
    <w:rsid w:val="B5FF3667"/>
    <w:rsid w:val="B5FFAE98"/>
    <w:rsid w:val="B5FFD908"/>
    <w:rsid w:val="B5FFF0EE"/>
    <w:rsid w:val="B609C27D"/>
    <w:rsid w:val="B61E1AD9"/>
    <w:rsid w:val="B61FC12E"/>
    <w:rsid w:val="B63A3686"/>
    <w:rsid w:val="B6561FC8"/>
    <w:rsid w:val="B65F5EBC"/>
    <w:rsid w:val="B667A24E"/>
    <w:rsid w:val="B667CD88"/>
    <w:rsid w:val="B66DF918"/>
    <w:rsid w:val="B66F3389"/>
    <w:rsid w:val="B6792799"/>
    <w:rsid w:val="B67AA085"/>
    <w:rsid w:val="B67F4313"/>
    <w:rsid w:val="B67FD56F"/>
    <w:rsid w:val="B68E564C"/>
    <w:rsid w:val="B6AF47C8"/>
    <w:rsid w:val="B6BBB829"/>
    <w:rsid w:val="B6BF08C4"/>
    <w:rsid w:val="B6CFF346"/>
    <w:rsid w:val="B6D7D96D"/>
    <w:rsid w:val="B6DBE3F3"/>
    <w:rsid w:val="B6DD7557"/>
    <w:rsid w:val="B6E3A2DE"/>
    <w:rsid w:val="B6E50710"/>
    <w:rsid w:val="B6E94AB5"/>
    <w:rsid w:val="B6EE7DF2"/>
    <w:rsid w:val="B6EF89DB"/>
    <w:rsid w:val="B6F08B88"/>
    <w:rsid w:val="B6F47363"/>
    <w:rsid w:val="B6F6C262"/>
    <w:rsid w:val="B6F77A4E"/>
    <w:rsid w:val="B6F7DA82"/>
    <w:rsid w:val="B6F99631"/>
    <w:rsid w:val="B6F9DC65"/>
    <w:rsid w:val="B6FB2528"/>
    <w:rsid w:val="B6FB28C1"/>
    <w:rsid w:val="B6FB48A2"/>
    <w:rsid w:val="B6FD137E"/>
    <w:rsid w:val="B6FDE736"/>
    <w:rsid w:val="B6FE6985"/>
    <w:rsid w:val="B6FE816F"/>
    <w:rsid w:val="B6FEDA01"/>
    <w:rsid w:val="B6FF1A48"/>
    <w:rsid w:val="B6FF34C2"/>
    <w:rsid w:val="B6FF365F"/>
    <w:rsid w:val="B6FF3EC7"/>
    <w:rsid w:val="B6FF722B"/>
    <w:rsid w:val="B6FF802F"/>
    <w:rsid w:val="B6FF85E9"/>
    <w:rsid w:val="B6FF89FE"/>
    <w:rsid w:val="B6FFB659"/>
    <w:rsid w:val="B6FFDC9C"/>
    <w:rsid w:val="B6FFDFD7"/>
    <w:rsid w:val="B70F7257"/>
    <w:rsid w:val="B71ED74B"/>
    <w:rsid w:val="B72DBE31"/>
    <w:rsid w:val="B72F7D0F"/>
    <w:rsid w:val="B72FFD1A"/>
    <w:rsid w:val="B73D0BC5"/>
    <w:rsid w:val="B73F2A52"/>
    <w:rsid w:val="B7523B27"/>
    <w:rsid w:val="B7556B49"/>
    <w:rsid w:val="B75714FB"/>
    <w:rsid w:val="B757EB95"/>
    <w:rsid w:val="B75CFCE3"/>
    <w:rsid w:val="B75D15D2"/>
    <w:rsid w:val="B75F3EC4"/>
    <w:rsid w:val="B75F5376"/>
    <w:rsid w:val="B767442F"/>
    <w:rsid w:val="B767F578"/>
    <w:rsid w:val="B76DA17F"/>
    <w:rsid w:val="B76DFF4F"/>
    <w:rsid w:val="B76F3FF0"/>
    <w:rsid w:val="B76FA4C5"/>
    <w:rsid w:val="B76FB927"/>
    <w:rsid w:val="B76FC8B8"/>
    <w:rsid w:val="B775EE11"/>
    <w:rsid w:val="B7778C2C"/>
    <w:rsid w:val="B779864F"/>
    <w:rsid w:val="B77A71FD"/>
    <w:rsid w:val="B77BE4FD"/>
    <w:rsid w:val="B77DF042"/>
    <w:rsid w:val="B77EDDCC"/>
    <w:rsid w:val="B77F0B7E"/>
    <w:rsid w:val="B78BA2DA"/>
    <w:rsid w:val="B78FB877"/>
    <w:rsid w:val="B792BDA5"/>
    <w:rsid w:val="B7937159"/>
    <w:rsid w:val="B7997B4B"/>
    <w:rsid w:val="B79EDC62"/>
    <w:rsid w:val="B79FF6EE"/>
    <w:rsid w:val="B7A4306E"/>
    <w:rsid w:val="B7A7B9DA"/>
    <w:rsid w:val="B7AB62B2"/>
    <w:rsid w:val="B7AF0316"/>
    <w:rsid w:val="B7AFA6EB"/>
    <w:rsid w:val="B7B11DE5"/>
    <w:rsid w:val="B7B36FE6"/>
    <w:rsid w:val="B7B5992A"/>
    <w:rsid w:val="B7B7261E"/>
    <w:rsid w:val="B7B93707"/>
    <w:rsid w:val="B7BBA6C0"/>
    <w:rsid w:val="B7BC82C2"/>
    <w:rsid w:val="B7BEDC43"/>
    <w:rsid w:val="B7BF3E6E"/>
    <w:rsid w:val="B7BF85D9"/>
    <w:rsid w:val="B7BFBA4F"/>
    <w:rsid w:val="B7BFC0F7"/>
    <w:rsid w:val="B7BFFC24"/>
    <w:rsid w:val="B7C1408B"/>
    <w:rsid w:val="B7C496F1"/>
    <w:rsid w:val="B7CE9789"/>
    <w:rsid w:val="B7CEDC13"/>
    <w:rsid w:val="B7CF323E"/>
    <w:rsid w:val="B7D0582C"/>
    <w:rsid w:val="B7D7C2F6"/>
    <w:rsid w:val="B7DA14AA"/>
    <w:rsid w:val="B7DA1A77"/>
    <w:rsid w:val="B7DB2505"/>
    <w:rsid w:val="B7DC985F"/>
    <w:rsid w:val="B7DE97A8"/>
    <w:rsid w:val="B7DF0DD3"/>
    <w:rsid w:val="B7DFCE6E"/>
    <w:rsid w:val="B7DFFB9F"/>
    <w:rsid w:val="B7DFFF2C"/>
    <w:rsid w:val="B7E32791"/>
    <w:rsid w:val="B7E4A4FC"/>
    <w:rsid w:val="B7E5C537"/>
    <w:rsid w:val="B7E60843"/>
    <w:rsid w:val="B7E70949"/>
    <w:rsid w:val="B7E71702"/>
    <w:rsid w:val="B7EB9D05"/>
    <w:rsid w:val="B7ED18CE"/>
    <w:rsid w:val="B7ED6868"/>
    <w:rsid w:val="B7EE3DD2"/>
    <w:rsid w:val="B7EE50EC"/>
    <w:rsid w:val="B7EF333B"/>
    <w:rsid w:val="B7EF9626"/>
    <w:rsid w:val="B7EF9AEE"/>
    <w:rsid w:val="B7EFB00F"/>
    <w:rsid w:val="B7EFB2C1"/>
    <w:rsid w:val="B7EFE4B6"/>
    <w:rsid w:val="B7F34BBE"/>
    <w:rsid w:val="B7F35164"/>
    <w:rsid w:val="B7F4EC92"/>
    <w:rsid w:val="B7F630D4"/>
    <w:rsid w:val="B7F7389C"/>
    <w:rsid w:val="B7F75749"/>
    <w:rsid w:val="B7F7950D"/>
    <w:rsid w:val="B7F7D134"/>
    <w:rsid w:val="B7F7D8FC"/>
    <w:rsid w:val="B7F7EB40"/>
    <w:rsid w:val="B7FB2B38"/>
    <w:rsid w:val="B7FB7B1C"/>
    <w:rsid w:val="B7FB95C8"/>
    <w:rsid w:val="B7FBF2CE"/>
    <w:rsid w:val="B7FD1898"/>
    <w:rsid w:val="B7FDA4FC"/>
    <w:rsid w:val="B7FDFB97"/>
    <w:rsid w:val="B7FE3227"/>
    <w:rsid w:val="B7FEC931"/>
    <w:rsid w:val="B7FECD5D"/>
    <w:rsid w:val="B7FED09F"/>
    <w:rsid w:val="B7FED0B7"/>
    <w:rsid w:val="B7FF03DD"/>
    <w:rsid w:val="B7FF2240"/>
    <w:rsid w:val="B7FF3938"/>
    <w:rsid w:val="B7FF55DB"/>
    <w:rsid w:val="B7FF59F8"/>
    <w:rsid w:val="B7FF63A8"/>
    <w:rsid w:val="B7FF6ED2"/>
    <w:rsid w:val="B7FF850F"/>
    <w:rsid w:val="B7FFA9D8"/>
    <w:rsid w:val="B7FFAC40"/>
    <w:rsid w:val="B7FFB336"/>
    <w:rsid w:val="B7FFD10C"/>
    <w:rsid w:val="B7FFD143"/>
    <w:rsid w:val="B7FFFF4B"/>
    <w:rsid w:val="B8BFEAE2"/>
    <w:rsid w:val="B8CDFF89"/>
    <w:rsid w:val="B8DD0F6C"/>
    <w:rsid w:val="B8F79EB9"/>
    <w:rsid w:val="B8FD7811"/>
    <w:rsid w:val="B93CD975"/>
    <w:rsid w:val="B93F7F0B"/>
    <w:rsid w:val="B95B43B3"/>
    <w:rsid w:val="B967571A"/>
    <w:rsid w:val="B96E8609"/>
    <w:rsid w:val="B96FA4FC"/>
    <w:rsid w:val="B9775F29"/>
    <w:rsid w:val="B97C78DC"/>
    <w:rsid w:val="B97F44FE"/>
    <w:rsid w:val="B97FD47E"/>
    <w:rsid w:val="B97FD6D6"/>
    <w:rsid w:val="B996EC31"/>
    <w:rsid w:val="B99A4E26"/>
    <w:rsid w:val="B99FD379"/>
    <w:rsid w:val="B9A637E5"/>
    <w:rsid w:val="B9A84476"/>
    <w:rsid w:val="B9BBC197"/>
    <w:rsid w:val="B9BF975E"/>
    <w:rsid w:val="B9BFC9F0"/>
    <w:rsid w:val="B9D47D4A"/>
    <w:rsid w:val="B9DAF637"/>
    <w:rsid w:val="B9DBE3D0"/>
    <w:rsid w:val="B9DD80AC"/>
    <w:rsid w:val="B9DFAF8E"/>
    <w:rsid w:val="B9DFC170"/>
    <w:rsid w:val="B9E775D8"/>
    <w:rsid w:val="B9E9E0F8"/>
    <w:rsid w:val="B9ED0CF9"/>
    <w:rsid w:val="B9EE8DD9"/>
    <w:rsid w:val="B9EFFAAD"/>
    <w:rsid w:val="B9F72F51"/>
    <w:rsid w:val="B9F7C38E"/>
    <w:rsid w:val="B9F9DB4D"/>
    <w:rsid w:val="B9FC0BBD"/>
    <w:rsid w:val="B9FD089D"/>
    <w:rsid w:val="B9FD095D"/>
    <w:rsid w:val="B9FFFA54"/>
    <w:rsid w:val="BA3734FC"/>
    <w:rsid w:val="BA3BD2AE"/>
    <w:rsid w:val="BA4EC40F"/>
    <w:rsid w:val="BA5B3FE4"/>
    <w:rsid w:val="BA5F31A2"/>
    <w:rsid w:val="BA6B3102"/>
    <w:rsid w:val="BA6DFA9A"/>
    <w:rsid w:val="BA730602"/>
    <w:rsid w:val="BA79817A"/>
    <w:rsid w:val="BA7DAC40"/>
    <w:rsid w:val="BA7E2B0A"/>
    <w:rsid w:val="BA9FE677"/>
    <w:rsid w:val="BAA3C449"/>
    <w:rsid w:val="BAADEA08"/>
    <w:rsid w:val="BAB64C04"/>
    <w:rsid w:val="BABF0D62"/>
    <w:rsid w:val="BABF9B1D"/>
    <w:rsid w:val="BAD76C66"/>
    <w:rsid w:val="BADA5ADE"/>
    <w:rsid w:val="BADBB1CB"/>
    <w:rsid w:val="BADF1C09"/>
    <w:rsid w:val="BADF259A"/>
    <w:rsid w:val="BADFD870"/>
    <w:rsid w:val="BAE41EFA"/>
    <w:rsid w:val="BAE50F3E"/>
    <w:rsid w:val="BAE766AC"/>
    <w:rsid w:val="BAE7AC67"/>
    <w:rsid w:val="BAE7C9FB"/>
    <w:rsid w:val="BAEFA934"/>
    <w:rsid w:val="BAF11C3B"/>
    <w:rsid w:val="BAF30EF4"/>
    <w:rsid w:val="BAF77AF5"/>
    <w:rsid w:val="BAFAA823"/>
    <w:rsid w:val="BAFBCE4B"/>
    <w:rsid w:val="BAFDEB9D"/>
    <w:rsid w:val="BAFED462"/>
    <w:rsid w:val="BAFF28E0"/>
    <w:rsid w:val="BAFF6CC7"/>
    <w:rsid w:val="BB0DD5E5"/>
    <w:rsid w:val="BB1B748C"/>
    <w:rsid w:val="BB1BDBF5"/>
    <w:rsid w:val="BB272D30"/>
    <w:rsid w:val="BB2B3EC7"/>
    <w:rsid w:val="BB2B62DD"/>
    <w:rsid w:val="BB3782A7"/>
    <w:rsid w:val="BB3BA6D8"/>
    <w:rsid w:val="BB3BAB7D"/>
    <w:rsid w:val="BB3BF927"/>
    <w:rsid w:val="BB3F9378"/>
    <w:rsid w:val="BB47B02A"/>
    <w:rsid w:val="BB550528"/>
    <w:rsid w:val="BB572DCC"/>
    <w:rsid w:val="BB5A2F32"/>
    <w:rsid w:val="BB5CFD25"/>
    <w:rsid w:val="BB5D215E"/>
    <w:rsid w:val="BB5EC25A"/>
    <w:rsid w:val="BB61BEBA"/>
    <w:rsid w:val="BB69491B"/>
    <w:rsid w:val="BB6A04C3"/>
    <w:rsid w:val="BB6DC45D"/>
    <w:rsid w:val="BB6F3C73"/>
    <w:rsid w:val="BB778E36"/>
    <w:rsid w:val="BB79615B"/>
    <w:rsid w:val="BB7A00DD"/>
    <w:rsid w:val="BB7A66D2"/>
    <w:rsid w:val="BB7A85BE"/>
    <w:rsid w:val="BB7A9B25"/>
    <w:rsid w:val="BB7D3B33"/>
    <w:rsid w:val="BB7DC290"/>
    <w:rsid w:val="BB7DFCB8"/>
    <w:rsid w:val="BB7F0C55"/>
    <w:rsid w:val="BB7F151F"/>
    <w:rsid w:val="BB7F2DF7"/>
    <w:rsid w:val="BB7FD5A6"/>
    <w:rsid w:val="BB7FEDDE"/>
    <w:rsid w:val="BB7FEEFB"/>
    <w:rsid w:val="BB874384"/>
    <w:rsid w:val="BB8E7FA3"/>
    <w:rsid w:val="BB8F2EDC"/>
    <w:rsid w:val="BB8F6671"/>
    <w:rsid w:val="BB91AE5A"/>
    <w:rsid w:val="BB9BB143"/>
    <w:rsid w:val="BB9F92FF"/>
    <w:rsid w:val="BBA5BBC5"/>
    <w:rsid w:val="BBA73B66"/>
    <w:rsid w:val="BBA78E79"/>
    <w:rsid w:val="BBA7ED3E"/>
    <w:rsid w:val="BBAACDC6"/>
    <w:rsid w:val="BBAE2990"/>
    <w:rsid w:val="BBAFF920"/>
    <w:rsid w:val="BBB4C47C"/>
    <w:rsid w:val="BBB5A60D"/>
    <w:rsid w:val="BBB7DF3F"/>
    <w:rsid w:val="BBBD81FB"/>
    <w:rsid w:val="BBBDB12B"/>
    <w:rsid w:val="BBBF15AF"/>
    <w:rsid w:val="BBBF55A4"/>
    <w:rsid w:val="BBBF8EBB"/>
    <w:rsid w:val="BBBF98EC"/>
    <w:rsid w:val="BBC06AE8"/>
    <w:rsid w:val="BBCAB365"/>
    <w:rsid w:val="BBCB8EAB"/>
    <w:rsid w:val="BBCF8314"/>
    <w:rsid w:val="BBCF893B"/>
    <w:rsid w:val="BBCF8B23"/>
    <w:rsid w:val="BBCFC50C"/>
    <w:rsid w:val="BBD2DF3F"/>
    <w:rsid w:val="BBD532EE"/>
    <w:rsid w:val="BBD8A773"/>
    <w:rsid w:val="BBD97F07"/>
    <w:rsid w:val="BBDAFD54"/>
    <w:rsid w:val="BBDC1C2C"/>
    <w:rsid w:val="BBDDCFF4"/>
    <w:rsid w:val="BBDDD65E"/>
    <w:rsid w:val="BBDE59C9"/>
    <w:rsid w:val="BBDE64B5"/>
    <w:rsid w:val="BBDE7077"/>
    <w:rsid w:val="BBDF04AF"/>
    <w:rsid w:val="BBDF4346"/>
    <w:rsid w:val="BBDF45E8"/>
    <w:rsid w:val="BBDF8DD5"/>
    <w:rsid w:val="BBDFA855"/>
    <w:rsid w:val="BBE537F5"/>
    <w:rsid w:val="BBE73A39"/>
    <w:rsid w:val="BBE7AD68"/>
    <w:rsid w:val="BBE7D5CD"/>
    <w:rsid w:val="BBEA8905"/>
    <w:rsid w:val="BBEE1334"/>
    <w:rsid w:val="BBEE9306"/>
    <w:rsid w:val="BBEFB655"/>
    <w:rsid w:val="BBEFB799"/>
    <w:rsid w:val="BBF3276E"/>
    <w:rsid w:val="BBF41EDA"/>
    <w:rsid w:val="BBF65520"/>
    <w:rsid w:val="BBF67BE7"/>
    <w:rsid w:val="BBF6DDA5"/>
    <w:rsid w:val="BBF769FE"/>
    <w:rsid w:val="BBF76A19"/>
    <w:rsid w:val="BBF7C6F3"/>
    <w:rsid w:val="BBF9912B"/>
    <w:rsid w:val="BBFA0CF5"/>
    <w:rsid w:val="BBFC0F97"/>
    <w:rsid w:val="BBFC8F5F"/>
    <w:rsid w:val="BBFD0FC2"/>
    <w:rsid w:val="BBFD1290"/>
    <w:rsid w:val="BBFD1A49"/>
    <w:rsid w:val="BBFD60A8"/>
    <w:rsid w:val="BBFD8F86"/>
    <w:rsid w:val="BBFDDB26"/>
    <w:rsid w:val="BBFDE7A7"/>
    <w:rsid w:val="BBFDE8FA"/>
    <w:rsid w:val="BBFE2339"/>
    <w:rsid w:val="BBFE88BA"/>
    <w:rsid w:val="BBFEC983"/>
    <w:rsid w:val="BBFF0041"/>
    <w:rsid w:val="BBFF34B2"/>
    <w:rsid w:val="BBFF4965"/>
    <w:rsid w:val="BBFF49EA"/>
    <w:rsid w:val="BBFF7230"/>
    <w:rsid w:val="BBFF8614"/>
    <w:rsid w:val="BBFF87C9"/>
    <w:rsid w:val="BBFF91A0"/>
    <w:rsid w:val="BBFF9ACB"/>
    <w:rsid w:val="BBFF9C74"/>
    <w:rsid w:val="BBFFBE7B"/>
    <w:rsid w:val="BBFFE1CE"/>
    <w:rsid w:val="BBFFFA7F"/>
    <w:rsid w:val="BC4C733D"/>
    <w:rsid w:val="BC4FB44B"/>
    <w:rsid w:val="BC4FCB66"/>
    <w:rsid w:val="BC5B8783"/>
    <w:rsid w:val="BC680FCE"/>
    <w:rsid w:val="BC6EFF5F"/>
    <w:rsid w:val="BC6F44FA"/>
    <w:rsid w:val="BC6F8539"/>
    <w:rsid w:val="BC7D4DD4"/>
    <w:rsid w:val="BC7EB9CE"/>
    <w:rsid w:val="BC7FC0F7"/>
    <w:rsid w:val="BC9375A1"/>
    <w:rsid w:val="BC9F2659"/>
    <w:rsid w:val="BCAFFF43"/>
    <w:rsid w:val="BCB510F2"/>
    <w:rsid w:val="BCB787C9"/>
    <w:rsid w:val="BCBB6ACC"/>
    <w:rsid w:val="BCBD49CB"/>
    <w:rsid w:val="BCBEAE98"/>
    <w:rsid w:val="BCBF6130"/>
    <w:rsid w:val="BCC51909"/>
    <w:rsid w:val="BCCF45BA"/>
    <w:rsid w:val="BCDE9058"/>
    <w:rsid w:val="BCED794D"/>
    <w:rsid w:val="BCEDC439"/>
    <w:rsid w:val="BCF20161"/>
    <w:rsid w:val="BCF37912"/>
    <w:rsid w:val="BCF7A11A"/>
    <w:rsid w:val="BCF93DD9"/>
    <w:rsid w:val="BCFA7F5C"/>
    <w:rsid w:val="BCFAA9EB"/>
    <w:rsid w:val="BCFBDBCD"/>
    <w:rsid w:val="BCFBE5B0"/>
    <w:rsid w:val="BCFCED2B"/>
    <w:rsid w:val="BCFEA948"/>
    <w:rsid w:val="BCFF096C"/>
    <w:rsid w:val="BCFF1B61"/>
    <w:rsid w:val="BCFF7543"/>
    <w:rsid w:val="BCFFF1EF"/>
    <w:rsid w:val="BD1BB2AA"/>
    <w:rsid w:val="BD1F13C7"/>
    <w:rsid w:val="BD29ABA8"/>
    <w:rsid w:val="BD3D040F"/>
    <w:rsid w:val="BD3F7A94"/>
    <w:rsid w:val="BD51198A"/>
    <w:rsid w:val="BD5A1C82"/>
    <w:rsid w:val="BD5EBC88"/>
    <w:rsid w:val="BD5F1406"/>
    <w:rsid w:val="BD6B9877"/>
    <w:rsid w:val="BD6D23E9"/>
    <w:rsid w:val="BD6F630C"/>
    <w:rsid w:val="BD72E809"/>
    <w:rsid w:val="BD73E6A2"/>
    <w:rsid w:val="BD74A0CC"/>
    <w:rsid w:val="BD74CE01"/>
    <w:rsid w:val="BD76291E"/>
    <w:rsid w:val="BD77A33B"/>
    <w:rsid w:val="BD77C8B4"/>
    <w:rsid w:val="BD7AA71D"/>
    <w:rsid w:val="BD7AEEB0"/>
    <w:rsid w:val="BD7CEEDC"/>
    <w:rsid w:val="BD7D5B6E"/>
    <w:rsid w:val="BD7DC357"/>
    <w:rsid w:val="BD7E0EC1"/>
    <w:rsid w:val="BD7E806E"/>
    <w:rsid w:val="BD7F1F92"/>
    <w:rsid w:val="BD7F209B"/>
    <w:rsid w:val="BD7F212F"/>
    <w:rsid w:val="BD7F5C39"/>
    <w:rsid w:val="BD7F6C7D"/>
    <w:rsid w:val="BD7F9563"/>
    <w:rsid w:val="BD86D96D"/>
    <w:rsid w:val="BD89C8D3"/>
    <w:rsid w:val="BD97C3E7"/>
    <w:rsid w:val="BD9A42B2"/>
    <w:rsid w:val="BD9CD14F"/>
    <w:rsid w:val="BD9CFAB9"/>
    <w:rsid w:val="BD9F229D"/>
    <w:rsid w:val="BDA4236C"/>
    <w:rsid w:val="BDA7CDED"/>
    <w:rsid w:val="BDA7FB8B"/>
    <w:rsid w:val="BDA94EDD"/>
    <w:rsid w:val="BDADAF50"/>
    <w:rsid w:val="BDAF08B4"/>
    <w:rsid w:val="BDAFD711"/>
    <w:rsid w:val="BDB7F07D"/>
    <w:rsid w:val="BDBBF7DC"/>
    <w:rsid w:val="BDBD58FE"/>
    <w:rsid w:val="BDBD5D88"/>
    <w:rsid w:val="BDBDF29F"/>
    <w:rsid w:val="BDBF5677"/>
    <w:rsid w:val="BDBF6627"/>
    <w:rsid w:val="BDBF74BE"/>
    <w:rsid w:val="BDBF9EAA"/>
    <w:rsid w:val="BDCB0612"/>
    <w:rsid w:val="BDCBB443"/>
    <w:rsid w:val="BDCDF023"/>
    <w:rsid w:val="BDCE3DE5"/>
    <w:rsid w:val="BDCFE3FF"/>
    <w:rsid w:val="BDD2B137"/>
    <w:rsid w:val="BDD50B57"/>
    <w:rsid w:val="BDD92466"/>
    <w:rsid w:val="BDD996C2"/>
    <w:rsid w:val="BDDA25EF"/>
    <w:rsid w:val="BDDB2FB7"/>
    <w:rsid w:val="BDDBD34A"/>
    <w:rsid w:val="BDDC045A"/>
    <w:rsid w:val="BDDD42A9"/>
    <w:rsid w:val="BDDDA112"/>
    <w:rsid w:val="BDDDF1FB"/>
    <w:rsid w:val="BDDEE3C9"/>
    <w:rsid w:val="BDDF2C97"/>
    <w:rsid w:val="BDDF2D0C"/>
    <w:rsid w:val="BDDFC7CA"/>
    <w:rsid w:val="BDDFEF22"/>
    <w:rsid w:val="BDE716DF"/>
    <w:rsid w:val="BDE7834B"/>
    <w:rsid w:val="BDE7B479"/>
    <w:rsid w:val="BDEB70D1"/>
    <w:rsid w:val="BDED626C"/>
    <w:rsid w:val="BDED744E"/>
    <w:rsid w:val="BDEDCB24"/>
    <w:rsid w:val="BDEF1486"/>
    <w:rsid w:val="BDEF4428"/>
    <w:rsid w:val="BDEF6694"/>
    <w:rsid w:val="BDEF685D"/>
    <w:rsid w:val="BDEFDFDB"/>
    <w:rsid w:val="BDEFF362"/>
    <w:rsid w:val="BDF3CCCD"/>
    <w:rsid w:val="BDF49524"/>
    <w:rsid w:val="BDF65524"/>
    <w:rsid w:val="BDF696FC"/>
    <w:rsid w:val="BDF6F2D5"/>
    <w:rsid w:val="BDF7838D"/>
    <w:rsid w:val="BDF78C3C"/>
    <w:rsid w:val="BDF7958A"/>
    <w:rsid w:val="BDF7C598"/>
    <w:rsid w:val="BDF7E266"/>
    <w:rsid w:val="BDF7E686"/>
    <w:rsid w:val="BDF7F5E1"/>
    <w:rsid w:val="BDF7FE1B"/>
    <w:rsid w:val="BDF9B3CE"/>
    <w:rsid w:val="BDFA3E08"/>
    <w:rsid w:val="BDFAAB3A"/>
    <w:rsid w:val="BDFB8C95"/>
    <w:rsid w:val="BDFB95DC"/>
    <w:rsid w:val="BDFC0E1D"/>
    <w:rsid w:val="BDFC203D"/>
    <w:rsid w:val="BDFC2F6D"/>
    <w:rsid w:val="BDFDB2C9"/>
    <w:rsid w:val="BDFDF6D7"/>
    <w:rsid w:val="BDFE2DB8"/>
    <w:rsid w:val="BDFE5F58"/>
    <w:rsid w:val="BDFE86EF"/>
    <w:rsid w:val="BDFEAC8E"/>
    <w:rsid w:val="BDFEEE8E"/>
    <w:rsid w:val="BDFF01D6"/>
    <w:rsid w:val="BDFF2728"/>
    <w:rsid w:val="BDFF27F6"/>
    <w:rsid w:val="BDFF3D2E"/>
    <w:rsid w:val="BDFF4C88"/>
    <w:rsid w:val="BDFF86CB"/>
    <w:rsid w:val="BDFFBB06"/>
    <w:rsid w:val="BDFFC2BB"/>
    <w:rsid w:val="BDFFDA5B"/>
    <w:rsid w:val="BDFFF4C9"/>
    <w:rsid w:val="BE2B7B73"/>
    <w:rsid w:val="BE3F0E6B"/>
    <w:rsid w:val="BE3FD03E"/>
    <w:rsid w:val="BE5180B4"/>
    <w:rsid w:val="BE53145B"/>
    <w:rsid w:val="BE538186"/>
    <w:rsid w:val="BE5F27CB"/>
    <w:rsid w:val="BE5F31F4"/>
    <w:rsid w:val="BE5F6C99"/>
    <w:rsid w:val="BE5FD7EB"/>
    <w:rsid w:val="BE5FF773"/>
    <w:rsid w:val="BE6702D8"/>
    <w:rsid w:val="BE672969"/>
    <w:rsid w:val="BE6B8A3D"/>
    <w:rsid w:val="BE6D1C11"/>
    <w:rsid w:val="BE6E583B"/>
    <w:rsid w:val="BE73C9EC"/>
    <w:rsid w:val="BE75F918"/>
    <w:rsid w:val="BE7B5E14"/>
    <w:rsid w:val="BE7D5BA8"/>
    <w:rsid w:val="BE7D87D5"/>
    <w:rsid w:val="BE7F292A"/>
    <w:rsid w:val="BE7FC778"/>
    <w:rsid w:val="BE8F1739"/>
    <w:rsid w:val="BE976199"/>
    <w:rsid w:val="BE9B2AB0"/>
    <w:rsid w:val="BE9F4D8A"/>
    <w:rsid w:val="BEA4B607"/>
    <w:rsid w:val="BEA59123"/>
    <w:rsid w:val="BEA73996"/>
    <w:rsid w:val="BEAF4C79"/>
    <w:rsid w:val="BEAF924F"/>
    <w:rsid w:val="BEAFD398"/>
    <w:rsid w:val="BEB22FCB"/>
    <w:rsid w:val="BEB7ECC9"/>
    <w:rsid w:val="BEBD4C75"/>
    <w:rsid w:val="BEBF34CA"/>
    <w:rsid w:val="BEBF394F"/>
    <w:rsid w:val="BEBF6310"/>
    <w:rsid w:val="BEBFDA09"/>
    <w:rsid w:val="BEC280AC"/>
    <w:rsid w:val="BEC79437"/>
    <w:rsid w:val="BEC8FF4F"/>
    <w:rsid w:val="BECDEA08"/>
    <w:rsid w:val="BECE681A"/>
    <w:rsid w:val="BECE72DF"/>
    <w:rsid w:val="BECE8F19"/>
    <w:rsid w:val="BECF4F00"/>
    <w:rsid w:val="BECF9B0E"/>
    <w:rsid w:val="BED3E745"/>
    <w:rsid w:val="BED794FE"/>
    <w:rsid w:val="BED7AA49"/>
    <w:rsid w:val="BED91A03"/>
    <w:rsid w:val="BEDA541A"/>
    <w:rsid w:val="BEDB3ECF"/>
    <w:rsid w:val="BEDC3BBF"/>
    <w:rsid w:val="BEDE1731"/>
    <w:rsid w:val="BEDF3D69"/>
    <w:rsid w:val="BEDFBF71"/>
    <w:rsid w:val="BEE123F8"/>
    <w:rsid w:val="BEE31AB5"/>
    <w:rsid w:val="BEE7BE73"/>
    <w:rsid w:val="BEEB215E"/>
    <w:rsid w:val="BEEB9CAF"/>
    <w:rsid w:val="BEED3099"/>
    <w:rsid w:val="BEED6627"/>
    <w:rsid w:val="BEEDC9F4"/>
    <w:rsid w:val="BEEDFF37"/>
    <w:rsid w:val="BEEE4241"/>
    <w:rsid w:val="BEEED5AE"/>
    <w:rsid w:val="BEEF2452"/>
    <w:rsid w:val="BEEF6176"/>
    <w:rsid w:val="BEEF69D6"/>
    <w:rsid w:val="BEEF8419"/>
    <w:rsid w:val="BEEF9050"/>
    <w:rsid w:val="BEEFA93C"/>
    <w:rsid w:val="BEEFC27D"/>
    <w:rsid w:val="BEF08B98"/>
    <w:rsid w:val="BEF30CF5"/>
    <w:rsid w:val="BEF3FEFD"/>
    <w:rsid w:val="BEF5BDB1"/>
    <w:rsid w:val="BEF629E5"/>
    <w:rsid w:val="BEF66C56"/>
    <w:rsid w:val="BEF68CE3"/>
    <w:rsid w:val="BEF6A1D5"/>
    <w:rsid w:val="BEF7145C"/>
    <w:rsid w:val="BEF75082"/>
    <w:rsid w:val="BEF7C51F"/>
    <w:rsid w:val="BEF88D22"/>
    <w:rsid w:val="BEF9C8A4"/>
    <w:rsid w:val="BEFAA8DA"/>
    <w:rsid w:val="BEFBC34C"/>
    <w:rsid w:val="BEFC400F"/>
    <w:rsid w:val="BEFD368A"/>
    <w:rsid w:val="BEFD4F4A"/>
    <w:rsid w:val="BEFD65A3"/>
    <w:rsid w:val="BEFE3533"/>
    <w:rsid w:val="BEFEB64A"/>
    <w:rsid w:val="BEFECC7F"/>
    <w:rsid w:val="BEFED7A9"/>
    <w:rsid w:val="BEFF06B2"/>
    <w:rsid w:val="BEFF3CBD"/>
    <w:rsid w:val="BEFF4374"/>
    <w:rsid w:val="BEFF560A"/>
    <w:rsid w:val="BEFF69B4"/>
    <w:rsid w:val="BEFF6D4C"/>
    <w:rsid w:val="BEFF8091"/>
    <w:rsid w:val="BEFFD097"/>
    <w:rsid w:val="BEFFD114"/>
    <w:rsid w:val="BEFFD5C9"/>
    <w:rsid w:val="BEFFE508"/>
    <w:rsid w:val="BEFFEEA9"/>
    <w:rsid w:val="BEFFF82E"/>
    <w:rsid w:val="BF0BEE82"/>
    <w:rsid w:val="BF1AAA12"/>
    <w:rsid w:val="BF239368"/>
    <w:rsid w:val="BF273B47"/>
    <w:rsid w:val="BF2B6BF5"/>
    <w:rsid w:val="BF2D615B"/>
    <w:rsid w:val="BF2DD26C"/>
    <w:rsid w:val="BF2F66F6"/>
    <w:rsid w:val="BF2F7553"/>
    <w:rsid w:val="BF2FFA3C"/>
    <w:rsid w:val="BF34FC72"/>
    <w:rsid w:val="BF35F9FE"/>
    <w:rsid w:val="BF36DEFC"/>
    <w:rsid w:val="BF371947"/>
    <w:rsid w:val="BF3BBE1E"/>
    <w:rsid w:val="BF3D1023"/>
    <w:rsid w:val="BF3D1E1F"/>
    <w:rsid w:val="BF3D5009"/>
    <w:rsid w:val="BF3D8173"/>
    <w:rsid w:val="BF3E62BE"/>
    <w:rsid w:val="BF3FC3F7"/>
    <w:rsid w:val="BF4DB596"/>
    <w:rsid w:val="BF4DFA2D"/>
    <w:rsid w:val="BF4ED2F0"/>
    <w:rsid w:val="BF4F227A"/>
    <w:rsid w:val="BF528217"/>
    <w:rsid w:val="BF53FE90"/>
    <w:rsid w:val="BF5B3280"/>
    <w:rsid w:val="BF5BDAA9"/>
    <w:rsid w:val="BF5D6D9E"/>
    <w:rsid w:val="BF5DE60A"/>
    <w:rsid w:val="BF5E86C0"/>
    <w:rsid w:val="BF5E8AC1"/>
    <w:rsid w:val="BF5EF702"/>
    <w:rsid w:val="BF5F2D53"/>
    <w:rsid w:val="BF5F71C2"/>
    <w:rsid w:val="BF5FA725"/>
    <w:rsid w:val="BF5FEBFE"/>
    <w:rsid w:val="BF5FF901"/>
    <w:rsid w:val="BF5FFB27"/>
    <w:rsid w:val="BF616698"/>
    <w:rsid w:val="BF674DC4"/>
    <w:rsid w:val="BF675B3B"/>
    <w:rsid w:val="BF677F35"/>
    <w:rsid w:val="BF679A08"/>
    <w:rsid w:val="BF6A920D"/>
    <w:rsid w:val="BF6AF97A"/>
    <w:rsid w:val="BF6B385A"/>
    <w:rsid w:val="BF6CA898"/>
    <w:rsid w:val="BF6F4428"/>
    <w:rsid w:val="BF6F494E"/>
    <w:rsid w:val="BF6FBACB"/>
    <w:rsid w:val="BF6FFE71"/>
    <w:rsid w:val="BF719049"/>
    <w:rsid w:val="BF753A1A"/>
    <w:rsid w:val="BF75A536"/>
    <w:rsid w:val="BF770295"/>
    <w:rsid w:val="BF7716C8"/>
    <w:rsid w:val="BF777D79"/>
    <w:rsid w:val="BF77A343"/>
    <w:rsid w:val="BF77BA7A"/>
    <w:rsid w:val="BF77E801"/>
    <w:rsid w:val="BF77EC8B"/>
    <w:rsid w:val="BF77EFC1"/>
    <w:rsid w:val="BF7AB5B9"/>
    <w:rsid w:val="BF7AB80E"/>
    <w:rsid w:val="BF7AD545"/>
    <w:rsid w:val="BF7B21A8"/>
    <w:rsid w:val="BF7B6C01"/>
    <w:rsid w:val="BF7B7279"/>
    <w:rsid w:val="BF7B90D1"/>
    <w:rsid w:val="BF7C523F"/>
    <w:rsid w:val="BF7CBD72"/>
    <w:rsid w:val="BF7CC940"/>
    <w:rsid w:val="BF7D30FF"/>
    <w:rsid w:val="BF7E1F73"/>
    <w:rsid w:val="BF7E9A2B"/>
    <w:rsid w:val="BF7EE289"/>
    <w:rsid w:val="BF7EEAE6"/>
    <w:rsid w:val="BF7F1F57"/>
    <w:rsid w:val="BF7F2F74"/>
    <w:rsid w:val="BF7F37D1"/>
    <w:rsid w:val="BF7F3AC9"/>
    <w:rsid w:val="BF7F4B48"/>
    <w:rsid w:val="BF7F4BE1"/>
    <w:rsid w:val="BF7F4CF5"/>
    <w:rsid w:val="BF7F4E16"/>
    <w:rsid w:val="BF7F5F7F"/>
    <w:rsid w:val="BF7F624C"/>
    <w:rsid w:val="BF7F76F4"/>
    <w:rsid w:val="BF7F7FF4"/>
    <w:rsid w:val="BF7F834E"/>
    <w:rsid w:val="BF7F8419"/>
    <w:rsid w:val="BF7F9EE8"/>
    <w:rsid w:val="BF7FA3E7"/>
    <w:rsid w:val="BF7FC69A"/>
    <w:rsid w:val="BF7FE272"/>
    <w:rsid w:val="BF7FE30A"/>
    <w:rsid w:val="BF7FEE7A"/>
    <w:rsid w:val="BF87CAE9"/>
    <w:rsid w:val="BF93032D"/>
    <w:rsid w:val="BF93C193"/>
    <w:rsid w:val="BF95CD2A"/>
    <w:rsid w:val="BF9716F3"/>
    <w:rsid w:val="BF98D6F2"/>
    <w:rsid w:val="BF9B2FD2"/>
    <w:rsid w:val="BF9BB6DE"/>
    <w:rsid w:val="BF9D0A2F"/>
    <w:rsid w:val="BF9D91BB"/>
    <w:rsid w:val="BF9ED4A1"/>
    <w:rsid w:val="BF9EEC9B"/>
    <w:rsid w:val="BF9F0DFE"/>
    <w:rsid w:val="BF9F1CBC"/>
    <w:rsid w:val="BF9F2B7B"/>
    <w:rsid w:val="BF9F7358"/>
    <w:rsid w:val="BF9F7B21"/>
    <w:rsid w:val="BF9FC4C6"/>
    <w:rsid w:val="BF9FCB89"/>
    <w:rsid w:val="BFA39635"/>
    <w:rsid w:val="BFA3AF4C"/>
    <w:rsid w:val="BFA50205"/>
    <w:rsid w:val="BFAABA5B"/>
    <w:rsid w:val="BFAB82A6"/>
    <w:rsid w:val="BFABC59C"/>
    <w:rsid w:val="BFAE28F8"/>
    <w:rsid w:val="BFAE5A17"/>
    <w:rsid w:val="BFAE9307"/>
    <w:rsid w:val="BFAEDA67"/>
    <w:rsid w:val="BFAEE0CC"/>
    <w:rsid w:val="BFAF3672"/>
    <w:rsid w:val="BFB1290B"/>
    <w:rsid w:val="BFB30582"/>
    <w:rsid w:val="BFB34994"/>
    <w:rsid w:val="BFB46570"/>
    <w:rsid w:val="BFB542BD"/>
    <w:rsid w:val="BFB56065"/>
    <w:rsid w:val="BFB67557"/>
    <w:rsid w:val="BFB714D8"/>
    <w:rsid w:val="BFB768D5"/>
    <w:rsid w:val="BFB7CF35"/>
    <w:rsid w:val="BFB7FDB2"/>
    <w:rsid w:val="BFB92CA7"/>
    <w:rsid w:val="BFBB685C"/>
    <w:rsid w:val="BFBBE478"/>
    <w:rsid w:val="BFBBE85F"/>
    <w:rsid w:val="BFBC5804"/>
    <w:rsid w:val="BFBCAC01"/>
    <w:rsid w:val="BFBD2F3A"/>
    <w:rsid w:val="BFBD30F7"/>
    <w:rsid w:val="BFBD7E7A"/>
    <w:rsid w:val="BFBDEB3F"/>
    <w:rsid w:val="BFBDEDED"/>
    <w:rsid w:val="BFBE1894"/>
    <w:rsid w:val="BFBEB0CE"/>
    <w:rsid w:val="BFBF0F74"/>
    <w:rsid w:val="BFBF2BFC"/>
    <w:rsid w:val="BFBF3CE4"/>
    <w:rsid w:val="BFBF5340"/>
    <w:rsid w:val="BFBF5703"/>
    <w:rsid w:val="BFBF5E40"/>
    <w:rsid w:val="BFBF938B"/>
    <w:rsid w:val="BFBFA18E"/>
    <w:rsid w:val="BFBFA2EE"/>
    <w:rsid w:val="BFBFBF84"/>
    <w:rsid w:val="BFBFD17A"/>
    <w:rsid w:val="BFBFD8DD"/>
    <w:rsid w:val="BFC44936"/>
    <w:rsid w:val="BFC59D81"/>
    <w:rsid w:val="BFC89EF0"/>
    <w:rsid w:val="BFCB0D8D"/>
    <w:rsid w:val="BFCB293A"/>
    <w:rsid w:val="BFCBA7E8"/>
    <w:rsid w:val="BFCBFA21"/>
    <w:rsid w:val="BFCCEE6B"/>
    <w:rsid w:val="BFCDAF5F"/>
    <w:rsid w:val="BFCF0EE8"/>
    <w:rsid w:val="BFCF42C1"/>
    <w:rsid w:val="BFCF89F3"/>
    <w:rsid w:val="BFD5B4E6"/>
    <w:rsid w:val="BFD684B5"/>
    <w:rsid w:val="BFD6AB5E"/>
    <w:rsid w:val="BFD72133"/>
    <w:rsid w:val="BFD75A36"/>
    <w:rsid w:val="BFD7817B"/>
    <w:rsid w:val="BFD786DB"/>
    <w:rsid w:val="BFD7B2F3"/>
    <w:rsid w:val="BFD9E6D5"/>
    <w:rsid w:val="BFDA2785"/>
    <w:rsid w:val="BFDB040C"/>
    <w:rsid w:val="BFDB18C7"/>
    <w:rsid w:val="BFDB2E8F"/>
    <w:rsid w:val="BFDB347C"/>
    <w:rsid w:val="BFDBEE7A"/>
    <w:rsid w:val="BFDC065C"/>
    <w:rsid w:val="BFDCA0D7"/>
    <w:rsid w:val="BFDCA918"/>
    <w:rsid w:val="BFDD0951"/>
    <w:rsid w:val="BFDD4104"/>
    <w:rsid w:val="BFDD53D8"/>
    <w:rsid w:val="BFDDDC85"/>
    <w:rsid w:val="BFDDF12C"/>
    <w:rsid w:val="BFDE0680"/>
    <w:rsid w:val="BFDE26DD"/>
    <w:rsid w:val="BFDEACE4"/>
    <w:rsid w:val="BFDEADAA"/>
    <w:rsid w:val="BFDEF251"/>
    <w:rsid w:val="BFDF0215"/>
    <w:rsid w:val="BFDF08B9"/>
    <w:rsid w:val="BFDF0DEA"/>
    <w:rsid w:val="BFDF2F2B"/>
    <w:rsid w:val="BFDF47BC"/>
    <w:rsid w:val="BFDF50EF"/>
    <w:rsid w:val="BFDF5B10"/>
    <w:rsid w:val="BFDF5BB0"/>
    <w:rsid w:val="BFDF663E"/>
    <w:rsid w:val="BFDF8249"/>
    <w:rsid w:val="BFDF90F4"/>
    <w:rsid w:val="BFDF989E"/>
    <w:rsid w:val="BFDF9C41"/>
    <w:rsid w:val="BFDFA67E"/>
    <w:rsid w:val="BFDFAE8D"/>
    <w:rsid w:val="BFDFC3EC"/>
    <w:rsid w:val="BFDFFC24"/>
    <w:rsid w:val="BFE5D91F"/>
    <w:rsid w:val="BFE64B29"/>
    <w:rsid w:val="BFE69CE5"/>
    <w:rsid w:val="BFE71D31"/>
    <w:rsid w:val="BFE738D3"/>
    <w:rsid w:val="BFE7449D"/>
    <w:rsid w:val="BFE7503C"/>
    <w:rsid w:val="BFE77339"/>
    <w:rsid w:val="BFE7E8C4"/>
    <w:rsid w:val="BFE8A06E"/>
    <w:rsid w:val="BFE900C1"/>
    <w:rsid w:val="BFEA64EF"/>
    <w:rsid w:val="BFEB2FCB"/>
    <w:rsid w:val="BFEB5631"/>
    <w:rsid w:val="BFEB86DF"/>
    <w:rsid w:val="BFEBB03E"/>
    <w:rsid w:val="BFEBB041"/>
    <w:rsid w:val="BFEC2E68"/>
    <w:rsid w:val="BFECCC77"/>
    <w:rsid w:val="BFEDAB23"/>
    <w:rsid w:val="BFEDDEDD"/>
    <w:rsid w:val="BFEE4E51"/>
    <w:rsid w:val="BFEE7073"/>
    <w:rsid w:val="BFEEA13C"/>
    <w:rsid w:val="BFEEB02A"/>
    <w:rsid w:val="BFEED307"/>
    <w:rsid w:val="BFEF0959"/>
    <w:rsid w:val="BFEF1C63"/>
    <w:rsid w:val="BFEF7863"/>
    <w:rsid w:val="BFEF8628"/>
    <w:rsid w:val="BFEF902D"/>
    <w:rsid w:val="BFEF9FE5"/>
    <w:rsid w:val="BFEFAA06"/>
    <w:rsid w:val="BFEFBD99"/>
    <w:rsid w:val="BFEFD1EF"/>
    <w:rsid w:val="BFF03A9F"/>
    <w:rsid w:val="BFF16B2A"/>
    <w:rsid w:val="BFF30811"/>
    <w:rsid w:val="BFF31EA8"/>
    <w:rsid w:val="BFF33C1D"/>
    <w:rsid w:val="BFF3EE11"/>
    <w:rsid w:val="BFF4DB93"/>
    <w:rsid w:val="BFF4DFA0"/>
    <w:rsid w:val="BFF5B6AF"/>
    <w:rsid w:val="BFF63EB8"/>
    <w:rsid w:val="BFF676EC"/>
    <w:rsid w:val="BFF68F82"/>
    <w:rsid w:val="BFF702F7"/>
    <w:rsid w:val="BFF7037F"/>
    <w:rsid w:val="BFF7106A"/>
    <w:rsid w:val="BFF7277D"/>
    <w:rsid w:val="BFF731A6"/>
    <w:rsid w:val="BFF74956"/>
    <w:rsid w:val="BFF7582F"/>
    <w:rsid w:val="BFF787F8"/>
    <w:rsid w:val="BFF7AEDB"/>
    <w:rsid w:val="BFF7CF73"/>
    <w:rsid w:val="BFF7D181"/>
    <w:rsid w:val="BFF7D424"/>
    <w:rsid w:val="BFF7E40F"/>
    <w:rsid w:val="BFF7E7AB"/>
    <w:rsid w:val="BFF7FF82"/>
    <w:rsid w:val="BFF801BF"/>
    <w:rsid w:val="BFF80BD4"/>
    <w:rsid w:val="BFF8C4ED"/>
    <w:rsid w:val="BFF8F7A2"/>
    <w:rsid w:val="BFFA7312"/>
    <w:rsid w:val="BFFAB538"/>
    <w:rsid w:val="BFFAC8DB"/>
    <w:rsid w:val="BFFAE668"/>
    <w:rsid w:val="BFFAF346"/>
    <w:rsid w:val="BFFB0CA6"/>
    <w:rsid w:val="BFFB0FDD"/>
    <w:rsid w:val="BFFB16F7"/>
    <w:rsid w:val="BFFB5B7E"/>
    <w:rsid w:val="BFFB5DB7"/>
    <w:rsid w:val="BFFB6F4F"/>
    <w:rsid w:val="BFFB85D2"/>
    <w:rsid w:val="BFFB97FE"/>
    <w:rsid w:val="BFFBBAF3"/>
    <w:rsid w:val="BFFBBE39"/>
    <w:rsid w:val="BFFBC9F0"/>
    <w:rsid w:val="BFFBCBCC"/>
    <w:rsid w:val="BFFBCD27"/>
    <w:rsid w:val="BFFBDB68"/>
    <w:rsid w:val="BFFBF138"/>
    <w:rsid w:val="BFFC2045"/>
    <w:rsid w:val="BFFC3C15"/>
    <w:rsid w:val="BFFC3FE4"/>
    <w:rsid w:val="BFFC4870"/>
    <w:rsid w:val="BFFC4D6F"/>
    <w:rsid w:val="BFFC66B0"/>
    <w:rsid w:val="BFFCD384"/>
    <w:rsid w:val="BFFD3657"/>
    <w:rsid w:val="BFFD4E0E"/>
    <w:rsid w:val="BFFD72D3"/>
    <w:rsid w:val="BFFD7A33"/>
    <w:rsid w:val="BFFDB0DD"/>
    <w:rsid w:val="BFFDBAF3"/>
    <w:rsid w:val="BFFDC28C"/>
    <w:rsid w:val="BFFDE4BB"/>
    <w:rsid w:val="BFFE0E25"/>
    <w:rsid w:val="BFFE21EA"/>
    <w:rsid w:val="BFFE30B1"/>
    <w:rsid w:val="BFFE7515"/>
    <w:rsid w:val="BFFE94E2"/>
    <w:rsid w:val="BFFEFD35"/>
    <w:rsid w:val="BFFF0180"/>
    <w:rsid w:val="BFFF0761"/>
    <w:rsid w:val="BFFF0794"/>
    <w:rsid w:val="BFFF0C07"/>
    <w:rsid w:val="BFFF0C51"/>
    <w:rsid w:val="BFFF0EE8"/>
    <w:rsid w:val="BFFF1A8B"/>
    <w:rsid w:val="BFFF234D"/>
    <w:rsid w:val="BFFF25F7"/>
    <w:rsid w:val="BFFF3144"/>
    <w:rsid w:val="BFFF35EE"/>
    <w:rsid w:val="BFFF36EF"/>
    <w:rsid w:val="BFFF3E43"/>
    <w:rsid w:val="BFFF3FF0"/>
    <w:rsid w:val="BFFF6434"/>
    <w:rsid w:val="BFFF6476"/>
    <w:rsid w:val="BFFF6868"/>
    <w:rsid w:val="BFFF8203"/>
    <w:rsid w:val="BFFF8865"/>
    <w:rsid w:val="BFFF8894"/>
    <w:rsid w:val="BFFF9ADF"/>
    <w:rsid w:val="BFFF9E38"/>
    <w:rsid w:val="BFFFA8EE"/>
    <w:rsid w:val="BFFFAE46"/>
    <w:rsid w:val="BFFFB47A"/>
    <w:rsid w:val="BFFFBC27"/>
    <w:rsid w:val="BFFFD273"/>
    <w:rsid w:val="BFFFD646"/>
    <w:rsid w:val="BFFFD6FE"/>
    <w:rsid w:val="BFFFDF1F"/>
    <w:rsid w:val="BFFFE93D"/>
    <w:rsid w:val="C1762790"/>
    <w:rsid w:val="C1773EB7"/>
    <w:rsid w:val="C177BFED"/>
    <w:rsid w:val="C1AF1E43"/>
    <w:rsid w:val="C1BB8013"/>
    <w:rsid w:val="C1CAE82C"/>
    <w:rsid w:val="C1F6D5CA"/>
    <w:rsid w:val="C1FD01BE"/>
    <w:rsid w:val="C1FE1BD7"/>
    <w:rsid w:val="C228E087"/>
    <w:rsid w:val="C22F0819"/>
    <w:rsid w:val="C2A62F49"/>
    <w:rsid w:val="C2DCBC85"/>
    <w:rsid w:val="C2EC7556"/>
    <w:rsid w:val="C2EF848B"/>
    <w:rsid w:val="C30F2369"/>
    <w:rsid w:val="C37F69FD"/>
    <w:rsid w:val="C3B8F57C"/>
    <w:rsid w:val="C3F53493"/>
    <w:rsid w:val="C3F740C3"/>
    <w:rsid w:val="C3FD6573"/>
    <w:rsid w:val="C3FE69FE"/>
    <w:rsid w:val="C3FEB4E2"/>
    <w:rsid w:val="C3FF3030"/>
    <w:rsid w:val="C3FF4FF6"/>
    <w:rsid w:val="C43549C3"/>
    <w:rsid w:val="C43F8F33"/>
    <w:rsid w:val="C4E818F6"/>
    <w:rsid w:val="C4F78A12"/>
    <w:rsid w:val="C4F7D4B9"/>
    <w:rsid w:val="C527B8E5"/>
    <w:rsid w:val="C5567A55"/>
    <w:rsid w:val="C56F7667"/>
    <w:rsid w:val="C57B9A30"/>
    <w:rsid w:val="C57F75CC"/>
    <w:rsid w:val="C58B7CE5"/>
    <w:rsid w:val="C5B399F5"/>
    <w:rsid w:val="C5C7D448"/>
    <w:rsid w:val="C5D6C8EF"/>
    <w:rsid w:val="C5DDAC6B"/>
    <w:rsid w:val="C5EFA233"/>
    <w:rsid w:val="C61F9959"/>
    <w:rsid w:val="C62F26E6"/>
    <w:rsid w:val="C659EF70"/>
    <w:rsid w:val="C65E3B8C"/>
    <w:rsid w:val="C67E86BB"/>
    <w:rsid w:val="C67F36DC"/>
    <w:rsid w:val="C6BDB4F3"/>
    <w:rsid w:val="C6D74F0C"/>
    <w:rsid w:val="C6DB3386"/>
    <w:rsid w:val="C6E71A8F"/>
    <w:rsid w:val="C6EE3E09"/>
    <w:rsid w:val="C6EED18E"/>
    <w:rsid w:val="C6F2590A"/>
    <w:rsid w:val="C6FCC2E3"/>
    <w:rsid w:val="C6FD7A18"/>
    <w:rsid w:val="C6FDD0A8"/>
    <w:rsid w:val="C6FF4234"/>
    <w:rsid w:val="C74B2D40"/>
    <w:rsid w:val="C762C759"/>
    <w:rsid w:val="C77DAB7D"/>
    <w:rsid w:val="C77F8E10"/>
    <w:rsid w:val="C780A9FA"/>
    <w:rsid w:val="C78DE3EF"/>
    <w:rsid w:val="C79E7F78"/>
    <w:rsid w:val="C7A354F8"/>
    <w:rsid w:val="C7B5AD06"/>
    <w:rsid w:val="C7BAD69F"/>
    <w:rsid w:val="C7BBE257"/>
    <w:rsid w:val="C7BE8C08"/>
    <w:rsid w:val="C7BFEDC7"/>
    <w:rsid w:val="C7CF076E"/>
    <w:rsid w:val="C7DD8C44"/>
    <w:rsid w:val="C7DF631C"/>
    <w:rsid w:val="C7DFCF34"/>
    <w:rsid w:val="C7E24F0C"/>
    <w:rsid w:val="C7ED02F7"/>
    <w:rsid w:val="C7EE3436"/>
    <w:rsid w:val="C7EE4962"/>
    <w:rsid w:val="C7EE51A3"/>
    <w:rsid w:val="C7EECEC4"/>
    <w:rsid w:val="C7EF74BE"/>
    <w:rsid w:val="C7EFE171"/>
    <w:rsid w:val="C7F625AE"/>
    <w:rsid w:val="C7F704A0"/>
    <w:rsid w:val="C7F78963"/>
    <w:rsid w:val="C7F7E5B1"/>
    <w:rsid w:val="C7F7F251"/>
    <w:rsid w:val="C7F9F546"/>
    <w:rsid w:val="C7FAA43C"/>
    <w:rsid w:val="C7FBA4D8"/>
    <w:rsid w:val="C7FE8927"/>
    <w:rsid w:val="C7FF4052"/>
    <w:rsid w:val="C7FFE0D9"/>
    <w:rsid w:val="C87FFF4F"/>
    <w:rsid w:val="C8BF55DF"/>
    <w:rsid w:val="C8F3945E"/>
    <w:rsid w:val="C8FF264A"/>
    <w:rsid w:val="C943A780"/>
    <w:rsid w:val="C94F5117"/>
    <w:rsid w:val="C99FD41D"/>
    <w:rsid w:val="C9AB26F8"/>
    <w:rsid w:val="C9BD27E3"/>
    <w:rsid w:val="C9BFF158"/>
    <w:rsid w:val="C9D7B557"/>
    <w:rsid w:val="C9DF6CB3"/>
    <w:rsid w:val="C9F57097"/>
    <w:rsid w:val="C9FB0D66"/>
    <w:rsid w:val="C9FD4FAB"/>
    <w:rsid w:val="C9FD5103"/>
    <w:rsid w:val="C9FE3CD5"/>
    <w:rsid w:val="C9FE47A9"/>
    <w:rsid w:val="C9FF60E6"/>
    <w:rsid w:val="C9FFF68D"/>
    <w:rsid w:val="CA695266"/>
    <w:rsid w:val="CA770478"/>
    <w:rsid w:val="CA9F0A62"/>
    <w:rsid w:val="CAB83218"/>
    <w:rsid w:val="CABB4369"/>
    <w:rsid w:val="CABFC999"/>
    <w:rsid w:val="CAD38E3F"/>
    <w:rsid w:val="CAF5E3C5"/>
    <w:rsid w:val="CAF72B1E"/>
    <w:rsid w:val="CAFC5F2A"/>
    <w:rsid w:val="CAFC9E0E"/>
    <w:rsid w:val="CAFCC565"/>
    <w:rsid w:val="CAFD6C34"/>
    <w:rsid w:val="CAFDF29F"/>
    <w:rsid w:val="CAFF7970"/>
    <w:rsid w:val="CAFFADA2"/>
    <w:rsid w:val="CB0F287A"/>
    <w:rsid w:val="CB0FA6CC"/>
    <w:rsid w:val="CB2F8686"/>
    <w:rsid w:val="CB4D0EC5"/>
    <w:rsid w:val="CB4F97C0"/>
    <w:rsid w:val="CB5400ED"/>
    <w:rsid w:val="CB5FB07C"/>
    <w:rsid w:val="CB5FCD13"/>
    <w:rsid w:val="CB6DA707"/>
    <w:rsid w:val="CB6FB886"/>
    <w:rsid w:val="CB776C8D"/>
    <w:rsid w:val="CB7CFFD8"/>
    <w:rsid w:val="CB7F486C"/>
    <w:rsid w:val="CB7FA3B9"/>
    <w:rsid w:val="CB8CE4EA"/>
    <w:rsid w:val="CB8F4282"/>
    <w:rsid w:val="CBA741B1"/>
    <w:rsid w:val="CBAD85D9"/>
    <w:rsid w:val="CBAF3AEC"/>
    <w:rsid w:val="CBB3128C"/>
    <w:rsid w:val="CBCB7AF1"/>
    <w:rsid w:val="CBCBC318"/>
    <w:rsid w:val="CBDB7A20"/>
    <w:rsid w:val="CBDD99F8"/>
    <w:rsid w:val="CBDE33F7"/>
    <w:rsid w:val="CBDF5C63"/>
    <w:rsid w:val="CBDFE242"/>
    <w:rsid w:val="CBE7C9EF"/>
    <w:rsid w:val="CBEE3A59"/>
    <w:rsid w:val="CBF0E32C"/>
    <w:rsid w:val="CBF4247A"/>
    <w:rsid w:val="CBF664A2"/>
    <w:rsid w:val="CBF668A6"/>
    <w:rsid w:val="CBF9D6B8"/>
    <w:rsid w:val="CBFB190D"/>
    <w:rsid w:val="CBFB2B35"/>
    <w:rsid w:val="CBFB66DF"/>
    <w:rsid w:val="CBFD395C"/>
    <w:rsid w:val="CBFD80FA"/>
    <w:rsid w:val="CBFE7D84"/>
    <w:rsid w:val="CBFE7E21"/>
    <w:rsid w:val="CBFED1D8"/>
    <w:rsid w:val="CBFF1FB9"/>
    <w:rsid w:val="CBFF4CA4"/>
    <w:rsid w:val="CC2F1A2E"/>
    <w:rsid w:val="CC3F29DA"/>
    <w:rsid w:val="CC7D6419"/>
    <w:rsid w:val="CCDF5DFA"/>
    <w:rsid w:val="CCDFC9EC"/>
    <w:rsid w:val="CCE502A5"/>
    <w:rsid w:val="CCF7338A"/>
    <w:rsid w:val="CCFD047C"/>
    <w:rsid w:val="CCFD6744"/>
    <w:rsid w:val="CCFE3EF7"/>
    <w:rsid w:val="CCFF8D26"/>
    <w:rsid w:val="CCFFA954"/>
    <w:rsid w:val="CD07A3FF"/>
    <w:rsid w:val="CD1FF158"/>
    <w:rsid w:val="CD2FD346"/>
    <w:rsid w:val="CD4B14D5"/>
    <w:rsid w:val="CD5D26CE"/>
    <w:rsid w:val="CD5DD5E1"/>
    <w:rsid w:val="CD5F7D5E"/>
    <w:rsid w:val="CD5FC16F"/>
    <w:rsid w:val="CD7D330C"/>
    <w:rsid w:val="CD7E2078"/>
    <w:rsid w:val="CD7EA3B1"/>
    <w:rsid w:val="CD7F4C07"/>
    <w:rsid w:val="CD7F5DF6"/>
    <w:rsid w:val="CDB65BEE"/>
    <w:rsid w:val="CDBBE2FB"/>
    <w:rsid w:val="CDBDD62E"/>
    <w:rsid w:val="CDCF1EC6"/>
    <w:rsid w:val="CDD90491"/>
    <w:rsid w:val="CDDD54A6"/>
    <w:rsid w:val="CDDDCF12"/>
    <w:rsid w:val="CDED73B2"/>
    <w:rsid w:val="CDEF0491"/>
    <w:rsid w:val="CDEF6988"/>
    <w:rsid w:val="CDEF8406"/>
    <w:rsid w:val="CDF2A53F"/>
    <w:rsid w:val="CDFB20AF"/>
    <w:rsid w:val="CDFD7D13"/>
    <w:rsid w:val="CDFDCCCD"/>
    <w:rsid w:val="CDFE8571"/>
    <w:rsid w:val="CDFF5487"/>
    <w:rsid w:val="CDFFE55F"/>
    <w:rsid w:val="CE1B9BC9"/>
    <w:rsid w:val="CE39D06D"/>
    <w:rsid w:val="CE3F585F"/>
    <w:rsid w:val="CE674D3F"/>
    <w:rsid w:val="CE6EB400"/>
    <w:rsid w:val="CE6F9DE3"/>
    <w:rsid w:val="CE77261F"/>
    <w:rsid w:val="CE77BD86"/>
    <w:rsid w:val="CE7FA3CB"/>
    <w:rsid w:val="CE7FB816"/>
    <w:rsid w:val="CEABBA92"/>
    <w:rsid w:val="CEBCA131"/>
    <w:rsid w:val="CEBEAC6A"/>
    <w:rsid w:val="CEBF66C0"/>
    <w:rsid w:val="CEBFAA13"/>
    <w:rsid w:val="CECFB50D"/>
    <w:rsid w:val="CEDCA562"/>
    <w:rsid w:val="CEDD31E1"/>
    <w:rsid w:val="CEDF0C46"/>
    <w:rsid w:val="CEE61893"/>
    <w:rsid w:val="CEEF825C"/>
    <w:rsid w:val="CEEFD8CE"/>
    <w:rsid w:val="CEF0886C"/>
    <w:rsid w:val="CEFA1930"/>
    <w:rsid w:val="CEFB7FA3"/>
    <w:rsid w:val="CEFBE028"/>
    <w:rsid w:val="CEFC8F9A"/>
    <w:rsid w:val="CEFF0100"/>
    <w:rsid w:val="CEFF1E20"/>
    <w:rsid w:val="CEFFEBF2"/>
    <w:rsid w:val="CF0B2F70"/>
    <w:rsid w:val="CF0B94FA"/>
    <w:rsid w:val="CF1D6972"/>
    <w:rsid w:val="CF33648A"/>
    <w:rsid w:val="CF366BC9"/>
    <w:rsid w:val="CF3B86C0"/>
    <w:rsid w:val="CF3DEA74"/>
    <w:rsid w:val="CF3F0A3B"/>
    <w:rsid w:val="CF4B568B"/>
    <w:rsid w:val="CF4F7DF9"/>
    <w:rsid w:val="CF6DBACF"/>
    <w:rsid w:val="CF73D6B0"/>
    <w:rsid w:val="CF7667C0"/>
    <w:rsid w:val="CF76718F"/>
    <w:rsid w:val="CF772B5F"/>
    <w:rsid w:val="CF7778D8"/>
    <w:rsid w:val="CF77DBF1"/>
    <w:rsid w:val="CF7A05D4"/>
    <w:rsid w:val="CF7A5289"/>
    <w:rsid w:val="CF7B8A97"/>
    <w:rsid w:val="CF7D1DE4"/>
    <w:rsid w:val="CF7D7DBC"/>
    <w:rsid w:val="CF7DFA0D"/>
    <w:rsid w:val="CF7ECD61"/>
    <w:rsid w:val="CF7F3A51"/>
    <w:rsid w:val="CF7F9206"/>
    <w:rsid w:val="CF7FB4E2"/>
    <w:rsid w:val="CF7FF277"/>
    <w:rsid w:val="CF7FFB88"/>
    <w:rsid w:val="CF8B8647"/>
    <w:rsid w:val="CF8E1522"/>
    <w:rsid w:val="CF8FAFD5"/>
    <w:rsid w:val="CF9C35C7"/>
    <w:rsid w:val="CF9CDCB4"/>
    <w:rsid w:val="CF9F7CE1"/>
    <w:rsid w:val="CF9F7F58"/>
    <w:rsid w:val="CFAB4841"/>
    <w:rsid w:val="CFAD2DA0"/>
    <w:rsid w:val="CFAFC925"/>
    <w:rsid w:val="CFB59F8C"/>
    <w:rsid w:val="CFB65C03"/>
    <w:rsid w:val="CFB7D130"/>
    <w:rsid w:val="CFB7F813"/>
    <w:rsid w:val="CFBD9DF3"/>
    <w:rsid w:val="CFBE498D"/>
    <w:rsid w:val="CFBECBA9"/>
    <w:rsid w:val="CFBF9EBE"/>
    <w:rsid w:val="CFC41071"/>
    <w:rsid w:val="CFC58192"/>
    <w:rsid w:val="CFC74900"/>
    <w:rsid w:val="CFC7D1C4"/>
    <w:rsid w:val="CFCE9E83"/>
    <w:rsid w:val="CFCFEB56"/>
    <w:rsid w:val="CFD3151A"/>
    <w:rsid w:val="CFD67DAF"/>
    <w:rsid w:val="CFD72AEB"/>
    <w:rsid w:val="CFD7DB07"/>
    <w:rsid w:val="CFD7DC99"/>
    <w:rsid w:val="CFDB02FA"/>
    <w:rsid w:val="CFDD2D04"/>
    <w:rsid w:val="CFDD4A0D"/>
    <w:rsid w:val="CFDDD72D"/>
    <w:rsid w:val="CFDF09B7"/>
    <w:rsid w:val="CFDF615A"/>
    <w:rsid w:val="CFDF6292"/>
    <w:rsid w:val="CFDF7ACB"/>
    <w:rsid w:val="CFDF82F0"/>
    <w:rsid w:val="CFDFAED7"/>
    <w:rsid w:val="CFDFCC1A"/>
    <w:rsid w:val="CFDFDCFE"/>
    <w:rsid w:val="CFE6D5D2"/>
    <w:rsid w:val="CFE93507"/>
    <w:rsid w:val="CFEAA4D4"/>
    <w:rsid w:val="CFECD829"/>
    <w:rsid w:val="CFEF57E6"/>
    <w:rsid w:val="CFEF8A2A"/>
    <w:rsid w:val="CFEFC658"/>
    <w:rsid w:val="CFEFF4A6"/>
    <w:rsid w:val="CFF33DA6"/>
    <w:rsid w:val="CFF51804"/>
    <w:rsid w:val="CFF71269"/>
    <w:rsid w:val="CFF746BE"/>
    <w:rsid w:val="CFF77474"/>
    <w:rsid w:val="CFF7DDF8"/>
    <w:rsid w:val="CFFA42A9"/>
    <w:rsid w:val="CFFAF773"/>
    <w:rsid w:val="CFFB231B"/>
    <w:rsid w:val="CFFB3167"/>
    <w:rsid w:val="CFFB62E8"/>
    <w:rsid w:val="CFFB6525"/>
    <w:rsid w:val="CFFC4697"/>
    <w:rsid w:val="CFFC7C97"/>
    <w:rsid w:val="CFFD41AD"/>
    <w:rsid w:val="CFFD82D1"/>
    <w:rsid w:val="CFFD8B10"/>
    <w:rsid w:val="CFFDC2C0"/>
    <w:rsid w:val="CFFDCD0C"/>
    <w:rsid w:val="CFFE0954"/>
    <w:rsid w:val="CFFEB134"/>
    <w:rsid w:val="CFFF0781"/>
    <w:rsid w:val="CFFF0955"/>
    <w:rsid w:val="CFFF0C23"/>
    <w:rsid w:val="CFFF0EEB"/>
    <w:rsid w:val="CFFF158F"/>
    <w:rsid w:val="CFFF2794"/>
    <w:rsid w:val="CFFF5E48"/>
    <w:rsid w:val="CFFF8173"/>
    <w:rsid w:val="CFFF8439"/>
    <w:rsid w:val="CFFF8675"/>
    <w:rsid w:val="CFFF8B93"/>
    <w:rsid w:val="CFFFF499"/>
    <w:rsid w:val="D00ECE08"/>
    <w:rsid w:val="D0970F12"/>
    <w:rsid w:val="D0BE6BAB"/>
    <w:rsid w:val="D0DBCAAF"/>
    <w:rsid w:val="D0E74119"/>
    <w:rsid w:val="D13B72A1"/>
    <w:rsid w:val="D13F7B37"/>
    <w:rsid w:val="D16E7A84"/>
    <w:rsid w:val="D17BE78C"/>
    <w:rsid w:val="D17E4896"/>
    <w:rsid w:val="D1993D2E"/>
    <w:rsid w:val="D19FFC94"/>
    <w:rsid w:val="D1BFFD03"/>
    <w:rsid w:val="D1FF3C16"/>
    <w:rsid w:val="D1FF75C4"/>
    <w:rsid w:val="D25E8328"/>
    <w:rsid w:val="D26F1233"/>
    <w:rsid w:val="D26FC958"/>
    <w:rsid w:val="D2771ABA"/>
    <w:rsid w:val="D2997B38"/>
    <w:rsid w:val="D2AA63EA"/>
    <w:rsid w:val="D2AE8A63"/>
    <w:rsid w:val="D2E6A533"/>
    <w:rsid w:val="D2EB3843"/>
    <w:rsid w:val="D2EE5316"/>
    <w:rsid w:val="D2FD62E4"/>
    <w:rsid w:val="D316470D"/>
    <w:rsid w:val="D335C2B0"/>
    <w:rsid w:val="D33F1D7C"/>
    <w:rsid w:val="D347411F"/>
    <w:rsid w:val="D35F9E26"/>
    <w:rsid w:val="D36F1066"/>
    <w:rsid w:val="D36F195E"/>
    <w:rsid w:val="D3714E7C"/>
    <w:rsid w:val="D37AD44C"/>
    <w:rsid w:val="D37FAB24"/>
    <w:rsid w:val="D3B5F923"/>
    <w:rsid w:val="D3BB75A8"/>
    <w:rsid w:val="D3BF4E36"/>
    <w:rsid w:val="D3CF0D09"/>
    <w:rsid w:val="D3D56380"/>
    <w:rsid w:val="D3E200D9"/>
    <w:rsid w:val="D3E7C517"/>
    <w:rsid w:val="D3EBB600"/>
    <w:rsid w:val="D3EFFE64"/>
    <w:rsid w:val="D3F207F6"/>
    <w:rsid w:val="D3F565CA"/>
    <w:rsid w:val="D3F6057B"/>
    <w:rsid w:val="D3F7222D"/>
    <w:rsid w:val="D3F7348F"/>
    <w:rsid w:val="D3F783EB"/>
    <w:rsid w:val="D3F929BF"/>
    <w:rsid w:val="D3F9D2CE"/>
    <w:rsid w:val="D3FB16BD"/>
    <w:rsid w:val="D3FB7DD7"/>
    <w:rsid w:val="D3FCFDAD"/>
    <w:rsid w:val="D3FD2801"/>
    <w:rsid w:val="D3FD6A31"/>
    <w:rsid w:val="D3FD9048"/>
    <w:rsid w:val="D3FEA57C"/>
    <w:rsid w:val="D3FF4D9A"/>
    <w:rsid w:val="D3FFDA92"/>
    <w:rsid w:val="D47304EE"/>
    <w:rsid w:val="D476323F"/>
    <w:rsid w:val="D47A3E11"/>
    <w:rsid w:val="D48F34DD"/>
    <w:rsid w:val="D49FB719"/>
    <w:rsid w:val="D4B66607"/>
    <w:rsid w:val="D4B7502D"/>
    <w:rsid w:val="D4BFD962"/>
    <w:rsid w:val="D4CFB70D"/>
    <w:rsid w:val="D4D361AD"/>
    <w:rsid w:val="D4DE70AD"/>
    <w:rsid w:val="D4EF1E5E"/>
    <w:rsid w:val="D4F700F1"/>
    <w:rsid w:val="D4FA68A7"/>
    <w:rsid w:val="D537A056"/>
    <w:rsid w:val="D55B0F07"/>
    <w:rsid w:val="D56FAE91"/>
    <w:rsid w:val="D56FE1CE"/>
    <w:rsid w:val="D57B9F2F"/>
    <w:rsid w:val="D57F7204"/>
    <w:rsid w:val="D57FB04A"/>
    <w:rsid w:val="D59E6F1F"/>
    <w:rsid w:val="D5A7961B"/>
    <w:rsid w:val="D5AE2BA2"/>
    <w:rsid w:val="D5AE44F3"/>
    <w:rsid w:val="D5B6CB4E"/>
    <w:rsid w:val="D5BB32CF"/>
    <w:rsid w:val="D5BF9E50"/>
    <w:rsid w:val="D5CF31BA"/>
    <w:rsid w:val="D5CF5565"/>
    <w:rsid w:val="D5D721A7"/>
    <w:rsid w:val="D5E751A7"/>
    <w:rsid w:val="D5EDE2C0"/>
    <w:rsid w:val="D5EF3BC0"/>
    <w:rsid w:val="D5F6819D"/>
    <w:rsid w:val="D5F71996"/>
    <w:rsid w:val="D5F79710"/>
    <w:rsid w:val="D5FAC45D"/>
    <w:rsid w:val="D5FDB17E"/>
    <w:rsid w:val="D5FDF777"/>
    <w:rsid w:val="D5FE0577"/>
    <w:rsid w:val="D5FE3611"/>
    <w:rsid w:val="D5FE6C05"/>
    <w:rsid w:val="D5FF9A61"/>
    <w:rsid w:val="D5FFD6EA"/>
    <w:rsid w:val="D5FFFF63"/>
    <w:rsid w:val="D61FD3B0"/>
    <w:rsid w:val="D6369D6A"/>
    <w:rsid w:val="D63F6037"/>
    <w:rsid w:val="D65B52BB"/>
    <w:rsid w:val="D667789E"/>
    <w:rsid w:val="D669C56E"/>
    <w:rsid w:val="D6778017"/>
    <w:rsid w:val="D67AA9EC"/>
    <w:rsid w:val="D67B04F6"/>
    <w:rsid w:val="D67F14E9"/>
    <w:rsid w:val="D68D215A"/>
    <w:rsid w:val="D69F9FBF"/>
    <w:rsid w:val="D69FF5D6"/>
    <w:rsid w:val="D6AD4CD6"/>
    <w:rsid w:val="D6B5C691"/>
    <w:rsid w:val="D6BB7F50"/>
    <w:rsid w:val="D6CA3A1F"/>
    <w:rsid w:val="D6CFDF57"/>
    <w:rsid w:val="D6D53654"/>
    <w:rsid w:val="D6DB04F6"/>
    <w:rsid w:val="D6DBE175"/>
    <w:rsid w:val="D6DCA12A"/>
    <w:rsid w:val="D6DD48E1"/>
    <w:rsid w:val="D6DDA00D"/>
    <w:rsid w:val="D6DE1AF5"/>
    <w:rsid w:val="D6DF77F6"/>
    <w:rsid w:val="D6E03306"/>
    <w:rsid w:val="D6EB18FE"/>
    <w:rsid w:val="D6F3207C"/>
    <w:rsid w:val="D6F3960A"/>
    <w:rsid w:val="D6F6C4AA"/>
    <w:rsid w:val="D6FBEE67"/>
    <w:rsid w:val="D6FC4B17"/>
    <w:rsid w:val="D6FD342E"/>
    <w:rsid w:val="D6FD61FE"/>
    <w:rsid w:val="D6FDAC87"/>
    <w:rsid w:val="D6FE03FF"/>
    <w:rsid w:val="D6FF7889"/>
    <w:rsid w:val="D6FFA4AD"/>
    <w:rsid w:val="D6FFB8ED"/>
    <w:rsid w:val="D6FFC7E2"/>
    <w:rsid w:val="D6FFFAFB"/>
    <w:rsid w:val="D70752F9"/>
    <w:rsid w:val="D72F62B5"/>
    <w:rsid w:val="D737CACE"/>
    <w:rsid w:val="D73B058E"/>
    <w:rsid w:val="D73B1174"/>
    <w:rsid w:val="D74E93F1"/>
    <w:rsid w:val="D74F0789"/>
    <w:rsid w:val="D74F5021"/>
    <w:rsid w:val="D75B1E24"/>
    <w:rsid w:val="D76F42C2"/>
    <w:rsid w:val="D776C177"/>
    <w:rsid w:val="D776DB94"/>
    <w:rsid w:val="D777DAE3"/>
    <w:rsid w:val="D77B44C0"/>
    <w:rsid w:val="D77E99F9"/>
    <w:rsid w:val="D77F2155"/>
    <w:rsid w:val="D77F4702"/>
    <w:rsid w:val="D77F67FE"/>
    <w:rsid w:val="D77F9488"/>
    <w:rsid w:val="D77F9EAA"/>
    <w:rsid w:val="D77FF1C5"/>
    <w:rsid w:val="D7997C03"/>
    <w:rsid w:val="D7AB87FB"/>
    <w:rsid w:val="D7ABF0FD"/>
    <w:rsid w:val="D7AF5997"/>
    <w:rsid w:val="D7AFE3AD"/>
    <w:rsid w:val="D7BB95E3"/>
    <w:rsid w:val="D7BBEEF0"/>
    <w:rsid w:val="D7BBF938"/>
    <w:rsid w:val="D7BD257F"/>
    <w:rsid w:val="D7BE56A2"/>
    <w:rsid w:val="D7BE6F3C"/>
    <w:rsid w:val="D7BEE546"/>
    <w:rsid w:val="D7BF25EF"/>
    <w:rsid w:val="D7BF28A6"/>
    <w:rsid w:val="D7BF716D"/>
    <w:rsid w:val="D7BF7BFB"/>
    <w:rsid w:val="D7BF9022"/>
    <w:rsid w:val="D7CB46ED"/>
    <w:rsid w:val="D7CBB975"/>
    <w:rsid w:val="D7CE9E1A"/>
    <w:rsid w:val="D7CFE84F"/>
    <w:rsid w:val="D7D4F7C8"/>
    <w:rsid w:val="D7D6C16B"/>
    <w:rsid w:val="D7DADB5C"/>
    <w:rsid w:val="D7DB1B91"/>
    <w:rsid w:val="D7DE00A3"/>
    <w:rsid w:val="D7DE7CF0"/>
    <w:rsid w:val="D7DF4920"/>
    <w:rsid w:val="D7DF61D8"/>
    <w:rsid w:val="D7DF62DD"/>
    <w:rsid w:val="D7DF847A"/>
    <w:rsid w:val="D7E3E230"/>
    <w:rsid w:val="D7E57C7C"/>
    <w:rsid w:val="D7E7709E"/>
    <w:rsid w:val="D7E7872A"/>
    <w:rsid w:val="D7E7F0C4"/>
    <w:rsid w:val="D7E91EF9"/>
    <w:rsid w:val="D7EBC97E"/>
    <w:rsid w:val="D7EDA8C0"/>
    <w:rsid w:val="D7EDCCF8"/>
    <w:rsid w:val="D7EE2109"/>
    <w:rsid w:val="D7EF8588"/>
    <w:rsid w:val="D7EF8B74"/>
    <w:rsid w:val="D7EFD3E2"/>
    <w:rsid w:val="D7F1404A"/>
    <w:rsid w:val="D7F2FF5B"/>
    <w:rsid w:val="D7F3BAEA"/>
    <w:rsid w:val="D7F3DAD5"/>
    <w:rsid w:val="D7F6C1DE"/>
    <w:rsid w:val="D7F797DA"/>
    <w:rsid w:val="D7F7B803"/>
    <w:rsid w:val="D7F7C0A2"/>
    <w:rsid w:val="D7F7C2D6"/>
    <w:rsid w:val="D7F7C469"/>
    <w:rsid w:val="D7F7F3DB"/>
    <w:rsid w:val="D7FAD212"/>
    <w:rsid w:val="D7FB602A"/>
    <w:rsid w:val="D7FBA1D8"/>
    <w:rsid w:val="D7FBBC32"/>
    <w:rsid w:val="D7FBDEAF"/>
    <w:rsid w:val="D7FBE339"/>
    <w:rsid w:val="D7FDE169"/>
    <w:rsid w:val="D7FF1125"/>
    <w:rsid w:val="D7FF18EA"/>
    <w:rsid w:val="D7FF27D7"/>
    <w:rsid w:val="D7FF5A94"/>
    <w:rsid w:val="D7FFB570"/>
    <w:rsid w:val="D7FFCC34"/>
    <w:rsid w:val="D8274F76"/>
    <w:rsid w:val="D85747A1"/>
    <w:rsid w:val="D87F8D1D"/>
    <w:rsid w:val="D8DFD740"/>
    <w:rsid w:val="D8E3E955"/>
    <w:rsid w:val="D8E52080"/>
    <w:rsid w:val="D8EEFA7A"/>
    <w:rsid w:val="D8FA598A"/>
    <w:rsid w:val="D8FB0585"/>
    <w:rsid w:val="D8FB71E9"/>
    <w:rsid w:val="D8FF619E"/>
    <w:rsid w:val="D8FF9166"/>
    <w:rsid w:val="D8FFCF9F"/>
    <w:rsid w:val="D91F65E8"/>
    <w:rsid w:val="D937FC4B"/>
    <w:rsid w:val="D93C7EDB"/>
    <w:rsid w:val="D93E1EC2"/>
    <w:rsid w:val="D94F8715"/>
    <w:rsid w:val="D94FF87B"/>
    <w:rsid w:val="D95DDAB1"/>
    <w:rsid w:val="D96BEF1A"/>
    <w:rsid w:val="D96C0E05"/>
    <w:rsid w:val="D96CA5EE"/>
    <w:rsid w:val="D96FE6A5"/>
    <w:rsid w:val="D9739DDF"/>
    <w:rsid w:val="D976B304"/>
    <w:rsid w:val="D97C9835"/>
    <w:rsid w:val="D97E9AC0"/>
    <w:rsid w:val="D97F2A2F"/>
    <w:rsid w:val="D992EC22"/>
    <w:rsid w:val="D99F5CD0"/>
    <w:rsid w:val="D9BAEEE8"/>
    <w:rsid w:val="D9BB3BB0"/>
    <w:rsid w:val="D9BDB134"/>
    <w:rsid w:val="D9BF5C74"/>
    <w:rsid w:val="D9CB8BB2"/>
    <w:rsid w:val="D9CC2F45"/>
    <w:rsid w:val="D9DA68A7"/>
    <w:rsid w:val="D9DBA7B5"/>
    <w:rsid w:val="D9DE7C32"/>
    <w:rsid w:val="D9DF92AD"/>
    <w:rsid w:val="D9ED0885"/>
    <w:rsid w:val="D9EF3B17"/>
    <w:rsid w:val="D9EFDA9A"/>
    <w:rsid w:val="D9F17233"/>
    <w:rsid w:val="D9F38712"/>
    <w:rsid w:val="D9F77FA7"/>
    <w:rsid w:val="D9FBE8AC"/>
    <w:rsid w:val="D9FD002E"/>
    <w:rsid w:val="D9FF3B30"/>
    <w:rsid w:val="D9FF45A5"/>
    <w:rsid w:val="D9FF9D08"/>
    <w:rsid w:val="D9FFC17C"/>
    <w:rsid w:val="D9FFDB78"/>
    <w:rsid w:val="DA3E0959"/>
    <w:rsid w:val="DA3EB531"/>
    <w:rsid w:val="DA3F132B"/>
    <w:rsid w:val="DA5BF695"/>
    <w:rsid w:val="DA5F5AF2"/>
    <w:rsid w:val="DA5FE756"/>
    <w:rsid w:val="DA67255B"/>
    <w:rsid w:val="DA6E5B4E"/>
    <w:rsid w:val="DA730C2D"/>
    <w:rsid w:val="DA7BF03A"/>
    <w:rsid w:val="DA7D34E4"/>
    <w:rsid w:val="DA7F1950"/>
    <w:rsid w:val="DAA588E2"/>
    <w:rsid w:val="DAACC7D2"/>
    <w:rsid w:val="DABDBFEE"/>
    <w:rsid w:val="DABEA8AF"/>
    <w:rsid w:val="DABFC9A6"/>
    <w:rsid w:val="DACB0AAB"/>
    <w:rsid w:val="DACF4B61"/>
    <w:rsid w:val="DAD45E29"/>
    <w:rsid w:val="DADAD908"/>
    <w:rsid w:val="DADBDE0A"/>
    <w:rsid w:val="DADD54F1"/>
    <w:rsid w:val="DAE42900"/>
    <w:rsid w:val="DAEB9828"/>
    <w:rsid w:val="DAED68FD"/>
    <w:rsid w:val="DAEF44D3"/>
    <w:rsid w:val="DAF6E3F8"/>
    <w:rsid w:val="DAF75801"/>
    <w:rsid w:val="DAFB0718"/>
    <w:rsid w:val="DAFD1C10"/>
    <w:rsid w:val="DAFD3BDE"/>
    <w:rsid w:val="DAFDC58D"/>
    <w:rsid w:val="DAFDD6DF"/>
    <w:rsid w:val="DAFE6532"/>
    <w:rsid w:val="DAFF5F1E"/>
    <w:rsid w:val="DAFF6362"/>
    <w:rsid w:val="DAFF8300"/>
    <w:rsid w:val="DAFFC00C"/>
    <w:rsid w:val="DB2D6110"/>
    <w:rsid w:val="DB2F9B6E"/>
    <w:rsid w:val="DB3308B4"/>
    <w:rsid w:val="DB3F1C47"/>
    <w:rsid w:val="DB3F2B63"/>
    <w:rsid w:val="DB3FE0E8"/>
    <w:rsid w:val="DB4E072F"/>
    <w:rsid w:val="DB4F4ABD"/>
    <w:rsid w:val="DB5628D5"/>
    <w:rsid w:val="DB56F04F"/>
    <w:rsid w:val="DB5E72A9"/>
    <w:rsid w:val="DB5EC524"/>
    <w:rsid w:val="DB5F48A3"/>
    <w:rsid w:val="DB696DAD"/>
    <w:rsid w:val="DB6B1FBD"/>
    <w:rsid w:val="DB6FB77A"/>
    <w:rsid w:val="DB6FD8CA"/>
    <w:rsid w:val="DB767684"/>
    <w:rsid w:val="DB778204"/>
    <w:rsid w:val="DB77BE92"/>
    <w:rsid w:val="DB77C383"/>
    <w:rsid w:val="DB7B7D61"/>
    <w:rsid w:val="DB7D7B91"/>
    <w:rsid w:val="DB7F44EB"/>
    <w:rsid w:val="DB7FC3DB"/>
    <w:rsid w:val="DB7FCC58"/>
    <w:rsid w:val="DB8BA111"/>
    <w:rsid w:val="DB9DCD1E"/>
    <w:rsid w:val="DB9F0D3F"/>
    <w:rsid w:val="DB9F23E6"/>
    <w:rsid w:val="DB9F7528"/>
    <w:rsid w:val="DB9F787A"/>
    <w:rsid w:val="DBA5017D"/>
    <w:rsid w:val="DBAB7C59"/>
    <w:rsid w:val="DBAF0C64"/>
    <w:rsid w:val="DBAF37C2"/>
    <w:rsid w:val="DBAF9502"/>
    <w:rsid w:val="DBAFC52C"/>
    <w:rsid w:val="DBB0368A"/>
    <w:rsid w:val="DBB34FD7"/>
    <w:rsid w:val="DBB37710"/>
    <w:rsid w:val="DBB48B17"/>
    <w:rsid w:val="DBB5E862"/>
    <w:rsid w:val="DBB67AE3"/>
    <w:rsid w:val="DBB72248"/>
    <w:rsid w:val="DBB76D6C"/>
    <w:rsid w:val="DBBB94F5"/>
    <w:rsid w:val="DBBDC154"/>
    <w:rsid w:val="DBBDC451"/>
    <w:rsid w:val="DBBE1C06"/>
    <w:rsid w:val="DBBF4AB5"/>
    <w:rsid w:val="DBBF71CB"/>
    <w:rsid w:val="DBBFC935"/>
    <w:rsid w:val="DBCB0E1E"/>
    <w:rsid w:val="DBCF677A"/>
    <w:rsid w:val="DBD14008"/>
    <w:rsid w:val="DBD54134"/>
    <w:rsid w:val="DBD712C3"/>
    <w:rsid w:val="DBD7D406"/>
    <w:rsid w:val="DBDCA38E"/>
    <w:rsid w:val="DBDDD04E"/>
    <w:rsid w:val="DBDDFE56"/>
    <w:rsid w:val="DBDF99EC"/>
    <w:rsid w:val="DBDFCF67"/>
    <w:rsid w:val="DBDFE141"/>
    <w:rsid w:val="DBE643C3"/>
    <w:rsid w:val="DBE75F8F"/>
    <w:rsid w:val="DBE83018"/>
    <w:rsid w:val="DBE847AC"/>
    <w:rsid w:val="DBE9C518"/>
    <w:rsid w:val="DBEBCEB9"/>
    <w:rsid w:val="DBEC714D"/>
    <w:rsid w:val="DBEDC299"/>
    <w:rsid w:val="DBEDFE52"/>
    <w:rsid w:val="DBEF2C70"/>
    <w:rsid w:val="DBEF31B5"/>
    <w:rsid w:val="DBEF78CD"/>
    <w:rsid w:val="DBEF85F4"/>
    <w:rsid w:val="DBEFA962"/>
    <w:rsid w:val="DBF518B6"/>
    <w:rsid w:val="DBF53014"/>
    <w:rsid w:val="DBF5A159"/>
    <w:rsid w:val="DBF67077"/>
    <w:rsid w:val="DBF6BA81"/>
    <w:rsid w:val="DBF72669"/>
    <w:rsid w:val="DBF75628"/>
    <w:rsid w:val="DBF756FC"/>
    <w:rsid w:val="DBF79045"/>
    <w:rsid w:val="DBF97194"/>
    <w:rsid w:val="DBF9E8F7"/>
    <w:rsid w:val="DBFA8FF3"/>
    <w:rsid w:val="DBFB1B3B"/>
    <w:rsid w:val="DBFB4F43"/>
    <w:rsid w:val="DBFBAC14"/>
    <w:rsid w:val="DBFBB8B6"/>
    <w:rsid w:val="DBFBD016"/>
    <w:rsid w:val="DBFBD55D"/>
    <w:rsid w:val="DBFBDBBD"/>
    <w:rsid w:val="DBFBFFD3"/>
    <w:rsid w:val="DBFC3A55"/>
    <w:rsid w:val="DBFD609C"/>
    <w:rsid w:val="DBFD652D"/>
    <w:rsid w:val="DBFDDE69"/>
    <w:rsid w:val="DBFE0A94"/>
    <w:rsid w:val="DBFE56AE"/>
    <w:rsid w:val="DBFE8E3F"/>
    <w:rsid w:val="DBFEAEF9"/>
    <w:rsid w:val="DBFEB614"/>
    <w:rsid w:val="DBFEE475"/>
    <w:rsid w:val="DBFEEEB0"/>
    <w:rsid w:val="DBFF13CC"/>
    <w:rsid w:val="DBFF13E7"/>
    <w:rsid w:val="DBFF2BED"/>
    <w:rsid w:val="DBFF3B18"/>
    <w:rsid w:val="DBFF6DCD"/>
    <w:rsid w:val="DBFFCCAA"/>
    <w:rsid w:val="DBFFD138"/>
    <w:rsid w:val="DBFFE683"/>
    <w:rsid w:val="DBFFF353"/>
    <w:rsid w:val="DC1B829C"/>
    <w:rsid w:val="DC3D9899"/>
    <w:rsid w:val="DC3F2DCF"/>
    <w:rsid w:val="DC3FCE99"/>
    <w:rsid w:val="DC477CA7"/>
    <w:rsid w:val="DC5F507F"/>
    <w:rsid w:val="DC76157D"/>
    <w:rsid w:val="DC77D04E"/>
    <w:rsid w:val="DC7E5393"/>
    <w:rsid w:val="DC7F735C"/>
    <w:rsid w:val="DCAFD9D7"/>
    <w:rsid w:val="DCBD4679"/>
    <w:rsid w:val="DCBEC288"/>
    <w:rsid w:val="DCBF7A18"/>
    <w:rsid w:val="DCC4A630"/>
    <w:rsid w:val="DCC956AD"/>
    <w:rsid w:val="DCCD3ED4"/>
    <w:rsid w:val="DCD18A22"/>
    <w:rsid w:val="DCDA75DC"/>
    <w:rsid w:val="DCDDB9C3"/>
    <w:rsid w:val="DCDE2A1D"/>
    <w:rsid w:val="DCDF03BE"/>
    <w:rsid w:val="DCE29D3C"/>
    <w:rsid w:val="DCE60F07"/>
    <w:rsid w:val="DCEC06ED"/>
    <w:rsid w:val="DCEF7DEF"/>
    <w:rsid w:val="DCF6D5AB"/>
    <w:rsid w:val="DCF7E083"/>
    <w:rsid w:val="DCFB7BF7"/>
    <w:rsid w:val="DCFBA07A"/>
    <w:rsid w:val="DCFC97B7"/>
    <w:rsid w:val="DCFD6249"/>
    <w:rsid w:val="DCFDD4EE"/>
    <w:rsid w:val="DCFE3C64"/>
    <w:rsid w:val="DCFE5373"/>
    <w:rsid w:val="DCFE92D7"/>
    <w:rsid w:val="DCFF18CF"/>
    <w:rsid w:val="DCFFF624"/>
    <w:rsid w:val="DD17BE61"/>
    <w:rsid w:val="DD1BCF16"/>
    <w:rsid w:val="DD1F4AE4"/>
    <w:rsid w:val="DD35A4A3"/>
    <w:rsid w:val="DD3C5CFF"/>
    <w:rsid w:val="DD3E8298"/>
    <w:rsid w:val="DD3F35FA"/>
    <w:rsid w:val="DD3FFDA6"/>
    <w:rsid w:val="DD423566"/>
    <w:rsid w:val="DD4C9831"/>
    <w:rsid w:val="DD4D20C2"/>
    <w:rsid w:val="DD56B5E5"/>
    <w:rsid w:val="DD57DD25"/>
    <w:rsid w:val="DD5BF2D2"/>
    <w:rsid w:val="DD5F4EDE"/>
    <w:rsid w:val="DD5FA057"/>
    <w:rsid w:val="DD6B9B60"/>
    <w:rsid w:val="DD760332"/>
    <w:rsid w:val="DD76BB32"/>
    <w:rsid w:val="DD7B3707"/>
    <w:rsid w:val="DD7B3E01"/>
    <w:rsid w:val="DD7C6923"/>
    <w:rsid w:val="DD7CAFB2"/>
    <w:rsid w:val="DD7CD680"/>
    <w:rsid w:val="DD7D44CF"/>
    <w:rsid w:val="DD7DB15B"/>
    <w:rsid w:val="DD7DD349"/>
    <w:rsid w:val="DD7EDA0E"/>
    <w:rsid w:val="DD7EE39E"/>
    <w:rsid w:val="DD7F272B"/>
    <w:rsid w:val="DD7F496E"/>
    <w:rsid w:val="DD7F8BFE"/>
    <w:rsid w:val="DD7FEE5E"/>
    <w:rsid w:val="DD90D123"/>
    <w:rsid w:val="DD9B7D32"/>
    <w:rsid w:val="DD9F0FDA"/>
    <w:rsid w:val="DDA65AC7"/>
    <w:rsid w:val="DDA845BA"/>
    <w:rsid w:val="DDAB71BF"/>
    <w:rsid w:val="DDB528AA"/>
    <w:rsid w:val="DDB6B8CA"/>
    <w:rsid w:val="DDB7536C"/>
    <w:rsid w:val="DDB90772"/>
    <w:rsid w:val="DDB9F54D"/>
    <w:rsid w:val="DDBB1379"/>
    <w:rsid w:val="DDBD54B7"/>
    <w:rsid w:val="DDBF19A9"/>
    <w:rsid w:val="DDBF53C0"/>
    <w:rsid w:val="DDBFAAD6"/>
    <w:rsid w:val="DDBFC676"/>
    <w:rsid w:val="DDBFE5D8"/>
    <w:rsid w:val="DDBFE7F2"/>
    <w:rsid w:val="DDC57D95"/>
    <w:rsid w:val="DDC70D57"/>
    <w:rsid w:val="DDC7D5B9"/>
    <w:rsid w:val="DDCF1347"/>
    <w:rsid w:val="DDCF5EF6"/>
    <w:rsid w:val="DDCFDBF4"/>
    <w:rsid w:val="DDD49D34"/>
    <w:rsid w:val="DDD51BA4"/>
    <w:rsid w:val="DDD5CAAE"/>
    <w:rsid w:val="DDD62317"/>
    <w:rsid w:val="DDD64AA2"/>
    <w:rsid w:val="DDD7F1E8"/>
    <w:rsid w:val="DDD9446E"/>
    <w:rsid w:val="DDD9E4F6"/>
    <w:rsid w:val="DDDB62B3"/>
    <w:rsid w:val="DDDB6C9D"/>
    <w:rsid w:val="DDDC3B47"/>
    <w:rsid w:val="DDDC9D9C"/>
    <w:rsid w:val="DDDD1BF2"/>
    <w:rsid w:val="DDDD4952"/>
    <w:rsid w:val="DDDDD78D"/>
    <w:rsid w:val="DDDF1275"/>
    <w:rsid w:val="DDDF18C6"/>
    <w:rsid w:val="DDDF796C"/>
    <w:rsid w:val="DDDF9152"/>
    <w:rsid w:val="DDE1B0E2"/>
    <w:rsid w:val="DDE4EAA0"/>
    <w:rsid w:val="DDE508DB"/>
    <w:rsid w:val="DDE644B5"/>
    <w:rsid w:val="DDE7BC03"/>
    <w:rsid w:val="DDE9FC23"/>
    <w:rsid w:val="DDEB4F5E"/>
    <w:rsid w:val="DDEC5742"/>
    <w:rsid w:val="DDEC79CA"/>
    <w:rsid w:val="DDEEE616"/>
    <w:rsid w:val="DDEF4420"/>
    <w:rsid w:val="DDEFD1D0"/>
    <w:rsid w:val="DDEFE02D"/>
    <w:rsid w:val="DDF1EA6A"/>
    <w:rsid w:val="DDF70478"/>
    <w:rsid w:val="DDF76800"/>
    <w:rsid w:val="DDF77C3E"/>
    <w:rsid w:val="DDF7964A"/>
    <w:rsid w:val="DDF7987B"/>
    <w:rsid w:val="DDF7CBA0"/>
    <w:rsid w:val="DDF7F559"/>
    <w:rsid w:val="DDF90AEF"/>
    <w:rsid w:val="DDF970E1"/>
    <w:rsid w:val="DDF98106"/>
    <w:rsid w:val="DDF988BF"/>
    <w:rsid w:val="DDFA1344"/>
    <w:rsid w:val="DDFB0759"/>
    <w:rsid w:val="DDFB135F"/>
    <w:rsid w:val="DDFB8CA8"/>
    <w:rsid w:val="DDFD57A8"/>
    <w:rsid w:val="DDFD9215"/>
    <w:rsid w:val="DDFDDC43"/>
    <w:rsid w:val="DDFEBE1E"/>
    <w:rsid w:val="DDFEEDD7"/>
    <w:rsid w:val="DDFF0B47"/>
    <w:rsid w:val="DDFF281A"/>
    <w:rsid w:val="DDFF30D4"/>
    <w:rsid w:val="DDFF55A9"/>
    <w:rsid w:val="DDFF5964"/>
    <w:rsid w:val="DDFF7BF8"/>
    <w:rsid w:val="DDFF7F23"/>
    <w:rsid w:val="DDFFD027"/>
    <w:rsid w:val="DDFFD656"/>
    <w:rsid w:val="DDFFDFA1"/>
    <w:rsid w:val="DE194CFD"/>
    <w:rsid w:val="DE1B21F2"/>
    <w:rsid w:val="DE1F02CF"/>
    <w:rsid w:val="DE1F80FD"/>
    <w:rsid w:val="DE26C957"/>
    <w:rsid w:val="DE2B8BDB"/>
    <w:rsid w:val="DE37758A"/>
    <w:rsid w:val="DE37EF51"/>
    <w:rsid w:val="DE3EFFA4"/>
    <w:rsid w:val="DE4D9170"/>
    <w:rsid w:val="DE4F2026"/>
    <w:rsid w:val="DE67BAD4"/>
    <w:rsid w:val="DE686D38"/>
    <w:rsid w:val="DE6F16E0"/>
    <w:rsid w:val="DE6F95C0"/>
    <w:rsid w:val="DE6FAB42"/>
    <w:rsid w:val="DE73A26D"/>
    <w:rsid w:val="DE75F976"/>
    <w:rsid w:val="DE7704D2"/>
    <w:rsid w:val="DE773748"/>
    <w:rsid w:val="DE775819"/>
    <w:rsid w:val="DE7AAF7F"/>
    <w:rsid w:val="DE7C01F1"/>
    <w:rsid w:val="DE7DC091"/>
    <w:rsid w:val="DE7E8250"/>
    <w:rsid w:val="DE7F4A18"/>
    <w:rsid w:val="DE7F6550"/>
    <w:rsid w:val="DE7F9A4F"/>
    <w:rsid w:val="DE7FCA7F"/>
    <w:rsid w:val="DE8DA29C"/>
    <w:rsid w:val="DE9929B6"/>
    <w:rsid w:val="DE9C9F8B"/>
    <w:rsid w:val="DE9DF77F"/>
    <w:rsid w:val="DE9E0078"/>
    <w:rsid w:val="DE9EBF14"/>
    <w:rsid w:val="DE9EF901"/>
    <w:rsid w:val="DE9F23EA"/>
    <w:rsid w:val="DE9FDD4F"/>
    <w:rsid w:val="DEA1CA1F"/>
    <w:rsid w:val="DEA738BB"/>
    <w:rsid w:val="DEAA5392"/>
    <w:rsid w:val="DEAB7360"/>
    <w:rsid w:val="DEABA5A3"/>
    <w:rsid w:val="DEB14E80"/>
    <w:rsid w:val="DEB468B7"/>
    <w:rsid w:val="DEB5CC8B"/>
    <w:rsid w:val="DEB6F3E3"/>
    <w:rsid w:val="DEB7A413"/>
    <w:rsid w:val="DEB7E72E"/>
    <w:rsid w:val="DEBB4EE8"/>
    <w:rsid w:val="DEBBA009"/>
    <w:rsid w:val="DEBBDCD3"/>
    <w:rsid w:val="DEBC7E72"/>
    <w:rsid w:val="DEBD2F74"/>
    <w:rsid w:val="DEBD6ABD"/>
    <w:rsid w:val="DEBDB4B5"/>
    <w:rsid w:val="DEBF550D"/>
    <w:rsid w:val="DEBFF6E2"/>
    <w:rsid w:val="DEBFF975"/>
    <w:rsid w:val="DEC78036"/>
    <w:rsid w:val="DEC7B9ED"/>
    <w:rsid w:val="DECC98CD"/>
    <w:rsid w:val="DECDB1DF"/>
    <w:rsid w:val="DECE90E1"/>
    <w:rsid w:val="DECF3C8F"/>
    <w:rsid w:val="DECF78B0"/>
    <w:rsid w:val="DECF9D46"/>
    <w:rsid w:val="DED2E2BC"/>
    <w:rsid w:val="DED3AF41"/>
    <w:rsid w:val="DED4D463"/>
    <w:rsid w:val="DED64A8D"/>
    <w:rsid w:val="DED7CEC0"/>
    <w:rsid w:val="DEDB01B6"/>
    <w:rsid w:val="DEDB1C18"/>
    <w:rsid w:val="DEDBFA5F"/>
    <w:rsid w:val="DEDD3DB2"/>
    <w:rsid w:val="DEDEEB5E"/>
    <w:rsid w:val="DEDF0AC0"/>
    <w:rsid w:val="DEDF5060"/>
    <w:rsid w:val="DEDFAD4E"/>
    <w:rsid w:val="DEE1BE32"/>
    <w:rsid w:val="DEE392BD"/>
    <w:rsid w:val="DEE71F6F"/>
    <w:rsid w:val="DEE9B3BF"/>
    <w:rsid w:val="DEEA6E2F"/>
    <w:rsid w:val="DEEAC1DA"/>
    <w:rsid w:val="DEEB7A33"/>
    <w:rsid w:val="DEEB8158"/>
    <w:rsid w:val="DEEB97D7"/>
    <w:rsid w:val="DEEBBC81"/>
    <w:rsid w:val="DEEEB49D"/>
    <w:rsid w:val="DEEF39D5"/>
    <w:rsid w:val="DEEF48E4"/>
    <w:rsid w:val="DEEFE530"/>
    <w:rsid w:val="DEF0ABA1"/>
    <w:rsid w:val="DEF51852"/>
    <w:rsid w:val="DEF5B807"/>
    <w:rsid w:val="DEF6185E"/>
    <w:rsid w:val="DEF69F7D"/>
    <w:rsid w:val="DEF72664"/>
    <w:rsid w:val="DEF75DF6"/>
    <w:rsid w:val="DEF783DE"/>
    <w:rsid w:val="DEF7B4B5"/>
    <w:rsid w:val="DEF7C84B"/>
    <w:rsid w:val="DEF7CF92"/>
    <w:rsid w:val="DEF7D6CE"/>
    <w:rsid w:val="DEF9D381"/>
    <w:rsid w:val="DEF9F06A"/>
    <w:rsid w:val="DEFA8EF2"/>
    <w:rsid w:val="DEFB0466"/>
    <w:rsid w:val="DEFB7DAF"/>
    <w:rsid w:val="DEFB8C18"/>
    <w:rsid w:val="DEFB99A0"/>
    <w:rsid w:val="DEFBAE61"/>
    <w:rsid w:val="DEFBE616"/>
    <w:rsid w:val="DEFBF7F7"/>
    <w:rsid w:val="DEFBF938"/>
    <w:rsid w:val="DEFCD9CB"/>
    <w:rsid w:val="DEFD2398"/>
    <w:rsid w:val="DEFD6880"/>
    <w:rsid w:val="DEFD71DE"/>
    <w:rsid w:val="DEFDCD10"/>
    <w:rsid w:val="DEFE6657"/>
    <w:rsid w:val="DEFE93ED"/>
    <w:rsid w:val="DEFEC4CE"/>
    <w:rsid w:val="DEFF165A"/>
    <w:rsid w:val="DEFF171E"/>
    <w:rsid w:val="DEFF18F5"/>
    <w:rsid w:val="DEFF3325"/>
    <w:rsid w:val="DEFF5A6C"/>
    <w:rsid w:val="DEFF951D"/>
    <w:rsid w:val="DEFF9DBC"/>
    <w:rsid w:val="DEFFA1FC"/>
    <w:rsid w:val="DEFFAD59"/>
    <w:rsid w:val="DEFFAEF6"/>
    <w:rsid w:val="DEFFB388"/>
    <w:rsid w:val="DEFFB71D"/>
    <w:rsid w:val="DF0E34BD"/>
    <w:rsid w:val="DF1373E0"/>
    <w:rsid w:val="DF147DF6"/>
    <w:rsid w:val="DF1C905D"/>
    <w:rsid w:val="DF1E4041"/>
    <w:rsid w:val="DF1ED5C5"/>
    <w:rsid w:val="DF1F7BD1"/>
    <w:rsid w:val="DF29B00A"/>
    <w:rsid w:val="DF2A6E8C"/>
    <w:rsid w:val="DF2A8487"/>
    <w:rsid w:val="DF2F218D"/>
    <w:rsid w:val="DF332C03"/>
    <w:rsid w:val="DF339790"/>
    <w:rsid w:val="DF358915"/>
    <w:rsid w:val="DF398D26"/>
    <w:rsid w:val="DF39AA03"/>
    <w:rsid w:val="DF3BF369"/>
    <w:rsid w:val="DF3DB6DA"/>
    <w:rsid w:val="DF3DC1AF"/>
    <w:rsid w:val="DF3E195B"/>
    <w:rsid w:val="DF3E25FC"/>
    <w:rsid w:val="DF3E63B3"/>
    <w:rsid w:val="DF3EA208"/>
    <w:rsid w:val="DF3EAC3B"/>
    <w:rsid w:val="DF3EC400"/>
    <w:rsid w:val="DF3F29FC"/>
    <w:rsid w:val="DF3F6166"/>
    <w:rsid w:val="DF3F6C28"/>
    <w:rsid w:val="DF3F6DF7"/>
    <w:rsid w:val="DF3FEA27"/>
    <w:rsid w:val="DF49EBDB"/>
    <w:rsid w:val="DF4C9FB3"/>
    <w:rsid w:val="DF4DB83C"/>
    <w:rsid w:val="DF4DF061"/>
    <w:rsid w:val="DF4F4D83"/>
    <w:rsid w:val="DF4F7A08"/>
    <w:rsid w:val="DF4FC4AE"/>
    <w:rsid w:val="DF56B6E6"/>
    <w:rsid w:val="DF57D4BD"/>
    <w:rsid w:val="DF57F81F"/>
    <w:rsid w:val="DF59D355"/>
    <w:rsid w:val="DF5BCB01"/>
    <w:rsid w:val="DF5E14B2"/>
    <w:rsid w:val="DF5F077D"/>
    <w:rsid w:val="DF5F8252"/>
    <w:rsid w:val="DF61D79A"/>
    <w:rsid w:val="DF6764AA"/>
    <w:rsid w:val="DF678C19"/>
    <w:rsid w:val="DF67E86F"/>
    <w:rsid w:val="DF67F53D"/>
    <w:rsid w:val="DF6B0CFD"/>
    <w:rsid w:val="DF6B3480"/>
    <w:rsid w:val="DF6BA04A"/>
    <w:rsid w:val="DF6C4314"/>
    <w:rsid w:val="DF6F54CE"/>
    <w:rsid w:val="DF6FA2DB"/>
    <w:rsid w:val="DF6FB93B"/>
    <w:rsid w:val="DF71A7FD"/>
    <w:rsid w:val="DF73CA46"/>
    <w:rsid w:val="DF73D079"/>
    <w:rsid w:val="DF7663C6"/>
    <w:rsid w:val="DF770DFE"/>
    <w:rsid w:val="DF7752C8"/>
    <w:rsid w:val="DF77F512"/>
    <w:rsid w:val="DF7A8122"/>
    <w:rsid w:val="DF7B00DC"/>
    <w:rsid w:val="DF7B02EE"/>
    <w:rsid w:val="DF7B8E89"/>
    <w:rsid w:val="DF7B9051"/>
    <w:rsid w:val="DF7B9235"/>
    <w:rsid w:val="DF7DB41D"/>
    <w:rsid w:val="DF7DC88A"/>
    <w:rsid w:val="DF7DFCBF"/>
    <w:rsid w:val="DF7E0ECC"/>
    <w:rsid w:val="DF7EB5A2"/>
    <w:rsid w:val="DF7F154D"/>
    <w:rsid w:val="DF7F1FF4"/>
    <w:rsid w:val="DF7F51C3"/>
    <w:rsid w:val="DF7F5EC0"/>
    <w:rsid w:val="DF7F766F"/>
    <w:rsid w:val="DF7F8A12"/>
    <w:rsid w:val="DF7F9DE2"/>
    <w:rsid w:val="DF7FB467"/>
    <w:rsid w:val="DF7FBFF6"/>
    <w:rsid w:val="DF7FF0DB"/>
    <w:rsid w:val="DF8565F0"/>
    <w:rsid w:val="DF881A45"/>
    <w:rsid w:val="DF89D0D9"/>
    <w:rsid w:val="DF8DC05E"/>
    <w:rsid w:val="DF8F3A3A"/>
    <w:rsid w:val="DF93AB4F"/>
    <w:rsid w:val="DF972AEF"/>
    <w:rsid w:val="DF98AEA9"/>
    <w:rsid w:val="DF9A3FC4"/>
    <w:rsid w:val="DF9D70FF"/>
    <w:rsid w:val="DF9D868A"/>
    <w:rsid w:val="DF9D99D2"/>
    <w:rsid w:val="DF9EC42E"/>
    <w:rsid w:val="DF9EEF41"/>
    <w:rsid w:val="DF9F265C"/>
    <w:rsid w:val="DF9F26EE"/>
    <w:rsid w:val="DF9F6ED9"/>
    <w:rsid w:val="DFA7D1C0"/>
    <w:rsid w:val="DFA7D5F9"/>
    <w:rsid w:val="DFA914F8"/>
    <w:rsid w:val="DFAA4004"/>
    <w:rsid w:val="DFAB2771"/>
    <w:rsid w:val="DFAC6B5C"/>
    <w:rsid w:val="DFAD0279"/>
    <w:rsid w:val="DFAE16B9"/>
    <w:rsid w:val="DFAE5FBE"/>
    <w:rsid w:val="DFAEC673"/>
    <w:rsid w:val="DFAF3E5F"/>
    <w:rsid w:val="DFAF653A"/>
    <w:rsid w:val="DFAFBA00"/>
    <w:rsid w:val="DFAFDEF8"/>
    <w:rsid w:val="DFB325E1"/>
    <w:rsid w:val="DFB35EF6"/>
    <w:rsid w:val="DFB4815C"/>
    <w:rsid w:val="DFB50351"/>
    <w:rsid w:val="DFB585DD"/>
    <w:rsid w:val="DFB62700"/>
    <w:rsid w:val="DFB73C54"/>
    <w:rsid w:val="DFB75599"/>
    <w:rsid w:val="DFB7A2DD"/>
    <w:rsid w:val="DFB91057"/>
    <w:rsid w:val="DFBAEE3B"/>
    <w:rsid w:val="DFBB1A3D"/>
    <w:rsid w:val="DFBBCD90"/>
    <w:rsid w:val="DFBC1FDB"/>
    <w:rsid w:val="DFBC5ABA"/>
    <w:rsid w:val="DFBD0B01"/>
    <w:rsid w:val="DFBD12F5"/>
    <w:rsid w:val="DFBE2BFF"/>
    <w:rsid w:val="DFBE6A2C"/>
    <w:rsid w:val="DFBE72A5"/>
    <w:rsid w:val="DFBEF83E"/>
    <w:rsid w:val="DFBF0ADF"/>
    <w:rsid w:val="DFBF7829"/>
    <w:rsid w:val="DFBF78D3"/>
    <w:rsid w:val="DFBF7EC5"/>
    <w:rsid w:val="DFBF88E5"/>
    <w:rsid w:val="DFBFA241"/>
    <w:rsid w:val="DFBFBD5A"/>
    <w:rsid w:val="DFBFBF62"/>
    <w:rsid w:val="DFBFC97E"/>
    <w:rsid w:val="DFBFCD8F"/>
    <w:rsid w:val="DFBFDD25"/>
    <w:rsid w:val="DFC32803"/>
    <w:rsid w:val="DFC3FB4D"/>
    <w:rsid w:val="DFCBEBDC"/>
    <w:rsid w:val="DFCD8D3D"/>
    <w:rsid w:val="DFCDCF2E"/>
    <w:rsid w:val="DFCDD248"/>
    <w:rsid w:val="DFCE33CF"/>
    <w:rsid w:val="DFCE3F2C"/>
    <w:rsid w:val="DFCE8144"/>
    <w:rsid w:val="DFCED433"/>
    <w:rsid w:val="DFCF496A"/>
    <w:rsid w:val="DFCF9397"/>
    <w:rsid w:val="DFCFA71D"/>
    <w:rsid w:val="DFD0D3CA"/>
    <w:rsid w:val="DFD519FA"/>
    <w:rsid w:val="DFD5370A"/>
    <w:rsid w:val="DFD61682"/>
    <w:rsid w:val="DFD75AD6"/>
    <w:rsid w:val="DFD763C4"/>
    <w:rsid w:val="DFDB646A"/>
    <w:rsid w:val="DFDBF5EA"/>
    <w:rsid w:val="DFDC0DD3"/>
    <w:rsid w:val="DFDC2313"/>
    <w:rsid w:val="DFDC663E"/>
    <w:rsid w:val="DFDC90E9"/>
    <w:rsid w:val="DFDCDE79"/>
    <w:rsid w:val="DFDDDA20"/>
    <w:rsid w:val="DFDE9A2C"/>
    <w:rsid w:val="DFDF0665"/>
    <w:rsid w:val="DFDF0E09"/>
    <w:rsid w:val="DFDF3117"/>
    <w:rsid w:val="DFDF57BA"/>
    <w:rsid w:val="DFDF6BD6"/>
    <w:rsid w:val="DFDF78B4"/>
    <w:rsid w:val="DFDF7967"/>
    <w:rsid w:val="DFDFBEED"/>
    <w:rsid w:val="DFDFD007"/>
    <w:rsid w:val="DFDFD008"/>
    <w:rsid w:val="DFE50566"/>
    <w:rsid w:val="DFE58001"/>
    <w:rsid w:val="DFE5987E"/>
    <w:rsid w:val="DFE5B6E6"/>
    <w:rsid w:val="DFE5E145"/>
    <w:rsid w:val="DFE6A37D"/>
    <w:rsid w:val="DFE6C360"/>
    <w:rsid w:val="DFE70E39"/>
    <w:rsid w:val="DFE7165B"/>
    <w:rsid w:val="DFE7240D"/>
    <w:rsid w:val="DFE751C2"/>
    <w:rsid w:val="DFE790D6"/>
    <w:rsid w:val="DFE7C2A3"/>
    <w:rsid w:val="DFE9EBD3"/>
    <w:rsid w:val="DFEA955C"/>
    <w:rsid w:val="DFEB172E"/>
    <w:rsid w:val="DFEB2AF3"/>
    <w:rsid w:val="DFEB778D"/>
    <w:rsid w:val="DFEB7D43"/>
    <w:rsid w:val="DFEBA2E2"/>
    <w:rsid w:val="DFEC8F5B"/>
    <w:rsid w:val="DFECB42B"/>
    <w:rsid w:val="DFECD6C3"/>
    <w:rsid w:val="DFED3E88"/>
    <w:rsid w:val="DFED93BB"/>
    <w:rsid w:val="DFEDD9A7"/>
    <w:rsid w:val="DFEE36AA"/>
    <w:rsid w:val="DFEE5F70"/>
    <w:rsid w:val="DFEE7AAC"/>
    <w:rsid w:val="DFEE9D63"/>
    <w:rsid w:val="DFEF47D4"/>
    <w:rsid w:val="DFEF606D"/>
    <w:rsid w:val="DFEF695B"/>
    <w:rsid w:val="DFEF6DEF"/>
    <w:rsid w:val="DFEF75B1"/>
    <w:rsid w:val="DFEF772F"/>
    <w:rsid w:val="DFEF85BA"/>
    <w:rsid w:val="DFEFA9C5"/>
    <w:rsid w:val="DFEFBCBF"/>
    <w:rsid w:val="DFEFC56E"/>
    <w:rsid w:val="DFEFC598"/>
    <w:rsid w:val="DFEFEB0C"/>
    <w:rsid w:val="DFEFF4CD"/>
    <w:rsid w:val="DFF21BF6"/>
    <w:rsid w:val="DFF2845F"/>
    <w:rsid w:val="DFF2A0A4"/>
    <w:rsid w:val="DFF3155A"/>
    <w:rsid w:val="DFF360DF"/>
    <w:rsid w:val="DFF3B74C"/>
    <w:rsid w:val="DFF3BA38"/>
    <w:rsid w:val="DFF3C2FE"/>
    <w:rsid w:val="DFF3D957"/>
    <w:rsid w:val="DFF55FB2"/>
    <w:rsid w:val="DFF5A889"/>
    <w:rsid w:val="DFF5BE03"/>
    <w:rsid w:val="DFF5C7C9"/>
    <w:rsid w:val="DFF5DFDB"/>
    <w:rsid w:val="DFF61348"/>
    <w:rsid w:val="DFF64F61"/>
    <w:rsid w:val="DFF67097"/>
    <w:rsid w:val="DFF70180"/>
    <w:rsid w:val="DFF70E87"/>
    <w:rsid w:val="DFF72317"/>
    <w:rsid w:val="DFF75E56"/>
    <w:rsid w:val="DFF761B1"/>
    <w:rsid w:val="DFF77DDA"/>
    <w:rsid w:val="DFF79904"/>
    <w:rsid w:val="DFF7A3EB"/>
    <w:rsid w:val="DFF7A91D"/>
    <w:rsid w:val="DFF7C559"/>
    <w:rsid w:val="DFF7DC1B"/>
    <w:rsid w:val="DFF7E78F"/>
    <w:rsid w:val="DFF8CD71"/>
    <w:rsid w:val="DFF94215"/>
    <w:rsid w:val="DFF969A5"/>
    <w:rsid w:val="DFF970F7"/>
    <w:rsid w:val="DFF974A4"/>
    <w:rsid w:val="DFF98FE0"/>
    <w:rsid w:val="DFF99A4A"/>
    <w:rsid w:val="DFF9AE7E"/>
    <w:rsid w:val="DFFA71FC"/>
    <w:rsid w:val="DFFA7D3A"/>
    <w:rsid w:val="DFFA9225"/>
    <w:rsid w:val="DFFAB7A1"/>
    <w:rsid w:val="DFFAC7F1"/>
    <w:rsid w:val="DFFACF60"/>
    <w:rsid w:val="DFFB0E11"/>
    <w:rsid w:val="DFFB1F50"/>
    <w:rsid w:val="DFFB6C4A"/>
    <w:rsid w:val="DFFB6F04"/>
    <w:rsid w:val="DFFB8FCF"/>
    <w:rsid w:val="DFFBB19D"/>
    <w:rsid w:val="DFFBB3F9"/>
    <w:rsid w:val="DFFBF671"/>
    <w:rsid w:val="DFFBFE64"/>
    <w:rsid w:val="DFFC9636"/>
    <w:rsid w:val="DFFCBAA9"/>
    <w:rsid w:val="DFFCBCBA"/>
    <w:rsid w:val="DFFD22C9"/>
    <w:rsid w:val="DFFD28AE"/>
    <w:rsid w:val="DFFD5019"/>
    <w:rsid w:val="DFFD8256"/>
    <w:rsid w:val="DFFDA1A3"/>
    <w:rsid w:val="DFFDB4A0"/>
    <w:rsid w:val="DFFDC05A"/>
    <w:rsid w:val="DFFE1AFB"/>
    <w:rsid w:val="DFFE1EF1"/>
    <w:rsid w:val="DFFE3686"/>
    <w:rsid w:val="DFFE3BBF"/>
    <w:rsid w:val="DFFE401F"/>
    <w:rsid w:val="DFFE4152"/>
    <w:rsid w:val="DFFE4F36"/>
    <w:rsid w:val="DFFE52FE"/>
    <w:rsid w:val="DFFEA5DE"/>
    <w:rsid w:val="DFFEC66C"/>
    <w:rsid w:val="DFFEC912"/>
    <w:rsid w:val="DFFF019B"/>
    <w:rsid w:val="DFFF01CE"/>
    <w:rsid w:val="DFFF1D6B"/>
    <w:rsid w:val="DFFF254B"/>
    <w:rsid w:val="DFFF264E"/>
    <w:rsid w:val="DFFF2FA3"/>
    <w:rsid w:val="DFFF31E5"/>
    <w:rsid w:val="DFFF31ED"/>
    <w:rsid w:val="DFFF3947"/>
    <w:rsid w:val="DFFF450A"/>
    <w:rsid w:val="DFFF6DD1"/>
    <w:rsid w:val="DFFF70CC"/>
    <w:rsid w:val="DFFF8783"/>
    <w:rsid w:val="DFFF9799"/>
    <w:rsid w:val="DFFFAD42"/>
    <w:rsid w:val="DFFFC1DD"/>
    <w:rsid w:val="DFFFC732"/>
    <w:rsid w:val="DFFFCACD"/>
    <w:rsid w:val="DFFFD437"/>
    <w:rsid w:val="DFFFE0D4"/>
    <w:rsid w:val="DFFFE879"/>
    <w:rsid w:val="DFFFF124"/>
    <w:rsid w:val="E043A493"/>
    <w:rsid w:val="E0EF55C0"/>
    <w:rsid w:val="E0F1A37B"/>
    <w:rsid w:val="E0FE409B"/>
    <w:rsid w:val="E13D0539"/>
    <w:rsid w:val="E14B9538"/>
    <w:rsid w:val="E154B000"/>
    <w:rsid w:val="E1AF08E4"/>
    <w:rsid w:val="E1ECB71D"/>
    <w:rsid w:val="E1EDBDEB"/>
    <w:rsid w:val="E1F7A23A"/>
    <w:rsid w:val="E1F88957"/>
    <w:rsid w:val="E1FF121E"/>
    <w:rsid w:val="E1FF3634"/>
    <w:rsid w:val="E1FFAEB7"/>
    <w:rsid w:val="E20EBBCD"/>
    <w:rsid w:val="E22C7DEA"/>
    <w:rsid w:val="E25B52B8"/>
    <w:rsid w:val="E26A3C54"/>
    <w:rsid w:val="E27CFBF4"/>
    <w:rsid w:val="E27F8744"/>
    <w:rsid w:val="E2BF21B4"/>
    <w:rsid w:val="E2BFE397"/>
    <w:rsid w:val="E2EF2428"/>
    <w:rsid w:val="E2F129B7"/>
    <w:rsid w:val="E2FBCDF6"/>
    <w:rsid w:val="E2FFE171"/>
    <w:rsid w:val="E33B3494"/>
    <w:rsid w:val="E376FBB0"/>
    <w:rsid w:val="E3771293"/>
    <w:rsid w:val="E37AF434"/>
    <w:rsid w:val="E37CD13F"/>
    <w:rsid w:val="E37EF15B"/>
    <w:rsid w:val="E39450AE"/>
    <w:rsid w:val="E39F7233"/>
    <w:rsid w:val="E3A9C557"/>
    <w:rsid w:val="E3AED871"/>
    <w:rsid w:val="E3B94727"/>
    <w:rsid w:val="E3BFA513"/>
    <w:rsid w:val="E3CE06C6"/>
    <w:rsid w:val="E3CEC3A2"/>
    <w:rsid w:val="E3CF0821"/>
    <w:rsid w:val="E3D5A4C5"/>
    <w:rsid w:val="E3D6B3B7"/>
    <w:rsid w:val="E3DF934A"/>
    <w:rsid w:val="E3E3346D"/>
    <w:rsid w:val="E3EA5F35"/>
    <w:rsid w:val="E3EFB8EC"/>
    <w:rsid w:val="E3EFDF81"/>
    <w:rsid w:val="E3F044D7"/>
    <w:rsid w:val="E3F21914"/>
    <w:rsid w:val="E3F2DD82"/>
    <w:rsid w:val="E3F3ACA2"/>
    <w:rsid w:val="E3F5E6BD"/>
    <w:rsid w:val="E3F6CAD3"/>
    <w:rsid w:val="E3F77EFC"/>
    <w:rsid w:val="E3FB46B3"/>
    <w:rsid w:val="E3FEA477"/>
    <w:rsid w:val="E3FED6FE"/>
    <w:rsid w:val="E3FF212B"/>
    <w:rsid w:val="E3FF2C36"/>
    <w:rsid w:val="E3FF4C5E"/>
    <w:rsid w:val="E3FF5FE4"/>
    <w:rsid w:val="E3FF8CAD"/>
    <w:rsid w:val="E45165DE"/>
    <w:rsid w:val="E466DB1D"/>
    <w:rsid w:val="E47E6E0A"/>
    <w:rsid w:val="E4D71ED6"/>
    <w:rsid w:val="E4EBD539"/>
    <w:rsid w:val="E4EFD45C"/>
    <w:rsid w:val="E4FD08F8"/>
    <w:rsid w:val="E52B2032"/>
    <w:rsid w:val="E53F27C0"/>
    <w:rsid w:val="E53F91FA"/>
    <w:rsid w:val="E57535E9"/>
    <w:rsid w:val="E5761D23"/>
    <w:rsid w:val="E57BFDA7"/>
    <w:rsid w:val="E57CE810"/>
    <w:rsid w:val="E57D3676"/>
    <w:rsid w:val="E59792A4"/>
    <w:rsid w:val="E59D262D"/>
    <w:rsid w:val="E5A77D65"/>
    <w:rsid w:val="E5AEFB89"/>
    <w:rsid w:val="E5B57C83"/>
    <w:rsid w:val="E5B60FE5"/>
    <w:rsid w:val="E5BBEF8A"/>
    <w:rsid w:val="E5BE45B5"/>
    <w:rsid w:val="E5BF987B"/>
    <w:rsid w:val="E5C6D930"/>
    <w:rsid w:val="E5CF5087"/>
    <w:rsid w:val="E5DF201D"/>
    <w:rsid w:val="E5EAC360"/>
    <w:rsid w:val="E5EC42A7"/>
    <w:rsid w:val="E5ED188B"/>
    <w:rsid w:val="E5EF1148"/>
    <w:rsid w:val="E5FC465A"/>
    <w:rsid w:val="E5FDC325"/>
    <w:rsid w:val="E5FDDBCE"/>
    <w:rsid w:val="E5FEDB64"/>
    <w:rsid w:val="E5FF1F35"/>
    <w:rsid w:val="E5FF4A7B"/>
    <w:rsid w:val="E5FF7A66"/>
    <w:rsid w:val="E5FF8AB5"/>
    <w:rsid w:val="E60F112E"/>
    <w:rsid w:val="E63DEC58"/>
    <w:rsid w:val="E653846C"/>
    <w:rsid w:val="E65749D7"/>
    <w:rsid w:val="E65E1CDB"/>
    <w:rsid w:val="E66E26AC"/>
    <w:rsid w:val="E66FC1B7"/>
    <w:rsid w:val="E67300B6"/>
    <w:rsid w:val="E67B3804"/>
    <w:rsid w:val="E67B9987"/>
    <w:rsid w:val="E67E6CF3"/>
    <w:rsid w:val="E67FF3DB"/>
    <w:rsid w:val="E69F9850"/>
    <w:rsid w:val="E6A71570"/>
    <w:rsid w:val="E6AF37F9"/>
    <w:rsid w:val="E6AFF536"/>
    <w:rsid w:val="E6B1F0EB"/>
    <w:rsid w:val="E6BE6250"/>
    <w:rsid w:val="E6BF5326"/>
    <w:rsid w:val="E6BFF5F9"/>
    <w:rsid w:val="E6CBD111"/>
    <w:rsid w:val="E6CE1602"/>
    <w:rsid w:val="E6CFBEC2"/>
    <w:rsid w:val="E6D559EC"/>
    <w:rsid w:val="E6DF8B62"/>
    <w:rsid w:val="E6E52603"/>
    <w:rsid w:val="E6ED85A2"/>
    <w:rsid w:val="E6EE963D"/>
    <w:rsid w:val="E6EF67FB"/>
    <w:rsid w:val="E6EF91D2"/>
    <w:rsid w:val="E6F5653A"/>
    <w:rsid w:val="E6F5C586"/>
    <w:rsid w:val="E6F84339"/>
    <w:rsid w:val="E6FB1B4F"/>
    <w:rsid w:val="E6FB7326"/>
    <w:rsid w:val="E6FBADC3"/>
    <w:rsid w:val="E6FBC68E"/>
    <w:rsid w:val="E6FBEE76"/>
    <w:rsid w:val="E6FF117C"/>
    <w:rsid w:val="E6FF397F"/>
    <w:rsid w:val="E6FF7BB9"/>
    <w:rsid w:val="E6FFBE55"/>
    <w:rsid w:val="E6FFDE46"/>
    <w:rsid w:val="E6FFF605"/>
    <w:rsid w:val="E7185233"/>
    <w:rsid w:val="E71D81A2"/>
    <w:rsid w:val="E727D633"/>
    <w:rsid w:val="E72FD6F5"/>
    <w:rsid w:val="E72FDDFF"/>
    <w:rsid w:val="E7318F50"/>
    <w:rsid w:val="E73A0C39"/>
    <w:rsid w:val="E73BFAA9"/>
    <w:rsid w:val="E73E552C"/>
    <w:rsid w:val="E73E6544"/>
    <w:rsid w:val="E73F0C61"/>
    <w:rsid w:val="E73F1C1C"/>
    <w:rsid w:val="E73F5DEE"/>
    <w:rsid w:val="E74E24BC"/>
    <w:rsid w:val="E757FD3D"/>
    <w:rsid w:val="E75F327D"/>
    <w:rsid w:val="E76A9069"/>
    <w:rsid w:val="E76D1170"/>
    <w:rsid w:val="E76F7CAA"/>
    <w:rsid w:val="E77775E6"/>
    <w:rsid w:val="E77ADC6A"/>
    <w:rsid w:val="E77AF4CC"/>
    <w:rsid w:val="E77D15DF"/>
    <w:rsid w:val="E77E3CC8"/>
    <w:rsid w:val="E77E72B7"/>
    <w:rsid w:val="E77E8309"/>
    <w:rsid w:val="E77F5F78"/>
    <w:rsid w:val="E77F8497"/>
    <w:rsid w:val="E77FA667"/>
    <w:rsid w:val="E77FE064"/>
    <w:rsid w:val="E77FE7DF"/>
    <w:rsid w:val="E77FF90C"/>
    <w:rsid w:val="E785594B"/>
    <w:rsid w:val="E78E0572"/>
    <w:rsid w:val="E78E0C2F"/>
    <w:rsid w:val="E78FCCC2"/>
    <w:rsid w:val="E7900838"/>
    <w:rsid w:val="E795C04C"/>
    <w:rsid w:val="E79C5538"/>
    <w:rsid w:val="E79D2C2F"/>
    <w:rsid w:val="E79D6CC0"/>
    <w:rsid w:val="E79FFF34"/>
    <w:rsid w:val="E7AB399D"/>
    <w:rsid w:val="E7ACD555"/>
    <w:rsid w:val="E7AE74EE"/>
    <w:rsid w:val="E7AFBEF9"/>
    <w:rsid w:val="E7B325B4"/>
    <w:rsid w:val="E7B6004D"/>
    <w:rsid w:val="E7B770FC"/>
    <w:rsid w:val="E7B783B5"/>
    <w:rsid w:val="E7B8C3DD"/>
    <w:rsid w:val="E7BA5F02"/>
    <w:rsid w:val="E7BB7B34"/>
    <w:rsid w:val="E7BD0B31"/>
    <w:rsid w:val="E7BD435D"/>
    <w:rsid w:val="E7BD5B6F"/>
    <w:rsid w:val="E7BDA63F"/>
    <w:rsid w:val="E7BE371E"/>
    <w:rsid w:val="E7BE4E61"/>
    <w:rsid w:val="E7BF061A"/>
    <w:rsid w:val="E7BF1C91"/>
    <w:rsid w:val="E7BF72CF"/>
    <w:rsid w:val="E7BF7A49"/>
    <w:rsid w:val="E7C517B9"/>
    <w:rsid w:val="E7C64EB5"/>
    <w:rsid w:val="E7C921BF"/>
    <w:rsid w:val="E7CB4530"/>
    <w:rsid w:val="E7CD9696"/>
    <w:rsid w:val="E7CDD9A9"/>
    <w:rsid w:val="E7CE182B"/>
    <w:rsid w:val="E7CF77B0"/>
    <w:rsid w:val="E7CFB32D"/>
    <w:rsid w:val="E7D69282"/>
    <w:rsid w:val="E7D9DB32"/>
    <w:rsid w:val="E7DB112E"/>
    <w:rsid w:val="E7DBB743"/>
    <w:rsid w:val="E7DCA429"/>
    <w:rsid w:val="E7DD531C"/>
    <w:rsid w:val="E7DDA528"/>
    <w:rsid w:val="E7DF25C2"/>
    <w:rsid w:val="E7DF52E2"/>
    <w:rsid w:val="E7DFF3B8"/>
    <w:rsid w:val="E7E11BCB"/>
    <w:rsid w:val="E7E5EB63"/>
    <w:rsid w:val="E7E6B750"/>
    <w:rsid w:val="E7E700B6"/>
    <w:rsid w:val="E7E91FA9"/>
    <w:rsid w:val="E7E95F48"/>
    <w:rsid w:val="E7E9D0A7"/>
    <w:rsid w:val="E7ED087A"/>
    <w:rsid w:val="E7ED54BE"/>
    <w:rsid w:val="E7EE32E1"/>
    <w:rsid w:val="E7EE7805"/>
    <w:rsid w:val="E7EF0258"/>
    <w:rsid w:val="E7EFACF0"/>
    <w:rsid w:val="E7EFAD83"/>
    <w:rsid w:val="E7F1C1C6"/>
    <w:rsid w:val="E7F521C8"/>
    <w:rsid w:val="E7F540CD"/>
    <w:rsid w:val="E7F616D0"/>
    <w:rsid w:val="E7F7C9F4"/>
    <w:rsid w:val="E7F7D31C"/>
    <w:rsid w:val="E7F909D6"/>
    <w:rsid w:val="E7F9C993"/>
    <w:rsid w:val="E7FAF1CF"/>
    <w:rsid w:val="E7FB0312"/>
    <w:rsid w:val="E7FB2061"/>
    <w:rsid w:val="E7FB5A12"/>
    <w:rsid w:val="E7FB798A"/>
    <w:rsid w:val="E7FBEC9B"/>
    <w:rsid w:val="E7FC2CAE"/>
    <w:rsid w:val="E7FC9780"/>
    <w:rsid w:val="E7FCFD03"/>
    <w:rsid w:val="E7FCFEAC"/>
    <w:rsid w:val="E7FD24D0"/>
    <w:rsid w:val="E7FD28F8"/>
    <w:rsid w:val="E7FD6143"/>
    <w:rsid w:val="E7FDC0E8"/>
    <w:rsid w:val="E7FDD4D8"/>
    <w:rsid w:val="E7FED447"/>
    <w:rsid w:val="E7FEDF5F"/>
    <w:rsid w:val="E7FEEC87"/>
    <w:rsid w:val="E7FF16EC"/>
    <w:rsid w:val="E7FF1995"/>
    <w:rsid w:val="E7FF22CD"/>
    <w:rsid w:val="E7FF3BCB"/>
    <w:rsid w:val="E7FF406D"/>
    <w:rsid w:val="E7FF6C1D"/>
    <w:rsid w:val="E7FF754F"/>
    <w:rsid w:val="E7FFC4E4"/>
    <w:rsid w:val="E7FFE696"/>
    <w:rsid w:val="E7FFF125"/>
    <w:rsid w:val="E7FFF1F7"/>
    <w:rsid w:val="E81E5863"/>
    <w:rsid w:val="E87661B1"/>
    <w:rsid w:val="E8A6B1F2"/>
    <w:rsid w:val="E8AE724C"/>
    <w:rsid w:val="E8BBBB5B"/>
    <w:rsid w:val="E8BDA0D7"/>
    <w:rsid w:val="E8BFE107"/>
    <w:rsid w:val="E8CDB356"/>
    <w:rsid w:val="E8CFBF37"/>
    <w:rsid w:val="E8DA56CC"/>
    <w:rsid w:val="E8DEF62C"/>
    <w:rsid w:val="E8DEF7C8"/>
    <w:rsid w:val="E8F10035"/>
    <w:rsid w:val="E8F5A0F7"/>
    <w:rsid w:val="E8F74F71"/>
    <w:rsid w:val="E939B267"/>
    <w:rsid w:val="E93D71FA"/>
    <w:rsid w:val="E93E8389"/>
    <w:rsid w:val="E9557380"/>
    <w:rsid w:val="E95F3FF4"/>
    <w:rsid w:val="E95FCD7C"/>
    <w:rsid w:val="E97449EB"/>
    <w:rsid w:val="E97DA9BD"/>
    <w:rsid w:val="E97F86A5"/>
    <w:rsid w:val="E9A616DB"/>
    <w:rsid w:val="E9AF73A7"/>
    <w:rsid w:val="E9B7B21C"/>
    <w:rsid w:val="E9B7CB17"/>
    <w:rsid w:val="E9C21963"/>
    <w:rsid w:val="E9D91597"/>
    <w:rsid w:val="E9DA7737"/>
    <w:rsid w:val="E9DB48D4"/>
    <w:rsid w:val="E9DE18C0"/>
    <w:rsid w:val="E9DFB0C7"/>
    <w:rsid w:val="E9DFE628"/>
    <w:rsid w:val="E9E3D0F5"/>
    <w:rsid w:val="E9E4DB60"/>
    <w:rsid w:val="E9E72C47"/>
    <w:rsid w:val="E9EF67B0"/>
    <w:rsid w:val="E9F2FE5E"/>
    <w:rsid w:val="E9F4F441"/>
    <w:rsid w:val="E9F591D7"/>
    <w:rsid w:val="E9F657BF"/>
    <w:rsid w:val="E9F7F65D"/>
    <w:rsid w:val="E9F90BEC"/>
    <w:rsid w:val="E9F91CE0"/>
    <w:rsid w:val="E9FA789D"/>
    <w:rsid w:val="E9FB5B86"/>
    <w:rsid w:val="E9FF1269"/>
    <w:rsid w:val="E9FF801F"/>
    <w:rsid w:val="E9FFDD3F"/>
    <w:rsid w:val="EA2F1174"/>
    <w:rsid w:val="EA358894"/>
    <w:rsid w:val="EA378856"/>
    <w:rsid w:val="EA5BC6F7"/>
    <w:rsid w:val="EA6EC606"/>
    <w:rsid w:val="EA770032"/>
    <w:rsid w:val="EA7B6E0E"/>
    <w:rsid w:val="EA7EF466"/>
    <w:rsid w:val="EA7FEF54"/>
    <w:rsid w:val="EAB730B9"/>
    <w:rsid w:val="EABDD4BD"/>
    <w:rsid w:val="EABF165F"/>
    <w:rsid w:val="EAC7D0ED"/>
    <w:rsid w:val="EACFA813"/>
    <w:rsid w:val="EAD763DF"/>
    <w:rsid w:val="EADAF05D"/>
    <w:rsid w:val="EADBB5E3"/>
    <w:rsid w:val="EADD4ECE"/>
    <w:rsid w:val="EADDCE94"/>
    <w:rsid w:val="EADDD274"/>
    <w:rsid w:val="EAE7C475"/>
    <w:rsid w:val="EAECEFA2"/>
    <w:rsid w:val="EAEFD3B6"/>
    <w:rsid w:val="EAF5E688"/>
    <w:rsid w:val="EAF75F31"/>
    <w:rsid w:val="EAF7A872"/>
    <w:rsid w:val="EAF7E795"/>
    <w:rsid w:val="EAFAF1EC"/>
    <w:rsid w:val="EAFB3B42"/>
    <w:rsid w:val="EAFD207C"/>
    <w:rsid w:val="EAFF2146"/>
    <w:rsid w:val="EAFF2789"/>
    <w:rsid w:val="EAFF5FE4"/>
    <w:rsid w:val="EAFF6523"/>
    <w:rsid w:val="EAFF90FF"/>
    <w:rsid w:val="EAFFDC20"/>
    <w:rsid w:val="EB07BBC9"/>
    <w:rsid w:val="EB0F0955"/>
    <w:rsid w:val="EB0F3546"/>
    <w:rsid w:val="EB2B1DFD"/>
    <w:rsid w:val="EB2F79B7"/>
    <w:rsid w:val="EB357D08"/>
    <w:rsid w:val="EB39582F"/>
    <w:rsid w:val="EB3F2519"/>
    <w:rsid w:val="EB3F44D4"/>
    <w:rsid w:val="EB4FC8E7"/>
    <w:rsid w:val="EB5B6CB9"/>
    <w:rsid w:val="EB5C5220"/>
    <w:rsid w:val="EB5F2058"/>
    <w:rsid w:val="EB5F60E7"/>
    <w:rsid w:val="EB5FBA5E"/>
    <w:rsid w:val="EB66CA3E"/>
    <w:rsid w:val="EB6FE67B"/>
    <w:rsid w:val="EB73B0BE"/>
    <w:rsid w:val="EB7A9AA8"/>
    <w:rsid w:val="EB7BB1AF"/>
    <w:rsid w:val="EB7E49DB"/>
    <w:rsid w:val="EB7F43A7"/>
    <w:rsid w:val="EB95C10A"/>
    <w:rsid w:val="EB977C1D"/>
    <w:rsid w:val="EB9B5C03"/>
    <w:rsid w:val="EB9E26D3"/>
    <w:rsid w:val="EBA60F98"/>
    <w:rsid w:val="EBAC5187"/>
    <w:rsid w:val="EBADD356"/>
    <w:rsid w:val="EBAF43A7"/>
    <w:rsid w:val="EBB364FA"/>
    <w:rsid w:val="EBB562D1"/>
    <w:rsid w:val="EBB7CF29"/>
    <w:rsid w:val="EBB7F3CB"/>
    <w:rsid w:val="EBB7F69D"/>
    <w:rsid w:val="EBB800F1"/>
    <w:rsid w:val="EBB9189C"/>
    <w:rsid w:val="EBBF0476"/>
    <w:rsid w:val="EBBF5E00"/>
    <w:rsid w:val="EBBFB17D"/>
    <w:rsid w:val="EBC69B57"/>
    <w:rsid w:val="EBCFED37"/>
    <w:rsid w:val="EBD02A0D"/>
    <w:rsid w:val="EBD3CA8F"/>
    <w:rsid w:val="EBD4347C"/>
    <w:rsid w:val="EBD7AFB5"/>
    <w:rsid w:val="EBD92397"/>
    <w:rsid w:val="EBD95CAF"/>
    <w:rsid w:val="EBD998F0"/>
    <w:rsid w:val="EBD9D72C"/>
    <w:rsid w:val="EBDD272C"/>
    <w:rsid w:val="EBDD8537"/>
    <w:rsid w:val="EBDE44CC"/>
    <w:rsid w:val="EBDF30BD"/>
    <w:rsid w:val="EBDF400C"/>
    <w:rsid w:val="EBDF620F"/>
    <w:rsid w:val="EBE405C7"/>
    <w:rsid w:val="EBE44440"/>
    <w:rsid w:val="EBE7BA1C"/>
    <w:rsid w:val="EBEB11B5"/>
    <w:rsid w:val="EBEB1623"/>
    <w:rsid w:val="EBEB4763"/>
    <w:rsid w:val="EBED4850"/>
    <w:rsid w:val="EBEDE69D"/>
    <w:rsid w:val="EBEF3A60"/>
    <w:rsid w:val="EBEF61C0"/>
    <w:rsid w:val="EBEFBDB9"/>
    <w:rsid w:val="EBEFCED0"/>
    <w:rsid w:val="EBEFF9E4"/>
    <w:rsid w:val="EBF65746"/>
    <w:rsid w:val="EBF6776D"/>
    <w:rsid w:val="EBF70FC9"/>
    <w:rsid w:val="EBF78412"/>
    <w:rsid w:val="EBF7B6D1"/>
    <w:rsid w:val="EBF7B95E"/>
    <w:rsid w:val="EBF85357"/>
    <w:rsid w:val="EBF8ED84"/>
    <w:rsid w:val="EBF9559D"/>
    <w:rsid w:val="EBFA9AC4"/>
    <w:rsid w:val="EBFAE168"/>
    <w:rsid w:val="EBFB1861"/>
    <w:rsid w:val="EBFB6956"/>
    <w:rsid w:val="EBFBF5D9"/>
    <w:rsid w:val="EBFC175B"/>
    <w:rsid w:val="EBFD1A4D"/>
    <w:rsid w:val="EBFD231E"/>
    <w:rsid w:val="EBFD3F44"/>
    <w:rsid w:val="EBFDA579"/>
    <w:rsid w:val="EBFDA7AF"/>
    <w:rsid w:val="EBFDDB8F"/>
    <w:rsid w:val="EBFDFDF1"/>
    <w:rsid w:val="EBFE9EAA"/>
    <w:rsid w:val="EBFEC670"/>
    <w:rsid w:val="EBFF09AA"/>
    <w:rsid w:val="EBFF1BBE"/>
    <w:rsid w:val="EBFF6739"/>
    <w:rsid w:val="EBFF9D15"/>
    <w:rsid w:val="EBFFB3F6"/>
    <w:rsid w:val="EBFFB7FE"/>
    <w:rsid w:val="EBFFC52B"/>
    <w:rsid w:val="EBFFCD04"/>
    <w:rsid w:val="EBFFEEA5"/>
    <w:rsid w:val="EC575A4E"/>
    <w:rsid w:val="EC653A3A"/>
    <w:rsid w:val="EC771134"/>
    <w:rsid w:val="EC774655"/>
    <w:rsid w:val="EC77E934"/>
    <w:rsid w:val="EC7BB5E0"/>
    <w:rsid w:val="EC7DC362"/>
    <w:rsid w:val="EC7ECA0C"/>
    <w:rsid w:val="EC7F9E8B"/>
    <w:rsid w:val="EC7FDFB8"/>
    <w:rsid w:val="EC9FC350"/>
    <w:rsid w:val="ECAF1EDE"/>
    <w:rsid w:val="ECAF75F4"/>
    <w:rsid w:val="ECBAEE7A"/>
    <w:rsid w:val="ECBBD5CA"/>
    <w:rsid w:val="ECBF37EE"/>
    <w:rsid w:val="ECBFEB9E"/>
    <w:rsid w:val="ECBFEF42"/>
    <w:rsid w:val="ECBFFB84"/>
    <w:rsid w:val="ECC6D64B"/>
    <w:rsid w:val="ECCD742F"/>
    <w:rsid w:val="ECD0AAF4"/>
    <w:rsid w:val="ECD75C45"/>
    <w:rsid w:val="ECDABEC6"/>
    <w:rsid w:val="ECDE2904"/>
    <w:rsid w:val="ECDF2F89"/>
    <w:rsid w:val="ECE78170"/>
    <w:rsid w:val="ECE9F6B8"/>
    <w:rsid w:val="ECEF15FA"/>
    <w:rsid w:val="ECEFC827"/>
    <w:rsid w:val="ECF2B93E"/>
    <w:rsid w:val="ECF3804B"/>
    <w:rsid w:val="ECF658C7"/>
    <w:rsid w:val="ECF78FB1"/>
    <w:rsid w:val="ECFB7686"/>
    <w:rsid w:val="ECFD669D"/>
    <w:rsid w:val="ECFE0F65"/>
    <w:rsid w:val="ECFEE3FC"/>
    <w:rsid w:val="ECFEF97E"/>
    <w:rsid w:val="ECFF4317"/>
    <w:rsid w:val="ECFF521F"/>
    <w:rsid w:val="ECFFDFC0"/>
    <w:rsid w:val="ED0D0A18"/>
    <w:rsid w:val="ED279F27"/>
    <w:rsid w:val="ED2DFA93"/>
    <w:rsid w:val="ED370B09"/>
    <w:rsid w:val="ED3B270F"/>
    <w:rsid w:val="ED3B85EA"/>
    <w:rsid w:val="ED3F999B"/>
    <w:rsid w:val="ED4BB737"/>
    <w:rsid w:val="ED5714E7"/>
    <w:rsid w:val="ED59D0FA"/>
    <w:rsid w:val="ED5A4E60"/>
    <w:rsid w:val="ED5EAA07"/>
    <w:rsid w:val="ED5EB147"/>
    <w:rsid w:val="ED5F2BDC"/>
    <w:rsid w:val="ED5F9627"/>
    <w:rsid w:val="ED5FD6F2"/>
    <w:rsid w:val="ED64F1F4"/>
    <w:rsid w:val="ED6797EF"/>
    <w:rsid w:val="ED6840E6"/>
    <w:rsid w:val="ED6D3805"/>
    <w:rsid w:val="ED729AF2"/>
    <w:rsid w:val="ED76A413"/>
    <w:rsid w:val="ED7A15AA"/>
    <w:rsid w:val="ED7A9BB8"/>
    <w:rsid w:val="ED7BDB1A"/>
    <w:rsid w:val="ED7E4EB3"/>
    <w:rsid w:val="ED7F3151"/>
    <w:rsid w:val="ED7F3F0A"/>
    <w:rsid w:val="ED7F46D7"/>
    <w:rsid w:val="ED7F516C"/>
    <w:rsid w:val="ED7F633E"/>
    <w:rsid w:val="ED7F7820"/>
    <w:rsid w:val="ED941160"/>
    <w:rsid w:val="ED96076E"/>
    <w:rsid w:val="ED9725C6"/>
    <w:rsid w:val="ED99669D"/>
    <w:rsid w:val="ED9ED2E4"/>
    <w:rsid w:val="ED9EE351"/>
    <w:rsid w:val="ED9F0CED"/>
    <w:rsid w:val="ED9F7040"/>
    <w:rsid w:val="ED9F8C86"/>
    <w:rsid w:val="EDADBACD"/>
    <w:rsid w:val="EDAF2ADF"/>
    <w:rsid w:val="EDB16438"/>
    <w:rsid w:val="EDB7DFCE"/>
    <w:rsid w:val="EDBEF35B"/>
    <w:rsid w:val="EDBF2039"/>
    <w:rsid w:val="EDBFCD12"/>
    <w:rsid w:val="EDBFF477"/>
    <w:rsid w:val="EDBFFC42"/>
    <w:rsid w:val="EDCB904C"/>
    <w:rsid w:val="EDCF7CA2"/>
    <w:rsid w:val="EDCF7EC4"/>
    <w:rsid w:val="EDCFF8B0"/>
    <w:rsid w:val="EDCFF93B"/>
    <w:rsid w:val="EDD2CFAE"/>
    <w:rsid w:val="EDD3ADF4"/>
    <w:rsid w:val="EDD3C524"/>
    <w:rsid w:val="EDD76BAF"/>
    <w:rsid w:val="EDD7B671"/>
    <w:rsid w:val="EDD8A559"/>
    <w:rsid w:val="EDD95A59"/>
    <w:rsid w:val="EDDBAF22"/>
    <w:rsid w:val="EDDBB4C7"/>
    <w:rsid w:val="EDDD4CC2"/>
    <w:rsid w:val="EDDEC4AB"/>
    <w:rsid w:val="EDDEF676"/>
    <w:rsid w:val="EDDF8082"/>
    <w:rsid w:val="EDDFD8A3"/>
    <w:rsid w:val="EDE2C2E6"/>
    <w:rsid w:val="EDE4FAB9"/>
    <w:rsid w:val="EDE78E10"/>
    <w:rsid w:val="EDEB3FAD"/>
    <w:rsid w:val="EDEB76D6"/>
    <w:rsid w:val="EDECF67D"/>
    <w:rsid w:val="EDED4C52"/>
    <w:rsid w:val="EDEF01DB"/>
    <w:rsid w:val="EDEF34FD"/>
    <w:rsid w:val="EDEF5A0B"/>
    <w:rsid w:val="EDEF7693"/>
    <w:rsid w:val="EDEF8998"/>
    <w:rsid w:val="EDEFC38F"/>
    <w:rsid w:val="EDEFF2A0"/>
    <w:rsid w:val="EDF25131"/>
    <w:rsid w:val="EDF326B7"/>
    <w:rsid w:val="EDF33AAB"/>
    <w:rsid w:val="EDF709F9"/>
    <w:rsid w:val="EDF72622"/>
    <w:rsid w:val="EDF7A73C"/>
    <w:rsid w:val="EDF7AE6E"/>
    <w:rsid w:val="EDF82535"/>
    <w:rsid w:val="EDFB4E16"/>
    <w:rsid w:val="EDFB926B"/>
    <w:rsid w:val="EDFBB0A2"/>
    <w:rsid w:val="EDFBC471"/>
    <w:rsid w:val="EDFC15A7"/>
    <w:rsid w:val="EDFC6B10"/>
    <w:rsid w:val="EDFE64F3"/>
    <w:rsid w:val="EDFF1B1B"/>
    <w:rsid w:val="EDFF605A"/>
    <w:rsid w:val="EDFF9502"/>
    <w:rsid w:val="EDFF9700"/>
    <w:rsid w:val="EDFF97A7"/>
    <w:rsid w:val="EDFFACA5"/>
    <w:rsid w:val="EDFFAD1A"/>
    <w:rsid w:val="EDFFB522"/>
    <w:rsid w:val="EDFFBA62"/>
    <w:rsid w:val="EDFFC6CD"/>
    <w:rsid w:val="EDFFCFDD"/>
    <w:rsid w:val="EDFFE123"/>
    <w:rsid w:val="EE0DBCD2"/>
    <w:rsid w:val="EE17E152"/>
    <w:rsid w:val="EE23CFF0"/>
    <w:rsid w:val="EE2BC4CE"/>
    <w:rsid w:val="EE2F7CB9"/>
    <w:rsid w:val="EE352201"/>
    <w:rsid w:val="EE366C6E"/>
    <w:rsid w:val="EE3B43BF"/>
    <w:rsid w:val="EE3BE28E"/>
    <w:rsid w:val="EE3CCF54"/>
    <w:rsid w:val="EE3D0D53"/>
    <w:rsid w:val="EE3EA6DC"/>
    <w:rsid w:val="EE3FBF32"/>
    <w:rsid w:val="EE4725A9"/>
    <w:rsid w:val="EE5F6EC5"/>
    <w:rsid w:val="EE5FB62E"/>
    <w:rsid w:val="EE6B510F"/>
    <w:rsid w:val="EE6BFBCD"/>
    <w:rsid w:val="EE6C85F8"/>
    <w:rsid w:val="EE6D7FAE"/>
    <w:rsid w:val="EE6F1E10"/>
    <w:rsid w:val="EE7541B9"/>
    <w:rsid w:val="EE757887"/>
    <w:rsid w:val="EE7ABBD5"/>
    <w:rsid w:val="EE7AD6F6"/>
    <w:rsid w:val="EE7B05A4"/>
    <w:rsid w:val="EE7B2CCB"/>
    <w:rsid w:val="EE7E4593"/>
    <w:rsid w:val="EE7E50E5"/>
    <w:rsid w:val="EE7ECD2E"/>
    <w:rsid w:val="EE7ED551"/>
    <w:rsid w:val="EE7F06F4"/>
    <w:rsid w:val="EE7F6C15"/>
    <w:rsid w:val="EE7F9E59"/>
    <w:rsid w:val="EE7FA717"/>
    <w:rsid w:val="EE7FC9F8"/>
    <w:rsid w:val="EE7FDB90"/>
    <w:rsid w:val="EE855247"/>
    <w:rsid w:val="EE8BF930"/>
    <w:rsid w:val="EE9A5FA3"/>
    <w:rsid w:val="EE9CB109"/>
    <w:rsid w:val="EE9D42CA"/>
    <w:rsid w:val="EE9E1979"/>
    <w:rsid w:val="EE9F5566"/>
    <w:rsid w:val="EE9F86D3"/>
    <w:rsid w:val="EEA60923"/>
    <w:rsid w:val="EEAD8242"/>
    <w:rsid w:val="EEAED503"/>
    <w:rsid w:val="EEAF714A"/>
    <w:rsid w:val="EEB3B94D"/>
    <w:rsid w:val="EEB70961"/>
    <w:rsid w:val="EEBDA9CC"/>
    <w:rsid w:val="EEBDBC49"/>
    <w:rsid w:val="EEBE61B0"/>
    <w:rsid w:val="EEBEB36D"/>
    <w:rsid w:val="EEBF0EAE"/>
    <w:rsid w:val="EEBF20A7"/>
    <w:rsid w:val="EEBF28E5"/>
    <w:rsid w:val="EEBF5D3A"/>
    <w:rsid w:val="EEBF6559"/>
    <w:rsid w:val="EEBF8376"/>
    <w:rsid w:val="EEBF865F"/>
    <w:rsid w:val="EEBFE8D4"/>
    <w:rsid w:val="EEC0B456"/>
    <w:rsid w:val="EED305C4"/>
    <w:rsid w:val="EED527A5"/>
    <w:rsid w:val="EED754A4"/>
    <w:rsid w:val="EED78C3F"/>
    <w:rsid w:val="EED7B017"/>
    <w:rsid w:val="EED9A4E0"/>
    <w:rsid w:val="EEDA1E7A"/>
    <w:rsid w:val="EEDA5D88"/>
    <w:rsid w:val="EEDA9795"/>
    <w:rsid w:val="EEDAF7A9"/>
    <w:rsid w:val="EEDB1F57"/>
    <w:rsid w:val="EEDB4B3A"/>
    <w:rsid w:val="EEDB761E"/>
    <w:rsid w:val="EEDBE055"/>
    <w:rsid w:val="EEDD1D50"/>
    <w:rsid w:val="EEDD75EB"/>
    <w:rsid w:val="EEDDB90F"/>
    <w:rsid w:val="EEDE392D"/>
    <w:rsid w:val="EEDF227A"/>
    <w:rsid w:val="EEDF4505"/>
    <w:rsid w:val="EEDF7990"/>
    <w:rsid w:val="EEDF9A5D"/>
    <w:rsid w:val="EEDFC691"/>
    <w:rsid w:val="EEE7697A"/>
    <w:rsid w:val="EEE8ECB7"/>
    <w:rsid w:val="EEE90984"/>
    <w:rsid w:val="EEE95571"/>
    <w:rsid w:val="EEEA5B09"/>
    <w:rsid w:val="EEEBDDEC"/>
    <w:rsid w:val="EEED2253"/>
    <w:rsid w:val="EEED3A84"/>
    <w:rsid w:val="EEED861C"/>
    <w:rsid w:val="EEEDDD4F"/>
    <w:rsid w:val="EEEE3AAF"/>
    <w:rsid w:val="EEEF2C6D"/>
    <w:rsid w:val="EEEFEB99"/>
    <w:rsid w:val="EEEFF9D4"/>
    <w:rsid w:val="EEF029FA"/>
    <w:rsid w:val="EEF36A86"/>
    <w:rsid w:val="EEF39055"/>
    <w:rsid w:val="EEF3F013"/>
    <w:rsid w:val="EEF52155"/>
    <w:rsid w:val="EEF53954"/>
    <w:rsid w:val="EEF690B2"/>
    <w:rsid w:val="EEF7D15F"/>
    <w:rsid w:val="EEF99F31"/>
    <w:rsid w:val="EEFA6AF0"/>
    <w:rsid w:val="EEFA9CE5"/>
    <w:rsid w:val="EEFA9DB4"/>
    <w:rsid w:val="EEFB0CF6"/>
    <w:rsid w:val="EEFB7F6C"/>
    <w:rsid w:val="EEFB90B2"/>
    <w:rsid w:val="EEFC1CA6"/>
    <w:rsid w:val="EEFD5DE7"/>
    <w:rsid w:val="EEFD76D5"/>
    <w:rsid w:val="EEFDB31F"/>
    <w:rsid w:val="EEFDFF25"/>
    <w:rsid w:val="EEFE4850"/>
    <w:rsid w:val="EEFE4AB5"/>
    <w:rsid w:val="EEFEF4B8"/>
    <w:rsid w:val="EEFF0524"/>
    <w:rsid w:val="EEFF08BD"/>
    <w:rsid w:val="EEFF1709"/>
    <w:rsid w:val="EEFF330E"/>
    <w:rsid w:val="EEFF51FD"/>
    <w:rsid w:val="EEFF62D8"/>
    <w:rsid w:val="EEFF777D"/>
    <w:rsid w:val="EEFF7EB6"/>
    <w:rsid w:val="EEFFA11A"/>
    <w:rsid w:val="EEFFB6B0"/>
    <w:rsid w:val="EEFFC0B5"/>
    <w:rsid w:val="EEFFEE95"/>
    <w:rsid w:val="EF0630DC"/>
    <w:rsid w:val="EF0F4CB3"/>
    <w:rsid w:val="EF166081"/>
    <w:rsid w:val="EF1F9442"/>
    <w:rsid w:val="EF2DF20E"/>
    <w:rsid w:val="EF2E6E2B"/>
    <w:rsid w:val="EF2F2BA1"/>
    <w:rsid w:val="EF2FF64B"/>
    <w:rsid w:val="EF35E74D"/>
    <w:rsid w:val="EF375B3F"/>
    <w:rsid w:val="EF393AD6"/>
    <w:rsid w:val="EF3BFDA3"/>
    <w:rsid w:val="EF3D146C"/>
    <w:rsid w:val="EF3D2EB6"/>
    <w:rsid w:val="EF3DC605"/>
    <w:rsid w:val="EF3E3F3D"/>
    <w:rsid w:val="EF3E49CF"/>
    <w:rsid w:val="EF3ECC9E"/>
    <w:rsid w:val="EF3F084C"/>
    <w:rsid w:val="EF3F5670"/>
    <w:rsid w:val="EF3FABCA"/>
    <w:rsid w:val="EF3FF18B"/>
    <w:rsid w:val="EF46BF88"/>
    <w:rsid w:val="EF477669"/>
    <w:rsid w:val="EF4DD75E"/>
    <w:rsid w:val="EF4ECC87"/>
    <w:rsid w:val="EF4F7CF5"/>
    <w:rsid w:val="EF4FF3B7"/>
    <w:rsid w:val="EF51B389"/>
    <w:rsid w:val="EF5498C9"/>
    <w:rsid w:val="EF59B3F6"/>
    <w:rsid w:val="EF5D28E8"/>
    <w:rsid w:val="EF5FB026"/>
    <w:rsid w:val="EF668135"/>
    <w:rsid w:val="EF673039"/>
    <w:rsid w:val="EF67B0F6"/>
    <w:rsid w:val="EF67BFFA"/>
    <w:rsid w:val="EF6A1967"/>
    <w:rsid w:val="EF6B5475"/>
    <w:rsid w:val="EF6BE244"/>
    <w:rsid w:val="EF6BF4B5"/>
    <w:rsid w:val="EF6EA2E7"/>
    <w:rsid w:val="EF6ECBCB"/>
    <w:rsid w:val="EF6F4261"/>
    <w:rsid w:val="EF6FA6C4"/>
    <w:rsid w:val="EF6FFD3A"/>
    <w:rsid w:val="EF72366B"/>
    <w:rsid w:val="EF72C91D"/>
    <w:rsid w:val="EF75F94A"/>
    <w:rsid w:val="EF76258D"/>
    <w:rsid w:val="EF76B0C9"/>
    <w:rsid w:val="EF7782B6"/>
    <w:rsid w:val="EF77B529"/>
    <w:rsid w:val="EF77BDEB"/>
    <w:rsid w:val="EF77C1E0"/>
    <w:rsid w:val="EF77DB3A"/>
    <w:rsid w:val="EF791208"/>
    <w:rsid w:val="EF79D313"/>
    <w:rsid w:val="EF79D79A"/>
    <w:rsid w:val="EF7ACA75"/>
    <w:rsid w:val="EF7B0C46"/>
    <w:rsid w:val="EF7B4CF9"/>
    <w:rsid w:val="EF7B57CA"/>
    <w:rsid w:val="EF7B6C27"/>
    <w:rsid w:val="EF7DB6AE"/>
    <w:rsid w:val="EF7DE2EF"/>
    <w:rsid w:val="EF7E188D"/>
    <w:rsid w:val="EF7E7D01"/>
    <w:rsid w:val="EF7EABDE"/>
    <w:rsid w:val="EF7ED0EE"/>
    <w:rsid w:val="EF7EF7AA"/>
    <w:rsid w:val="EF7F0BFF"/>
    <w:rsid w:val="EF7F21F6"/>
    <w:rsid w:val="EF7F3800"/>
    <w:rsid w:val="EF7F40D3"/>
    <w:rsid w:val="EF7F6065"/>
    <w:rsid w:val="EF7F6A0A"/>
    <w:rsid w:val="EF7F8D55"/>
    <w:rsid w:val="EF7FB8F9"/>
    <w:rsid w:val="EF7FC819"/>
    <w:rsid w:val="EF7FCA52"/>
    <w:rsid w:val="EF8FFD59"/>
    <w:rsid w:val="EF923344"/>
    <w:rsid w:val="EF937988"/>
    <w:rsid w:val="EF96247E"/>
    <w:rsid w:val="EF96F51E"/>
    <w:rsid w:val="EF9737E4"/>
    <w:rsid w:val="EF9F5704"/>
    <w:rsid w:val="EF9F8D1B"/>
    <w:rsid w:val="EF9FF4B1"/>
    <w:rsid w:val="EFA77F1F"/>
    <w:rsid w:val="EFA7D909"/>
    <w:rsid w:val="EFABB8CE"/>
    <w:rsid w:val="EFABF164"/>
    <w:rsid w:val="EFAC8B85"/>
    <w:rsid w:val="EFAF2606"/>
    <w:rsid w:val="EFAF28BD"/>
    <w:rsid w:val="EFAF2A5A"/>
    <w:rsid w:val="EFAF3633"/>
    <w:rsid w:val="EFB609BD"/>
    <w:rsid w:val="EFB689D3"/>
    <w:rsid w:val="EFBB6F7E"/>
    <w:rsid w:val="EFBC3D56"/>
    <w:rsid w:val="EFBD8FC1"/>
    <w:rsid w:val="EFBE14C8"/>
    <w:rsid w:val="EFBE243C"/>
    <w:rsid w:val="EFBE87A1"/>
    <w:rsid w:val="EFBEB683"/>
    <w:rsid w:val="EFBF2393"/>
    <w:rsid w:val="EFBF4984"/>
    <w:rsid w:val="EFBF6119"/>
    <w:rsid w:val="EFBF65B7"/>
    <w:rsid w:val="EFBF7BCD"/>
    <w:rsid w:val="EFBF7E77"/>
    <w:rsid w:val="EFBF82C3"/>
    <w:rsid w:val="EFBF965C"/>
    <w:rsid w:val="EFBFA3B5"/>
    <w:rsid w:val="EFBFBF76"/>
    <w:rsid w:val="EFBFF290"/>
    <w:rsid w:val="EFC3C5D0"/>
    <w:rsid w:val="EFC9177F"/>
    <w:rsid w:val="EFC95572"/>
    <w:rsid w:val="EFC9EEE3"/>
    <w:rsid w:val="EFC9F6C4"/>
    <w:rsid w:val="EFCB7447"/>
    <w:rsid w:val="EFCD27FF"/>
    <w:rsid w:val="EFCDF232"/>
    <w:rsid w:val="EFCDFBC2"/>
    <w:rsid w:val="EFCEA236"/>
    <w:rsid w:val="EFCEA973"/>
    <w:rsid w:val="EFCFF5EA"/>
    <w:rsid w:val="EFD651F5"/>
    <w:rsid w:val="EFD670EF"/>
    <w:rsid w:val="EFD74046"/>
    <w:rsid w:val="EFD78EAC"/>
    <w:rsid w:val="EFD79C93"/>
    <w:rsid w:val="EFD8366F"/>
    <w:rsid w:val="EFD83F6B"/>
    <w:rsid w:val="EFD90D7E"/>
    <w:rsid w:val="EFDB6337"/>
    <w:rsid w:val="EFDC93A7"/>
    <w:rsid w:val="EFDD00C8"/>
    <w:rsid w:val="EFDD075B"/>
    <w:rsid w:val="EFDD4AB2"/>
    <w:rsid w:val="EFDD6AB6"/>
    <w:rsid w:val="EFDD956E"/>
    <w:rsid w:val="EFDDD4D4"/>
    <w:rsid w:val="EFDE79D6"/>
    <w:rsid w:val="EFDF05F3"/>
    <w:rsid w:val="EFDF0F14"/>
    <w:rsid w:val="EFDF1139"/>
    <w:rsid w:val="EFDF1E72"/>
    <w:rsid w:val="EFDF3E13"/>
    <w:rsid w:val="EFDF5A3B"/>
    <w:rsid w:val="EFDF5F21"/>
    <w:rsid w:val="EFDF6E33"/>
    <w:rsid w:val="EFDF8D74"/>
    <w:rsid w:val="EFDF961B"/>
    <w:rsid w:val="EFDFB94E"/>
    <w:rsid w:val="EFDFD614"/>
    <w:rsid w:val="EFDFF0A9"/>
    <w:rsid w:val="EFDFFCA1"/>
    <w:rsid w:val="EFE15977"/>
    <w:rsid w:val="EFE1E534"/>
    <w:rsid w:val="EFE20A07"/>
    <w:rsid w:val="EFE2446A"/>
    <w:rsid w:val="EFE393E2"/>
    <w:rsid w:val="EFE5D097"/>
    <w:rsid w:val="EFE672E3"/>
    <w:rsid w:val="EFE70E16"/>
    <w:rsid w:val="EFE72DC9"/>
    <w:rsid w:val="EFE74255"/>
    <w:rsid w:val="EFE75BA5"/>
    <w:rsid w:val="EFE9CF49"/>
    <w:rsid w:val="EFEA8229"/>
    <w:rsid w:val="EFEB9FA7"/>
    <w:rsid w:val="EFEBB2B8"/>
    <w:rsid w:val="EFED0029"/>
    <w:rsid w:val="EFED42C8"/>
    <w:rsid w:val="EFED8B1B"/>
    <w:rsid w:val="EFED985B"/>
    <w:rsid w:val="EFEDEC17"/>
    <w:rsid w:val="EFEDF9AF"/>
    <w:rsid w:val="EFEDFCF2"/>
    <w:rsid w:val="EFEE366F"/>
    <w:rsid w:val="EFEE3814"/>
    <w:rsid w:val="EFEE5050"/>
    <w:rsid w:val="EFEEC836"/>
    <w:rsid w:val="EFEED78E"/>
    <w:rsid w:val="EFEF132F"/>
    <w:rsid w:val="EFEF680F"/>
    <w:rsid w:val="EFEFBAB1"/>
    <w:rsid w:val="EFEFBBFB"/>
    <w:rsid w:val="EFEFC614"/>
    <w:rsid w:val="EFEFDACD"/>
    <w:rsid w:val="EFEFECB2"/>
    <w:rsid w:val="EFEFFF62"/>
    <w:rsid w:val="EFF02437"/>
    <w:rsid w:val="EFF10F62"/>
    <w:rsid w:val="EFF12CFA"/>
    <w:rsid w:val="EFF16B2A"/>
    <w:rsid w:val="EFF29F60"/>
    <w:rsid w:val="EFF3497A"/>
    <w:rsid w:val="EFF34F8A"/>
    <w:rsid w:val="EFF37077"/>
    <w:rsid w:val="EFF3A144"/>
    <w:rsid w:val="EFF3BF76"/>
    <w:rsid w:val="EFF3D98C"/>
    <w:rsid w:val="EFF4599F"/>
    <w:rsid w:val="EFF46DF1"/>
    <w:rsid w:val="EFF4BF7E"/>
    <w:rsid w:val="EFF4E0BE"/>
    <w:rsid w:val="EFF50EF8"/>
    <w:rsid w:val="EFF514C4"/>
    <w:rsid w:val="EFF51E65"/>
    <w:rsid w:val="EFF5672C"/>
    <w:rsid w:val="EFF58AF4"/>
    <w:rsid w:val="EFF5D333"/>
    <w:rsid w:val="EFF5D395"/>
    <w:rsid w:val="EFF5E645"/>
    <w:rsid w:val="EFF5FD84"/>
    <w:rsid w:val="EFF61915"/>
    <w:rsid w:val="EFF65054"/>
    <w:rsid w:val="EFF69225"/>
    <w:rsid w:val="EFF6D979"/>
    <w:rsid w:val="EFF7145F"/>
    <w:rsid w:val="EFF72293"/>
    <w:rsid w:val="EFF73224"/>
    <w:rsid w:val="EFF7330E"/>
    <w:rsid w:val="EFF73695"/>
    <w:rsid w:val="EFF73BF1"/>
    <w:rsid w:val="EFF74CCC"/>
    <w:rsid w:val="EFF75534"/>
    <w:rsid w:val="EFF7569A"/>
    <w:rsid w:val="EFF75D43"/>
    <w:rsid w:val="EFF75D8F"/>
    <w:rsid w:val="EFF772A5"/>
    <w:rsid w:val="EFF7795C"/>
    <w:rsid w:val="EFF7B156"/>
    <w:rsid w:val="EFF7CC5F"/>
    <w:rsid w:val="EFF7D6B7"/>
    <w:rsid w:val="EFF7E8B4"/>
    <w:rsid w:val="EFF7F394"/>
    <w:rsid w:val="EFF81796"/>
    <w:rsid w:val="EFF8FE5A"/>
    <w:rsid w:val="EFF92A14"/>
    <w:rsid w:val="EFF976A7"/>
    <w:rsid w:val="EFFA1D35"/>
    <w:rsid w:val="EFFA9814"/>
    <w:rsid w:val="EFFAAE40"/>
    <w:rsid w:val="EFFAD37C"/>
    <w:rsid w:val="EFFAF952"/>
    <w:rsid w:val="EFFB0C45"/>
    <w:rsid w:val="EFFB1419"/>
    <w:rsid w:val="EFFB5857"/>
    <w:rsid w:val="EFFB588C"/>
    <w:rsid w:val="EFFB9E01"/>
    <w:rsid w:val="EFFBD192"/>
    <w:rsid w:val="EFFBD594"/>
    <w:rsid w:val="EFFC41C3"/>
    <w:rsid w:val="EFFC42B9"/>
    <w:rsid w:val="EFFC5896"/>
    <w:rsid w:val="EFFC78A4"/>
    <w:rsid w:val="EFFC7CA7"/>
    <w:rsid w:val="EFFC8FDF"/>
    <w:rsid w:val="EFFD1467"/>
    <w:rsid w:val="EFFD20CE"/>
    <w:rsid w:val="EFFD3E6B"/>
    <w:rsid w:val="EFFD90AF"/>
    <w:rsid w:val="EFFDF1E4"/>
    <w:rsid w:val="EFFDFFE7"/>
    <w:rsid w:val="EFFE0877"/>
    <w:rsid w:val="EFFE3BB8"/>
    <w:rsid w:val="EFFE4300"/>
    <w:rsid w:val="EFFE55C7"/>
    <w:rsid w:val="EFFE68EE"/>
    <w:rsid w:val="EFFE835E"/>
    <w:rsid w:val="EFFEF7F7"/>
    <w:rsid w:val="EFFEFD54"/>
    <w:rsid w:val="EFFEFEBC"/>
    <w:rsid w:val="EFFF1663"/>
    <w:rsid w:val="EFFF186D"/>
    <w:rsid w:val="EFFF41EF"/>
    <w:rsid w:val="EFFF4444"/>
    <w:rsid w:val="EFFF515D"/>
    <w:rsid w:val="EFFF51EA"/>
    <w:rsid w:val="EFFF5416"/>
    <w:rsid w:val="EFFF67D0"/>
    <w:rsid w:val="EFFF6CC8"/>
    <w:rsid w:val="EFFF6FFA"/>
    <w:rsid w:val="EFFF76CA"/>
    <w:rsid w:val="EFFF8242"/>
    <w:rsid w:val="EFFF9529"/>
    <w:rsid w:val="EFFF9D56"/>
    <w:rsid w:val="EFFF9DB5"/>
    <w:rsid w:val="EFFFA377"/>
    <w:rsid w:val="EFFFAABA"/>
    <w:rsid w:val="EFFFB0C5"/>
    <w:rsid w:val="EFFFB98D"/>
    <w:rsid w:val="EFFFBEA6"/>
    <w:rsid w:val="EFFFC275"/>
    <w:rsid w:val="EFFFCBA4"/>
    <w:rsid w:val="EFFFD5D1"/>
    <w:rsid w:val="EFFFD80B"/>
    <w:rsid w:val="EFFFE936"/>
    <w:rsid w:val="EFFFF369"/>
    <w:rsid w:val="EFFFFA50"/>
    <w:rsid w:val="F07C4EE2"/>
    <w:rsid w:val="F09B727A"/>
    <w:rsid w:val="F0BFA9BD"/>
    <w:rsid w:val="F0DF2F43"/>
    <w:rsid w:val="F0EAF270"/>
    <w:rsid w:val="F0EF9BF8"/>
    <w:rsid w:val="F0F25082"/>
    <w:rsid w:val="F0FD8642"/>
    <w:rsid w:val="F0FF8F5B"/>
    <w:rsid w:val="F13AF7C6"/>
    <w:rsid w:val="F13B7498"/>
    <w:rsid w:val="F13DAEC0"/>
    <w:rsid w:val="F14F00EC"/>
    <w:rsid w:val="F14F2BF3"/>
    <w:rsid w:val="F14F7162"/>
    <w:rsid w:val="F15D5B8E"/>
    <w:rsid w:val="F15E387E"/>
    <w:rsid w:val="F15FD03A"/>
    <w:rsid w:val="F177D3AF"/>
    <w:rsid w:val="F17BCA5D"/>
    <w:rsid w:val="F17C5B3C"/>
    <w:rsid w:val="F17D7936"/>
    <w:rsid w:val="F17E4CB0"/>
    <w:rsid w:val="F17F75C0"/>
    <w:rsid w:val="F18E18CB"/>
    <w:rsid w:val="F1967AEF"/>
    <w:rsid w:val="F1AE382B"/>
    <w:rsid w:val="F1AE85E6"/>
    <w:rsid w:val="F1B33432"/>
    <w:rsid w:val="F1BD4525"/>
    <w:rsid w:val="F1BF2E12"/>
    <w:rsid w:val="F1BF3F12"/>
    <w:rsid w:val="F1BF77FA"/>
    <w:rsid w:val="F1CFA196"/>
    <w:rsid w:val="F1CFB8E7"/>
    <w:rsid w:val="F1CFC223"/>
    <w:rsid w:val="F1CFED2F"/>
    <w:rsid w:val="F1DB0F69"/>
    <w:rsid w:val="F1DBFE17"/>
    <w:rsid w:val="F1DCD4A1"/>
    <w:rsid w:val="F1DF4709"/>
    <w:rsid w:val="F1DF862F"/>
    <w:rsid w:val="F1DFD371"/>
    <w:rsid w:val="F1E7C368"/>
    <w:rsid w:val="F1EEE72B"/>
    <w:rsid w:val="F1EEEC29"/>
    <w:rsid w:val="F1F49BD1"/>
    <w:rsid w:val="F1F503F3"/>
    <w:rsid w:val="F1F72843"/>
    <w:rsid w:val="F1F7B5DC"/>
    <w:rsid w:val="F1F9F53D"/>
    <w:rsid w:val="F1FB64A2"/>
    <w:rsid w:val="F1FC69C6"/>
    <w:rsid w:val="F1FCCEFA"/>
    <w:rsid w:val="F1FE97A9"/>
    <w:rsid w:val="F1FECEFB"/>
    <w:rsid w:val="F1FF57B3"/>
    <w:rsid w:val="F1FF5949"/>
    <w:rsid w:val="F1FFF095"/>
    <w:rsid w:val="F23DB849"/>
    <w:rsid w:val="F252595D"/>
    <w:rsid w:val="F25BD7FA"/>
    <w:rsid w:val="F25DAE95"/>
    <w:rsid w:val="F27B68B3"/>
    <w:rsid w:val="F27BE1B0"/>
    <w:rsid w:val="F27D2FF2"/>
    <w:rsid w:val="F27F02B5"/>
    <w:rsid w:val="F27F07B3"/>
    <w:rsid w:val="F27F0CDD"/>
    <w:rsid w:val="F27FC477"/>
    <w:rsid w:val="F27FDA70"/>
    <w:rsid w:val="F28932C4"/>
    <w:rsid w:val="F29B66E3"/>
    <w:rsid w:val="F2A726B7"/>
    <w:rsid w:val="F2AF8BEB"/>
    <w:rsid w:val="F2B672B3"/>
    <w:rsid w:val="F2BA1EA9"/>
    <w:rsid w:val="F2D2AF5F"/>
    <w:rsid w:val="F2D51057"/>
    <w:rsid w:val="F2DC2380"/>
    <w:rsid w:val="F2DD0936"/>
    <w:rsid w:val="F2DDF472"/>
    <w:rsid w:val="F2DFD051"/>
    <w:rsid w:val="F2E9CA22"/>
    <w:rsid w:val="F2EB817F"/>
    <w:rsid w:val="F2ED52B9"/>
    <w:rsid w:val="F2EE1761"/>
    <w:rsid w:val="F2EE373D"/>
    <w:rsid w:val="F2EF2AEA"/>
    <w:rsid w:val="F2EF495D"/>
    <w:rsid w:val="F2EF5238"/>
    <w:rsid w:val="F2F5C14D"/>
    <w:rsid w:val="F2F5C8B9"/>
    <w:rsid w:val="F2F60A76"/>
    <w:rsid w:val="F2F7053C"/>
    <w:rsid w:val="F2F71E05"/>
    <w:rsid w:val="F2F76E17"/>
    <w:rsid w:val="F2F9A021"/>
    <w:rsid w:val="F2FB26DE"/>
    <w:rsid w:val="F2FB49C7"/>
    <w:rsid w:val="F2FB8268"/>
    <w:rsid w:val="F2FD3595"/>
    <w:rsid w:val="F2FE1EF7"/>
    <w:rsid w:val="F2FEE598"/>
    <w:rsid w:val="F2FF1C73"/>
    <w:rsid w:val="F2FF2551"/>
    <w:rsid w:val="F2FF9114"/>
    <w:rsid w:val="F2FFE38A"/>
    <w:rsid w:val="F2FFE469"/>
    <w:rsid w:val="F3190DC3"/>
    <w:rsid w:val="F31AB4C5"/>
    <w:rsid w:val="F31F1053"/>
    <w:rsid w:val="F31FD447"/>
    <w:rsid w:val="F32E6468"/>
    <w:rsid w:val="F33CDED9"/>
    <w:rsid w:val="F33F9958"/>
    <w:rsid w:val="F34D4F79"/>
    <w:rsid w:val="F34F9958"/>
    <w:rsid w:val="F35D9F8D"/>
    <w:rsid w:val="F35E97F2"/>
    <w:rsid w:val="F35F26B7"/>
    <w:rsid w:val="F35FB6D9"/>
    <w:rsid w:val="F36F060F"/>
    <w:rsid w:val="F36F8A58"/>
    <w:rsid w:val="F36FDE33"/>
    <w:rsid w:val="F36FE86B"/>
    <w:rsid w:val="F37BA9F7"/>
    <w:rsid w:val="F37BCB46"/>
    <w:rsid w:val="F37BD9C8"/>
    <w:rsid w:val="F37BF7AE"/>
    <w:rsid w:val="F37D48C5"/>
    <w:rsid w:val="F37D4CAD"/>
    <w:rsid w:val="F37D683A"/>
    <w:rsid w:val="F37D7113"/>
    <w:rsid w:val="F37D9B72"/>
    <w:rsid w:val="F37E81BE"/>
    <w:rsid w:val="F37FE214"/>
    <w:rsid w:val="F37FF463"/>
    <w:rsid w:val="F37FFAB8"/>
    <w:rsid w:val="F38BF0EF"/>
    <w:rsid w:val="F39336F0"/>
    <w:rsid w:val="F39B359D"/>
    <w:rsid w:val="F39EF6E7"/>
    <w:rsid w:val="F3ABA782"/>
    <w:rsid w:val="F3AD9DE2"/>
    <w:rsid w:val="F3ADADCA"/>
    <w:rsid w:val="F3ADC02C"/>
    <w:rsid w:val="F3B56B4E"/>
    <w:rsid w:val="F3B92874"/>
    <w:rsid w:val="F3B92FAF"/>
    <w:rsid w:val="F3B9D6D0"/>
    <w:rsid w:val="F3B9E271"/>
    <w:rsid w:val="F3BD6845"/>
    <w:rsid w:val="F3BE0B1A"/>
    <w:rsid w:val="F3BED72C"/>
    <w:rsid w:val="F3BF3F1C"/>
    <w:rsid w:val="F3BF74E7"/>
    <w:rsid w:val="F3BF83D8"/>
    <w:rsid w:val="F3BFCEFB"/>
    <w:rsid w:val="F3CAF75C"/>
    <w:rsid w:val="F3CB59CE"/>
    <w:rsid w:val="F3D5D71E"/>
    <w:rsid w:val="F3D72E50"/>
    <w:rsid w:val="F3D7434E"/>
    <w:rsid w:val="F3D775A8"/>
    <w:rsid w:val="F3D79D81"/>
    <w:rsid w:val="F3D7B3BF"/>
    <w:rsid w:val="F3DB2FE9"/>
    <w:rsid w:val="F3DB4DF0"/>
    <w:rsid w:val="F3DBBF74"/>
    <w:rsid w:val="F3DDC3CD"/>
    <w:rsid w:val="F3DF673D"/>
    <w:rsid w:val="F3E7E5FE"/>
    <w:rsid w:val="F3E9A249"/>
    <w:rsid w:val="F3E9C687"/>
    <w:rsid w:val="F3EBD517"/>
    <w:rsid w:val="F3EDFAAE"/>
    <w:rsid w:val="F3EDFE04"/>
    <w:rsid w:val="F3EF719B"/>
    <w:rsid w:val="F3EF84B5"/>
    <w:rsid w:val="F3EF90ED"/>
    <w:rsid w:val="F3EF9BAA"/>
    <w:rsid w:val="F3F16FE6"/>
    <w:rsid w:val="F3F3B303"/>
    <w:rsid w:val="F3F3E7CE"/>
    <w:rsid w:val="F3F47FC2"/>
    <w:rsid w:val="F3F518E2"/>
    <w:rsid w:val="F3F635EB"/>
    <w:rsid w:val="F3F6FF69"/>
    <w:rsid w:val="F3F725ED"/>
    <w:rsid w:val="F3F743FA"/>
    <w:rsid w:val="F3F7E25A"/>
    <w:rsid w:val="F3F7FBE5"/>
    <w:rsid w:val="F3F8D035"/>
    <w:rsid w:val="F3F93E21"/>
    <w:rsid w:val="F3FB23EA"/>
    <w:rsid w:val="F3FB3BE6"/>
    <w:rsid w:val="F3FB4AF3"/>
    <w:rsid w:val="F3FB8BBF"/>
    <w:rsid w:val="F3FBF000"/>
    <w:rsid w:val="F3FC3E1D"/>
    <w:rsid w:val="F3FC49B3"/>
    <w:rsid w:val="F3FCBC95"/>
    <w:rsid w:val="F3FD0D42"/>
    <w:rsid w:val="F3FD1B0F"/>
    <w:rsid w:val="F3FD5053"/>
    <w:rsid w:val="F3FD564B"/>
    <w:rsid w:val="F3FDAD55"/>
    <w:rsid w:val="F3FDDE2A"/>
    <w:rsid w:val="F3FE963A"/>
    <w:rsid w:val="F3FF0A91"/>
    <w:rsid w:val="F3FF4A15"/>
    <w:rsid w:val="F3FF6C5B"/>
    <w:rsid w:val="F3FF8BBB"/>
    <w:rsid w:val="F3FFA8D6"/>
    <w:rsid w:val="F3FFA8DF"/>
    <w:rsid w:val="F3FFDA16"/>
    <w:rsid w:val="F3FFE0A9"/>
    <w:rsid w:val="F3FFED85"/>
    <w:rsid w:val="F3FFF7D9"/>
    <w:rsid w:val="F43739D4"/>
    <w:rsid w:val="F43B8B0C"/>
    <w:rsid w:val="F44F7660"/>
    <w:rsid w:val="F45F3B5F"/>
    <w:rsid w:val="F45FF29E"/>
    <w:rsid w:val="F46FCE63"/>
    <w:rsid w:val="F47ECA5E"/>
    <w:rsid w:val="F47F89AC"/>
    <w:rsid w:val="F496722B"/>
    <w:rsid w:val="F497013E"/>
    <w:rsid w:val="F497E442"/>
    <w:rsid w:val="F49A8033"/>
    <w:rsid w:val="F49F22C2"/>
    <w:rsid w:val="F4BF2BC2"/>
    <w:rsid w:val="F4CDF46F"/>
    <w:rsid w:val="F4D50595"/>
    <w:rsid w:val="F4D657A7"/>
    <w:rsid w:val="F4D7C92D"/>
    <w:rsid w:val="F4D98995"/>
    <w:rsid w:val="F4DB1DE0"/>
    <w:rsid w:val="F4DD6DE4"/>
    <w:rsid w:val="F4DD9C4D"/>
    <w:rsid w:val="F4DFCC50"/>
    <w:rsid w:val="F4DFF5C5"/>
    <w:rsid w:val="F4E044A4"/>
    <w:rsid w:val="F4E26075"/>
    <w:rsid w:val="F4EA4F61"/>
    <w:rsid w:val="F4EBDC9F"/>
    <w:rsid w:val="F4EF2109"/>
    <w:rsid w:val="F4EF8E6A"/>
    <w:rsid w:val="F4EFFA77"/>
    <w:rsid w:val="F4F34807"/>
    <w:rsid w:val="F4F56E85"/>
    <w:rsid w:val="F4F7767B"/>
    <w:rsid w:val="F4F845AD"/>
    <w:rsid w:val="F4FB91D0"/>
    <w:rsid w:val="F4FBD216"/>
    <w:rsid w:val="F4FD99F8"/>
    <w:rsid w:val="F4FDC648"/>
    <w:rsid w:val="F4FE79A2"/>
    <w:rsid w:val="F4FFD68C"/>
    <w:rsid w:val="F4FFEEE8"/>
    <w:rsid w:val="F4FFF0C8"/>
    <w:rsid w:val="F52D0897"/>
    <w:rsid w:val="F53CF3D0"/>
    <w:rsid w:val="F54B6DD5"/>
    <w:rsid w:val="F54BF0DF"/>
    <w:rsid w:val="F54D2BA3"/>
    <w:rsid w:val="F54FB7A9"/>
    <w:rsid w:val="F54FE1D1"/>
    <w:rsid w:val="F5599B87"/>
    <w:rsid w:val="F55B65A6"/>
    <w:rsid w:val="F55E8889"/>
    <w:rsid w:val="F55F8D2A"/>
    <w:rsid w:val="F5651E18"/>
    <w:rsid w:val="F56B056E"/>
    <w:rsid w:val="F56B8085"/>
    <w:rsid w:val="F56D8614"/>
    <w:rsid w:val="F56D9574"/>
    <w:rsid w:val="F56F4268"/>
    <w:rsid w:val="F56F55B9"/>
    <w:rsid w:val="F5705F2A"/>
    <w:rsid w:val="F5720850"/>
    <w:rsid w:val="F5735067"/>
    <w:rsid w:val="F576AB3F"/>
    <w:rsid w:val="F5775045"/>
    <w:rsid w:val="F577A856"/>
    <w:rsid w:val="F579A37D"/>
    <w:rsid w:val="F57A4B69"/>
    <w:rsid w:val="F57B317B"/>
    <w:rsid w:val="F57DEBD4"/>
    <w:rsid w:val="F57E33E4"/>
    <w:rsid w:val="F57E3736"/>
    <w:rsid w:val="F57F00BE"/>
    <w:rsid w:val="F57F265E"/>
    <w:rsid w:val="F57F55A0"/>
    <w:rsid w:val="F57F8C0D"/>
    <w:rsid w:val="F57F92A1"/>
    <w:rsid w:val="F5946C5B"/>
    <w:rsid w:val="F599434D"/>
    <w:rsid w:val="F59FAC40"/>
    <w:rsid w:val="F5A68EFA"/>
    <w:rsid w:val="F5AF8C46"/>
    <w:rsid w:val="F5AF908E"/>
    <w:rsid w:val="F5B58EDF"/>
    <w:rsid w:val="F5B5D5D1"/>
    <w:rsid w:val="F5BBF099"/>
    <w:rsid w:val="F5BC2631"/>
    <w:rsid w:val="F5BD5FBA"/>
    <w:rsid w:val="F5BD984C"/>
    <w:rsid w:val="F5BF067F"/>
    <w:rsid w:val="F5BF1309"/>
    <w:rsid w:val="F5BF2F9C"/>
    <w:rsid w:val="F5C274BC"/>
    <w:rsid w:val="F5C3025B"/>
    <w:rsid w:val="F5C7863C"/>
    <w:rsid w:val="F5CAAC83"/>
    <w:rsid w:val="F5CB3D31"/>
    <w:rsid w:val="F5CBF30D"/>
    <w:rsid w:val="F5CD922C"/>
    <w:rsid w:val="F5CFED18"/>
    <w:rsid w:val="F5D566BC"/>
    <w:rsid w:val="F5D95644"/>
    <w:rsid w:val="F5DB6101"/>
    <w:rsid w:val="F5DD3D41"/>
    <w:rsid w:val="F5DDABF2"/>
    <w:rsid w:val="F5DF8477"/>
    <w:rsid w:val="F5DF9705"/>
    <w:rsid w:val="F5DFE5A8"/>
    <w:rsid w:val="F5DFE951"/>
    <w:rsid w:val="F5E76482"/>
    <w:rsid w:val="F5EF0FCF"/>
    <w:rsid w:val="F5EF5889"/>
    <w:rsid w:val="F5EF8A29"/>
    <w:rsid w:val="F5EFA4B6"/>
    <w:rsid w:val="F5EFA92B"/>
    <w:rsid w:val="F5EFCABB"/>
    <w:rsid w:val="F5F214A1"/>
    <w:rsid w:val="F5F323FD"/>
    <w:rsid w:val="F5F34E4A"/>
    <w:rsid w:val="F5F38F3C"/>
    <w:rsid w:val="F5F4ACB4"/>
    <w:rsid w:val="F5F650AA"/>
    <w:rsid w:val="F5F664D8"/>
    <w:rsid w:val="F5F6702C"/>
    <w:rsid w:val="F5F6EEEE"/>
    <w:rsid w:val="F5F75CC1"/>
    <w:rsid w:val="F5F7E5E3"/>
    <w:rsid w:val="F5FA9C7C"/>
    <w:rsid w:val="F5FB0C17"/>
    <w:rsid w:val="F5FB122E"/>
    <w:rsid w:val="F5FB621D"/>
    <w:rsid w:val="F5FB74F1"/>
    <w:rsid w:val="F5FB79B9"/>
    <w:rsid w:val="F5FB9F80"/>
    <w:rsid w:val="F5FBF320"/>
    <w:rsid w:val="F5FBF637"/>
    <w:rsid w:val="F5FC5687"/>
    <w:rsid w:val="F5FC8DE5"/>
    <w:rsid w:val="F5FCC286"/>
    <w:rsid w:val="F5FD0299"/>
    <w:rsid w:val="F5FD242E"/>
    <w:rsid w:val="F5FE07DB"/>
    <w:rsid w:val="F5FE1A0D"/>
    <w:rsid w:val="F5FE2BE8"/>
    <w:rsid w:val="F5FE5382"/>
    <w:rsid w:val="F5FE8C09"/>
    <w:rsid w:val="F5FEF60B"/>
    <w:rsid w:val="F5FF05A8"/>
    <w:rsid w:val="F5FF1A88"/>
    <w:rsid w:val="F5FF2068"/>
    <w:rsid w:val="F5FF4128"/>
    <w:rsid w:val="F5FF5ACE"/>
    <w:rsid w:val="F5FF5B19"/>
    <w:rsid w:val="F5FF5EDB"/>
    <w:rsid w:val="F5FF6E1F"/>
    <w:rsid w:val="F5FF829F"/>
    <w:rsid w:val="F5FF85FD"/>
    <w:rsid w:val="F5FFAB1F"/>
    <w:rsid w:val="F5FFBCFA"/>
    <w:rsid w:val="F5FFCFA2"/>
    <w:rsid w:val="F5FFCFC2"/>
    <w:rsid w:val="F5FFDAE8"/>
    <w:rsid w:val="F6169ABC"/>
    <w:rsid w:val="F627A9C8"/>
    <w:rsid w:val="F627C392"/>
    <w:rsid w:val="F63AD894"/>
    <w:rsid w:val="F63F0929"/>
    <w:rsid w:val="F63F8DDC"/>
    <w:rsid w:val="F63FCD75"/>
    <w:rsid w:val="F64F69ED"/>
    <w:rsid w:val="F64F788B"/>
    <w:rsid w:val="F65541D3"/>
    <w:rsid w:val="F656C592"/>
    <w:rsid w:val="F65A8921"/>
    <w:rsid w:val="F6670309"/>
    <w:rsid w:val="F6673938"/>
    <w:rsid w:val="F66912A7"/>
    <w:rsid w:val="F66937F5"/>
    <w:rsid w:val="F66F6A45"/>
    <w:rsid w:val="F671463F"/>
    <w:rsid w:val="F6728884"/>
    <w:rsid w:val="F6737DB7"/>
    <w:rsid w:val="F67747EF"/>
    <w:rsid w:val="F67904BF"/>
    <w:rsid w:val="F67B197D"/>
    <w:rsid w:val="F67BC17C"/>
    <w:rsid w:val="F67C224C"/>
    <w:rsid w:val="F67CCB82"/>
    <w:rsid w:val="F67F34E4"/>
    <w:rsid w:val="F67F4485"/>
    <w:rsid w:val="F67F4ED1"/>
    <w:rsid w:val="F67F5CB9"/>
    <w:rsid w:val="F67F6DFC"/>
    <w:rsid w:val="F67F7572"/>
    <w:rsid w:val="F67F7707"/>
    <w:rsid w:val="F67F9BB4"/>
    <w:rsid w:val="F67FAD49"/>
    <w:rsid w:val="F67FC4A3"/>
    <w:rsid w:val="F67FE181"/>
    <w:rsid w:val="F69766A0"/>
    <w:rsid w:val="F697ADC3"/>
    <w:rsid w:val="F69F36AA"/>
    <w:rsid w:val="F69F6A44"/>
    <w:rsid w:val="F69F9EE5"/>
    <w:rsid w:val="F69FD163"/>
    <w:rsid w:val="F6A775F7"/>
    <w:rsid w:val="F6AFAEC8"/>
    <w:rsid w:val="F6AFCF31"/>
    <w:rsid w:val="F6B5A938"/>
    <w:rsid w:val="F6B6F05B"/>
    <w:rsid w:val="F6BB40E2"/>
    <w:rsid w:val="F6BB63F7"/>
    <w:rsid w:val="F6BB7439"/>
    <w:rsid w:val="F6BCC3B9"/>
    <w:rsid w:val="F6BE487F"/>
    <w:rsid w:val="F6BE88CE"/>
    <w:rsid w:val="F6BF2D67"/>
    <w:rsid w:val="F6BF5DB0"/>
    <w:rsid w:val="F6BF7BE8"/>
    <w:rsid w:val="F6BF950E"/>
    <w:rsid w:val="F6BF9DA9"/>
    <w:rsid w:val="F6BFB753"/>
    <w:rsid w:val="F6BFD35A"/>
    <w:rsid w:val="F6BFDC65"/>
    <w:rsid w:val="F6BFE080"/>
    <w:rsid w:val="F6CA626C"/>
    <w:rsid w:val="F6CB0704"/>
    <w:rsid w:val="F6CD9C37"/>
    <w:rsid w:val="F6D5AEAF"/>
    <w:rsid w:val="F6D97E30"/>
    <w:rsid w:val="F6D9DAF0"/>
    <w:rsid w:val="F6DB5116"/>
    <w:rsid w:val="F6DB6466"/>
    <w:rsid w:val="F6DDF8E8"/>
    <w:rsid w:val="F6DE1A67"/>
    <w:rsid w:val="F6DE328C"/>
    <w:rsid w:val="F6DF037B"/>
    <w:rsid w:val="F6DF2A6B"/>
    <w:rsid w:val="F6DF5F31"/>
    <w:rsid w:val="F6DF709F"/>
    <w:rsid w:val="F6DF8D80"/>
    <w:rsid w:val="F6DFA04C"/>
    <w:rsid w:val="F6DFB119"/>
    <w:rsid w:val="F6DFC15F"/>
    <w:rsid w:val="F6DFC9C1"/>
    <w:rsid w:val="F6DFD51D"/>
    <w:rsid w:val="F6E30C59"/>
    <w:rsid w:val="F6E3ED08"/>
    <w:rsid w:val="F6E5476B"/>
    <w:rsid w:val="F6E5BD99"/>
    <w:rsid w:val="F6E6AACB"/>
    <w:rsid w:val="F6E6D50F"/>
    <w:rsid w:val="F6E7654C"/>
    <w:rsid w:val="F6E7B042"/>
    <w:rsid w:val="F6EB62BE"/>
    <w:rsid w:val="F6EDAC0A"/>
    <w:rsid w:val="F6EDEF59"/>
    <w:rsid w:val="F6EED2E5"/>
    <w:rsid w:val="F6EF60DD"/>
    <w:rsid w:val="F6EF7077"/>
    <w:rsid w:val="F6EFB0F8"/>
    <w:rsid w:val="F6EFDED3"/>
    <w:rsid w:val="F6F59BB2"/>
    <w:rsid w:val="F6F6FA02"/>
    <w:rsid w:val="F6F75912"/>
    <w:rsid w:val="F6F7CC6E"/>
    <w:rsid w:val="F6F801E3"/>
    <w:rsid w:val="F6F835BB"/>
    <w:rsid w:val="F6F97592"/>
    <w:rsid w:val="F6FABE07"/>
    <w:rsid w:val="F6FB4C0B"/>
    <w:rsid w:val="F6FBFA32"/>
    <w:rsid w:val="F6FD4EBB"/>
    <w:rsid w:val="F6FD5529"/>
    <w:rsid w:val="F6FDFA96"/>
    <w:rsid w:val="F6FE3A42"/>
    <w:rsid w:val="F6FE73CD"/>
    <w:rsid w:val="F6FEBB51"/>
    <w:rsid w:val="F6FF0B21"/>
    <w:rsid w:val="F6FF1D59"/>
    <w:rsid w:val="F6FF6CCB"/>
    <w:rsid w:val="F6FF945E"/>
    <w:rsid w:val="F6FFC950"/>
    <w:rsid w:val="F70B2D40"/>
    <w:rsid w:val="F70FC723"/>
    <w:rsid w:val="F71E2CC2"/>
    <w:rsid w:val="F7253BE6"/>
    <w:rsid w:val="F727389B"/>
    <w:rsid w:val="F72F3193"/>
    <w:rsid w:val="F731D146"/>
    <w:rsid w:val="F731D8F4"/>
    <w:rsid w:val="F732A894"/>
    <w:rsid w:val="F733C2FA"/>
    <w:rsid w:val="F7372F45"/>
    <w:rsid w:val="F737DC47"/>
    <w:rsid w:val="F739EE8E"/>
    <w:rsid w:val="F73BBEF1"/>
    <w:rsid w:val="F73E4756"/>
    <w:rsid w:val="F73F0F9B"/>
    <w:rsid w:val="F73F9D6A"/>
    <w:rsid w:val="F73FD06A"/>
    <w:rsid w:val="F73FE1D7"/>
    <w:rsid w:val="F73FF362"/>
    <w:rsid w:val="F74D3FF4"/>
    <w:rsid w:val="F74DE8C0"/>
    <w:rsid w:val="F7571CEF"/>
    <w:rsid w:val="F759D5B9"/>
    <w:rsid w:val="F75B4E51"/>
    <w:rsid w:val="F75D9AEF"/>
    <w:rsid w:val="F75FB185"/>
    <w:rsid w:val="F75FDA7F"/>
    <w:rsid w:val="F76154F4"/>
    <w:rsid w:val="F76702A1"/>
    <w:rsid w:val="F769EFF8"/>
    <w:rsid w:val="F76B0C41"/>
    <w:rsid w:val="F76B6F75"/>
    <w:rsid w:val="F76BCD9B"/>
    <w:rsid w:val="F76EA972"/>
    <w:rsid w:val="F76F05F4"/>
    <w:rsid w:val="F76F1E37"/>
    <w:rsid w:val="F76F4EC3"/>
    <w:rsid w:val="F76F641D"/>
    <w:rsid w:val="F76F6E65"/>
    <w:rsid w:val="F76F75A0"/>
    <w:rsid w:val="F76FB1C8"/>
    <w:rsid w:val="F7740B0A"/>
    <w:rsid w:val="F7756FD4"/>
    <w:rsid w:val="F7757733"/>
    <w:rsid w:val="F7758601"/>
    <w:rsid w:val="F775DEFD"/>
    <w:rsid w:val="F776BF17"/>
    <w:rsid w:val="F7770108"/>
    <w:rsid w:val="F777A78C"/>
    <w:rsid w:val="F77A882A"/>
    <w:rsid w:val="F77AB264"/>
    <w:rsid w:val="F77B19D4"/>
    <w:rsid w:val="F77B1ADC"/>
    <w:rsid w:val="F77B5DBE"/>
    <w:rsid w:val="F77BBCB7"/>
    <w:rsid w:val="F77BCA3B"/>
    <w:rsid w:val="F77BCBA9"/>
    <w:rsid w:val="F77C2D90"/>
    <w:rsid w:val="F77C6813"/>
    <w:rsid w:val="F77D002D"/>
    <w:rsid w:val="F77D73E1"/>
    <w:rsid w:val="F77E5041"/>
    <w:rsid w:val="F77E5389"/>
    <w:rsid w:val="F77E66A1"/>
    <w:rsid w:val="F77E789A"/>
    <w:rsid w:val="F77EA073"/>
    <w:rsid w:val="F77ED554"/>
    <w:rsid w:val="F77EF3A5"/>
    <w:rsid w:val="F77F046A"/>
    <w:rsid w:val="F77F0568"/>
    <w:rsid w:val="F77F4DE5"/>
    <w:rsid w:val="F77F64AA"/>
    <w:rsid w:val="F77F77D6"/>
    <w:rsid w:val="F77F9D5B"/>
    <w:rsid w:val="F77FBAB1"/>
    <w:rsid w:val="F77FBC05"/>
    <w:rsid w:val="F77FCF68"/>
    <w:rsid w:val="F77FD44C"/>
    <w:rsid w:val="F77FF1B2"/>
    <w:rsid w:val="F77FFA8F"/>
    <w:rsid w:val="F793A663"/>
    <w:rsid w:val="F79A6A9B"/>
    <w:rsid w:val="F79B2D96"/>
    <w:rsid w:val="F79EFBEE"/>
    <w:rsid w:val="F79F6EDB"/>
    <w:rsid w:val="F79FA4ED"/>
    <w:rsid w:val="F7A560D3"/>
    <w:rsid w:val="F7A71619"/>
    <w:rsid w:val="F7A77086"/>
    <w:rsid w:val="F7AB4374"/>
    <w:rsid w:val="F7AF1BB6"/>
    <w:rsid w:val="F7AF7036"/>
    <w:rsid w:val="F7B32A14"/>
    <w:rsid w:val="F7B3C518"/>
    <w:rsid w:val="F7B3C540"/>
    <w:rsid w:val="F7B45ACA"/>
    <w:rsid w:val="F7B491EA"/>
    <w:rsid w:val="F7B59471"/>
    <w:rsid w:val="F7B65B6E"/>
    <w:rsid w:val="F7B71C79"/>
    <w:rsid w:val="F7B72EBE"/>
    <w:rsid w:val="F7B7ACC8"/>
    <w:rsid w:val="F7B7C3FC"/>
    <w:rsid w:val="F7B80D7E"/>
    <w:rsid w:val="F7B89F24"/>
    <w:rsid w:val="F7BA1923"/>
    <w:rsid w:val="F7BA3E6E"/>
    <w:rsid w:val="F7BB5B10"/>
    <w:rsid w:val="F7BBAE65"/>
    <w:rsid w:val="F7BC4FC8"/>
    <w:rsid w:val="F7BCC61A"/>
    <w:rsid w:val="F7BCD236"/>
    <w:rsid w:val="F7BD3CF3"/>
    <w:rsid w:val="F7BD5C9B"/>
    <w:rsid w:val="F7BDD9E2"/>
    <w:rsid w:val="F7BE8C06"/>
    <w:rsid w:val="F7BEAA94"/>
    <w:rsid w:val="F7BECFBA"/>
    <w:rsid w:val="F7BED953"/>
    <w:rsid w:val="F7BEED27"/>
    <w:rsid w:val="F7BF130C"/>
    <w:rsid w:val="F7BF14C6"/>
    <w:rsid w:val="F7BF180C"/>
    <w:rsid w:val="F7BF1B3A"/>
    <w:rsid w:val="F7BF26DE"/>
    <w:rsid w:val="F7BF2D05"/>
    <w:rsid w:val="F7BF3763"/>
    <w:rsid w:val="F7BF3C1D"/>
    <w:rsid w:val="F7BF4B26"/>
    <w:rsid w:val="F7BF4B35"/>
    <w:rsid w:val="F7BF5C2D"/>
    <w:rsid w:val="F7BFB9AC"/>
    <w:rsid w:val="F7BFD2ED"/>
    <w:rsid w:val="F7C71937"/>
    <w:rsid w:val="F7C7F982"/>
    <w:rsid w:val="F7C952ED"/>
    <w:rsid w:val="F7CBA41E"/>
    <w:rsid w:val="F7CC48E8"/>
    <w:rsid w:val="F7CD81F3"/>
    <w:rsid w:val="F7CDDA16"/>
    <w:rsid w:val="F7CE07B7"/>
    <w:rsid w:val="F7CF03DA"/>
    <w:rsid w:val="F7CF430B"/>
    <w:rsid w:val="F7CF47FF"/>
    <w:rsid w:val="F7CF7DDF"/>
    <w:rsid w:val="F7D3AEBB"/>
    <w:rsid w:val="F7D3FCA8"/>
    <w:rsid w:val="F7D6D39C"/>
    <w:rsid w:val="F7D75C86"/>
    <w:rsid w:val="F7D7AC7A"/>
    <w:rsid w:val="F7D7DF6A"/>
    <w:rsid w:val="F7D7FCF3"/>
    <w:rsid w:val="F7D92D91"/>
    <w:rsid w:val="F7DB1177"/>
    <w:rsid w:val="F7DB9B7C"/>
    <w:rsid w:val="F7DBEBD0"/>
    <w:rsid w:val="F7DC9A95"/>
    <w:rsid w:val="F7DD0D4B"/>
    <w:rsid w:val="F7DD941C"/>
    <w:rsid w:val="F7DDA8F2"/>
    <w:rsid w:val="F7DDBD1A"/>
    <w:rsid w:val="F7DE8ED6"/>
    <w:rsid w:val="F7DE9479"/>
    <w:rsid w:val="F7DE9644"/>
    <w:rsid w:val="F7DEB036"/>
    <w:rsid w:val="F7DEC749"/>
    <w:rsid w:val="F7DEF059"/>
    <w:rsid w:val="F7DF1950"/>
    <w:rsid w:val="F7DF3EC8"/>
    <w:rsid w:val="F7DF52FA"/>
    <w:rsid w:val="F7DF928B"/>
    <w:rsid w:val="F7DF9CAA"/>
    <w:rsid w:val="F7DFCA8D"/>
    <w:rsid w:val="F7DFD1A0"/>
    <w:rsid w:val="F7DFEAA3"/>
    <w:rsid w:val="F7DFF6CF"/>
    <w:rsid w:val="F7E463CF"/>
    <w:rsid w:val="F7E4BF7D"/>
    <w:rsid w:val="F7E61021"/>
    <w:rsid w:val="F7E67C4D"/>
    <w:rsid w:val="F7E71FF4"/>
    <w:rsid w:val="F7E75654"/>
    <w:rsid w:val="F7E79A5B"/>
    <w:rsid w:val="F7E85EE8"/>
    <w:rsid w:val="F7E86F02"/>
    <w:rsid w:val="F7E94689"/>
    <w:rsid w:val="F7E9492B"/>
    <w:rsid w:val="F7E9AA5C"/>
    <w:rsid w:val="F7EB16B1"/>
    <w:rsid w:val="F7EB1AEC"/>
    <w:rsid w:val="F7EB2E8A"/>
    <w:rsid w:val="F7EB2FE5"/>
    <w:rsid w:val="F7EB9EE9"/>
    <w:rsid w:val="F7EBE290"/>
    <w:rsid w:val="F7ECB68F"/>
    <w:rsid w:val="F7EDB6D2"/>
    <w:rsid w:val="F7EE3054"/>
    <w:rsid w:val="F7EE609C"/>
    <w:rsid w:val="F7EEBC94"/>
    <w:rsid w:val="F7EF0553"/>
    <w:rsid w:val="F7EF1CDD"/>
    <w:rsid w:val="F7EF41CB"/>
    <w:rsid w:val="F7EF5790"/>
    <w:rsid w:val="F7EF83EF"/>
    <w:rsid w:val="F7EF8412"/>
    <w:rsid w:val="F7EF8800"/>
    <w:rsid w:val="F7EFC335"/>
    <w:rsid w:val="F7EFEA81"/>
    <w:rsid w:val="F7EFEAAF"/>
    <w:rsid w:val="F7F24A9C"/>
    <w:rsid w:val="F7F39BD1"/>
    <w:rsid w:val="F7F3CEE2"/>
    <w:rsid w:val="F7F3E4A4"/>
    <w:rsid w:val="F7F3FAF4"/>
    <w:rsid w:val="F7F4F59C"/>
    <w:rsid w:val="F7F51AC5"/>
    <w:rsid w:val="F7F54608"/>
    <w:rsid w:val="F7F551BE"/>
    <w:rsid w:val="F7F59023"/>
    <w:rsid w:val="F7F726BE"/>
    <w:rsid w:val="F7F743B7"/>
    <w:rsid w:val="F7F752BC"/>
    <w:rsid w:val="F7F7599F"/>
    <w:rsid w:val="F7F75DD3"/>
    <w:rsid w:val="F7F77AFA"/>
    <w:rsid w:val="F7F79235"/>
    <w:rsid w:val="F7F7DF42"/>
    <w:rsid w:val="F7F92077"/>
    <w:rsid w:val="F7F96F11"/>
    <w:rsid w:val="F7F98C58"/>
    <w:rsid w:val="F7F9C52C"/>
    <w:rsid w:val="F7FA3EA4"/>
    <w:rsid w:val="F7FA4BC1"/>
    <w:rsid w:val="F7FAA6BD"/>
    <w:rsid w:val="F7FAB698"/>
    <w:rsid w:val="F7FB1944"/>
    <w:rsid w:val="F7FB3AE1"/>
    <w:rsid w:val="F7FB4A7E"/>
    <w:rsid w:val="F7FB6EB4"/>
    <w:rsid w:val="F7FB7724"/>
    <w:rsid w:val="F7FB849D"/>
    <w:rsid w:val="F7FB8C0D"/>
    <w:rsid w:val="F7FB9904"/>
    <w:rsid w:val="F7FBA56E"/>
    <w:rsid w:val="F7FBC505"/>
    <w:rsid w:val="F7FBC77D"/>
    <w:rsid w:val="F7FBDC5F"/>
    <w:rsid w:val="F7FBE4CF"/>
    <w:rsid w:val="F7FBEA91"/>
    <w:rsid w:val="F7FC3312"/>
    <w:rsid w:val="F7FCA435"/>
    <w:rsid w:val="F7FCC328"/>
    <w:rsid w:val="F7FD141D"/>
    <w:rsid w:val="F7FD2E42"/>
    <w:rsid w:val="F7FD3A2B"/>
    <w:rsid w:val="F7FD45BE"/>
    <w:rsid w:val="F7FD6BB6"/>
    <w:rsid w:val="F7FD99ED"/>
    <w:rsid w:val="F7FDA0E7"/>
    <w:rsid w:val="F7FDB021"/>
    <w:rsid w:val="F7FDB17D"/>
    <w:rsid w:val="F7FDD4DF"/>
    <w:rsid w:val="F7FDD542"/>
    <w:rsid w:val="F7FDDAF3"/>
    <w:rsid w:val="F7FE1992"/>
    <w:rsid w:val="F7FE2F87"/>
    <w:rsid w:val="F7FE33A5"/>
    <w:rsid w:val="F7FE3454"/>
    <w:rsid w:val="F7FE4633"/>
    <w:rsid w:val="F7FE54B6"/>
    <w:rsid w:val="F7FE6010"/>
    <w:rsid w:val="F7FE79E1"/>
    <w:rsid w:val="F7FE7B99"/>
    <w:rsid w:val="F7FE7EFF"/>
    <w:rsid w:val="F7FE925B"/>
    <w:rsid w:val="F7FEA530"/>
    <w:rsid w:val="F7FEAC8E"/>
    <w:rsid w:val="F7FEC033"/>
    <w:rsid w:val="F7FF052D"/>
    <w:rsid w:val="F7FF0CA7"/>
    <w:rsid w:val="F7FF0E8E"/>
    <w:rsid w:val="F7FF0EC2"/>
    <w:rsid w:val="F7FF1A92"/>
    <w:rsid w:val="F7FF2B2A"/>
    <w:rsid w:val="F7FF3243"/>
    <w:rsid w:val="F7FF3490"/>
    <w:rsid w:val="F7FF3D02"/>
    <w:rsid w:val="F7FF42D6"/>
    <w:rsid w:val="F7FF4536"/>
    <w:rsid w:val="F7FF54F9"/>
    <w:rsid w:val="F7FF563C"/>
    <w:rsid w:val="F7FF580C"/>
    <w:rsid w:val="F7FF715A"/>
    <w:rsid w:val="F7FF767C"/>
    <w:rsid w:val="F7FF7D43"/>
    <w:rsid w:val="F7FF7F3A"/>
    <w:rsid w:val="F7FF84EC"/>
    <w:rsid w:val="F7FF88B8"/>
    <w:rsid w:val="F7FF8D03"/>
    <w:rsid w:val="F7FF986C"/>
    <w:rsid w:val="F7FFA8EB"/>
    <w:rsid w:val="F7FFAC77"/>
    <w:rsid w:val="F7FFB035"/>
    <w:rsid w:val="F7FFB295"/>
    <w:rsid w:val="F7FFC0EF"/>
    <w:rsid w:val="F7FFCABE"/>
    <w:rsid w:val="F7FFCBCC"/>
    <w:rsid w:val="F7FFE49B"/>
    <w:rsid w:val="F7FFE4B6"/>
    <w:rsid w:val="F7FFEDAC"/>
    <w:rsid w:val="F80C06AA"/>
    <w:rsid w:val="F83C50EF"/>
    <w:rsid w:val="F83C672D"/>
    <w:rsid w:val="F83D2EE9"/>
    <w:rsid w:val="F84F6317"/>
    <w:rsid w:val="F85E2A5F"/>
    <w:rsid w:val="F86FF29C"/>
    <w:rsid w:val="F88D7649"/>
    <w:rsid w:val="F899C4C1"/>
    <w:rsid w:val="F8AE48AE"/>
    <w:rsid w:val="F8AE502D"/>
    <w:rsid w:val="F8BB07EE"/>
    <w:rsid w:val="F8BE066B"/>
    <w:rsid w:val="F8BFC15C"/>
    <w:rsid w:val="F8CA9273"/>
    <w:rsid w:val="F8D0C84F"/>
    <w:rsid w:val="F8D244A9"/>
    <w:rsid w:val="F8D6093C"/>
    <w:rsid w:val="F8DD2351"/>
    <w:rsid w:val="F8DECA7C"/>
    <w:rsid w:val="F8DFEFB2"/>
    <w:rsid w:val="F8E717C5"/>
    <w:rsid w:val="F8E7C1BA"/>
    <w:rsid w:val="F8EB6CEF"/>
    <w:rsid w:val="F8EDB054"/>
    <w:rsid w:val="F8EE81B6"/>
    <w:rsid w:val="F8EF251D"/>
    <w:rsid w:val="F8EF9D79"/>
    <w:rsid w:val="F8EFE83C"/>
    <w:rsid w:val="F8F369B8"/>
    <w:rsid w:val="F8F39810"/>
    <w:rsid w:val="F8F7CF45"/>
    <w:rsid w:val="F8F94FA8"/>
    <w:rsid w:val="F8FA70D5"/>
    <w:rsid w:val="F8FB1CD7"/>
    <w:rsid w:val="F8FBE97C"/>
    <w:rsid w:val="F8FE5ADB"/>
    <w:rsid w:val="F8FE5C3C"/>
    <w:rsid w:val="F8FFCEB4"/>
    <w:rsid w:val="F8FFFAD8"/>
    <w:rsid w:val="F917E321"/>
    <w:rsid w:val="F92F0EEB"/>
    <w:rsid w:val="F92F1A64"/>
    <w:rsid w:val="F93716E7"/>
    <w:rsid w:val="F93B2EF0"/>
    <w:rsid w:val="F93F6D2C"/>
    <w:rsid w:val="F93FC25B"/>
    <w:rsid w:val="F94D2A34"/>
    <w:rsid w:val="F94FE511"/>
    <w:rsid w:val="F95DF29E"/>
    <w:rsid w:val="F95E93B2"/>
    <w:rsid w:val="F95F38EF"/>
    <w:rsid w:val="F96A4332"/>
    <w:rsid w:val="F96F1ECA"/>
    <w:rsid w:val="F9765D3B"/>
    <w:rsid w:val="F97947F4"/>
    <w:rsid w:val="F97BB3CB"/>
    <w:rsid w:val="F97BFFA4"/>
    <w:rsid w:val="F97C12C3"/>
    <w:rsid w:val="F97C4522"/>
    <w:rsid w:val="F97ED8A7"/>
    <w:rsid w:val="F97F215A"/>
    <w:rsid w:val="F97F3BD4"/>
    <w:rsid w:val="F97F6A8B"/>
    <w:rsid w:val="F9912D58"/>
    <w:rsid w:val="F997C6D9"/>
    <w:rsid w:val="F999BDC5"/>
    <w:rsid w:val="F99F872A"/>
    <w:rsid w:val="F99FDE06"/>
    <w:rsid w:val="F9AE0EF8"/>
    <w:rsid w:val="F9AE6E39"/>
    <w:rsid w:val="F9AF94CB"/>
    <w:rsid w:val="F9B2BB13"/>
    <w:rsid w:val="F9B33BF6"/>
    <w:rsid w:val="F9B563F7"/>
    <w:rsid w:val="F9B7C17D"/>
    <w:rsid w:val="F9B93D31"/>
    <w:rsid w:val="F9B9E7E5"/>
    <w:rsid w:val="F9BD8930"/>
    <w:rsid w:val="F9BDA72D"/>
    <w:rsid w:val="F9BE05F8"/>
    <w:rsid w:val="F9BEA217"/>
    <w:rsid w:val="F9BF6FC3"/>
    <w:rsid w:val="F9BFB1F2"/>
    <w:rsid w:val="F9BFC538"/>
    <w:rsid w:val="F9BFCE28"/>
    <w:rsid w:val="F9BFDBD6"/>
    <w:rsid w:val="F9BFF15E"/>
    <w:rsid w:val="F9BFF23D"/>
    <w:rsid w:val="F9C7C6C6"/>
    <w:rsid w:val="F9CB5D88"/>
    <w:rsid w:val="F9CF067F"/>
    <w:rsid w:val="F9CFC5AC"/>
    <w:rsid w:val="F9D7109D"/>
    <w:rsid w:val="F9D71EA0"/>
    <w:rsid w:val="F9D9821B"/>
    <w:rsid w:val="F9DB0592"/>
    <w:rsid w:val="F9DBAE75"/>
    <w:rsid w:val="F9DF6F3C"/>
    <w:rsid w:val="F9DFF5D3"/>
    <w:rsid w:val="F9DFF5FC"/>
    <w:rsid w:val="F9E33400"/>
    <w:rsid w:val="F9E383D4"/>
    <w:rsid w:val="F9E72AC0"/>
    <w:rsid w:val="F9E73103"/>
    <w:rsid w:val="F9E74AD8"/>
    <w:rsid w:val="F9E767CD"/>
    <w:rsid w:val="F9E7BE31"/>
    <w:rsid w:val="F9E89BC6"/>
    <w:rsid w:val="F9EA34FC"/>
    <w:rsid w:val="F9EB42F3"/>
    <w:rsid w:val="F9ED1A49"/>
    <w:rsid w:val="F9ED4173"/>
    <w:rsid w:val="F9EED41D"/>
    <w:rsid w:val="F9EEE538"/>
    <w:rsid w:val="F9EFBF65"/>
    <w:rsid w:val="F9EFE225"/>
    <w:rsid w:val="F9F10987"/>
    <w:rsid w:val="F9F2BDD5"/>
    <w:rsid w:val="F9F2E968"/>
    <w:rsid w:val="F9F346B4"/>
    <w:rsid w:val="F9F3507A"/>
    <w:rsid w:val="F9F3C468"/>
    <w:rsid w:val="F9F59DC7"/>
    <w:rsid w:val="F9F6130D"/>
    <w:rsid w:val="F9F63281"/>
    <w:rsid w:val="F9F796AB"/>
    <w:rsid w:val="F9F7A26A"/>
    <w:rsid w:val="F9F7AC63"/>
    <w:rsid w:val="F9F7BA19"/>
    <w:rsid w:val="F9F7C3CF"/>
    <w:rsid w:val="F9FB3BBB"/>
    <w:rsid w:val="F9FB9457"/>
    <w:rsid w:val="F9FC708E"/>
    <w:rsid w:val="F9FCC815"/>
    <w:rsid w:val="F9FD34F7"/>
    <w:rsid w:val="F9FD6D03"/>
    <w:rsid w:val="F9FD8570"/>
    <w:rsid w:val="F9FDBC22"/>
    <w:rsid w:val="F9FDF02E"/>
    <w:rsid w:val="F9FDFC24"/>
    <w:rsid w:val="F9FE189B"/>
    <w:rsid w:val="F9FE2A95"/>
    <w:rsid w:val="F9FE300C"/>
    <w:rsid w:val="F9FE3527"/>
    <w:rsid w:val="F9FEC2C3"/>
    <w:rsid w:val="F9FEE81F"/>
    <w:rsid w:val="F9FF1614"/>
    <w:rsid w:val="F9FF272F"/>
    <w:rsid w:val="F9FF2CC6"/>
    <w:rsid w:val="F9FF3085"/>
    <w:rsid w:val="F9FF49CE"/>
    <w:rsid w:val="F9FF590D"/>
    <w:rsid w:val="F9FF63AB"/>
    <w:rsid w:val="F9FFB079"/>
    <w:rsid w:val="F9FFB850"/>
    <w:rsid w:val="F9FFDEC2"/>
    <w:rsid w:val="F9FFF9B9"/>
    <w:rsid w:val="FA0F54F6"/>
    <w:rsid w:val="FA2E95E8"/>
    <w:rsid w:val="FA2F385A"/>
    <w:rsid w:val="FA364405"/>
    <w:rsid w:val="FA3EC4F1"/>
    <w:rsid w:val="FA3FD5D1"/>
    <w:rsid w:val="FA53370A"/>
    <w:rsid w:val="FA5B4F71"/>
    <w:rsid w:val="FA5D940D"/>
    <w:rsid w:val="FA5EB8E1"/>
    <w:rsid w:val="FA5FD29F"/>
    <w:rsid w:val="FA5FE243"/>
    <w:rsid w:val="FA6BECAE"/>
    <w:rsid w:val="FA6DAD2A"/>
    <w:rsid w:val="FA6FAE23"/>
    <w:rsid w:val="FA72C6CD"/>
    <w:rsid w:val="FA7337C1"/>
    <w:rsid w:val="FA74EB96"/>
    <w:rsid w:val="FA77F1CD"/>
    <w:rsid w:val="FA781294"/>
    <w:rsid w:val="FA7922B6"/>
    <w:rsid w:val="FA79E907"/>
    <w:rsid w:val="FA79F64A"/>
    <w:rsid w:val="FA7AA731"/>
    <w:rsid w:val="FA7BAE63"/>
    <w:rsid w:val="FA7F2B6F"/>
    <w:rsid w:val="FA7F4E98"/>
    <w:rsid w:val="FA7F5F50"/>
    <w:rsid w:val="FA7F7ED0"/>
    <w:rsid w:val="FA7FAEDC"/>
    <w:rsid w:val="FA7FE1A8"/>
    <w:rsid w:val="FA8F146F"/>
    <w:rsid w:val="FA9D5DBE"/>
    <w:rsid w:val="FAA4DDA5"/>
    <w:rsid w:val="FAA7596C"/>
    <w:rsid w:val="FAA79EBD"/>
    <w:rsid w:val="FAAD3ABF"/>
    <w:rsid w:val="FAAEAACA"/>
    <w:rsid w:val="FAAF4613"/>
    <w:rsid w:val="FAB2A9AD"/>
    <w:rsid w:val="FAB356CD"/>
    <w:rsid w:val="FAB6E341"/>
    <w:rsid w:val="FAB9B802"/>
    <w:rsid w:val="FABABE84"/>
    <w:rsid w:val="FABB5CAF"/>
    <w:rsid w:val="FABD4F66"/>
    <w:rsid w:val="FABDD96A"/>
    <w:rsid w:val="FABF7D7E"/>
    <w:rsid w:val="FABF8BCE"/>
    <w:rsid w:val="FABFA9C1"/>
    <w:rsid w:val="FABFFA60"/>
    <w:rsid w:val="FAC72C36"/>
    <w:rsid w:val="FACD7D5B"/>
    <w:rsid w:val="FACDA6AD"/>
    <w:rsid w:val="FACF95A6"/>
    <w:rsid w:val="FACF9626"/>
    <w:rsid w:val="FAD16E22"/>
    <w:rsid w:val="FAD3891C"/>
    <w:rsid w:val="FAD59824"/>
    <w:rsid w:val="FAD77C64"/>
    <w:rsid w:val="FADB229A"/>
    <w:rsid w:val="FADB258B"/>
    <w:rsid w:val="FADBD226"/>
    <w:rsid w:val="FADDA344"/>
    <w:rsid w:val="FADDDAF4"/>
    <w:rsid w:val="FADE525E"/>
    <w:rsid w:val="FADF3B65"/>
    <w:rsid w:val="FADF3CBE"/>
    <w:rsid w:val="FADFC5B5"/>
    <w:rsid w:val="FADFD7A5"/>
    <w:rsid w:val="FADFEA3A"/>
    <w:rsid w:val="FAEB3281"/>
    <w:rsid w:val="FAECE6BD"/>
    <w:rsid w:val="FAED1876"/>
    <w:rsid w:val="FAED53D1"/>
    <w:rsid w:val="FAEE2F4B"/>
    <w:rsid w:val="FAEE8911"/>
    <w:rsid w:val="FAEEC2A8"/>
    <w:rsid w:val="FAEF09D6"/>
    <w:rsid w:val="FAEF4400"/>
    <w:rsid w:val="FAEF72CC"/>
    <w:rsid w:val="FAEF8C28"/>
    <w:rsid w:val="FAEFA04C"/>
    <w:rsid w:val="FAEFAE44"/>
    <w:rsid w:val="FAEFD207"/>
    <w:rsid w:val="FAEFEEB5"/>
    <w:rsid w:val="FAEFF6FB"/>
    <w:rsid w:val="FAF30515"/>
    <w:rsid w:val="FAF37821"/>
    <w:rsid w:val="FAF39C88"/>
    <w:rsid w:val="FAF53BFE"/>
    <w:rsid w:val="FAF7A5DA"/>
    <w:rsid w:val="FAF7BC95"/>
    <w:rsid w:val="FAF7BCE3"/>
    <w:rsid w:val="FAF7C348"/>
    <w:rsid w:val="FAF81982"/>
    <w:rsid w:val="FAFA034D"/>
    <w:rsid w:val="FAFA1F16"/>
    <w:rsid w:val="FAFAF1B0"/>
    <w:rsid w:val="FAFB6B3B"/>
    <w:rsid w:val="FAFCB72B"/>
    <w:rsid w:val="FAFD3D81"/>
    <w:rsid w:val="FAFD4DEE"/>
    <w:rsid w:val="FAFD84DF"/>
    <w:rsid w:val="FAFDAFDD"/>
    <w:rsid w:val="FAFE0530"/>
    <w:rsid w:val="FAFE1DC3"/>
    <w:rsid w:val="FAFE29E3"/>
    <w:rsid w:val="FAFF2671"/>
    <w:rsid w:val="FAFF2CD5"/>
    <w:rsid w:val="FAFF49C3"/>
    <w:rsid w:val="FAFF6323"/>
    <w:rsid w:val="FAFF715D"/>
    <w:rsid w:val="FAFF90E5"/>
    <w:rsid w:val="FAFF9335"/>
    <w:rsid w:val="FAFF955B"/>
    <w:rsid w:val="FB05334B"/>
    <w:rsid w:val="FB060BC1"/>
    <w:rsid w:val="FB0DDE9C"/>
    <w:rsid w:val="FB0E5F65"/>
    <w:rsid w:val="FB13E7CE"/>
    <w:rsid w:val="FB173F30"/>
    <w:rsid w:val="FB192ADC"/>
    <w:rsid w:val="FB270EB5"/>
    <w:rsid w:val="FB2E4705"/>
    <w:rsid w:val="FB2E6D4C"/>
    <w:rsid w:val="FB33F909"/>
    <w:rsid w:val="FB359ECA"/>
    <w:rsid w:val="FB370F5C"/>
    <w:rsid w:val="FB37580D"/>
    <w:rsid w:val="FB377CA4"/>
    <w:rsid w:val="FB3B2A20"/>
    <w:rsid w:val="FB3D28B2"/>
    <w:rsid w:val="FB3F8C02"/>
    <w:rsid w:val="FB3FA344"/>
    <w:rsid w:val="FB3FB9FD"/>
    <w:rsid w:val="FB4F58FD"/>
    <w:rsid w:val="FB5194AF"/>
    <w:rsid w:val="FB577B1D"/>
    <w:rsid w:val="FB59AF50"/>
    <w:rsid w:val="FB59BC9B"/>
    <w:rsid w:val="FB5C4D92"/>
    <w:rsid w:val="FB5E06D2"/>
    <w:rsid w:val="FB5F1D4A"/>
    <w:rsid w:val="FB5F3E7E"/>
    <w:rsid w:val="FB5F69AF"/>
    <w:rsid w:val="FB5F903C"/>
    <w:rsid w:val="FB5FCE92"/>
    <w:rsid w:val="FB694F20"/>
    <w:rsid w:val="FB6B1416"/>
    <w:rsid w:val="FB6B4641"/>
    <w:rsid w:val="FB6B510B"/>
    <w:rsid w:val="FB6B6F6D"/>
    <w:rsid w:val="FB6BB07C"/>
    <w:rsid w:val="FB6D20E6"/>
    <w:rsid w:val="FB6D7579"/>
    <w:rsid w:val="FB6D8DC8"/>
    <w:rsid w:val="FB6E4400"/>
    <w:rsid w:val="FB6F01DB"/>
    <w:rsid w:val="FB6F3787"/>
    <w:rsid w:val="FB6F6EB3"/>
    <w:rsid w:val="FB6F8121"/>
    <w:rsid w:val="FB71C556"/>
    <w:rsid w:val="FB720E8A"/>
    <w:rsid w:val="FB736431"/>
    <w:rsid w:val="FB73E509"/>
    <w:rsid w:val="FB752A5B"/>
    <w:rsid w:val="FB75CF32"/>
    <w:rsid w:val="FB76C3EC"/>
    <w:rsid w:val="FB76E45A"/>
    <w:rsid w:val="FB7BBD10"/>
    <w:rsid w:val="FB7BF5DD"/>
    <w:rsid w:val="FB7CCE15"/>
    <w:rsid w:val="FB7D4138"/>
    <w:rsid w:val="FB7D70FB"/>
    <w:rsid w:val="FB7DA1E8"/>
    <w:rsid w:val="FB7DD82E"/>
    <w:rsid w:val="FB7DFBE2"/>
    <w:rsid w:val="FB7E1E3C"/>
    <w:rsid w:val="FB7F21A9"/>
    <w:rsid w:val="FB7F2215"/>
    <w:rsid w:val="FB7F3EBD"/>
    <w:rsid w:val="FB7F401C"/>
    <w:rsid w:val="FB7F6147"/>
    <w:rsid w:val="FB7F9064"/>
    <w:rsid w:val="FB7FA991"/>
    <w:rsid w:val="FB7FD05A"/>
    <w:rsid w:val="FB812D25"/>
    <w:rsid w:val="FB8B0A5A"/>
    <w:rsid w:val="FB8F39C6"/>
    <w:rsid w:val="FB8F987C"/>
    <w:rsid w:val="FB8FE23C"/>
    <w:rsid w:val="FB9395A6"/>
    <w:rsid w:val="FB970CB2"/>
    <w:rsid w:val="FB9D7701"/>
    <w:rsid w:val="FB9F3103"/>
    <w:rsid w:val="FBA25C02"/>
    <w:rsid w:val="FBA7F749"/>
    <w:rsid w:val="FBAA2519"/>
    <w:rsid w:val="FBAC8744"/>
    <w:rsid w:val="FBAD07EA"/>
    <w:rsid w:val="FBAD106E"/>
    <w:rsid w:val="FBADA129"/>
    <w:rsid w:val="FBAE7291"/>
    <w:rsid w:val="FBAEBD44"/>
    <w:rsid w:val="FBAF1173"/>
    <w:rsid w:val="FBAFC530"/>
    <w:rsid w:val="FBAFD7EB"/>
    <w:rsid w:val="FBAFE488"/>
    <w:rsid w:val="FBB3677B"/>
    <w:rsid w:val="FBB44FFF"/>
    <w:rsid w:val="FBB6438F"/>
    <w:rsid w:val="FBB70A26"/>
    <w:rsid w:val="FBB71D21"/>
    <w:rsid w:val="FBB78767"/>
    <w:rsid w:val="FBB7C85A"/>
    <w:rsid w:val="FBB95F70"/>
    <w:rsid w:val="FBB9F186"/>
    <w:rsid w:val="FBBB0D84"/>
    <w:rsid w:val="FBBB0D9C"/>
    <w:rsid w:val="FBBB142A"/>
    <w:rsid w:val="FBBB1F5E"/>
    <w:rsid w:val="FBBB959A"/>
    <w:rsid w:val="FBBBA474"/>
    <w:rsid w:val="FBBD1C93"/>
    <w:rsid w:val="FBBD3A1B"/>
    <w:rsid w:val="FBBD7AED"/>
    <w:rsid w:val="FBBDDA11"/>
    <w:rsid w:val="FBBDE1DA"/>
    <w:rsid w:val="FBBF36E1"/>
    <w:rsid w:val="FBBF37A6"/>
    <w:rsid w:val="FBBF4C78"/>
    <w:rsid w:val="FBBF5D0F"/>
    <w:rsid w:val="FBBF7C8C"/>
    <w:rsid w:val="FBBF8415"/>
    <w:rsid w:val="FBBF94FA"/>
    <w:rsid w:val="FBBF9E5D"/>
    <w:rsid w:val="FBBFAE3A"/>
    <w:rsid w:val="FBBFB282"/>
    <w:rsid w:val="FBBFC009"/>
    <w:rsid w:val="FBBFDE0E"/>
    <w:rsid w:val="FBBFE3C6"/>
    <w:rsid w:val="FBC5D238"/>
    <w:rsid w:val="FBC79B01"/>
    <w:rsid w:val="FBCAAAA7"/>
    <w:rsid w:val="FBCB982C"/>
    <w:rsid w:val="FBCCB2AE"/>
    <w:rsid w:val="FBCE849D"/>
    <w:rsid w:val="FBCE9CD6"/>
    <w:rsid w:val="FBCF2B17"/>
    <w:rsid w:val="FBCF3960"/>
    <w:rsid w:val="FBD3D80B"/>
    <w:rsid w:val="FBD43CCA"/>
    <w:rsid w:val="FBD4B7B9"/>
    <w:rsid w:val="FBD5B51D"/>
    <w:rsid w:val="FBD6AEAB"/>
    <w:rsid w:val="FBD76D41"/>
    <w:rsid w:val="FBD7F2F5"/>
    <w:rsid w:val="FBD7FD32"/>
    <w:rsid w:val="FBDA061B"/>
    <w:rsid w:val="FBDB4CAD"/>
    <w:rsid w:val="FBDB7045"/>
    <w:rsid w:val="FBDB7866"/>
    <w:rsid w:val="FBDBAED0"/>
    <w:rsid w:val="FBDBAF4F"/>
    <w:rsid w:val="FBDD0B49"/>
    <w:rsid w:val="FBDD8E91"/>
    <w:rsid w:val="FBDE0A9F"/>
    <w:rsid w:val="FBDEC396"/>
    <w:rsid w:val="FBDEC619"/>
    <w:rsid w:val="FBDF09C1"/>
    <w:rsid w:val="FBDF0FED"/>
    <w:rsid w:val="FBDF41C8"/>
    <w:rsid w:val="FBDF4400"/>
    <w:rsid w:val="FBDF82CB"/>
    <w:rsid w:val="FBDFA3DB"/>
    <w:rsid w:val="FBDFDD26"/>
    <w:rsid w:val="FBE38B32"/>
    <w:rsid w:val="FBE422F0"/>
    <w:rsid w:val="FBE56B74"/>
    <w:rsid w:val="FBE5D2AE"/>
    <w:rsid w:val="FBE626F2"/>
    <w:rsid w:val="FBE75ADB"/>
    <w:rsid w:val="FBE7752F"/>
    <w:rsid w:val="FBE781D7"/>
    <w:rsid w:val="FBE79511"/>
    <w:rsid w:val="FBE7D953"/>
    <w:rsid w:val="FBE89701"/>
    <w:rsid w:val="FBE8A6C8"/>
    <w:rsid w:val="FBE9155D"/>
    <w:rsid w:val="FBE93460"/>
    <w:rsid w:val="FBEA2409"/>
    <w:rsid w:val="FBEA8F67"/>
    <w:rsid w:val="FBEB6EE3"/>
    <w:rsid w:val="FBEBE050"/>
    <w:rsid w:val="FBEBFA54"/>
    <w:rsid w:val="FBED1FBD"/>
    <w:rsid w:val="FBEDC85F"/>
    <w:rsid w:val="FBEDE9B7"/>
    <w:rsid w:val="FBEE3031"/>
    <w:rsid w:val="FBEE38D6"/>
    <w:rsid w:val="FBEEC853"/>
    <w:rsid w:val="FBEECA4E"/>
    <w:rsid w:val="FBEECEA1"/>
    <w:rsid w:val="FBEEDDFF"/>
    <w:rsid w:val="FBEF3CF8"/>
    <w:rsid w:val="FBEF3D45"/>
    <w:rsid w:val="FBEF4ACC"/>
    <w:rsid w:val="FBEF4EC2"/>
    <w:rsid w:val="FBEF8605"/>
    <w:rsid w:val="FBEF882B"/>
    <w:rsid w:val="FBEF8985"/>
    <w:rsid w:val="FBEFC46F"/>
    <w:rsid w:val="FBEFDC2C"/>
    <w:rsid w:val="FBF1D5B9"/>
    <w:rsid w:val="FBF2D33B"/>
    <w:rsid w:val="FBF32B5D"/>
    <w:rsid w:val="FBF37CD1"/>
    <w:rsid w:val="FBF3E218"/>
    <w:rsid w:val="FBF3E6BE"/>
    <w:rsid w:val="FBF56EAA"/>
    <w:rsid w:val="FBF57BC1"/>
    <w:rsid w:val="FBF582BB"/>
    <w:rsid w:val="FBF59CDD"/>
    <w:rsid w:val="FBF5C0C4"/>
    <w:rsid w:val="FBF60A7A"/>
    <w:rsid w:val="FBF699D3"/>
    <w:rsid w:val="FBF6B203"/>
    <w:rsid w:val="FBF6DB27"/>
    <w:rsid w:val="FBF70EF7"/>
    <w:rsid w:val="FBF72819"/>
    <w:rsid w:val="FBF72D48"/>
    <w:rsid w:val="FBF73BD0"/>
    <w:rsid w:val="FBF77191"/>
    <w:rsid w:val="FBF77D82"/>
    <w:rsid w:val="FBF78403"/>
    <w:rsid w:val="FBF7A662"/>
    <w:rsid w:val="FBF7B2E7"/>
    <w:rsid w:val="FBF7CACA"/>
    <w:rsid w:val="FBF7CD2B"/>
    <w:rsid w:val="FBF7D50B"/>
    <w:rsid w:val="FBF7E7AB"/>
    <w:rsid w:val="FBF7EBBC"/>
    <w:rsid w:val="FBF892D3"/>
    <w:rsid w:val="FBF91967"/>
    <w:rsid w:val="FBF91E11"/>
    <w:rsid w:val="FBF95510"/>
    <w:rsid w:val="FBF95E86"/>
    <w:rsid w:val="FBF9A18C"/>
    <w:rsid w:val="FBFA3A87"/>
    <w:rsid w:val="FBFA484C"/>
    <w:rsid w:val="FBFA4ABC"/>
    <w:rsid w:val="FBFA9443"/>
    <w:rsid w:val="FBFA94EA"/>
    <w:rsid w:val="FBFAACD1"/>
    <w:rsid w:val="FBFACCF1"/>
    <w:rsid w:val="FBFAF95B"/>
    <w:rsid w:val="FBFB40CB"/>
    <w:rsid w:val="FBFB7D2A"/>
    <w:rsid w:val="FBFB9993"/>
    <w:rsid w:val="FBFBA486"/>
    <w:rsid w:val="FBFBC305"/>
    <w:rsid w:val="FBFBEFE0"/>
    <w:rsid w:val="FBFC0D1F"/>
    <w:rsid w:val="FBFC98DC"/>
    <w:rsid w:val="FBFCDDD0"/>
    <w:rsid w:val="FBFD2AA8"/>
    <w:rsid w:val="FBFD3797"/>
    <w:rsid w:val="FBFD464F"/>
    <w:rsid w:val="FBFD5F58"/>
    <w:rsid w:val="FBFD6976"/>
    <w:rsid w:val="FBFD92A8"/>
    <w:rsid w:val="FBFDA328"/>
    <w:rsid w:val="FBFDA71E"/>
    <w:rsid w:val="FBFDB0B7"/>
    <w:rsid w:val="FBFDB9E2"/>
    <w:rsid w:val="FBFDBDA8"/>
    <w:rsid w:val="FBFDC0EB"/>
    <w:rsid w:val="FBFDC9B2"/>
    <w:rsid w:val="FBFDD823"/>
    <w:rsid w:val="FBFE1D5D"/>
    <w:rsid w:val="FBFE3200"/>
    <w:rsid w:val="FBFE57B8"/>
    <w:rsid w:val="FBFE627C"/>
    <w:rsid w:val="FBFE663C"/>
    <w:rsid w:val="FBFE8C7B"/>
    <w:rsid w:val="FBFEB069"/>
    <w:rsid w:val="FBFEBC6A"/>
    <w:rsid w:val="FBFF0D48"/>
    <w:rsid w:val="FBFF1A2A"/>
    <w:rsid w:val="FBFF264E"/>
    <w:rsid w:val="FBFF3241"/>
    <w:rsid w:val="FBFF3FA9"/>
    <w:rsid w:val="FBFF434D"/>
    <w:rsid w:val="FBFF46D3"/>
    <w:rsid w:val="FBFF68AA"/>
    <w:rsid w:val="FBFF6C19"/>
    <w:rsid w:val="FBFF7CC3"/>
    <w:rsid w:val="FBFF7D14"/>
    <w:rsid w:val="FBFF7EAE"/>
    <w:rsid w:val="FBFF8B8D"/>
    <w:rsid w:val="FBFF96E9"/>
    <w:rsid w:val="FBFF971B"/>
    <w:rsid w:val="FBFF9D11"/>
    <w:rsid w:val="FBFFA067"/>
    <w:rsid w:val="FBFFA5D7"/>
    <w:rsid w:val="FBFFA6EB"/>
    <w:rsid w:val="FBFFA6FF"/>
    <w:rsid w:val="FBFFACAA"/>
    <w:rsid w:val="FBFFAF6C"/>
    <w:rsid w:val="FBFFAFD1"/>
    <w:rsid w:val="FBFFB2FB"/>
    <w:rsid w:val="FBFFB7FB"/>
    <w:rsid w:val="FBFFC315"/>
    <w:rsid w:val="FBFFC4E8"/>
    <w:rsid w:val="FBFFC810"/>
    <w:rsid w:val="FBFFD44F"/>
    <w:rsid w:val="FBFFE923"/>
    <w:rsid w:val="FBFFEE18"/>
    <w:rsid w:val="FBFFEEC8"/>
    <w:rsid w:val="FC0CA8EE"/>
    <w:rsid w:val="FC1A034C"/>
    <w:rsid w:val="FC1D38DF"/>
    <w:rsid w:val="FC1DFFCB"/>
    <w:rsid w:val="FC260A3E"/>
    <w:rsid w:val="FC2F9F7D"/>
    <w:rsid w:val="FC352088"/>
    <w:rsid w:val="FC3DA151"/>
    <w:rsid w:val="FC3DC768"/>
    <w:rsid w:val="FC3E34F9"/>
    <w:rsid w:val="FC4F2EB3"/>
    <w:rsid w:val="FC4F677F"/>
    <w:rsid w:val="FC5D2A82"/>
    <w:rsid w:val="FC5DE99F"/>
    <w:rsid w:val="FC673520"/>
    <w:rsid w:val="FC6D116C"/>
    <w:rsid w:val="FC6F8A82"/>
    <w:rsid w:val="FC76DDF3"/>
    <w:rsid w:val="FC77656C"/>
    <w:rsid w:val="FC78286B"/>
    <w:rsid w:val="FC79C479"/>
    <w:rsid w:val="FC7AE819"/>
    <w:rsid w:val="FC7B88FA"/>
    <w:rsid w:val="FC7E0B5C"/>
    <w:rsid w:val="FC7F6900"/>
    <w:rsid w:val="FC7F894F"/>
    <w:rsid w:val="FC97BDD1"/>
    <w:rsid w:val="FC9D5E99"/>
    <w:rsid w:val="FC9DFEC6"/>
    <w:rsid w:val="FC9F04F7"/>
    <w:rsid w:val="FC9F4CC4"/>
    <w:rsid w:val="FC9F8950"/>
    <w:rsid w:val="FCA39CA8"/>
    <w:rsid w:val="FCAB8C12"/>
    <w:rsid w:val="FCAC3CB9"/>
    <w:rsid w:val="FCAF3D58"/>
    <w:rsid w:val="FCB1FD92"/>
    <w:rsid w:val="FCB360A1"/>
    <w:rsid w:val="FCB40A98"/>
    <w:rsid w:val="FCB50961"/>
    <w:rsid w:val="FCB5F862"/>
    <w:rsid w:val="FCBA4FA7"/>
    <w:rsid w:val="FCBA7CCD"/>
    <w:rsid w:val="FCBAB185"/>
    <w:rsid w:val="FCBAD5AB"/>
    <w:rsid w:val="FCBDE558"/>
    <w:rsid w:val="FCBE77D5"/>
    <w:rsid w:val="FCBE909B"/>
    <w:rsid w:val="FCBEF885"/>
    <w:rsid w:val="FCBF62B1"/>
    <w:rsid w:val="FCBF7C00"/>
    <w:rsid w:val="FCCFA86D"/>
    <w:rsid w:val="FCD33CEF"/>
    <w:rsid w:val="FCD5BB61"/>
    <w:rsid w:val="FCD8F6EF"/>
    <w:rsid w:val="FCD934D2"/>
    <w:rsid w:val="FCDB0E5C"/>
    <w:rsid w:val="FCDB6AED"/>
    <w:rsid w:val="FCDB98D5"/>
    <w:rsid w:val="FCDD38BC"/>
    <w:rsid w:val="FCDDD9C7"/>
    <w:rsid w:val="FCDE3ED0"/>
    <w:rsid w:val="FCDEEA36"/>
    <w:rsid w:val="FCDEFAEF"/>
    <w:rsid w:val="FCDF26EA"/>
    <w:rsid w:val="FCDF575A"/>
    <w:rsid w:val="FCDFA4AF"/>
    <w:rsid w:val="FCDFE5DB"/>
    <w:rsid w:val="FCE370AA"/>
    <w:rsid w:val="FCE5CCCD"/>
    <w:rsid w:val="FCE7D70C"/>
    <w:rsid w:val="FCE983A5"/>
    <w:rsid w:val="FCE989E7"/>
    <w:rsid w:val="FCEB309E"/>
    <w:rsid w:val="FCEDF468"/>
    <w:rsid w:val="FCEE8468"/>
    <w:rsid w:val="FCEF3664"/>
    <w:rsid w:val="FCEFA19F"/>
    <w:rsid w:val="FCEFE794"/>
    <w:rsid w:val="FCEFEF96"/>
    <w:rsid w:val="FCF4C35C"/>
    <w:rsid w:val="FCF54B74"/>
    <w:rsid w:val="FCF5D097"/>
    <w:rsid w:val="FCF642E9"/>
    <w:rsid w:val="FCF6F871"/>
    <w:rsid w:val="FCF74016"/>
    <w:rsid w:val="FCFA493F"/>
    <w:rsid w:val="FCFB3159"/>
    <w:rsid w:val="FCFBCDC3"/>
    <w:rsid w:val="FCFD0790"/>
    <w:rsid w:val="FCFD966C"/>
    <w:rsid w:val="FCFDEA49"/>
    <w:rsid w:val="FCFDEC23"/>
    <w:rsid w:val="FCFE35A3"/>
    <w:rsid w:val="FCFE3FA3"/>
    <w:rsid w:val="FCFE4807"/>
    <w:rsid w:val="FCFEB532"/>
    <w:rsid w:val="FCFECE82"/>
    <w:rsid w:val="FCFF12B7"/>
    <w:rsid w:val="FCFF1D4E"/>
    <w:rsid w:val="FCFF59B2"/>
    <w:rsid w:val="FCFF5CF9"/>
    <w:rsid w:val="FCFF9C33"/>
    <w:rsid w:val="FCFFD92B"/>
    <w:rsid w:val="FCFFF1A1"/>
    <w:rsid w:val="FD0FC912"/>
    <w:rsid w:val="FD272250"/>
    <w:rsid w:val="FD3224A8"/>
    <w:rsid w:val="FD33301C"/>
    <w:rsid w:val="FD33E4CF"/>
    <w:rsid w:val="FD382F5A"/>
    <w:rsid w:val="FD3A4F8D"/>
    <w:rsid w:val="FD3F03E6"/>
    <w:rsid w:val="FD3F662F"/>
    <w:rsid w:val="FD3F7EEC"/>
    <w:rsid w:val="FD435180"/>
    <w:rsid w:val="FD4C9DB0"/>
    <w:rsid w:val="FD4E1D7B"/>
    <w:rsid w:val="FD4F9577"/>
    <w:rsid w:val="FD4F9872"/>
    <w:rsid w:val="FD565057"/>
    <w:rsid w:val="FD57B892"/>
    <w:rsid w:val="FD5BCC6B"/>
    <w:rsid w:val="FD5BE75A"/>
    <w:rsid w:val="FD5BF7DD"/>
    <w:rsid w:val="FD5CA83B"/>
    <w:rsid w:val="FD5DEA17"/>
    <w:rsid w:val="FD5E059A"/>
    <w:rsid w:val="FD5E72D4"/>
    <w:rsid w:val="FD5F41EE"/>
    <w:rsid w:val="FD5F5E18"/>
    <w:rsid w:val="FD5FB5CC"/>
    <w:rsid w:val="FD5FFA36"/>
    <w:rsid w:val="FD65D50B"/>
    <w:rsid w:val="FD6784B2"/>
    <w:rsid w:val="FD684819"/>
    <w:rsid w:val="FD6B4A87"/>
    <w:rsid w:val="FD6D2341"/>
    <w:rsid w:val="FD6D378C"/>
    <w:rsid w:val="FD6F51E8"/>
    <w:rsid w:val="FD6FA31C"/>
    <w:rsid w:val="FD6FCE31"/>
    <w:rsid w:val="FD72CFC2"/>
    <w:rsid w:val="FD736003"/>
    <w:rsid w:val="FD738562"/>
    <w:rsid w:val="FD75AAE0"/>
    <w:rsid w:val="FD766278"/>
    <w:rsid w:val="FD77CE21"/>
    <w:rsid w:val="FD798E2A"/>
    <w:rsid w:val="FD7996AB"/>
    <w:rsid w:val="FD7A372A"/>
    <w:rsid w:val="FD7A4890"/>
    <w:rsid w:val="FD7B992A"/>
    <w:rsid w:val="FD7BA94F"/>
    <w:rsid w:val="FD7BD705"/>
    <w:rsid w:val="FD7D402A"/>
    <w:rsid w:val="FD7D60E3"/>
    <w:rsid w:val="FD7D8DAA"/>
    <w:rsid w:val="FD7DB03B"/>
    <w:rsid w:val="FD7DBC2E"/>
    <w:rsid w:val="FD7DFD3A"/>
    <w:rsid w:val="FD7E1F2C"/>
    <w:rsid w:val="FD7E7B11"/>
    <w:rsid w:val="FD7F1629"/>
    <w:rsid w:val="FD7F1CF2"/>
    <w:rsid w:val="FD7F2235"/>
    <w:rsid w:val="FD7F24D4"/>
    <w:rsid w:val="FD7F3389"/>
    <w:rsid w:val="FD7F4036"/>
    <w:rsid w:val="FD7F6250"/>
    <w:rsid w:val="FD7F7349"/>
    <w:rsid w:val="FD7F7F42"/>
    <w:rsid w:val="FD7F8A8F"/>
    <w:rsid w:val="FD7FB371"/>
    <w:rsid w:val="FD7FC019"/>
    <w:rsid w:val="FD7FD6BA"/>
    <w:rsid w:val="FD7FE3A3"/>
    <w:rsid w:val="FD7FE99B"/>
    <w:rsid w:val="FD8E81F7"/>
    <w:rsid w:val="FD9689B5"/>
    <w:rsid w:val="FD96CBEB"/>
    <w:rsid w:val="FD97ED62"/>
    <w:rsid w:val="FD9A449A"/>
    <w:rsid w:val="FD9AB2A9"/>
    <w:rsid w:val="FD9B4865"/>
    <w:rsid w:val="FD9B90A3"/>
    <w:rsid w:val="FD9B9C95"/>
    <w:rsid w:val="FD9D2114"/>
    <w:rsid w:val="FD9D9157"/>
    <w:rsid w:val="FD9E3F31"/>
    <w:rsid w:val="FD9F11B2"/>
    <w:rsid w:val="FD9F31AE"/>
    <w:rsid w:val="FD9F403D"/>
    <w:rsid w:val="FD9F49A4"/>
    <w:rsid w:val="FD9FD6A5"/>
    <w:rsid w:val="FDA70CCE"/>
    <w:rsid w:val="FDA70FEE"/>
    <w:rsid w:val="FDA7B0AB"/>
    <w:rsid w:val="FDABA2D5"/>
    <w:rsid w:val="FDAE8A02"/>
    <w:rsid w:val="FDAECD3D"/>
    <w:rsid w:val="FDAF1344"/>
    <w:rsid w:val="FDAF7ACA"/>
    <w:rsid w:val="FDB30025"/>
    <w:rsid w:val="FDB3141E"/>
    <w:rsid w:val="FDB3C38F"/>
    <w:rsid w:val="FDB45CB6"/>
    <w:rsid w:val="FDB49BEF"/>
    <w:rsid w:val="FDB4EAD7"/>
    <w:rsid w:val="FDB66871"/>
    <w:rsid w:val="FDB72A8A"/>
    <w:rsid w:val="FDBB31F3"/>
    <w:rsid w:val="FDBB4676"/>
    <w:rsid w:val="FDBB68DD"/>
    <w:rsid w:val="FDBC41C0"/>
    <w:rsid w:val="FDBC510B"/>
    <w:rsid w:val="FDBCE74E"/>
    <w:rsid w:val="FDBD864E"/>
    <w:rsid w:val="FDBDE550"/>
    <w:rsid w:val="FDBE86AC"/>
    <w:rsid w:val="FDBE9D11"/>
    <w:rsid w:val="FDBF25B9"/>
    <w:rsid w:val="FDBF2F79"/>
    <w:rsid w:val="FDBF430F"/>
    <w:rsid w:val="FDC0035C"/>
    <w:rsid w:val="FDC6D486"/>
    <w:rsid w:val="FDC81749"/>
    <w:rsid w:val="FDCA48E1"/>
    <w:rsid w:val="FDCBBA23"/>
    <w:rsid w:val="FDCC8D84"/>
    <w:rsid w:val="FDCD31E8"/>
    <w:rsid w:val="FDCD5639"/>
    <w:rsid w:val="FDCDE4D9"/>
    <w:rsid w:val="FDCEF8FA"/>
    <w:rsid w:val="FDCF1AF9"/>
    <w:rsid w:val="FDD76A6F"/>
    <w:rsid w:val="FDD7E1F4"/>
    <w:rsid w:val="FDDA4545"/>
    <w:rsid w:val="FDDA6B3E"/>
    <w:rsid w:val="FDDAE974"/>
    <w:rsid w:val="FDDB0073"/>
    <w:rsid w:val="FDDB1522"/>
    <w:rsid w:val="FDDB87ED"/>
    <w:rsid w:val="FDDC0F87"/>
    <w:rsid w:val="FDDC4AE8"/>
    <w:rsid w:val="FDDD54E9"/>
    <w:rsid w:val="FDDE03B7"/>
    <w:rsid w:val="FDDE109C"/>
    <w:rsid w:val="FDDE246E"/>
    <w:rsid w:val="FDDE3AAB"/>
    <w:rsid w:val="FDDE63D0"/>
    <w:rsid w:val="FDDEA6FC"/>
    <w:rsid w:val="FDDEB3EA"/>
    <w:rsid w:val="FDDEC2CC"/>
    <w:rsid w:val="FDDF043E"/>
    <w:rsid w:val="FDDF421E"/>
    <w:rsid w:val="FDDF6903"/>
    <w:rsid w:val="FDDF77B4"/>
    <w:rsid w:val="FDDF7D6E"/>
    <w:rsid w:val="FDDF837A"/>
    <w:rsid w:val="FDDF8FA0"/>
    <w:rsid w:val="FDDFA60E"/>
    <w:rsid w:val="FDDFA847"/>
    <w:rsid w:val="FDDFB0B6"/>
    <w:rsid w:val="FDDFB691"/>
    <w:rsid w:val="FDDFBEA7"/>
    <w:rsid w:val="FDDFC844"/>
    <w:rsid w:val="FDDFD721"/>
    <w:rsid w:val="FDDFE1CB"/>
    <w:rsid w:val="FDDFFB33"/>
    <w:rsid w:val="FDE18E3B"/>
    <w:rsid w:val="FDE2811E"/>
    <w:rsid w:val="FDE337B3"/>
    <w:rsid w:val="FDE42463"/>
    <w:rsid w:val="FDE644A5"/>
    <w:rsid w:val="FDE702AE"/>
    <w:rsid w:val="FDE71193"/>
    <w:rsid w:val="FDE7361A"/>
    <w:rsid w:val="FDE772DF"/>
    <w:rsid w:val="FDE79104"/>
    <w:rsid w:val="FDE98593"/>
    <w:rsid w:val="FDEA3815"/>
    <w:rsid w:val="FDEA9D50"/>
    <w:rsid w:val="FDEB99B4"/>
    <w:rsid w:val="FDEBDA6C"/>
    <w:rsid w:val="FDEBEF26"/>
    <w:rsid w:val="FDEDB008"/>
    <w:rsid w:val="FDEE2198"/>
    <w:rsid w:val="FDEE5D62"/>
    <w:rsid w:val="FDEEEC8E"/>
    <w:rsid w:val="FDEF06DE"/>
    <w:rsid w:val="FDEF3484"/>
    <w:rsid w:val="FDEF350D"/>
    <w:rsid w:val="FDEF8A70"/>
    <w:rsid w:val="FDEFA759"/>
    <w:rsid w:val="FDEFAD90"/>
    <w:rsid w:val="FDEFC041"/>
    <w:rsid w:val="FDEFD2CE"/>
    <w:rsid w:val="FDEFED01"/>
    <w:rsid w:val="FDEFFEA8"/>
    <w:rsid w:val="FDF19781"/>
    <w:rsid w:val="FDF1C5C8"/>
    <w:rsid w:val="FDF21A13"/>
    <w:rsid w:val="FDF22B83"/>
    <w:rsid w:val="FDF38311"/>
    <w:rsid w:val="FDF3E82F"/>
    <w:rsid w:val="FDF4ED3B"/>
    <w:rsid w:val="FDF5CAFA"/>
    <w:rsid w:val="FDF5FD8C"/>
    <w:rsid w:val="FDF60230"/>
    <w:rsid w:val="FDF60BD0"/>
    <w:rsid w:val="FDF634E9"/>
    <w:rsid w:val="FDF63CDC"/>
    <w:rsid w:val="FDF6514A"/>
    <w:rsid w:val="FDF72F4D"/>
    <w:rsid w:val="FDF73F96"/>
    <w:rsid w:val="FDF75BC8"/>
    <w:rsid w:val="FDF77700"/>
    <w:rsid w:val="FDF7945D"/>
    <w:rsid w:val="FDF7D17A"/>
    <w:rsid w:val="FDF92E9A"/>
    <w:rsid w:val="FDF95165"/>
    <w:rsid w:val="FDF987F8"/>
    <w:rsid w:val="FDFA5815"/>
    <w:rsid w:val="FDFAC6AD"/>
    <w:rsid w:val="FDFAF539"/>
    <w:rsid w:val="FDFB03D6"/>
    <w:rsid w:val="FDFB2B0F"/>
    <w:rsid w:val="FDFB3713"/>
    <w:rsid w:val="FDFB38A0"/>
    <w:rsid w:val="FDFB4F13"/>
    <w:rsid w:val="FDFB5524"/>
    <w:rsid w:val="FDFB5CBE"/>
    <w:rsid w:val="FDFB7860"/>
    <w:rsid w:val="FDFB8BC8"/>
    <w:rsid w:val="FDFB9F7C"/>
    <w:rsid w:val="FDFBAF5F"/>
    <w:rsid w:val="FDFBB8FD"/>
    <w:rsid w:val="FDFBCDED"/>
    <w:rsid w:val="FDFBD7EF"/>
    <w:rsid w:val="FDFBDF0D"/>
    <w:rsid w:val="FDFBE87F"/>
    <w:rsid w:val="FDFBF657"/>
    <w:rsid w:val="FDFC6A16"/>
    <w:rsid w:val="FDFC7349"/>
    <w:rsid w:val="FDFC7B8B"/>
    <w:rsid w:val="FDFC8DCD"/>
    <w:rsid w:val="FDFCCF50"/>
    <w:rsid w:val="FDFD0A6A"/>
    <w:rsid w:val="FDFD0B0E"/>
    <w:rsid w:val="FDFD1CE1"/>
    <w:rsid w:val="FDFD4A68"/>
    <w:rsid w:val="FDFD5EB1"/>
    <w:rsid w:val="FDFD5ED1"/>
    <w:rsid w:val="FDFD623A"/>
    <w:rsid w:val="FDFD72BD"/>
    <w:rsid w:val="FDFD7525"/>
    <w:rsid w:val="FDFD7EB6"/>
    <w:rsid w:val="FDFD898D"/>
    <w:rsid w:val="FDFDF2B2"/>
    <w:rsid w:val="FDFDFC6A"/>
    <w:rsid w:val="FDFE4F42"/>
    <w:rsid w:val="FDFE5769"/>
    <w:rsid w:val="FDFE5E7E"/>
    <w:rsid w:val="FDFE609C"/>
    <w:rsid w:val="FDFE7C73"/>
    <w:rsid w:val="FDFE7D43"/>
    <w:rsid w:val="FDFE8621"/>
    <w:rsid w:val="FDFEBD11"/>
    <w:rsid w:val="FDFEC5BC"/>
    <w:rsid w:val="FDFEEB1F"/>
    <w:rsid w:val="FDFEF0C8"/>
    <w:rsid w:val="FDFF103B"/>
    <w:rsid w:val="FDFF10C7"/>
    <w:rsid w:val="FDFF1247"/>
    <w:rsid w:val="FDFF16AA"/>
    <w:rsid w:val="FDFF1A06"/>
    <w:rsid w:val="FDFF2165"/>
    <w:rsid w:val="FDFF2554"/>
    <w:rsid w:val="FDFF2572"/>
    <w:rsid w:val="FDFF26E5"/>
    <w:rsid w:val="FDFF2B41"/>
    <w:rsid w:val="FDFF2BDA"/>
    <w:rsid w:val="FDFF31C1"/>
    <w:rsid w:val="FDFF3DB2"/>
    <w:rsid w:val="FDFF41B5"/>
    <w:rsid w:val="FDFF513B"/>
    <w:rsid w:val="FDFF5CC4"/>
    <w:rsid w:val="FDFF6536"/>
    <w:rsid w:val="FDFF656C"/>
    <w:rsid w:val="FDFF68EE"/>
    <w:rsid w:val="FDFF8AE1"/>
    <w:rsid w:val="FDFF90F1"/>
    <w:rsid w:val="FDFF9126"/>
    <w:rsid w:val="FDFF9794"/>
    <w:rsid w:val="FDFF9C37"/>
    <w:rsid w:val="FDFFA1FF"/>
    <w:rsid w:val="FDFFAF78"/>
    <w:rsid w:val="FDFFAFB1"/>
    <w:rsid w:val="FDFFB1B3"/>
    <w:rsid w:val="FDFFB428"/>
    <w:rsid w:val="FDFFB4F6"/>
    <w:rsid w:val="FDFFC6B1"/>
    <w:rsid w:val="FDFFC78F"/>
    <w:rsid w:val="FDFFCF60"/>
    <w:rsid w:val="FDFFDAA1"/>
    <w:rsid w:val="FDFFE65D"/>
    <w:rsid w:val="FDFFF3EE"/>
    <w:rsid w:val="FDFFF764"/>
    <w:rsid w:val="FDFFF9C1"/>
    <w:rsid w:val="FDFFFF7E"/>
    <w:rsid w:val="FE021E1B"/>
    <w:rsid w:val="FE07CC1E"/>
    <w:rsid w:val="FE1738CB"/>
    <w:rsid w:val="FE1E863B"/>
    <w:rsid w:val="FE1F0954"/>
    <w:rsid w:val="FE1F2A9C"/>
    <w:rsid w:val="FE1FE5FF"/>
    <w:rsid w:val="FE278FF3"/>
    <w:rsid w:val="FE2B5FB3"/>
    <w:rsid w:val="FE2CE929"/>
    <w:rsid w:val="FE2F4D21"/>
    <w:rsid w:val="FE2F66D3"/>
    <w:rsid w:val="FE31D049"/>
    <w:rsid w:val="FE36C8C8"/>
    <w:rsid w:val="FE379379"/>
    <w:rsid w:val="FE37B1DF"/>
    <w:rsid w:val="FE37D7DF"/>
    <w:rsid w:val="FE3B4B69"/>
    <w:rsid w:val="FE3D27D6"/>
    <w:rsid w:val="FE3F0CC3"/>
    <w:rsid w:val="FE3F248E"/>
    <w:rsid w:val="FE3FA945"/>
    <w:rsid w:val="FE3FF106"/>
    <w:rsid w:val="FE47E34D"/>
    <w:rsid w:val="FE56F51B"/>
    <w:rsid w:val="FE5BD897"/>
    <w:rsid w:val="FE5D2EA7"/>
    <w:rsid w:val="FE5E10DC"/>
    <w:rsid w:val="FE5E42C2"/>
    <w:rsid w:val="FE5E7F31"/>
    <w:rsid w:val="FE5EF6E7"/>
    <w:rsid w:val="FE5F34C6"/>
    <w:rsid w:val="FE64EFB2"/>
    <w:rsid w:val="FE675039"/>
    <w:rsid w:val="FE67CB24"/>
    <w:rsid w:val="FE6B0D2F"/>
    <w:rsid w:val="FE6C8618"/>
    <w:rsid w:val="FE6CB369"/>
    <w:rsid w:val="FE6ECDEA"/>
    <w:rsid w:val="FE6F4254"/>
    <w:rsid w:val="FE6FF1B9"/>
    <w:rsid w:val="FE710EB2"/>
    <w:rsid w:val="FE739E68"/>
    <w:rsid w:val="FE74B4CB"/>
    <w:rsid w:val="FE75BC1B"/>
    <w:rsid w:val="FE75DA1E"/>
    <w:rsid w:val="FE769652"/>
    <w:rsid w:val="FE773DBD"/>
    <w:rsid w:val="FE774A99"/>
    <w:rsid w:val="FE775D10"/>
    <w:rsid w:val="FE7786FE"/>
    <w:rsid w:val="FE7796C3"/>
    <w:rsid w:val="FE77CF09"/>
    <w:rsid w:val="FE77E126"/>
    <w:rsid w:val="FE78A261"/>
    <w:rsid w:val="FE7AA001"/>
    <w:rsid w:val="FE7AD231"/>
    <w:rsid w:val="FE7B1173"/>
    <w:rsid w:val="FE7B2351"/>
    <w:rsid w:val="FE7B9812"/>
    <w:rsid w:val="FE7BC5A5"/>
    <w:rsid w:val="FE7D6434"/>
    <w:rsid w:val="FE7D8508"/>
    <w:rsid w:val="FE7DAF87"/>
    <w:rsid w:val="FE7DEACB"/>
    <w:rsid w:val="FE7DF611"/>
    <w:rsid w:val="FE7E4F53"/>
    <w:rsid w:val="FE7ECCD5"/>
    <w:rsid w:val="FE7EF263"/>
    <w:rsid w:val="FE7F0EA2"/>
    <w:rsid w:val="FE7F353A"/>
    <w:rsid w:val="FE7F719B"/>
    <w:rsid w:val="FE7F8071"/>
    <w:rsid w:val="FE7FA609"/>
    <w:rsid w:val="FE7FD979"/>
    <w:rsid w:val="FE7FDCBD"/>
    <w:rsid w:val="FE7FEF46"/>
    <w:rsid w:val="FE7FFF20"/>
    <w:rsid w:val="FE843591"/>
    <w:rsid w:val="FE8B021D"/>
    <w:rsid w:val="FE8DAB43"/>
    <w:rsid w:val="FE8E2C33"/>
    <w:rsid w:val="FE8F0465"/>
    <w:rsid w:val="FE8F137A"/>
    <w:rsid w:val="FE96EA4E"/>
    <w:rsid w:val="FE9B195C"/>
    <w:rsid w:val="FE9D0263"/>
    <w:rsid w:val="FE9E40F8"/>
    <w:rsid w:val="FE9E7BC5"/>
    <w:rsid w:val="FE9F046D"/>
    <w:rsid w:val="FE9F3771"/>
    <w:rsid w:val="FE9F80A7"/>
    <w:rsid w:val="FE9F9C36"/>
    <w:rsid w:val="FE9FD075"/>
    <w:rsid w:val="FEA2268F"/>
    <w:rsid w:val="FEA90D7A"/>
    <w:rsid w:val="FEA93308"/>
    <w:rsid w:val="FEABBE6F"/>
    <w:rsid w:val="FEAD0E64"/>
    <w:rsid w:val="FEAD8554"/>
    <w:rsid w:val="FEADD975"/>
    <w:rsid w:val="FEAFC2C6"/>
    <w:rsid w:val="FEB1AE4F"/>
    <w:rsid w:val="FEB36486"/>
    <w:rsid w:val="FEB5A640"/>
    <w:rsid w:val="FEB698CD"/>
    <w:rsid w:val="FEB6B26A"/>
    <w:rsid w:val="FEB6F388"/>
    <w:rsid w:val="FEB716C0"/>
    <w:rsid w:val="FEB71F99"/>
    <w:rsid w:val="FEB771CA"/>
    <w:rsid w:val="FEB78061"/>
    <w:rsid w:val="FEB79600"/>
    <w:rsid w:val="FEB796B7"/>
    <w:rsid w:val="FEB797AC"/>
    <w:rsid w:val="FEB7F265"/>
    <w:rsid w:val="FEB84D1E"/>
    <w:rsid w:val="FEB936F7"/>
    <w:rsid w:val="FEB96556"/>
    <w:rsid w:val="FEBA90BB"/>
    <w:rsid w:val="FEBAFA5C"/>
    <w:rsid w:val="FEBB12DA"/>
    <w:rsid w:val="FEBB2C5A"/>
    <w:rsid w:val="FEBB3A3D"/>
    <w:rsid w:val="FEBB7C48"/>
    <w:rsid w:val="FEBBE174"/>
    <w:rsid w:val="FEBC2F88"/>
    <w:rsid w:val="FEBC6BF9"/>
    <w:rsid w:val="FEBCD3EE"/>
    <w:rsid w:val="FEBCF5C9"/>
    <w:rsid w:val="FEBD0175"/>
    <w:rsid w:val="FEBD1001"/>
    <w:rsid w:val="FEBD14BD"/>
    <w:rsid w:val="FEBD3392"/>
    <w:rsid w:val="FEBD5BC8"/>
    <w:rsid w:val="FEBDBB3D"/>
    <w:rsid w:val="FEBE07B8"/>
    <w:rsid w:val="FEBE2C14"/>
    <w:rsid w:val="FEBE3514"/>
    <w:rsid w:val="FEBE5F84"/>
    <w:rsid w:val="FEBF06A7"/>
    <w:rsid w:val="FEBF2A8E"/>
    <w:rsid w:val="FEBF4A4B"/>
    <w:rsid w:val="FEBF7A47"/>
    <w:rsid w:val="FEBF83CB"/>
    <w:rsid w:val="FEBF8DCD"/>
    <w:rsid w:val="FEBF9272"/>
    <w:rsid w:val="FEBFB3BE"/>
    <w:rsid w:val="FEBFBE13"/>
    <w:rsid w:val="FEBFBEB3"/>
    <w:rsid w:val="FEBFCA61"/>
    <w:rsid w:val="FEBFD65A"/>
    <w:rsid w:val="FEC634A0"/>
    <w:rsid w:val="FEC7FCB9"/>
    <w:rsid w:val="FECDD35D"/>
    <w:rsid w:val="FECEC127"/>
    <w:rsid w:val="FECF1F2D"/>
    <w:rsid w:val="FECF20ED"/>
    <w:rsid w:val="FECF3C68"/>
    <w:rsid w:val="FECF9D14"/>
    <w:rsid w:val="FECFC6C0"/>
    <w:rsid w:val="FECFEC73"/>
    <w:rsid w:val="FECFF3AB"/>
    <w:rsid w:val="FED12E2A"/>
    <w:rsid w:val="FED4A46F"/>
    <w:rsid w:val="FED719D5"/>
    <w:rsid w:val="FED7257E"/>
    <w:rsid w:val="FED7ECFC"/>
    <w:rsid w:val="FED7FF86"/>
    <w:rsid w:val="FED97C02"/>
    <w:rsid w:val="FED9B2D5"/>
    <w:rsid w:val="FED9E257"/>
    <w:rsid w:val="FEDB3295"/>
    <w:rsid w:val="FEDB8E84"/>
    <w:rsid w:val="FEDBB720"/>
    <w:rsid w:val="FEDBC790"/>
    <w:rsid w:val="FEDBC847"/>
    <w:rsid w:val="FEDBDB73"/>
    <w:rsid w:val="FEDD2578"/>
    <w:rsid w:val="FEDDE10E"/>
    <w:rsid w:val="FEDDFEF1"/>
    <w:rsid w:val="FEDE46C0"/>
    <w:rsid w:val="FEDE5B50"/>
    <w:rsid w:val="FEDF554B"/>
    <w:rsid w:val="FEDF57FD"/>
    <w:rsid w:val="FEDF636A"/>
    <w:rsid w:val="FEDF784B"/>
    <w:rsid w:val="FEDF7ACC"/>
    <w:rsid w:val="FEDF7B50"/>
    <w:rsid w:val="FEDF9157"/>
    <w:rsid w:val="FEDF9FF5"/>
    <w:rsid w:val="FEDFA6E0"/>
    <w:rsid w:val="FEDFBA4F"/>
    <w:rsid w:val="FEDFC49A"/>
    <w:rsid w:val="FEE5A3F2"/>
    <w:rsid w:val="FEE5B580"/>
    <w:rsid w:val="FEE677A5"/>
    <w:rsid w:val="FEE775FF"/>
    <w:rsid w:val="FEE7B13C"/>
    <w:rsid w:val="FEE7BEDE"/>
    <w:rsid w:val="FEE9097C"/>
    <w:rsid w:val="FEE91386"/>
    <w:rsid w:val="FEE96709"/>
    <w:rsid w:val="FEE9AEB1"/>
    <w:rsid w:val="FEEA5291"/>
    <w:rsid w:val="FEEAFF43"/>
    <w:rsid w:val="FEEB0446"/>
    <w:rsid w:val="FEEB2637"/>
    <w:rsid w:val="FEEB4203"/>
    <w:rsid w:val="FEEB4F43"/>
    <w:rsid w:val="FEEB8E5D"/>
    <w:rsid w:val="FEEBA813"/>
    <w:rsid w:val="FEEBB855"/>
    <w:rsid w:val="FEEC12CF"/>
    <w:rsid w:val="FEEDF748"/>
    <w:rsid w:val="FEEF0045"/>
    <w:rsid w:val="FEEF6545"/>
    <w:rsid w:val="FEEF6E56"/>
    <w:rsid w:val="FEEF8A11"/>
    <w:rsid w:val="FEEFA7E6"/>
    <w:rsid w:val="FEEFCB4E"/>
    <w:rsid w:val="FEEFE2EF"/>
    <w:rsid w:val="FEF086BD"/>
    <w:rsid w:val="FEF14ACD"/>
    <w:rsid w:val="FEF27781"/>
    <w:rsid w:val="FEF31F06"/>
    <w:rsid w:val="FEF34D10"/>
    <w:rsid w:val="FEF3CDD3"/>
    <w:rsid w:val="FEF3F4D0"/>
    <w:rsid w:val="FEF42CF6"/>
    <w:rsid w:val="FEF43D52"/>
    <w:rsid w:val="FEF4425C"/>
    <w:rsid w:val="FEF45992"/>
    <w:rsid w:val="FEF49A85"/>
    <w:rsid w:val="FEF58212"/>
    <w:rsid w:val="FEF5FCD4"/>
    <w:rsid w:val="FEF64372"/>
    <w:rsid w:val="FEF6D02E"/>
    <w:rsid w:val="FEF70607"/>
    <w:rsid w:val="FEF710FA"/>
    <w:rsid w:val="FEF7210C"/>
    <w:rsid w:val="FEF727FB"/>
    <w:rsid w:val="FEF72BDA"/>
    <w:rsid w:val="FEF73103"/>
    <w:rsid w:val="FEF75809"/>
    <w:rsid w:val="FEF776DD"/>
    <w:rsid w:val="FEF77718"/>
    <w:rsid w:val="FEF79C52"/>
    <w:rsid w:val="FEF7A14D"/>
    <w:rsid w:val="FEF7BCDE"/>
    <w:rsid w:val="FEF7CC4F"/>
    <w:rsid w:val="FEF7D957"/>
    <w:rsid w:val="FEF7EE44"/>
    <w:rsid w:val="FEF7EFA7"/>
    <w:rsid w:val="FEF90437"/>
    <w:rsid w:val="FEF9149B"/>
    <w:rsid w:val="FEF955F3"/>
    <w:rsid w:val="FEF95DCE"/>
    <w:rsid w:val="FEF978AD"/>
    <w:rsid w:val="FEF98885"/>
    <w:rsid w:val="FEF98E80"/>
    <w:rsid w:val="FEF99CB6"/>
    <w:rsid w:val="FEF9FCBD"/>
    <w:rsid w:val="FEFA304B"/>
    <w:rsid w:val="FEFA5A9B"/>
    <w:rsid w:val="FEFAEE3F"/>
    <w:rsid w:val="FEFB1B53"/>
    <w:rsid w:val="FEFB3DB7"/>
    <w:rsid w:val="FEFB488A"/>
    <w:rsid w:val="FEFB6AC8"/>
    <w:rsid w:val="FEFB77A4"/>
    <w:rsid w:val="FEFB93A3"/>
    <w:rsid w:val="FEFBA5A0"/>
    <w:rsid w:val="FEFBF610"/>
    <w:rsid w:val="FEFBF9FA"/>
    <w:rsid w:val="FEFC3A94"/>
    <w:rsid w:val="FEFC5CC9"/>
    <w:rsid w:val="FEFC5FB3"/>
    <w:rsid w:val="FEFCD550"/>
    <w:rsid w:val="FEFD2DE8"/>
    <w:rsid w:val="FEFD33A2"/>
    <w:rsid w:val="FEFD3EEF"/>
    <w:rsid w:val="FEFD484D"/>
    <w:rsid w:val="FEFD5A42"/>
    <w:rsid w:val="FEFD5B38"/>
    <w:rsid w:val="FEFD7D6E"/>
    <w:rsid w:val="FEFD9D63"/>
    <w:rsid w:val="FEFDAA5D"/>
    <w:rsid w:val="FEFDC113"/>
    <w:rsid w:val="FEFDCA65"/>
    <w:rsid w:val="FEFDEB6B"/>
    <w:rsid w:val="FEFDEF48"/>
    <w:rsid w:val="FEFDF8E5"/>
    <w:rsid w:val="FEFE0238"/>
    <w:rsid w:val="FEFE062A"/>
    <w:rsid w:val="FEFE0F51"/>
    <w:rsid w:val="FEFE1EF6"/>
    <w:rsid w:val="FEFE70F0"/>
    <w:rsid w:val="FEFE86C5"/>
    <w:rsid w:val="FEFE8966"/>
    <w:rsid w:val="FEFE941B"/>
    <w:rsid w:val="FEFE9AA9"/>
    <w:rsid w:val="FEFE9FD7"/>
    <w:rsid w:val="FEFEA571"/>
    <w:rsid w:val="FEFEAEDA"/>
    <w:rsid w:val="FEFEB00F"/>
    <w:rsid w:val="FEFEE84A"/>
    <w:rsid w:val="FEFF08E0"/>
    <w:rsid w:val="FEFF22CA"/>
    <w:rsid w:val="FEFF35C0"/>
    <w:rsid w:val="FEFF3691"/>
    <w:rsid w:val="FEFF41E4"/>
    <w:rsid w:val="FEFF42F1"/>
    <w:rsid w:val="FEFF47C9"/>
    <w:rsid w:val="FEFF5321"/>
    <w:rsid w:val="FEFF5484"/>
    <w:rsid w:val="FEFF5A0E"/>
    <w:rsid w:val="FEFF5D8C"/>
    <w:rsid w:val="FEFF5DAF"/>
    <w:rsid w:val="FEFF64D4"/>
    <w:rsid w:val="FEFF77B7"/>
    <w:rsid w:val="FEFF7847"/>
    <w:rsid w:val="FEFF7954"/>
    <w:rsid w:val="FEFF8A49"/>
    <w:rsid w:val="FEFF8B47"/>
    <w:rsid w:val="FEFF8BD6"/>
    <w:rsid w:val="FEFFA3B9"/>
    <w:rsid w:val="FEFFA5D7"/>
    <w:rsid w:val="FEFFB199"/>
    <w:rsid w:val="FEFFCBCB"/>
    <w:rsid w:val="FEFFD02E"/>
    <w:rsid w:val="FEFFD1B8"/>
    <w:rsid w:val="FEFFD251"/>
    <w:rsid w:val="FEFFD29A"/>
    <w:rsid w:val="FEFFDF28"/>
    <w:rsid w:val="FEFFE8EC"/>
    <w:rsid w:val="FEFFEE0A"/>
    <w:rsid w:val="FEFFF49A"/>
    <w:rsid w:val="FEFFF63C"/>
    <w:rsid w:val="FEFFFC0D"/>
    <w:rsid w:val="FEFFFC4B"/>
    <w:rsid w:val="FF07FF92"/>
    <w:rsid w:val="FF0B953F"/>
    <w:rsid w:val="FF0EB3C2"/>
    <w:rsid w:val="FF0F8E03"/>
    <w:rsid w:val="FF12664B"/>
    <w:rsid w:val="FF15045B"/>
    <w:rsid w:val="FF15A755"/>
    <w:rsid w:val="FF166F13"/>
    <w:rsid w:val="FF1A2FAF"/>
    <w:rsid w:val="FF1BAE82"/>
    <w:rsid w:val="FF1D15D5"/>
    <w:rsid w:val="FF1D6ACE"/>
    <w:rsid w:val="FF1DC5A4"/>
    <w:rsid w:val="FF1EB672"/>
    <w:rsid w:val="FF1EE464"/>
    <w:rsid w:val="FF1F0765"/>
    <w:rsid w:val="FF1F3C19"/>
    <w:rsid w:val="FF1FCAC3"/>
    <w:rsid w:val="FF1FF5A4"/>
    <w:rsid w:val="FF22259E"/>
    <w:rsid w:val="FF26FDAF"/>
    <w:rsid w:val="FF2DAC54"/>
    <w:rsid w:val="FF2DBC7C"/>
    <w:rsid w:val="FF2E3E9D"/>
    <w:rsid w:val="FF2EC3EC"/>
    <w:rsid w:val="FF2F2117"/>
    <w:rsid w:val="FF2F3AAE"/>
    <w:rsid w:val="FF2FDA97"/>
    <w:rsid w:val="FF2FE272"/>
    <w:rsid w:val="FF338AE1"/>
    <w:rsid w:val="FF341606"/>
    <w:rsid w:val="FF34852E"/>
    <w:rsid w:val="FF3503E4"/>
    <w:rsid w:val="FF353A7C"/>
    <w:rsid w:val="FF357341"/>
    <w:rsid w:val="FF35B62E"/>
    <w:rsid w:val="FF36F8CB"/>
    <w:rsid w:val="FF386874"/>
    <w:rsid w:val="FF38BBC9"/>
    <w:rsid w:val="FF38E2FA"/>
    <w:rsid w:val="FF398920"/>
    <w:rsid w:val="FF3A3DD7"/>
    <w:rsid w:val="FF3B7F9B"/>
    <w:rsid w:val="FF3B912E"/>
    <w:rsid w:val="FF3BA1CA"/>
    <w:rsid w:val="FF3BDEA7"/>
    <w:rsid w:val="FF3C16C1"/>
    <w:rsid w:val="FF3C1A83"/>
    <w:rsid w:val="FF3CDEE2"/>
    <w:rsid w:val="FF3DB2B8"/>
    <w:rsid w:val="FF3E8BB2"/>
    <w:rsid w:val="FF3EC2B7"/>
    <w:rsid w:val="FF3EE645"/>
    <w:rsid w:val="FF3EFC14"/>
    <w:rsid w:val="FF3F06F5"/>
    <w:rsid w:val="FF3F2EB2"/>
    <w:rsid w:val="FF3F3D13"/>
    <w:rsid w:val="FF3F4065"/>
    <w:rsid w:val="FF3F79AB"/>
    <w:rsid w:val="FF3F98E3"/>
    <w:rsid w:val="FF3FC45E"/>
    <w:rsid w:val="FF3FC50D"/>
    <w:rsid w:val="FF3FD74F"/>
    <w:rsid w:val="FF4763C3"/>
    <w:rsid w:val="FF4979AE"/>
    <w:rsid w:val="FF4A0DD4"/>
    <w:rsid w:val="FF4B4A00"/>
    <w:rsid w:val="FF4B5726"/>
    <w:rsid w:val="FF4B5E00"/>
    <w:rsid w:val="FF4E9839"/>
    <w:rsid w:val="FF4F3968"/>
    <w:rsid w:val="FF4F6B1F"/>
    <w:rsid w:val="FF4F7A72"/>
    <w:rsid w:val="FF4FA6E8"/>
    <w:rsid w:val="FF4FFCCB"/>
    <w:rsid w:val="FF5192AC"/>
    <w:rsid w:val="FF53AE28"/>
    <w:rsid w:val="FF53F8FD"/>
    <w:rsid w:val="FF54FE91"/>
    <w:rsid w:val="FF555FF0"/>
    <w:rsid w:val="FF55E4FD"/>
    <w:rsid w:val="FF565B58"/>
    <w:rsid w:val="FF575BD0"/>
    <w:rsid w:val="FF5793BF"/>
    <w:rsid w:val="FF57B3AC"/>
    <w:rsid w:val="FF57E974"/>
    <w:rsid w:val="FF59849D"/>
    <w:rsid w:val="FF5B2FF2"/>
    <w:rsid w:val="FF5B3FBD"/>
    <w:rsid w:val="FF5CA0B3"/>
    <w:rsid w:val="FF5CBEE1"/>
    <w:rsid w:val="FF5D163C"/>
    <w:rsid w:val="FF5D3155"/>
    <w:rsid w:val="FF5D40B3"/>
    <w:rsid w:val="FF5D7761"/>
    <w:rsid w:val="FF5D86E7"/>
    <w:rsid w:val="FF5DA9B9"/>
    <w:rsid w:val="FF5E327C"/>
    <w:rsid w:val="FF5E6A8A"/>
    <w:rsid w:val="FF5EAD7C"/>
    <w:rsid w:val="FF5F2046"/>
    <w:rsid w:val="FF5F2EA3"/>
    <w:rsid w:val="FF5F47B8"/>
    <w:rsid w:val="FF5F4B59"/>
    <w:rsid w:val="FF5F5521"/>
    <w:rsid w:val="FF5F631C"/>
    <w:rsid w:val="FF5FA964"/>
    <w:rsid w:val="FF5FAE14"/>
    <w:rsid w:val="FF5FAE9D"/>
    <w:rsid w:val="FF5FB058"/>
    <w:rsid w:val="FF5FBF8D"/>
    <w:rsid w:val="FF5FF366"/>
    <w:rsid w:val="FF623E6A"/>
    <w:rsid w:val="FF631057"/>
    <w:rsid w:val="FF63A266"/>
    <w:rsid w:val="FF63B0B2"/>
    <w:rsid w:val="FF649B26"/>
    <w:rsid w:val="FF651478"/>
    <w:rsid w:val="FF65E935"/>
    <w:rsid w:val="FF666AF8"/>
    <w:rsid w:val="FF6721C0"/>
    <w:rsid w:val="FF672388"/>
    <w:rsid w:val="FF676E6A"/>
    <w:rsid w:val="FF678365"/>
    <w:rsid w:val="FF679D1C"/>
    <w:rsid w:val="FF68F546"/>
    <w:rsid w:val="FF6936C5"/>
    <w:rsid w:val="FF6BFB23"/>
    <w:rsid w:val="FF6C4312"/>
    <w:rsid w:val="FF6CDD11"/>
    <w:rsid w:val="FF6DCDBF"/>
    <w:rsid w:val="FF6DEFBE"/>
    <w:rsid w:val="FF6E3F68"/>
    <w:rsid w:val="FF6EA3B0"/>
    <w:rsid w:val="FF6EBAE7"/>
    <w:rsid w:val="FF6ED4E0"/>
    <w:rsid w:val="FF6F0110"/>
    <w:rsid w:val="FF6F3F64"/>
    <w:rsid w:val="FF6F4FB3"/>
    <w:rsid w:val="FF6F54E1"/>
    <w:rsid w:val="FF6F613D"/>
    <w:rsid w:val="FF6F6BDA"/>
    <w:rsid w:val="FF6F8B59"/>
    <w:rsid w:val="FF6F8D12"/>
    <w:rsid w:val="FF6F9332"/>
    <w:rsid w:val="FF6F95D4"/>
    <w:rsid w:val="FF6FF158"/>
    <w:rsid w:val="FF6FFCAC"/>
    <w:rsid w:val="FF72E229"/>
    <w:rsid w:val="FF731EDB"/>
    <w:rsid w:val="FF735B9D"/>
    <w:rsid w:val="FF738787"/>
    <w:rsid w:val="FF73B450"/>
    <w:rsid w:val="FF7410F6"/>
    <w:rsid w:val="FF74137B"/>
    <w:rsid w:val="FF741C5F"/>
    <w:rsid w:val="FF74FD5F"/>
    <w:rsid w:val="FF74FE75"/>
    <w:rsid w:val="FF759688"/>
    <w:rsid w:val="FF75BDD7"/>
    <w:rsid w:val="FF7677BF"/>
    <w:rsid w:val="FF76F568"/>
    <w:rsid w:val="FF7708D8"/>
    <w:rsid w:val="FF773A84"/>
    <w:rsid w:val="FF773ABE"/>
    <w:rsid w:val="FF77AE56"/>
    <w:rsid w:val="FF77D7E7"/>
    <w:rsid w:val="FF77F881"/>
    <w:rsid w:val="FF78F729"/>
    <w:rsid w:val="FF79C7B7"/>
    <w:rsid w:val="FF7A10C8"/>
    <w:rsid w:val="FF7AA4C9"/>
    <w:rsid w:val="FF7AD8C6"/>
    <w:rsid w:val="FF7B21E6"/>
    <w:rsid w:val="FF7B3C6C"/>
    <w:rsid w:val="FF7B4ADC"/>
    <w:rsid w:val="FF7B5729"/>
    <w:rsid w:val="FF7B62F5"/>
    <w:rsid w:val="FF7B6A48"/>
    <w:rsid w:val="FF7B8B17"/>
    <w:rsid w:val="FF7BA979"/>
    <w:rsid w:val="FF7BB6AC"/>
    <w:rsid w:val="FF7BD229"/>
    <w:rsid w:val="FF7C1879"/>
    <w:rsid w:val="FF7C1AED"/>
    <w:rsid w:val="FF7C2354"/>
    <w:rsid w:val="FF7C6691"/>
    <w:rsid w:val="FF7CA7EA"/>
    <w:rsid w:val="FF7CE5CF"/>
    <w:rsid w:val="FF7D0277"/>
    <w:rsid w:val="FF7D208E"/>
    <w:rsid w:val="FF7D4636"/>
    <w:rsid w:val="FF7D4DD5"/>
    <w:rsid w:val="FF7D5876"/>
    <w:rsid w:val="FF7D6A8E"/>
    <w:rsid w:val="FF7D74F2"/>
    <w:rsid w:val="FF7DCB57"/>
    <w:rsid w:val="FF7DDA41"/>
    <w:rsid w:val="FF7DF51B"/>
    <w:rsid w:val="FF7E12CF"/>
    <w:rsid w:val="FF7E87E8"/>
    <w:rsid w:val="FF7E93AB"/>
    <w:rsid w:val="FF7EA702"/>
    <w:rsid w:val="FF7EBAA2"/>
    <w:rsid w:val="FF7EBC13"/>
    <w:rsid w:val="FF7EEA03"/>
    <w:rsid w:val="FF7EF6B9"/>
    <w:rsid w:val="FF7F0A04"/>
    <w:rsid w:val="FF7F12CE"/>
    <w:rsid w:val="FF7F141B"/>
    <w:rsid w:val="FF7F1BF3"/>
    <w:rsid w:val="FF7F252A"/>
    <w:rsid w:val="FF7F2B44"/>
    <w:rsid w:val="FF7F2C0B"/>
    <w:rsid w:val="FF7F2D31"/>
    <w:rsid w:val="FF7F3301"/>
    <w:rsid w:val="FF7F35E6"/>
    <w:rsid w:val="FF7F476E"/>
    <w:rsid w:val="FF7F5A61"/>
    <w:rsid w:val="FF7F5C09"/>
    <w:rsid w:val="FF7F6FFE"/>
    <w:rsid w:val="FF7F90C2"/>
    <w:rsid w:val="FF7F9A92"/>
    <w:rsid w:val="FF7F9CE9"/>
    <w:rsid w:val="FF7FA226"/>
    <w:rsid w:val="FF7FA287"/>
    <w:rsid w:val="FF7FB892"/>
    <w:rsid w:val="FF7FBA64"/>
    <w:rsid w:val="FF7FBE39"/>
    <w:rsid w:val="FF7FBE49"/>
    <w:rsid w:val="FF7FBED2"/>
    <w:rsid w:val="FF7FC4E9"/>
    <w:rsid w:val="FF7FD9C6"/>
    <w:rsid w:val="FF7FE2E3"/>
    <w:rsid w:val="FF7FE708"/>
    <w:rsid w:val="FF7FE84F"/>
    <w:rsid w:val="FF7FF734"/>
    <w:rsid w:val="FF7FFAC9"/>
    <w:rsid w:val="FF834A9D"/>
    <w:rsid w:val="FF83CD08"/>
    <w:rsid w:val="FF85946A"/>
    <w:rsid w:val="FF897FD2"/>
    <w:rsid w:val="FF8998C2"/>
    <w:rsid w:val="FF8BA293"/>
    <w:rsid w:val="FF8BCA46"/>
    <w:rsid w:val="FF8D4FC8"/>
    <w:rsid w:val="FF8DA256"/>
    <w:rsid w:val="FF8F60D6"/>
    <w:rsid w:val="FF8F6813"/>
    <w:rsid w:val="FF8FBD8A"/>
    <w:rsid w:val="FF8FDB77"/>
    <w:rsid w:val="FF921572"/>
    <w:rsid w:val="FF9330D4"/>
    <w:rsid w:val="FF93BC1F"/>
    <w:rsid w:val="FF93D131"/>
    <w:rsid w:val="FF9625E8"/>
    <w:rsid w:val="FF9645E5"/>
    <w:rsid w:val="FF96E82D"/>
    <w:rsid w:val="FF9712D2"/>
    <w:rsid w:val="FF9720C3"/>
    <w:rsid w:val="FF972D60"/>
    <w:rsid w:val="FF9796C6"/>
    <w:rsid w:val="FF97AC16"/>
    <w:rsid w:val="FF97D378"/>
    <w:rsid w:val="FF982FAE"/>
    <w:rsid w:val="FF985247"/>
    <w:rsid w:val="FF9898B1"/>
    <w:rsid w:val="FF9934AE"/>
    <w:rsid w:val="FF9A3A93"/>
    <w:rsid w:val="FF9A8A9B"/>
    <w:rsid w:val="FF9AFBD2"/>
    <w:rsid w:val="FF9B1A07"/>
    <w:rsid w:val="FF9B7811"/>
    <w:rsid w:val="FF9BC598"/>
    <w:rsid w:val="FF9C4F43"/>
    <w:rsid w:val="FF9CCE06"/>
    <w:rsid w:val="FF9D5ACF"/>
    <w:rsid w:val="FF9D734D"/>
    <w:rsid w:val="FF9DA6F7"/>
    <w:rsid w:val="FF9DB108"/>
    <w:rsid w:val="FF9DD9C0"/>
    <w:rsid w:val="FF9DDE51"/>
    <w:rsid w:val="FF9E0359"/>
    <w:rsid w:val="FF9E12F6"/>
    <w:rsid w:val="FF9E6720"/>
    <w:rsid w:val="FF9F130A"/>
    <w:rsid w:val="FF9F2A5F"/>
    <w:rsid w:val="FF9F50B6"/>
    <w:rsid w:val="FF9F571E"/>
    <w:rsid w:val="FF9F6022"/>
    <w:rsid w:val="FF9F6095"/>
    <w:rsid w:val="FF9F9C5D"/>
    <w:rsid w:val="FF9F9CE5"/>
    <w:rsid w:val="FF9FD206"/>
    <w:rsid w:val="FF9FDEB6"/>
    <w:rsid w:val="FF9FEF8B"/>
    <w:rsid w:val="FF9FF242"/>
    <w:rsid w:val="FFA325ED"/>
    <w:rsid w:val="FFA38E18"/>
    <w:rsid w:val="FFA3D6E7"/>
    <w:rsid w:val="FFA5CA2F"/>
    <w:rsid w:val="FFA62E86"/>
    <w:rsid w:val="FFA6D7FB"/>
    <w:rsid w:val="FFA7242F"/>
    <w:rsid w:val="FFA77BC8"/>
    <w:rsid w:val="FFA7E91B"/>
    <w:rsid w:val="FFA84D06"/>
    <w:rsid w:val="FFAA1298"/>
    <w:rsid w:val="FFABAAE2"/>
    <w:rsid w:val="FFABEB67"/>
    <w:rsid w:val="FFAC8A5D"/>
    <w:rsid w:val="FFAD1E07"/>
    <w:rsid w:val="FFAD7489"/>
    <w:rsid w:val="FFAD7F9F"/>
    <w:rsid w:val="FFAD8A97"/>
    <w:rsid w:val="FFADC70A"/>
    <w:rsid w:val="FFADE856"/>
    <w:rsid w:val="FFAE0C77"/>
    <w:rsid w:val="FFAE2A6E"/>
    <w:rsid w:val="FFAE3C49"/>
    <w:rsid w:val="FFAEC50F"/>
    <w:rsid w:val="FFAEDD83"/>
    <w:rsid w:val="FFAF0188"/>
    <w:rsid w:val="FFAF2FE1"/>
    <w:rsid w:val="FFAF5C69"/>
    <w:rsid w:val="FFAF63C8"/>
    <w:rsid w:val="FFAF6E45"/>
    <w:rsid w:val="FFAF73F1"/>
    <w:rsid w:val="FFAF93DE"/>
    <w:rsid w:val="FFAF9C1F"/>
    <w:rsid w:val="FFAFA96A"/>
    <w:rsid w:val="FFAFCE27"/>
    <w:rsid w:val="FFAFE6DD"/>
    <w:rsid w:val="FFAFEAC8"/>
    <w:rsid w:val="FFB27B10"/>
    <w:rsid w:val="FFB32B44"/>
    <w:rsid w:val="FFB3805E"/>
    <w:rsid w:val="FFB4DC34"/>
    <w:rsid w:val="FFB4E36C"/>
    <w:rsid w:val="FFB51145"/>
    <w:rsid w:val="FFB52CB7"/>
    <w:rsid w:val="FFB551C7"/>
    <w:rsid w:val="FFB5E298"/>
    <w:rsid w:val="FFB6805E"/>
    <w:rsid w:val="FFB6B9CE"/>
    <w:rsid w:val="FFB6C5EF"/>
    <w:rsid w:val="FFB6E154"/>
    <w:rsid w:val="FFB705AC"/>
    <w:rsid w:val="FFB7064E"/>
    <w:rsid w:val="FFB70939"/>
    <w:rsid w:val="FFB70C04"/>
    <w:rsid w:val="FFB72FAB"/>
    <w:rsid w:val="FFB7349F"/>
    <w:rsid w:val="FFB747D4"/>
    <w:rsid w:val="FFB74943"/>
    <w:rsid w:val="FFB7507F"/>
    <w:rsid w:val="FFB75A6C"/>
    <w:rsid w:val="FFB76AFF"/>
    <w:rsid w:val="FFB7A36F"/>
    <w:rsid w:val="FFB7C590"/>
    <w:rsid w:val="FFB7C87D"/>
    <w:rsid w:val="FFB7EE4C"/>
    <w:rsid w:val="FFB7F4E9"/>
    <w:rsid w:val="FFB8C48B"/>
    <w:rsid w:val="FFB977EE"/>
    <w:rsid w:val="FFB9AF73"/>
    <w:rsid w:val="FFB9E853"/>
    <w:rsid w:val="FFB9ED24"/>
    <w:rsid w:val="FFBA04B0"/>
    <w:rsid w:val="FFBA77BB"/>
    <w:rsid w:val="FFBABA66"/>
    <w:rsid w:val="FFBAC58A"/>
    <w:rsid w:val="FFBADDD0"/>
    <w:rsid w:val="FFBB2068"/>
    <w:rsid w:val="FFBB35AB"/>
    <w:rsid w:val="FFBB5C2E"/>
    <w:rsid w:val="FFBB8CD0"/>
    <w:rsid w:val="FFBB9BD5"/>
    <w:rsid w:val="FFBBC208"/>
    <w:rsid w:val="FFBBC392"/>
    <w:rsid w:val="FFBBD240"/>
    <w:rsid w:val="FFBC1CCC"/>
    <w:rsid w:val="FFBC43A0"/>
    <w:rsid w:val="FFBC5397"/>
    <w:rsid w:val="FFBC560E"/>
    <w:rsid w:val="FFBC7C5D"/>
    <w:rsid w:val="FFBCDFF6"/>
    <w:rsid w:val="FFBCFBA4"/>
    <w:rsid w:val="FFBCFEFD"/>
    <w:rsid w:val="FFBD5661"/>
    <w:rsid w:val="FFBD5953"/>
    <w:rsid w:val="FFBD5964"/>
    <w:rsid w:val="FFBD59EF"/>
    <w:rsid w:val="FFBD64C4"/>
    <w:rsid w:val="FFBD6B83"/>
    <w:rsid w:val="FFBD836D"/>
    <w:rsid w:val="FFBD8884"/>
    <w:rsid w:val="FFBD917A"/>
    <w:rsid w:val="FFBDA335"/>
    <w:rsid w:val="FFBDC90A"/>
    <w:rsid w:val="FFBDE55A"/>
    <w:rsid w:val="FFBDEEBD"/>
    <w:rsid w:val="FFBE1063"/>
    <w:rsid w:val="FFBE2316"/>
    <w:rsid w:val="FFBE3075"/>
    <w:rsid w:val="FFBE5BC4"/>
    <w:rsid w:val="FFBE8144"/>
    <w:rsid w:val="FFBE8A73"/>
    <w:rsid w:val="FFBE8E7D"/>
    <w:rsid w:val="FFBEA5D3"/>
    <w:rsid w:val="FFBEA8EB"/>
    <w:rsid w:val="FFBEB1D8"/>
    <w:rsid w:val="FFBEB87B"/>
    <w:rsid w:val="FFBEBECE"/>
    <w:rsid w:val="FFBEF909"/>
    <w:rsid w:val="FFBF1716"/>
    <w:rsid w:val="FFBF177F"/>
    <w:rsid w:val="FFBF1D23"/>
    <w:rsid w:val="FFBF214F"/>
    <w:rsid w:val="FFBF2883"/>
    <w:rsid w:val="FFBF2A85"/>
    <w:rsid w:val="FFBF2FD3"/>
    <w:rsid w:val="FFBF3227"/>
    <w:rsid w:val="FFBF378F"/>
    <w:rsid w:val="FFBF3925"/>
    <w:rsid w:val="FFBF3C38"/>
    <w:rsid w:val="FFBF3F96"/>
    <w:rsid w:val="FFBF4235"/>
    <w:rsid w:val="FFBF4D97"/>
    <w:rsid w:val="FFBF5A61"/>
    <w:rsid w:val="FFBF6BE2"/>
    <w:rsid w:val="FFBF7595"/>
    <w:rsid w:val="FFBF7D09"/>
    <w:rsid w:val="FFBF865A"/>
    <w:rsid w:val="FFBF874F"/>
    <w:rsid w:val="FFBF8CC8"/>
    <w:rsid w:val="FFBF9578"/>
    <w:rsid w:val="FFBF9751"/>
    <w:rsid w:val="FFBF9C75"/>
    <w:rsid w:val="FFBFA7B2"/>
    <w:rsid w:val="FFBFB532"/>
    <w:rsid w:val="FFBFC551"/>
    <w:rsid w:val="FFBFC585"/>
    <w:rsid w:val="FFBFCBFE"/>
    <w:rsid w:val="FFBFCF48"/>
    <w:rsid w:val="FFBFD656"/>
    <w:rsid w:val="FFBFD67A"/>
    <w:rsid w:val="FFBFDF3C"/>
    <w:rsid w:val="FFBFE764"/>
    <w:rsid w:val="FFBFEE15"/>
    <w:rsid w:val="FFBFF47A"/>
    <w:rsid w:val="FFBFFB22"/>
    <w:rsid w:val="FFBFFB2F"/>
    <w:rsid w:val="FFC35B44"/>
    <w:rsid w:val="FFC3673B"/>
    <w:rsid w:val="FFC36991"/>
    <w:rsid w:val="FFC52452"/>
    <w:rsid w:val="FFC52FF2"/>
    <w:rsid w:val="FFC5661F"/>
    <w:rsid w:val="FFC5D3C2"/>
    <w:rsid w:val="FFC5F58F"/>
    <w:rsid w:val="FFC6D2E0"/>
    <w:rsid w:val="FFC76DD9"/>
    <w:rsid w:val="FFC77717"/>
    <w:rsid w:val="FFC7FDDA"/>
    <w:rsid w:val="FFCA0646"/>
    <w:rsid w:val="FFCAEB83"/>
    <w:rsid w:val="FFCB1764"/>
    <w:rsid w:val="FFCB19D9"/>
    <w:rsid w:val="FFCB5E44"/>
    <w:rsid w:val="FFCBCAD6"/>
    <w:rsid w:val="FFCBEA1B"/>
    <w:rsid w:val="FFCBED65"/>
    <w:rsid w:val="FFCD3973"/>
    <w:rsid w:val="FFCD399F"/>
    <w:rsid w:val="FFCDFA0D"/>
    <w:rsid w:val="FFCE074A"/>
    <w:rsid w:val="FFCE07D4"/>
    <w:rsid w:val="FFCF1DAA"/>
    <w:rsid w:val="FFCF2756"/>
    <w:rsid w:val="FFCF64A5"/>
    <w:rsid w:val="FFCF6697"/>
    <w:rsid w:val="FFCF6BEE"/>
    <w:rsid w:val="FFCF6DE9"/>
    <w:rsid w:val="FFCF7674"/>
    <w:rsid w:val="FFCFA941"/>
    <w:rsid w:val="FFCFB4BD"/>
    <w:rsid w:val="FFCFC0F3"/>
    <w:rsid w:val="FFCFE43F"/>
    <w:rsid w:val="FFCFFE95"/>
    <w:rsid w:val="FFD1F242"/>
    <w:rsid w:val="FFD2C2A8"/>
    <w:rsid w:val="FFD3207F"/>
    <w:rsid w:val="FFD32979"/>
    <w:rsid w:val="FFD3CBC4"/>
    <w:rsid w:val="FFD3D14B"/>
    <w:rsid w:val="FFD3F2C5"/>
    <w:rsid w:val="FFD493DA"/>
    <w:rsid w:val="FFD4C2E6"/>
    <w:rsid w:val="FFD52CD9"/>
    <w:rsid w:val="FFD56229"/>
    <w:rsid w:val="FFD56239"/>
    <w:rsid w:val="FFD5777C"/>
    <w:rsid w:val="FFD5B77A"/>
    <w:rsid w:val="FFD64F99"/>
    <w:rsid w:val="FFD6597F"/>
    <w:rsid w:val="FFD6FB35"/>
    <w:rsid w:val="FFD726BB"/>
    <w:rsid w:val="FFD74FB5"/>
    <w:rsid w:val="FFD75BD8"/>
    <w:rsid w:val="FFD768B6"/>
    <w:rsid w:val="FFD79BFC"/>
    <w:rsid w:val="FFD79E12"/>
    <w:rsid w:val="FFD7A713"/>
    <w:rsid w:val="FFD7AE26"/>
    <w:rsid w:val="FFD7D745"/>
    <w:rsid w:val="FFD7EB71"/>
    <w:rsid w:val="FFD7F015"/>
    <w:rsid w:val="FFD7FDAE"/>
    <w:rsid w:val="FFD8572B"/>
    <w:rsid w:val="FFD977D3"/>
    <w:rsid w:val="FFD9AC76"/>
    <w:rsid w:val="FFDA407B"/>
    <w:rsid w:val="FFDA79F0"/>
    <w:rsid w:val="FFDAA9D4"/>
    <w:rsid w:val="FFDAE519"/>
    <w:rsid w:val="FFDB4949"/>
    <w:rsid w:val="FFDB5479"/>
    <w:rsid w:val="FFDB5533"/>
    <w:rsid w:val="FFDB64B9"/>
    <w:rsid w:val="FFDB87FB"/>
    <w:rsid w:val="FFDB9694"/>
    <w:rsid w:val="FFDBABD0"/>
    <w:rsid w:val="FFDBD53E"/>
    <w:rsid w:val="FFDBDD64"/>
    <w:rsid w:val="FFDBEB50"/>
    <w:rsid w:val="FFDC08D1"/>
    <w:rsid w:val="FFDC7950"/>
    <w:rsid w:val="FFDD2EF0"/>
    <w:rsid w:val="FFDD2FBE"/>
    <w:rsid w:val="FFDD325E"/>
    <w:rsid w:val="FFDD4FA1"/>
    <w:rsid w:val="FFDD5677"/>
    <w:rsid w:val="FFDD6F71"/>
    <w:rsid w:val="FFDDA236"/>
    <w:rsid w:val="FFDDA2B0"/>
    <w:rsid w:val="FFDDA3DB"/>
    <w:rsid w:val="FFDDB26C"/>
    <w:rsid w:val="FFDDB652"/>
    <w:rsid w:val="FFDDD12C"/>
    <w:rsid w:val="FFDDD532"/>
    <w:rsid w:val="FFDDF22B"/>
    <w:rsid w:val="FFDE0EE8"/>
    <w:rsid w:val="FFDE6252"/>
    <w:rsid w:val="FFDE653A"/>
    <w:rsid w:val="FFDE7F75"/>
    <w:rsid w:val="FFDE82E6"/>
    <w:rsid w:val="FFDEA503"/>
    <w:rsid w:val="FFDEBC4B"/>
    <w:rsid w:val="FFDEC51D"/>
    <w:rsid w:val="FFDED0CF"/>
    <w:rsid w:val="FFDEE068"/>
    <w:rsid w:val="FFDEE844"/>
    <w:rsid w:val="FFDF0127"/>
    <w:rsid w:val="FFDF042F"/>
    <w:rsid w:val="FFDF10CC"/>
    <w:rsid w:val="FFDF116F"/>
    <w:rsid w:val="FFDF15C3"/>
    <w:rsid w:val="FFDF1F19"/>
    <w:rsid w:val="FFDF20B3"/>
    <w:rsid w:val="FFDF269C"/>
    <w:rsid w:val="FFDF27D0"/>
    <w:rsid w:val="FFDF2E51"/>
    <w:rsid w:val="FFDF3C70"/>
    <w:rsid w:val="FFDF4185"/>
    <w:rsid w:val="FFDF43CA"/>
    <w:rsid w:val="FFDF4740"/>
    <w:rsid w:val="FFDF4DC9"/>
    <w:rsid w:val="FFDF4E2F"/>
    <w:rsid w:val="FFDF6E78"/>
    <w:rsid w:val="FFDF6FDE"/>
    <w:rsid w:val="FFDF722C"/>
    <w:rsid w:val="FFDF87A7"/>
    <w:rsid w:val="FFDF912F"/>
    <w:rsid w:val="FFDF9913"/>
    <w:rsid w:val="FFDF9C4E"/>
    <w:rsid w:val="FFDF9D48"/>
    <w:rsid w:val="FFDF9DB1"/>
    <w:rsid w:val="FFDFA126"/>
    <w:rsid w:val="FFDFA247"/>
    <w:rsid w:val="FFDFA474"/>
    <w:rsid w:val="FFDFAD2D"/>
    <w:rsid w:val="FFDFB123"/>
    <w:rsid w:val="FFDFB4D8"/>
    <w:rsid w:val="FFDFB5F7"/>
    <w:rsid w:val="FFDFBAD8"/>
    <w:rsid w:val="FFDFBF56"/>
    <w:rsid w:val="FFDFBFBF"/>
    <w:rsid w:val="FFDFC0EF"/>
    <w:rsid w:val="FFDFC559"/>
    <w:rsid w:val="FFDFCF1B"/>
    <w:rsid w:val="FFDFDDAE"/>
    <w:rsid w:val="FFDFF868"/>
    <w:rsid w:val="FFDFFBCA"/>
    <w:rsid w:val="FFDFFDDA"/>
    <w:rsid w:val="FFE09447"/>
    <w:rsid w:val="FFE160C6"/>
    <w:rsid w:val="FFE249F5"/>
    <w:rsid w:val="FFE24C71"/>
    <w:rsid w:val="FFE2CE40"/>
    <w:rsid w:val="FFE3D231"/>
    <w:rsid w:val="FFE3F376"/>
    <w:rsid w:val="FFE4EB43"/>
    <w:rsid w:val="FFE558F7"/>
    <w:rsid w:val="FFE58EE7"/>
    <w:rsid w:val="FFE59BA7"/>
    <w:rsid w:val="FFE59EA7"/>
    <w:rsid w:val="FFE66D64"/>
    <w:rsid w:val="FFE704CF"/>
    <w:rsid w:val="FFE70635"/>
    <w:rsid w:val="FFE70DC4"/>
    <w:rsid w:val="FFE71B53"/>
    <w:rsid w:val="FFE732AF"/>
    <w:rsid w:val="FFE7371D"/>
    <w:rsid w:val="FFE787F5"/>
    <w:rsid w:val="FFE7B19D"/>
    <w:rsid w:val="FFE7BE7C"/>
    <w:rsid w:val="FFE7CABE"/>
    <w:rsid w:val="FFE7D1CF"/>
    <w:rsid w:val="FFE7E639"/>
    <w:rsid w:val="FFE7EA85"/>
    <w:rsid w:val="FFE7F653"/>
    <w:rsid w:val="FFE956BA"/>
    <w:rsid w:val="FFE963DB"/>
    <w:rsid w:val="FFE96A4D"/>
    <w:rsid w:val="FFE976B2"/>
    <w:rsid w:val="FFE9876F"/>
    <w:rsid w:val="FFE990A0"/>
    <w:rsid w:val="FFE9C98F"/>
    <w:rsid w:val="FFEA2D3F"/>
    <w:rsid w:val="FFEA9E68"/>
    <w:rsid w:val="FFEAB91C"/>
    <w:rsid w:val="FFEAC87A"/>
    <w:rsid w:val="FFEAFD55"/>
    <w:rsid w:val="FFEB3060"/>
    <w:rsid w:val="FFEB3CF3"/>
    <w:rsid w:val="FFEB402B"/>
    <w:rsid w:val="FFEB4A53"/>
    <w:rsid w:val="FFEB4D77"/>
    <w:rsid w:val="FFEB519C"/>
    <w:rsid w:val="FFEB5737"/>
    <w:rsid w:val="FFEB616E"/>
    <w:rsid w:val="FFEB7768"/>
    <w:rsid w:val="FFEBA866"/>
    <w:rsid w:val="FFEBBD21"/>
    <w:rsid w:val="FFEBBE7C"/>
    <w:rsid w:val="FFEBDE75"/>
    <w:rsid w:val="FFEBE190"/>
    <w:rsid w:val="FFEBEA3D"/>
    <w:rsid w:val="FFEBF265"/>
    <w:rsid w:val="FFEBF311"/>
    <w:rsid w:val="FFEC0258"/>
    <w:rsid w:val="FFEC9896"/>
    <w:rsid w:val="FFEC9EF9"/>
    <w:rsid w:val="FFECCE2B"/>
    <w:rsid w:val="FFED2CF6"/>
    <w:rsid w:val="FFED3547"/>
    <w:rsid w:val="FFED373E"/>
    <w:rsid w:val="FFED6679"/>
    <w:rsid w:val="FFED6DBD"/>
    <w:rsid w:val="FFED78EF"/>
    <w:rsid w:val="FFEDDD12"/>
    <w:rsid w:val="FFEDF6C8"/>
    <w:rsid w:val="FFEDF85D"/>
    <w:rsid w:val="FFEE38DB"/>
    <w:rsid w:val="FFEE3A56"/>
    <w:rsid w:val="FFEE8556"/>
    <w:rsid w:val="FFEE8FFE"/>
    <w:rsid w:val="FFEEA7ED"/>
    <w:rsid w:val="FFEEAFE4"/>
    <w:rsid w:val="FFEEC983"/>
    <w:rsid w:val="FFEEF7BD"/>
    <w:rsid w:val="FFEF07EF"/>
    <w:rsid w:val="FFEF1174"/>
    <w:rsid w:val="FFEF18A7"/>
    <w:rsid w:val="FFEF19E6"/>
    <w:rsid w:val="FFEF1AFF"/>
    <w:rsid w:val="FFEF1C30"/>
    <w:rsid w:val="FFEF2591"/>
    <w:rsid w:val="FFEF3354"/>
    <w:rsid w:val="FFEF33F7"/>
    <w:rsid w:val="FFEF3515"/>
    <w:rsid w:val="FFEF3790"/>
    <w:rsid w:val="FFEF3AD6"/>
    <w:rsid w:val="FFEF42C5"/>
    <w:rsid w:val="FFEF5155"/>
    <w:rsid w:val="FFEF6BF2"/>
    <w:rsid w:val="FFEF6D28"/>
    <w:rsid w:val="FFEF72B5"/>
    <w:rsid w:val="FFEF776A"/>
    <w:rsid w:val="FFEF7789"/>
    <w:rsid w:val="FFEF7DB0"/>
    <w:rsid w:val="FFEF80F1"/>
    <w:rsid w:val="FFEF8298"/>
    <w:rsid w:val="FFEF86FD"/>
    <w:rsid w:val="FFEF9616"/>
    <w:rsid w:val="FFEF9772"/>
    <w:rsid w:val="FFEF9EC2"/>
    <w:rsid w:val="FFEFA0EA"/>
    <w:rsid w:val="FFEFB981"/>
    <w:rsid w:val="FFEFC0B9"/>
    <w:rsid w:val="FFEFC113"/>
    <w:rsid w:val="FFEFD229"/>
    <w:rsid w:val="FFEFE95F"/>
    <w:rsid w:val="FFEFF013"/>
    <w:rsid w:val="FFEFFAD0"/>
    <w:rsid w:val="FFEFFBF1"/>
    <w:rsid w:val="FFEFFC5B"/>
    <w:rsid w:val="FFF04231"/>
    <w:rsid w:val="FFF0D985"/>
    <w:rsid w:val="FFF11DAF"/>
    <w:rsid w:val="FFF11F85"/>
    <w:rsid w:val="FFF12A85"/>
    <w:rsid w:val="FFF1B361"/>
    <w:rsid w:val="FFF1CDBB"/>
    <w:rsid w:val="FFF1D6B0"/>
    <w:rsid w:val="FFF20D8A"/>
    <w:rsid w:val="FFF258FB"/>
    <w:rsid w:val="FFF2B6A7"/>
    <w:rsid w:val="FFF2C92C"/>
    <w:rsid w:val="FFF2E2C1"/>
    <w:rsid w:val="FFF2E5D4"/>
    <w:rsid w:val="FFF2EDF2"/>
    <w:rsid w:val="FFF30B03"/>
    <w:rsid w:val="FFF322AD"/>
    <w:rsid w:val="FFF32844"/>
    <w:rsid w:val="FFF330CC"/>
    <w:rsid w:val="FFF36E0C"/>
    <w:rsid w:val="FFF39C23"/>
    <w:rsid w:val="FFF3AD7C"/>
    <w:rsid w:val="FFF3AE24"/>
    <w:rsid w:val="FFF3CD49"/>
    <w:rsid w:val="FFF3EF74"/>
    <w:rsid w:val="FFF3F749"/>
    <w:rsid w:val="FFF3FEC4"/>
    <w:rsid w:val="FFF42EC6"/>
    <w:rsid w:val="FFF46BA2"/>
    <w:rsid w:val="FFF49A6F"/>
    <w:rsid w:val="FFF49FB2"/>
    <w:rsid w:val="FFF52A0C"/>
    <w:rsid w:val="FFF53F6F"/>
    <w:rsid w:val="FFF54743"/>
    <w:rsid w:val="FFF561E8"/>
    <w:rsid w:val="FFF5728D"/>
    <w:rsid w:val="FFF5B50B"/>
    <w:rsid w:val="FFF5C8AD"/>
    <w:rsid w:val="FFF5EDA7"/>
    <w:rsid w:val="FFF5FC99"/>
    <w:rsid w:val="FFF608A2"/>
    <w:rsid w:val="FFF615C7"/>
    <w:rsid w:val="FFF62B97"/>
    <w:rsid w:val="FFF6317F"/>
    <w:rsid w:val="FFF66AEB"/>
    <w:rsid w:val="FFF6CEE8"/>
    <w:rsid w:val="FFF6D526"/>
    <w:rsid w:val="FFF6DF24"/>
    <w:rsid w:val="FFF70025"/>
    <w:rsid w:val="FFF700C9"/>
    <w:rsid w:val="FFF70120"/>
    <w:rsid w:val="FFF70359"/>
    <w:rsid w:val="FFF70FC3"/>
    <w:rsid w:val="FFF7351C"/>
    <w:rsid w:val="FFF73824"/>
    <w:rsid w:val="FFF73A75"/>
    <w:rsid w:val="FFF73A8C"/>
    <w:rsid w:val="FFF73ACF"/>
    <w:rsid w:val="FFF73DED"/>
    <w:rsid w:val="FFF742F9"/>
    <w:rsid w:val="FFF76BC3"/>
    <w:rsid w:val="FFF76DF8"/>
    <w:rsid w:val="FFF771C7"/>
    <w:rsid w:val="FFF77B7F"/>
    <w:rsid w:val="FFF77F9F"/>
    <w:rsid w:val="FFF77FFC"/>
    <w:rsid w:val="FFF780A8"/>
    <w:rsid w:val="FFF786B5"/>
    <w:rsid w:val="FFF78D77"/>
    <w:rsid w:val="FFF79A6F"/>
    <w:rsid w:val="FFF79BC5"/>
    <w:rsid w:val="FFF79DC7"/>
    <w:rsid w:val="FFF7A0AF"/>
    <w:rsid w:val="FFF7A732"/>
    <w:rsid w:val="FFF7AF34"/>
    <w:rsid w:val="FFF7B03A"/>
    <w:rsid w:val="FFF7BF94"/>
    <w:rsid w:val="FFF7D22E"/>
    <w:rsid w:val="FFF7D563"/>
    <w:rsid w:val="FFF7D603"/>
    <w:rsid w:val="FFF7D6D7"/>
    <w:rsid w:val="FFF7E90B"/>
    <w:rsid w:val="FFF7EB81"/>
    <w:rsid w:val="FFF7EBD4"/>
    <w:rsid w:val="FFF7F33A"/>
    <w:rsid w:val="FFF817FF"/>
    <w:rsid w:val="FFF833C4"/>
    <w:rsid w:val="FFF84E29"/>
    <w:rsid w:val="FFF85089"/>
    <w:rsid w:val="FFF90BF4"/>
    <w:rsid w:val="FFF91AA2"/>
    <w:rsid w:val="FFF92180"/>
    <w:rsid w:val="FFF93A69"/>
    <w:rsid w:val="FFF93D14"/>
    <w:rsid w:val="FFF95481"/>
    <w:rsid w:val="FFF954E5"/>
    <w:rsid w:val="FFF9B73E"/>
    <w:rsid w:val="FFF9BB02"/>
    <w:rsid w:val="FFF9C7A7"/>
    <w:rsid w:val="FFF9DAA8"/>
    <w:rsid w:val="FFF9E193"/>
    <w:rsid w:val="FFF9E45E"/>
    <w:rsid w:val="FFF9FC7B"/>
    <w:rsid w:val="FFFA043F"/>
    <w:rsid w:val="FFFA28A2"/>
    <w:rsid w:val="FFFA3C5F"/>
    <w:rsid w:val="FFFA58B1"/>
    <w:rsid w:val="FFFA720D"/>
    <w:rsid w:val="FFFAA83B"/>
    <w:rsid w:val="FFFAADA3"/>
    <w:rsid w:val="FFFADB41"/>
    <w:rsid w:val="FFFAFAB2"/>
    <w:rsid w:val="FFFB0684"/>
    <w:rsid w:val="FFFB071C"/>
    <w:rsid w:val="FFFB09DD"/>
    <w:rsid w:val="FFFB141E"/>
    <w:rsid w:val="FFFB1DB9"/>
    <w:rsid w:val="FFFB429A"/>
    <w:rsid w:val="FFFB4694"/>
    <w:rsid w:val="FFFB4932"/>
    <w:rsid w:val="FFFB65B3"/>
    <w:rsid w:val="FFFB6B0E"/>
    <w:rsid w:val="FFFB7677"/>
    <w:rsid w:val="FFFB7718"/>
    <w:rsid w:val="FFFB7D7A"/>
    <w:rsid w:val="FFFB8030"/>
    <w:rsid w:val="FFFB8496"/>
    <w:rsid w:val="FFFB8619"/>
    <w:rsid w:val="FFFB91C0"/>
    <w:rsid w:val="FFFB953D"/>
    <w:rsid w:val="FFFB9548"/>
    <w:rsid w:val="FFFB9B2D"/>
    <w:rsid w:val="FFFB9CE6"/>
    <w:rsid w:val="FFFBA6BC"/>
    <w:rsid w:val="FFFBA748"/>
    <w:rsid w:val="FFFBA9F8"/>
    <w:rsid w:val="FFFBB056"/>
    <w:rsid w:val="FFFBB181"/>
    <w:rsid w:val="FFFBB8BE"/>
    <w:rsid w:val="FFFBBE36"/>
    <w:rsid w:val="FFFBC29D"/>
    <w:rsid w:val="FFFBC572"/>
    <w:rsid w:val="FFFBDB42"/>
    <w:rsid w:val="FFFBDF36"/>
    <w:rsid w:val="FFFBE576"/>
    <w:rsid w:val="FFFBF1B1"/>
    <w:rsid w:val="FFFBF6A8"/>
    <w:rsid w:val="FFFBF711"/>
    <w:rsid w:val="FFFC1086"/>
    <w:rsid w:val="FFFC1390"/>
    <w:rsid w:val="FFFC1561"/>
    <w:rsid w:val="FFFC1E89"/>
    <w:rsid w:val="FFFC2C51"/>
    <w:rsid w:val="FFFC35DB"/>
    <w:rsid w:val="FFFC60E3"/>
    <w:rsid w:val="FFFC7C35"/>
    <w:rsid w:val="FFFC7E39"/>
    <w:rsid w:val="FFFC8023"/>
    <w:rsid w:val="FFFC824C"/>
    <w:rsid w:val="FFFC86C0"/>
    <w:rsid w:val="FFFC8F82"/>
    <w:rsid w:val="FFFCA99E"/>
    <w:rsid w:val="FFFCAA87"/>
    <w:rsid w:val="FFFCAF3D"/>
    <w:rsid w:val="FFFCCBE2"/>
    <w:rsid w:val="FFFCFE61"/>
    <w:rsid w:val="FFFD04DA"/>
    <w:rsid w:val="FFFD167F"/>
    <w:rsid w:val="FFFD1716"/>
    <w:rsid w:val="FFFD18DB"/>
    <w:rsid w:val="FFFD1A84"/>
    <w:rsid w:val="FFFD2698"/>
    <w:rsid w:val="FFFD32F6"/>
    <w:rsid w:val="FFFD3957"/>
    <w:rsid w:val="FFFD4587"/>
    <w:rsid w:val="FFFD5471"/>
    <w:rsid w:val="FFFD579F"/>
    <w:rsid w:val="FFFD5917"/>
    <w:rsid w:val="FFFD5E73"/>
    <w:rsid w:val="FFFD609D"/>
    <w:rsid w:val="FFFD72B1"/>
    <w:rsid w:val="FFFD7B5B"/>
    <w:rsid w:val="FFFD83DC"/>
    <w:rsid w:val="FFFD84B8"/>
    <w:rsid w:val="FFFD868D"/>
    <w:rsid w:val="FFFD8797"/>
    <w:rsid w:val="FFFD8C20"/>
    <w:rsid w:val="FFFDA2A1"/>
    <w:rsid w:val="FFFDACC8"/>
    <w:rsid w:val="FFFDB5FC"/>
    <w:rsid w:val="FFFDB9AF"/>
    <w:rsid w:val="FFFDCD60"/>
    <w:rsid w:val="FFFDD5AB"/>
    <w:rsid w:val="FFFDD7B1"/>
    <w:rsid w:val="FFFDDD37"/>
    <w:rsid w:val="FFFDE17D"/>
    <w:rsid w:val="FFFDE38A"/>
    <w:rsid w:val="FFFDE544"/>
    <w:rsid w:val="FFFDF55D"/>
    <w:rsid w:val="FFFDFDBA"/>
    <w:rsid w:val="FFFE080A"/>
    <w:rsid w:val="FFFE1255"/>
    <w:rsid w:val="FFFE1E6E"/>
    <w:rsid w:val="FFFE1F8B"/>
    <w:rsid w:val="FFFE221A"/>
    <w:rsid w:val="FFFE2C8C"/>
    <w:rsid w:val="FFFE3528"/>
    <w:rsid w:val="FFFE369E"/>
    <w:rsid w:val="FFFE3708"/>
    <w:rsid w:val="FFFE39C4"/>
    <w:rsid w:val="FFFE4A02"/>
    <w:rsid w:val="FFFE4AAE"/>
    <w:rsid w:val="FFFE4E17"/>
    <w:rsid w:val="FFFE5DAC"/>
    <w:rsid w:val="FFFE6271"/>
    <w:rsid w:val="FFFE648B"/>
    <w:rsid w:val="FFFE649A"/>
    <w:rsid w:val="FFFE67D7"/>
    <w:rsid w:val="FFFE7794"/>
    <w:rsid w:val="FFFE7821"/>
    <w:rsid w:val="FFFE786F"/>
    <w:rsid w:val="FFFE82B4"/>
    <w:rsid w:val="FFFE8DCE"/>
    <w:rsid w:val="FFFE98E7"/>
    <w:rsid w:val="FFFE9AF9"/>
    <w:rsid w:val="FFFE9C64"/>
    <w:rsid w:val="FFFEB2ED"/>
    <w:rsid w:val="FFFEBA83"/>
    <w:rsid w:val="FFFEC350"/>
    <w:rsid w:val="FFFEC5C8"/>
    <w:rsid w:val="FFFEC804"/>
    <w:rsid w:val="FFFECC06"/>
    <w:rsid w:val="FFFECEDC"/>
    <w:rsid w:val="FFFED8D2"/>
    <w:rsid w:val="FFFEDE92"/>
    <w:rsid w:val="FFFEDFBB"/>
    <w:rsid w:val="FFFEE443"/>
    <w:rsid w:val="FFFEF2F8"/>
    <w:rsid w:val="FFFF02D7"/>
    <w:rsid w:val="FFFF0A15"/>
    <w:rsid w:val="FFFF140E"/>
    <w:rsid w:val="FFFF19B1"/>
    <w:rsid w:val="FFFF19F7"/>
    <w:rsid w:val="FFFF1ACC"/>
    <w:rsid w:val="FFFF1EA1"/>
    <w:rsid w:val="FFFF1EC3"/>
    <w:rsid w:val="FFFF1EF5"/>
    <w:rsid w:val="FFFF21FF"/>
    <w:rsid w:val="FFFF230F"/>
    <w:rsid w:val="FFFF2563"/>
    <w:rsid w:val="FFFF2A86"/>
    <w:rsid w:val="FFFF2C94"/>
    <w:rsid w:val="FFFF2DEF"/>
    <w:rsid w:val="FFFF2E7C"/>
    <w:rsid w:val="FFFF2EE9"/>
    <w:rsid w:val="FFFF2F9F"/>
    <w:rsid w:val="FFFF30F0"/>
    <w:rsid w:val="FFFF32A9"/>
    <w:rsid w:val="FFFF3357"/>
    <w:rsid w:val="FFFF3629"/>
    <w:rsid w:val="FFFF38B8"/>
    <w:rsid w:val="FFFF41FB"/>
    <w:rsid w:val="FFFF420F"/>
    <w:rsid w:val="FFFF43CB"/>
    <w:rsid w:val="FFFF47B8"/>
    <w:rsid w:val="FFFF47DB"/>
    <w:rsid w:val="FFFF47F3"/>
    <w:rsid w:val="FFFF489F"/>
    <w:rsid w:val="FFFF4E45"/>
    <w:rsid w:val="FFFF50A9"/>
    <w:rsid w:val="FFFF5201"/>
    <w:rsid w:val="FFFF5D0C"/>
    <w:rsid w:val="FFFF5E0A"/>
    <w:rsid w:val="FFFF5F12"/>
    <w:rsid w:val="FFFF5F3A"/>
    <w:rsid w:val="FFFF5F88"/>
    <w:rsid w:val="FFFF603B"/>
    <w:rsid w:val="FFFF60E3"/>
    <w:rsid w:val="FFFF613B"/>
    <w:rsid w:val="FFFF622E"/>
    <w:rsid w:val="FFFF6324"/>
    <w:rsid w:val="FFFF694B"/>
    <w:rsid w:val="FFFF6953"/>
    <w:rsid w:val="FFFF6D02"/>
    <w:rsid w:val="FFFF7114"/>
    <w:rsid w:val="FFFF73CE"/>
    <w:rsid w:val="FFFF817A"/>
    <w:rsid w:val="FFFF876B"/>
    <w:rsid w:val="FFFF87D1"/>
    <w:rsid w:val="FFFF8E9B"/>
    <w:rsid w:val="FFFF9260"/>
    <w:rsid w:val="FFFF92F8"/>
    <w:rsid w:val="FFFF9345"/>
    <w:rsid w:val="FFFF94D0"/>
    <w:rsid w:val="FFFF95DB"/>
    <w:rsid w:val="FFFF960E"/>
    <w:rsid w:val="FFFF96E6"/>
    <w:rsid w:val="FFFF992F"/>
    <w:rsid w:val="FFFF9D21"/>
    <w:rsid w:val="FFFF9DEB"/>
    <w:rsid w:val="FFFF9F14"/>
    <w:rsid w:val="FFFFA187"/>
    <w:rsid w:val="FFFFA39A"/>
    <w:rsid w:val="FFFFA3AC"/>
    <w:rsid w:val="FFFFA446"/>
    <w:rsid w:val="FFFFA4D9"/>
    <w:rsid w:val="FFFFA513"/>
    <w:rsid w:val="FFFFA749"/>
    <w:rsid w:val="FFFFAC38"/>
    <w:rsid w:val="FFFFADF6"/>
    <w:rsid w:val="FFFFB377"/>
    <w:rsid w:val="FFFFB388"/>
    <w:rsid w:val="FFFFB63D"/>
    <w:rsid w:val="FFFFB8CE"/>
    <w:rsid w:val="FFFFB9D6"/>
    <w:rsid w:val="FFFFBA24"/>
    <w:rsid w:val="FFFFBC42"/>
    <w:rsid w:val="FFFFBE80"/>
    <w:rsid w:val="FFFFC067"/>
    <w:rsid w:val="FFFFC252"/>
    <w:rsid w:val="FFFFC4AC"/>
    <w:rsid w:val="FFFFC54D"/>
    <w:rsid w:val="FFFFC723"/>
    <w:rsid w:val="FFFFCB3C"/>
    <w:rsid w:val="FFFFD51A"/>
    <w:rsid w:val="FFFFD627"/>
    <w:rsid w:val="FFFFD887"/>
    <w:rsid w:val="FFFFD92C"/>
    <w:rsid w:val="FFFFDFD7"/>
    <w:rsid w:val="FFFFE5C1"/>
    <w:rsid w:val="FFFFE73F"/>
    <w:rsid w:val="FFFFE81C"/>
    <w:rsid w:val="FFFFE825"/>
    <w:rsid w:val="FFFFEB4A"/>
    <w:rsid w:val="FFFFEF2E"/>
    <w:rsid w:val="FFFFF371"/>
    <w:rsid w:val="FFFFF851"/>
    <w:rsid w:val="FFFFF885"/>
    <w:rsid w:val="FFFFFA16"/>
    <w:rsid w:val="FFFFF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2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20"/>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uiPriority w:val="0"/>
  </w:style>
  <w:style w:type="paragraph" w:styleId="10">
    <w:name w:val="toc 2"/>
    <w:basedOn w:val="1"/>
    <w:next w:val="1"/>
    <w:uiPriority w:val="0"/>
    <w:pPr>
      <w:ind w:left="420" w:leftChars="200"/>
    </w:p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uiPriority w:val="0"/>
    <w:rPr>
      <w:sz w:val="24"/>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character" w:customStyle="1" w:styleId="20">
    <w:name w:val="标题 2 Char"/>
    <w:link w:val="3"/>
    <w:uiPriority w:val="0"/>
    <w:rPr>
      <w:rFonts w:hint="eastAsia" w:ascii="宋体" w:hAnsi="宋体" w:eastAsia="宋体" w:cs="宋体"/>
      <w:b/>
      <w:bCs/>
      <w:kern w:val="0"/>
      <w:sz w:val="36"/>
      <w:szCs w:val="36"/>
      <w:lang w:val="en-US" w:eastAsia="zh-CN" w:bidi="ar"/>
    </w:rPr>
  </w:style>
  <w:style w:type="character" w:customStyle="1" w:styleId="21">
    <w:name w:val="标题 1 Char"/>
    <w:link w:val="2"/>
    <w:uiPriority w:val="0"/>
    <w:rPr>
      <w:rFonts w:hint="eastAsia" w:ascii="宋体" w:hAnsi="宋体" w:eastAsia="宋体" w:cs="宋体"/>
      <w:b/>
      <w:bCs/>
      <w:kern w:val="44"/>
      <w:sz w:val="48"/>
      <w:szCs w:val="48"/>
      <w:lang w:val="en-US" w:eastAsia="zh-CN" w:bidi="ar"/>
    </w:rPr>
  </w:style>
  <w:style w:type="character" w:customStyle="1" w:styleId="22">
    <w:name w:val="标题 3 Char"/>
    <w:link w:val="4"/>
    <w:uiPriority w:val="0"/>
    <w:rPr>
      <w:rFonts w:hint="eastAsia" w:ascii="宋体" w:hAnsi="宋体" w:eastAsia="宋体" w:cs="宋体"/>
      <w:b/>
      <w:bCs/>
      <w:kern w:val="0"/>
      <w:sz w:val="27"/>
      <w:szCs w:val="27"/>
      <w:lang w:val="en-US" w:eastAsia="zh-CN" w:bidi="ar"/>
    </w:rPr>
  </w:style>
  <w:style w:type="paragraph" w:customStyle="1" w:styleId="23">
    <w:name w:val="No Spacing"/>
    <w:uiPriority w:val="0"/>
    <w:rPr>
      <w:rFonts w:hint="default" w:ascii="Times New Roman" w:hAnsi="Times New Roman" w:eastAsia="宋体"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william/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传统型"/>
      <sectRole val="1"/>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436</Pages>
  <Words>159241</Words>
  <Characters>160012</Characters>
  <Lines>0</Lines>
  <Paragraphs>0</Paragraphs>
  <TotalTime>4</TotalTime>
  <ScaleCrop>false</ScaleCrop>
  <LinksUpToDate>false</LinksUpToDate>
  <CharactersWithSpaces>161476</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2026-07-04T02:10:00Z</dcterms:created>
  <dc:creator>逸朗</dc:creator>
  <cp:lastModifiedBy>逸朗</cp:lastModifiedBy>
  <dcterms:modified xsi:type="dcterms:W3CDTF">2026-07-10T15:06:43Z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8130D1FFD13A0D72FD95436AE715B9D0_41</vt:lpwstr>
  </property>
</Properties>
</file>