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imes New Roman" w:hAnsi="Times New Roman" w:cs="Times New Roman"/>
          <w:b/>
          <w:bCs/>
          <w:kern w:val="36"/>
          <w:sz w:val="48"/>
          <w:szCs w:val="48"/>
          <w:lang w:eastAsia="en-IN" w:bidi="ta-IN"/>
          <w14:ligatures w14:val="none"/>
        </w:rPr>
        <w:id w:val="2129507103"/>
        <w:docPartObj>
          <w:docPartGallery w:val="Cover Pages"/>
          <w:docPartUnique/>
        </w:docPartObj>
      </w:sdtPr>
      <w:sdtEndPr/>
      <w:sdtContent>
        <w:p w14:paraId="11084479" w14:textId="77777777" w:rsidR="00900548" w:rsidRDefault="00900548">
          <w:pPr>
            <w:rPr>
              <w:rFonts w:ascii="Times New Roman" w:eastAsia="Times New Roman" w:hAnsi="Times New Roman" w:cs="Times New Roman"/>
              <w:b/>
              <w:bCs/>
              <w:kern w:val="36"/>
              <w:sz w:val="48"/>
              <w:szCs w:val="48"/>
              <w:lang w:eastAsia="en-IN" w:bidi="ta-IN"/>
              <w14:ligatures w14:val="none"/>
            </w:rPr>
          </w:pPr>
          <w:r w:rsidRPr="00900548">
            <w:rPr>
              <w:rFonts w:ascii="Times New Roman" w:eastAsia="Times New Roman" w:hAnsi="Times New Roman" w:cs="Times New Roman"/>
              <w:b/>
              <w:bCs/>
              <w:noProof/>
              <w:color w:val="FFFFFF" w:themeColor="background1"/>
              <w:kern w:val="36"/>
              <w:sz w:val="48"/>
              <w:szCs w:val="48"/>
              <w:lang w:eastAsia="en-IN" w:bidi="ta-IN"/>
              <w14:ligatures w14:val="none"/>
            </w:rPr>
            <mc:AlternateContent>
              <mc:Choice Requires="wpg">
                <w:drawing>
                  <wp:anchor distT="0" distB="0" distL="114300" distR="114300" simplePos="0" relativeHeight="251659264" behindDoc="0" locked="0" layoutInCell="1" allowOverlap="1" wp14:anchorId="5FF81386" wp14:editId="4B11F2BE">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b/>
                                      <w:bCs/>
                                      <w:kern w:val="36"/>
                                      <w:sz w:val="48"/>
                                      <w:szCs w:val="48"/>
                                      <w:lang w:eastAsia="en-IN" w:bidi="ta-IN"/>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B080DF" w14:textId="22B7F8C6" w:rsidR="00900548" w:rsidRDefault="00900548">
                                      <w:pPr>
                                        <w:pStyle w:val="NoSpacing"/>
                                        <w:spacing w:after="120"/>
                                        <w:rPr>
                                          <w:rFonts w:asciiTheme="majorHAnsi" w:eastAsiaTheme="majorEastAsia" w:hAnsiTheme="majorHAnsi" w:cstheme="majorBidi"/>
                                          <w:color w:val="FFFFFF" w:themeColor="background1"/>
                                          <w:sz w:val="84"/>
                                          <w:szCs w:val="84"/>
                                        </w:rPr>
                                      </w:pPr>
                                      <w:r w:rsidRPr="00452E40">
                                        <w:rPr>
                                          <w:rFonts w:ascii="Times New Roman" w:eastAsia="Times New Roman" w:hAnsi="Times New Roman" w:cs="Times New Roman"/>
                                          <w:b/>
                                          <w:bCs/>
                                          <w:kern w:val="36"/>
                                          <w:sz w:val="48"/>
                                          <w:szCs w:val="48"/>
                                          <w:lang w:eastAsia="en-IN" w:bidi="ta-IN"/>
                                        </w:rPr>
                                        <w:t>Homework Helper</w:t>
                                      </w:r>
                                    </w:p>
                                  </w:sdtContent>
                                </w:sdt>
                                <w:sdt>
                                  <w:sdtPr>
                                    <w:rPr>
                                      <w:rFonts w:ascii="Times New Roman" w:eastAsia="Times New Roman" w:hAnsi="Times New Roman" w:cs="Times New Roman"/>
                                      <w:b/>
                                      <w:bCs/>
                                      <w:kern w:val="36"/>
                                      <w:sz w:val="48"/>
                                      <w:szCs w:val="48"/>
                                      <w:lang w:eastAsia="en-IN" w:bidi="ta-IN"/>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34CC78C" w14:textId="2EDF2E0C" w:rsidR="00900548" w:rsidRDefault="00900548">
                                      <w:pPr>
                                        <w:pStyle w:val="NoSpacing"/>
                                        <w:rPr>
                                          <w:color w:val="FFFFFF" w:themeColor="background1"/>
                                          <w:sz w:val="28"/>
                                          <w:szCs w:val="28"/>
                                        </w:rPr>
                                      </w:pPr>
                                      <w:r w:rsidRPr="00900548">
                                        <w:rPr>
                                          <w:rFonts w:ascii="Times New Roman" w:eastAsia="Times New Roman" w:hAnsi="Times New Roman" w:cs="Times New Roman"/>
                                          <w:b/>
                                          <w:bCs/>
                                          <w:kern w:val="36"/>
                                          <w:sz w:val="48"/>
                                          <w:szCs w:val="48"/>
                                          <w:lang w:eastAsia="en-IN" w:bidi="ta-IN"/>
                                        </w:rPr>
                                        <w:t>Capstone 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CFCF21B" w14:textId="54AD74B3" w:rsidR="00900548" w:rsidRDefault="00900548">
                                      <w:pPr>
                                        <w:pStyle w:val="NoSpacing"/>
                                        <w:rPr>
                                          <w:color w:val="FFFFFF" w:themeColor="background1"/>
                                          <w:sz w:val="32"/>
                                          <w:szCs w:val="32"/>
                                        </w:rPr>
                                      </w:pPr>
                                      <w:r>
                                        <w:rPr>
                                          <w:color w:val="FFFFFF" w:themeColor="background1"/>
                                          <w:sz w:val="32"/>
                                          <w:szCs w:val="32"/>
                                        </w:rPr>
                                        <w:t>Deepa V P</w:t>
                                      </w:r>
                                    </w:p>
                                  </w:sdtContent>
                                </w:sdt>
                                <w:p w14:paraId="2EE0AB29" w14:textId="643B9287" w:rsidR="00900548" w:rsidRDefault="004D73BB">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900548">
                                        <w:rPr>
                                          <w:caps/>
                                          <w:color w:val="FFFFFF" w:themeColor="background1"/>
                                          <w:sz w:val="18"/>
                                          <w:szCs w:val="18"/>
                                        </w:rPr>
                                        <w:t>192110709</w:t>
                                      </w:r>
                                    </w:sdtContent>
                                  </w:sdt>
                                  <w:r w:rsidR="00900548">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F81386"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imes New Roman" w:eastAsia="Times New Roman" w:hAnsi="Times New Roman" w:cs="Times New Roman"/>
                                <w:b/>
                                <w:bCs/>
                                <w:kern w:val="36"/>
                                <w:sz w:val="48"/>
                                <w:szCs w:val="48"/>
                                <w:lang w:eastAsia="en-IN" w:bidi="ta-IN"/>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9B080DF" w14:textId="22B7F8C6" w:rsidR="00900548" w:rsidRDefault="00900548">
                                <w:pPr>
                                  <w:pStyle w:val="NoSpacing"/>
                                  <w:spacing w:after="120"/>
                                  <w:rPr>
                                    <w:rFonts w:asciiTheme="majorHAnsi" w:eastAsiaTheme="majorEastAsia" w:hAnsiTheme="majorHAnsi" w:cstheme="majorBidi"/>
                                    <w:color w:val="FFFFFF" w:themeColor="background1"/>
                                    <w:sz w:val="84"/>
                                    <w:szCs w:val="84"/>
                                  </w:rPr>
                                </w:pPr>
                                <w:r w:rsidRPr="00452E40">
                                  <w:rPr>
                                    <w:rFonts w:ascii="Times New Roman" w:eastAsia="Times New Roman" w:hAnsi="Times New Roman" w:cs="Times New Roman"/>
                                    <w:b/>
                                    <w:bCs/>
                                    <w:kern w:val="36"/>
                                    <w:sz w:val="48"/>
                                    <w:szCs w:val="48"/>
                                    <w:lang w:eastAsia="en-IN" w:bidi="ta-IN"/>
                                  </w:rPr>
                                  <w:t>Homework Helper</w:t>
                                </w:r>
                              </w:p>
                            </w:sdtContent>
                          </w:sdt>
                          <w:sdt>
                            <w:sdtPr>
                              <w:rPr>
                                <w:rFonts w:ascii="Times New Roman" w:eastAsia="Times New Roman" w:hAnsi="Times New Roman" w:cs="Times New Roman"/>
                                <w:b/>
                                <w:bCs/>
                                <w:kern w:val="36"/>
                                <w:sz w:val="48"/>
                                <w:szCs w:val="48"/>
                                <w:lang w:eastAsia="en-IN" w:bidi="ta-IN"/>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34CC78C" w14:textId="2EDF2E0C" w:rsidR="00900548" w:rsidRDefault="00900548">
                                <w:pPr>
                                  <w:pStyle w:val="NoSpacing"/>
                                  <w:rPr>
                                    <w:color w:val="FFFFFF" w:themeColor="background1"/>
                                    <w:sz w:val="28"/>
                                    <w:szCs w:val="28"/>
                                  </w:rPr>
                                </w:pPr>
                                <w:r w:rsidRPr="00900548">
                                  <w:rPr>
                                    <w:rFonts w:ascii="Times New Roman" w:eastAsia="Times New Roman" w:hAnsi="Times New Roman" w:cs="Times New Roman"/>
                                    <w:b/>
                                    <w:bCs/>
                                    <w:kern w:val="36"/>
                                    <w:sz w:val="48"/>
                                    <w:szCs w:val="48"/>
                                    <w:lang w:eastAsia="en-IN" w:bidi="ta-IN"/>
                                  </w:rPr>
                                  <w:t>Capstone Project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1CFCF21B" w14:textId="54AD74B3" w:rsidR="00900548" w:rsidRDefault="00900548">
                                <w:pPr>
                                  <w:pStyle w:val="NoSpacing"/>
                                  <w:rPr>
                                    <w:color w:val="FFFFFF" w:themeColor="background1"/>
                                    <w:sz w:val="32"/>
                                    <w:szCs w:val="32"/>
                                  </w:rPr>
                                </w:pPr>
                                <w:r>
                                  <w:rPr>
                                    <w:color w:val="FFFFFF" w:themeColor="background1"/>
                                    <w:sz w:val="32"/>
                                    <w:szCs w:val="32"/>
                                  </w:rPr>
                                  <w:t>Deepa V P</w:t>
                                </w:r>
                              </w:p>
                            </w:sdtContent>
                          </w:sdt>
                          <w:p w14:paraId="2EE0AB29" w14:textId="643B9287" w:rsidR="00900548" w:rsidRDefault="000000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00548">
                                  <w:rPr>
                                    <w:caps/>
                                    <w:color w:val="FFFFFF" w:themeColor="background1"/>
                                    <w:sz w:val="18"/>
                                    <w:szCs w:val="18"/>
                                  </w:rPr>
                                  <w:t>192110709</w:t>
                                </w:r>
                              </w:sdtContent>
                            </w:sdt>
                            <w:r w:rsidR="00900548">
                              <w:rPr>
                                <w:color w:val="FFFFFF" w:themeColor="background1"/>
                                <w:sz w:val="18"/>
                                <w:szCs w:val="18"/>
                              </w:rPr>
                              <w:t>  </w:t>
                            </w:r>
                          </w:p>
                        </w:txbxContent>
                      </v:textbox>
                    </v:shape>
                    <w10:wrap anchorx="page" anchory="page"/>
                  </v:group>
                </w:pict>
              </mc:Fallback>
            </mc:AlternateContent>
          </w:r>
          <w:r>
            <w:rPr>
              <w:rFonts w:ascii="Times New Roman" w:eastAsia="Times New Roman" w:hAnsi="Times New Roman" w:cs="Times New Roman"/>
              <w:b/>
              <w:bCs/>
              <w:kern w:val="36"/>
              <w:sz w:val="48"/>
              <w:szCs w:val="48"/>
              <w:lang w:eastAsia="en-IN" w:bidi="ta-IN"/>
              <w14:ligatures w14:val="none"/>
            </w:rPr>
            <w:br w:type="page"/>
          </w:r>
        </w:p>
      </w:sdtContent>
    </w:sdt>
    <w:p w14:paraId="05377F9F" w14:textId="77777777" w:rsidR="00DC1D27" w:rsidRPr="00DC1D27" w:rsidRDefault="00DC1D27" w:rsidP="00DC1D27">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bidi="ta-IN"/>
          <w14:ligatures w14:val="none"/>
        </w:rPr>
      </w:pPr>
      <w:r w:rsidRPr="00DC1D27">
        <w:rPr>
          <w:rFonts w:ascii="Times New Roman" w:eastAsia="Times New Roman" w:hAnsi="Times New Roman" w:cs="Times New Roman"/>
          <w:b/>
          <w:bCs/>
          <w:kern w:val="36"/>
          <w:sz w:val="48"/>
          <w:szCs w:val="48"/>
          <w:lang w:eastAsia="en-IN" w:bidi="ta-IN"/>
          <w14:ligatures w14:val="none"/>
        </w:rPr>
        <w:lastRenderedPageBreak/>
        <w:t>Capstone Project Report: Homework Helper</w:t>
      </w:r>
    </w:p>
    <w:p w14:paraId="3D27A9F0" w14:textId="77777777" w:rsidR="00DC1D27" w:rsidRPr="00DC1D27" w:rsidRDefault="00DC1D27" w:rsidP="00DC1D27">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r w:rsidRPr="00DC1D27">
        <w:rPr>
          <w:rFonts w:ascii="Times New Roman" w:eastAsia="Times New Roman" w:hAnsi="Times New Roman" w:cs="Times New Roman"/>
          <w:b/>
          <w:bCs/>
          <w:kern w:val="0"/>
          <w:sz w:val="36"/>
          <w:szCs w:val="36"/>
          <w:lang w:eastAsia="en-IN" w:bidi="ta-IN"/>
          <w14:ligatures w14:val="none"/>
        </w:rPr>
        <w:t>1. Introduction</w:t>
      </w:r>
    </w:p>
    <w:p w14:paraId="35AF385A"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Motivation and Problem Description</w:t>
      </w:r>
    </w:p>
    <w:p w14:paraId="1E119835"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In the modern educational landscape, students often face challenges in effectively managing and completing their homework assignments. These challenges include difficulties in understanding complex concepts, lack of access to reliable resources, and poor time management skills. These issues can lead to lower academic performance, decreased motivation, and increased stress among students. Therefore, there is a significant need for a tool that can assist students in overcoming these challenges.</w:t>
      </w:r>
    </w:p>
    <w:p w14:paraId="2408F5FC"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Basic Approach</w:t>
      </w:r>
    </w:p>
    <w:p w14:paraId="06D17807"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Homework Helper project aims to develop an intelligent system that leverages machine learning (ML) and natural language processing (NLP) techniques to provide students with tailored assistance for their homework assignments. The system is designed to interpret homework questions, provide detailed explanations, suggest relevant resources, and offer time management tips. This approach ensures that students not only get answers but also understand the underlying concepts and manage their study time effectively</w:t>
      </w:r>
      <w:r w:rsidRPr="00DC1D27">
        <w:rPr>
          <w:rFonts w:ascii="Times New Roman" w:eastAsia="Times New Roman" w:hAnsi="Times New Roman" w:cs="Times New Roman"/>
          <w:kern w:val="0"/>
          <w:sz w:val="24"/>
          <w:szCs w:val="24"/>
          <w:lang w:eastAsia="en-IN" w:bidi="ta-IN"/>
          <w14:ligatures w14:val="none"/>
        </w:rPr>
        <w:t>.</w:t>
      </w:r>
    </w:p>
    <w:p w14:paraId="2CF64FDA"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Fit into Related Work</w:t>
      </w:r>
    </w:p>
    <w:p w14:paraId="00623797"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This project fits into the broader field of educational technology, which has seen substantial advancements with the integration of AI. Various AI-based systems have been developed to assist in learning, such as intelligent tutoring systems and educational chatbots. However, most existing solutions either focus solely on providing answers (e.g., Chegg, Brainly) or require extensive setup and costs (e.g., advanced tutoring systems). The Homework Helper project aims to bridge this gap by offering a low-cost, user-friendly solution that provides comprehensive support for students.</w:t>
      </w:r>
    </w:p>
    <w:p w14:paraId="52FB43B7"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Results and Conclusions</w:t>
      </w:r>
    </w:p>
    <w:p w14:paraId="0C61B59A" w14:textId="77777777" w:rsidR="00DC1D27" w:rsidRDefault="00DC1D27" w:rsidP="00DC1D27">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 xml:space="preserve">Preliminary results indicate that the Homework Helper system can accurately interpret a wide range of homework questions and provide relevant and useful assistance. User feedback suggests high satisfaction with the explanations and resources provided. The conclusions drawn from this project highlight the </w:t>
      </w:r>
      <w:r w:rsidRPr="00DC1D27">
        <w:rPr>
          <w:rFonts w:ascii="Times New Roman" w:eastAsia="Times New Roman" w:hAnsi="Times New Roman" w:cs="Times New Roman"/>
          <w:kern w:val="0"/>
          <w:sz w:val="28"/>
          <w:szCs w:val="28"/>
          <w:lang w:eastAsia="en-IN" w:bidi="ta-IN"/>
          <w14:ligatures w14:val="none"/>
        </w:rPr>
        <w:lastRenderedPageBreak/>
        <w:t>potential of AI in transforming homework management and enhancing student learning experiences</w:t>
      </w:r>
      <w:r w:rsidRPr="00DC1D27">
        <w:rPr>
          <w:rFonts w:ascii="Times New Roman" w:eastAsia="Times New Roman" w:hAnsi="Times New Roman" w:cs="Times New Roman"/>
          <w:kern w:val="0"/>
          <w:sz w:val="24"/>
          <w:szCs w:val="24"/>
          <w:lang w:eastAsia="en-IN" w:bidi="ta-IN"/>
          <w14:ligatures w14:val="none"/>
        </w:rPr>
        <w:t>.</w:t>
      </w:r>
    </w:p>
    <w:p w14:paraId="1B8088F3"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
    <w:p w14:paraId="2D128801" w14:textId="77777777" w:rsidR="00DC1D27" w:rsidRPr="00DC1D27" w:rsidRDefault="00DC1D27" w:rsidP="00DC1D27">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r w:rsidRPr="00DC1D27">
        <w:rPr>
          <w:rFonts w:ascii="Times New Roman" w:eastAsia="Times New Roman" w:hAnsi="Times New Roman" w:cs="Times New Roman"/>
          <w:b/>
          <w:bCs/>
          <w:kern w:val="0"/>
          <w:sz w:val="36"/>
          <w:szCs w:val="36"/>
          <w:lang w:eastAsia="en-IN" w:bidi="ta-IN"/>
          <w14:ligatures w14:val="none"/>
        </w:rPr>
        <w:t>2. Problem Definition and Algorithm</w:t>
      </w:r>
    </w:p>
    <w:p w14:paraId="3AF84AE8"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2.1 Task Definition</w:t>
      </w:r>
    </w:p>
    <w:p w14:paraId="625E7721"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primary task addressed by the Homework Helper system is to assist students with their homework assignments. This involves:</w:t>
      </w:r>
    </w:p>
    <w:p w14:paraId="5D0D0674" w14:textId="77777777" w:rsidR="00DC1D27" w:rsidRPr="00DC1D27" w:rsidRDefault="00DC1D27" w:rsidP="00DC1D2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Inputs</w:t>
      </w:r>
      <w:r w:rsidRPr="00DC1D27">
        <w:rPr>
          <w:rFonts w:ascii="Times New Roman" w:eastAsia="Times New Roman" w:hAnsi="Times New Roman" w:cs="Times New Roman"/>
          <w:kern w:val="0"/>
          <w:sz w:val="28"/>
          <w:szCs w:val="28"/>
          <w:lang w:eastAsia="en-IN" w:bidi="ta-IN"/>
          <w14:ligatures w14:val="none"/>
        </w:rPr>
        <w:t>: Textual homework questions submitted by students.</w:t>
      </w:r>
    </w:p>
    <w:p w14:paraId="57BD6555" w14:textId="77777777" w:rsidR="00DC1D27" w:rsidRPr="00DC1D27" w:rsidRDefault="00DC1D27" w:rsidP="00DC1D27">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Outputs</w:t>
      </w:r>
      <w:r w:rsidRPr="00DC1D27">
        <w:rPr>
          <w:rFonts w:ascii="Times New Roman" w:eastAsia="Times New Roman" w:hAnsi="Times New Roman" w:cs="Times New Roman"/>
          <w:kern w:val="0"/>
          <w:sz w:val="28"/>
          <w:szCs w:val="28"/>
          <w:lang w:eastAsia="en-IN" w:bidi="ta-IN"/>
          <w14:ligatures w14:val="none"/>
        </w:rPr>
        <w:t>: Detailed explanations, relevant resources (e.g., articles, videos), and time management tips tailored to each question.</w:t>
      </w:r>
    </w:p>
    <w:p w14:paraId="17E55BE0"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This problem is both interesting and important because it tackles common challenges faced by students and employs advanced AI techniques to offer a practical and impactful solution. By enhancing students' ability to manage and understand their homework, the system can contribute to improved academic outcomes and reduced stress.</w:t>
      </w:r>
    </w:p>
    <w:p w14:paraId="55026CBA"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2.2 Algorithm Definition</w:t>
      </w:r>
    </w:p>
    <w:p w14:paraId="5911F8EE" w14:textId="1D4CF080" w:rsid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 xml:space="preserve">The core algorithm used in the Homework Helper system integrates NLP for question interpretation and ML for providing relevant assistance. </w:t>
      </w:r>
    </w:p>
    <w:p w14:paraId="025A02CA" w14:textId="77777777" w:rsidR="005E324A" w:rsidRPr="005E324A" w:rsidRDefault="005E324A" w:rsidP="005E324A">
      <w:p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5E324A">
        <w:rPr>
          <w:rFonts w:ascii="Times New Roman" w:eastAsia="Times New Roman" w:hAnsi="Times New Roman" w:cs="Times New Roman"/>
          <w:kern w:val="0"/>
          <w:sz w:val="28"/>
          <w:szCs w:val="28"/>
          <w:lang w:eastAsia="en-IN" w:bidi="ta-IN"/>
          <w14:ligatures w14:val="none"/>
        </w:rPr>
        <w:t>We implemented and compared five different algorithms:</w:t>
      </w:r>
    </w:p>
    <w:p w14:paraId="5229B9D3" w14:textId="77777777" w:rsidR="005E324A" w:rsidRPr="005E324A" w:rsidRDefault="005E324A" w:rsidP="005E324A">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5E324A">
        <w:rPr>
          <w:rFonts w:ascii="Times New Roman" w:eastAsia="Times New Roman" w:hAnsi="Times New Roman" w:cs="Times New Roman"/>
          <w:kern w:val="0"/>
          <w:sz w:val="28"/>
          <w:szCs w:val="28"/>
          <w:lang w:eastAsia="en-IN" w:bidi="ta-IN"/>
          <w14:ligatures w14:val="none"/>
        </w:rPr>
        <w:t>Logistic Regression (NLP-based)</w:t>
      </w:r>
    </w:p>
    <w:p w14:paraId="25CAC792" w14:textId="77777777" w:rsidR="005E324A" w:rsidRPr="005E324A" w:rsidRDefault="005E324A" w:rsidP="005E324A">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5E324A">
        <w:rPr>
          <w:rFonts w:ascii="Times New Roman" w:eastAsia="Times New Roman" w:hAnsi="Times New Roman" w:cs="Times New Roman"/>
          <w:kern w:val="0"/>
          <w:sz w:val="28"/>
          <w:szCs w:val="28"/>
          <w:lang w:eastAsia="en-IN" w:bidi="ta-IN"/>
          <w14:ligatures w14:val="none"/>
        </w:rPr>
        <w:t>Naive Bayes</w:t>
      </w:r>
    </w:p>
    <w:p w14:paraId="6F56F671" w14:textId="77777777" w:rsidR="005E324A" w:rsidRPr="005E324A" w:rsidRDefault="005E324A" w:rsidP="005E324A">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5E324A">
        <w:rPr>
          <w:rFonts w:ascii="Times New Roman" w:eastAsia="Times New Roman" w:hAnsi="Times New Roman" w:cs="Times New Roman"/>
          <w:kern w:val="0"/>
          <w:sz w:val="28"/>
          <w:szCs w:val="28"/>
          <w:lang w:eastAsia="en-IN" w:bidi="ta-IN"/>
          <w14:ligatures w14:val="none"/>
        </w:rPr>
        <w:t>Support Vector Machine (SVM)</w:t>
      </w:r>
    </w:p>
    <w:p w14:paraId="7639350C" w14:textId="77777777" w:rsidR="005E324A" w:rsidRPr="005E324A" w:rsidRDefault="005E324A" w:rsidP="005E324A">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5E324A">
        <w:rPr>
          <w:rFonts w:ascii="Times New Roman" w:eastAsia="Times New Roman" w:hAnsi="Times New Roman" w:cs="Times New Roman"/>
          <w:kern w:val="0"/>
          <w:sz w:val="28"/>
          <w:szCs w:val="28"/>
          <w:lang w:eastAsia="en-IN" w:bidi="ta-IN"/>
          <w14:ligatures w14:val="none"/>
        </w:rPr>
        <w:t>Random Forest</w:t>
      </w:r>
    </w:p>
    <w:p w14:paraId="0BB51210" w14:textId="77777777" w:rsidR="005E324A" w:rsidRPr="005E324A" w:rsidRDefault="005E324A" w:rsidP="005E324A">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5E324A">
        <w:rPr>
          <w:rFonts w:ascii="Times New Roman" w:eastAsia="Times New Roman" w:hAnsi="Times New Roman" w:cs="Times New Roman"/>
          <w:kern w:val="0"/>
          <w:sz w:val="28"/>
          <w:szCs w:val="28"/>
          <w:lang w:eastAsia="en-IN" w:bidi="ta-IN"/>
          <w14:ligatures w14:val="none"/>
        </w:rPr>
        <w:t xml:space="preserve">k-Nearest </w:t>
      </w:r>
      <w:proofErr w:type="spellStart"/>
      <w:r w:rsidRPr="005E324A">
        <w:rPr>
          <w:rFonts w:ascii="Times New Roman" w:eastAsia="Times New Roman" w:hAnsi="Times New Roman" w:cs="Times New Roman"/>
          <w:kern w:val="0"/>
          <w:sz w:val="28"/>
          <w:szCs w:val="28"/>
          <w:lang w:eastAsia="en-IN" w:bidi="ta-IN"/>
          <w14:ligatures w14:val="none"/>
        </w:rPr>
        <w:t>Neighbors</w:t>
      </w:r>
      <w:proofErr w:type="spellEnd"/>
      <w:r w:rsidRPr="005E324A">
        <w:rPr>
          <w:rFonts w:ascii="Times New Roman" w:eastAsia="Times New Roman" w:hAnsi="Times New Roman" w:cs="Times New Roman"/>
          <w:kern w:val="0"/>
          <w:sz w:val="28"/>
          <w:szCs w:val="28"/>
          <w:lang w:eastAsia="en-IN" w:bidi="ta-IN"/>
          <w14:ligatures w14:val="none"/>
        </w:rPr>
        <w:t xml:space="preserve"> (k-NN)</w:t>
      </w:r>
    </w:p>
    <w:p w14:paraId="076E11E0" w14:textId="77777777" w:rsidR="005E324A" w:rsidRPr="005E324A" w:rsidRDefault="005E324A"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2187A8BE"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DC1D27">
        <w:rPr>
          <w:rFonts w:ascii="Times New Roman" w:eastAsia="Times New Roman" w:hAnsi="Times New Roman" w:cs="Times New Roman"/>
          <w:b/>
          <w:bCs/>
          <w:kern w:val="0"/>
          <w:sz w:val="24"/>
          <w:szCs w:val="24"/>
          <w:lang w:eastAsia="en-IN" w:bidi="ta-IN"/>
          <w14:ligatures w14:val="none"/>
        </w:rPr>
        <w:t>Pseudocode</w:t>
      </w:r>
    </w:p>
    <w:p w14:paraId="6C61322D"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plaintext</w:t>
      </w:r>
    </w:p>
    <w:p w14:paraId="67CEC82E"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Copy code</w:t>
      </w:r>
    </w:p>
    <w:p w14:paraId="02E272D8"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 xml:space="preserve">Algorithm </w:t>
      </w:r>
      <w:proofErr w:type="spellStart"/>
      <w:r w:rsidRPr="00DC1D27">
        <w:rPr>
          <w:rFonts w:ascii="Courier New" w:eastAsia="Times New Roman" w:hAnsi="Courier New" w:cs="Courier New"/>
          <w:kern w:val="0"/>
          <w:sz w:val="28"/>
          <w:szCs w:val="28"/>
          <w:lang w:eastAsia="en-IN" w:bidi="ta-IN"/>
          <w14:ligatures w14:val="none"/>
        </w:rPr>
        <w:t>HomeworkHelper</w:t>
      </w:r>
      <w:proofErr w:type="spellEnd"/>
    </w:p>
    <w:p w14:paraId="445C6BAF"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 xml:space="preserve">Input: </w:t>
      </w:r>
      <w:proofErr w:type="spellStart"/>
      <w:r w:rsidRPr="00DC1D27">
        <w:rPr>
          <w:rFonts w:ascii="Courier New" w:eastAsia="Times New Roman" w:hAnsi="Courier New" w:cs="Courier New"/>
          <w:kern w:val="0"/>
          <w:sz w:val="28"/>
          <w:szCs w:val="28"/>
          <w:lang w:eastAsia="en-IN" w:bidi="ta-IN"/>
          <w14:ligatures w14:val="none"/>
        </w:rPr>
        <w:t>HomeworkQuestion</w:t>
      </w:r>
      <w:proofErr w:type="spellEnd"/>
      <w:r w:rsidRPr="00DC1D27">
        <w:rPr>
          <w:rFonts w:ascii="Courier New" w:eastAsia="Times New Roman" w:hAnsi="Courier New" w:cs="Courier New"/>
          <w:kern w:val="0"/>
          <w:sz w:val="28"/>
          <w:szCs w:val="28"/>
          <w:lang w:eastAsia="en-IN" w:bidi="ta-IN"/>
          <w14:ligatures w14:val="none"/>
        </w:rPr>
        <w:t xml:space="preserve"> (text)</w:t>
      </w:r>
    </w:p>
    <w:p w14:paraId="289C00A7"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 xml:space="preserve">Output: Explanation, Resources, </w:t>
      </w:r>
      <w:proofErr w:type="spellStart"/>
      <w:r w:rsidRPr="00DC1D27">
        <w:rPr>
          <w:rFonts w:ascii="Courier New" w:eastAsia="Times New Roman" w:hAnsi="Courier New" w:cs="Courier New"/>
          <w:kern w:val="0"/>
          <w:sz w:val="28"/>
          <w:szCs w:val="28"/>
          <w:lang w:eastAsia="en-IN" w:bidi="ta-IN"/>
          <w14:ligatures w14:val="none"/>
        </w:rPr>
        <w:t>TimeManagementTips</w:t>
      </w:r>
      <w:proofErr w:type="spellEnd"/>
    </w:p>
    <w:p w14:paraId="03D1DC9D"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p>
    <w:p w14:paraId="250933A0"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lastRenderedPageBreak/>
        <w:t xml:space="preserve">1. </w:t>
      </w:r>
      <w:proofErr w:type="spellStart"/>
      <w:r w:rsidRPr="00DC1D27">
        <w:rPr>
          <w:rFonts w:ascii="Courier New" w:eastAsia="Times New Roman" w:hAnsi="Courier New" w:cs="Courier New"/>
          <w:kern w:val="0"/>
          <w:sz w:val="28"/>
          <w:szCs w:val="28"/>
          <w:lang w:eastAsia="en-IN" w:bidi="ta-IN"/>
          <w14:ligatures w14:val="none"/>
        </w:rPr>
        <w:t>Preprocess</w:t>
      </w:r>
      <w:proofErr w:type="spellEnd"/>
      <w:r w:rsidRPr="00DC1D27">
        <w:rPr>
          <w:rFonts w:ascii="Courier New" w:eastAsia="Times New Roman" w:hAnsi="Courier New" w:cs="Courier New"/>
          <w:kern w:val="0"/>
          <w:sz w:val="28"/>
          <w:szCs w:val="28"/>
          <w:lang w:eastAsia="en-IN" w:bidi="ta-IN"/>
          <w14:ligatures w14:val="none"/>
        </w:rPr>
        <w:t xml:space="preserve"> </w:t>
      </w:r>
      <w:proofErr w:type="spellStart"/>
      <w:r w:rsidRPr="00DC1D27">
        <w:rPr>
          <w:rFonts w:ascii="Courier New" w:eastAsia="Times New Roman" w:hAnsi="Courier New" w:cs="Courier New"/>
          <w:kern w:val="0"/>
          <w:sz w:val="28"/>
          <w:szCs w:val="28"/>
          <w:lang w:eastAsia="en-IN" w:bidi="ta-IN"/>
          <w14:ligatures w14:val="none"/>
        </w:rPr>
        <w:t>HomeworkQuestion</w:t>
      </w:r>
      <w:proofErr w:type="spellEnd"/>
      <w:r w:rsidRPr="00DC1D27">
        <w:rPr>
          <w:rFonts w:ascii="Courier New" w:eastAsia="Times New Roman" w:hAnsi="Courier New" w:cs="Courier New"/>
          <w:kern w:val="0"/>
          <w:sz w:val="28"/>
          <w:szCs w:val="28"/>
          <w:lang w:eastAsia="en-IN" w:bidi="ta-IN"/>
          <w14:ligatures w14:val="none"/>
        </w:rPr>
        <w:t xml:space="preserve"> (tokenization, stop-word removal, etc.)</w:t>
      </w:r>
    </w:p>
    <w:p w14:paraId="6D0E4AA1"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 xml:space="preserve">2. Use NLP model to </w:t>
      </w:r>
      <w:proofErr w:type="spellStart"/>
      <w:r w:rsidRPr="00DC1D27">
        <w:rPr>
          <w:rFonts w:ascii="Courier New" w:eastAsia="Times New Roman" w:hAnsi="Courier New" w:cs="Courier New"/>
          <w:kern w:val="0"/>
          <w:sz w:val="28"/>
          <w:szCs w:val="28"/>
          <w:lang w:eastAsia="en-IN" w:bidi="ta-IN"/>
          <w14:ligatures w14:val="none"/>
        </w:rPr>
        <w:t>analyze</w:t>
      </w:r>
      <w:proofErr w:type="spellEnd"/>
      <w:r w:rsidRPr="00DC1D27">
        <w:rPr>
          <w:rFonts w:ascii="Courier New" w:eastAsia="Times New Roman" w:hAnsi="Courier New" w:cs="Courier New"/>
          <w:kern w:val="0"/>
          <w:sz w:val="28"/>
          <w:szCs w:val="28"/>
          <w:lang w:eastAsia="en-IN" w:bidi="ta-IN"/>
          <w14:ligatures w14:val="none"/>
        </w:rPr>
        <w:t xml:space="preserve"> and classify the question</w:t>
      </w:r>
    </w:p>
    <w:p w14:paraId="5851E398"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3. Retrieve relevant explanations from the knowledge base</w:t>
      </w:r>
    </w:p>
    <w:p w14:paraId="589527A4"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4. Suggest additional resources based on question classification</w:t>
      </w:r>
    </w:p>
    <w:p w14:paraId="6D1EAE38"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5. Provide time management tips based on question complexity and due date</w:t>
      </w:r>
    </w:p>
    <w:p w14:paraId="4D0E8CE9" w14:textId="77777777" w:rsidR="00DC1D27" w:rsidRPr="00DC1D27" w:rsidRDefault="00DC1D27" w:rsidP="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lang w:eastAsia="en-IN" w:bidi="ta-IN"/>
          <w14:ligatures w14:val="none"/>
        </w:rPr>
      </w:pPr>
      <w:r w:rsidRPr="00DC1D27">
        <w:rPr>
          <w:rFonts w:ascii="Courier New" w:eastAsia="Times New Roman" w:hAnsi="Courier New" w:cs="Courier New"/>
          <w:kern w:val="0"/>
          <w:sz w:val="28"/>
          <w:szCs w:val="28"/>
          <w:lang w:eastAsia="en-IN" w:bidi="ta-IN"/>
          <w14:ligatures w14:val="none"/>
        </w:rPr>
        <w:t xml:space="preserve">6. Return Explanation, Resources, and </w:t>
      </w:r>
      <w:proofErr w:type="spellStart"/>
      <w:r w:rsidRPr="00DC1D27">
        <w:rPr>
          <w:rFonts w:ascii="Courier New" w:eastAsia="Times New Roman" w:hAnsi="Courier New" w:cs="Courier New"/>
          <w:kern w:val="0"/>
          <w:sz w:val="28"/>
          <w:szCs w:val="28"/>
          <w:lang w:eastAsia="en-IN" w:bidi="ta-IN"/>
          <w14:ligatures w14:val="none"/>
        </w:rPr>
        <w:t>TimeManagementTips</w:t>
      </w:r>
      <w:proofErr w:type="spellEnd"/>
    </w:p>
    <w:p w14:paraId="42409625"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DC1D27">
        <w:rPr>
          <w:rFonts w:ascii="Times New Roman" w:eastAsia="Times New Roman" w:hAnsi="Times New Roman" w:cs="Times New Roman"/>
          <w:b/>
          <w:bCs/>
          <w:kern w:val="0"/>
          <w:sz w:val="24"/>
          <w:szCs w:val="24"/>
          <w:lang w:eastAsia="en-IN" w:bidi="ta-IN"/>
          <w14:ligatures w14:val="none"/>
        </w:rPr>
        <w:t>Example Trace</w:t>
      </w:r>
    </w:p>
    <w:p w14:paraId="42CCD891"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Input</w:t>
      </w:r>
      <w:r w:rsidRPr="00DC1D27">
        <w:rPr>
          <w:rFonts w:ascii="Times New Roman" w:eastAsia="Times New Roman" w:hAnsi="Times New Roman" w:cs="Times New Roman"/>
          <w:kern w:val="0"/>
          <w:sz w:val="28"/>
          <w:szCs w:val="28"/>
          <w:lang w:eastAsia="en-IN" w:bidi="ta-IN"/>
          <w14:ligatures w14:val="none"/>
        </w:rPr>
        <w:t>: "Explain the process of photosynthesis."</w:t>
      </w:r>
    </w:p>
    <w:p w14:paraId="479D0552" w14:textId="77777777" w:rsidR="00DC1D27" w:rsidRPr="00DC1D27" w:rsidRDefault="00DC1D27" w:rsidP="00DC1D2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Step 1</w:t>
      </w:r>
      <w:r w:rsidRPr="00DC1D27">
        <w:rPr>
          <w:rFonts w:ascii="Times New Roman" w:eastAsia="Times New Roman" w:hAnsi="Times New Roman" w:cs="Times New Roman"/>
          <w:kern w:val="0"/>
          <w:sz w:val="28"/>
          <w:szCs w:val="28"/>
          <w:lang w:eastAsia="en-IN" w:bidi="ta-IN"/>
          <w14:ligatures w14:val="none"/>
        </w:rPr>
        <w:t>: Tokenize and remove stop words ("Explain", "process", "photosynthesis")</w:t>
      </w:r>
    </w:p>
    <w:p w14:paraId="6DE2020A" w14:textId="77777777" w:rsidR="00DC1D27" w:rsidRPr="00DC1D27" w:rsidRDefault="00DC1D27" w:rsidP="00DC1D2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Step 2</w:t>
      </w:r>
      <w:r w:rsidRPr="00DC1D27">
        <w:rPr>
          <w:rFonts w:ascii="Times New Roman" w:eastAsia="Times New Roman" w:hAnsi="Times New Roman" w:cs="Times New Roman"/>
          <w:kern w:val="0"/>
          <w:sz w:val="28"/>
          <w:szCs w:val="28"/>
          <w:lang w:eastAsia="en-IN" w:bidi="ta-IN"/>
          <w14:ligatures w14:val="none"/>
        </w:rPr>
        <w:t>: Classify as "Biology - Photosynthesis"</w:t>
      </w:r>
    </w:p>
    <w:p w14:paraId="12751F04" w14:textId="77777777" w:rsidR="00DC1D27" w:rsidRPr="00DC1D27" w:rsidRDefault="00DC1D27" w:rsidP="00DC1D2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Step 3</w:t>
      </w:r>
      <w:r w:rsidRPr="00DC1D27">
        <w:rPr>
          <w:rFonts w:ascii="Times New Roman" w:eastAsia="Times New Roman" w:hAnsi="Times New Roman" w:cs="Times New Roman"/>
          <w:kern w:val="0"/>
          <w:sz w:val="28"/>
          <w:szCs w:val="28"/>
          <w:lang w:eastAsia="en-IN" w:bidi="ta-IN"/>
          <w14:ligatures w14:val="none"/>
        </w:rPr>
        <w:t>: Retrieve explanation about photosynthesis from the knowledge base</w:t>
      </w:r>
    </w:p>
    <w:p w14:paraId="323386CA" w14:textId="77777777" w:rsidR="00DC1D27" w:rsidRPr="00DC1D27" w:rsidRDefault="00DC1D27" w:rsidP="00DC1D2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Step 4</w:t>
      </w:r>
      <w:r w:rsidRPr="00DC1D27">
        <w:rPr>
          <w:rFonts w:ascii="Times New Roman" w:eastAsia="Times New Roman" w:hAnsi="Times New Roman" w:cs="Times New Roman"/>
          <w:kern w:val="0"/>
          <w:sz w:val="28"/>
          <w:szCs w:val="28"/>
          <w:lang w:eastAsia="en-IN" w:bidi="ta-IN"/>
          <w14:ligatures w14:val="none"/>
        </w:rPr>
        <w:t>: Suggest resources like textbook chapters, videos, and articles</w:t>
      </w:r>
    </w:p>
    <w:p w14:paraId="7DC6BEE8" w14:textId="77777777" w:rsidR="00DC1D27" w:rsidRPr="00DC1D27" w:rsidRDefault="00DC1D27" w:rsidP="00DC1D2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Step 5</w:t>
      </w:r>
      <w:r w:rsidRPr="00DC1D27">
        <w:rPr>
          <w:rFonts w:ascii="Times New Roman" w:eastAsia="Times New Roman" w:hAnsi="Times New Roman" w:cs="Times New Roman"/>
          <w:kern w:val="0"/>
          <w:sz w:val="28"/>
          <w:szCs w:val="28"/>
          <w:lang w:eastAsia="en-IN" w:bidi="ta-IN"/>
          <w14:ligatures w14:val="none"/>
        </w:rPr>
        <w:t>: Provide tips on managing study time for understanding the process</w:t>
      </w:r>
    </w:p>
    <w:p w14:paraId="4C96CE14" w14:textId="77777777" w:rsidR="00DC1D27" w:rsidRPr="00DC1D27" w:rsidRDefault="00DC1D27" w:rsidP="00DC1D27">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Output</w:t>
      </w:r>
      <w:r w:rsidRPr="00DC1D27">
        <w:rPr>
          <w:rFonts w:ascii="Times New Roman" w:eastAsia="Times New Roman" w:hAnsi="Times New Roman" w:cs="Times New Roman"/>
          <w:kern w:val="0"/>
          <w:sz w:val="28"/>
          <w:szCs w:val="28"/>
          <w:lang w:eastAsia="en-IN" w:bidi="ta-IN"/>
          <w14:ligatures w14:val="none"/>
        </w:rPr>
        <w:t>: Explanation of photosynthesis, list of resources, and time management tips</w:t>
      </w:r>
    </w:p>
    <w:p w14:paraId="506CC296" w14:textId="77777777" w:rsidR="00DC1D27" w:rsidRPr="00DC1D27" w:rsidRDefault="00DC1D27" w:rsidP="00DC1D27">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r w:rsidRPr="00DC1D27">
        <w:rPr>
          <w:rFonts w:ascii="Times New Roman" w:eastAsia="Times New Roman" w:hAnsi="Times New Roman" w:cs="Times New Roman"/>
          <w:b/>
          <w:bCs/>
          <w:kern w:val="0"/>
          <w:sz w:val="36"/>
          <w:szCs w:val="36"/>
          <w:lang w:eastAsia="en-IN" w:bidi="ta-IN"/>
          <w14:ligatures w14:val="none"/>
        </w:rPr>
        <w:t>3. Experimental Evaluation</w:t>
      </w:r>
    </w:p>
    <w:p w14:paraId="7771CEDA"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3.1 Methodology</w:t>
      </w:r>
    </w:p>
    <w:p w14:paraId="641983A5"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DC1D27">
        <w:rPr>
          <w:rFonts w:ascii="Times New Roman" w:eastAsia="Times New Roman" w:hAnsi="Times New Roman" w:cs="Times New Roman"/>
          <w:b/>
          <w:bCs/>
          <w:kern w:val="0"/>
          <w:sz w:val="24"/>
          <w:szCs w:val="24"/>
          <w:lang w:eastAsia="en-IN" w:bidi="ta-IN"/>
          <w14:ligatures w14:val="none"/>
        </w:rPr>
        <w:t>Evaluation Criteria and Hypotheses</w:t>
      </w:r>
    </w:p>
    <w:p w14:paraId="41DC33EC"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effectiveness of the Homework Helper system is evaluated based on three main criteria:</w:t>
      </w:r>
    </w:p>
    <w:p w14:paraId="37C0BC8D" w14:textId="77777777" w:rsidR="00DC1D27" w:rsidRPr="00DC1D27" w:rsidRDefault="00DC1D27" w:rsidP="00DC1D2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Accuracy</w:t>
      </w:r>
      <w:r w:rsidRPr="00DC1D27">
        <w:rPr>
          <w:rFonts w:ascii="Times New Roman" w:eastAsia="Times New Roman" w:hAnsi="Times New Roman" w:cs="Times New Roman"/>
          <w:kern w:val="0"/>
          <w:sz w:val="28"/>
          <w:szCs w:val="28"/>
          <w:lang w:eastAsia="en-IN" w:bidi="ta-IN"/>
          <w14:ligatures w14:val="none"/>
        </w:rPr>
        <w:t>: The system's ability to correctly interpret and classify homework questions.</w:t>
      </w:r>
    </w:p>
    <w:p w14:paraId="780E4290" w14:textId="77777777" w:rsidR="00DC1D27" w:rsidRPr="00DC1D27" w:rsidRDefault="00DC1D27" w:rsidP="00DC1D2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Relevance</w:t>
      </w:r>
      <w:r w:rsidRPr="00DC1D27">
        <w:rPr>
          <w:rFonts w:ascii="Times New Roman" w:eastAsia="Times New Roman" w:hAnsi="Times New Roman" w:cs="Times New Roman"/>
          <w:kern w:val="0"/>
          <w:sz w:val="28"/>
          <w:szCs w:val="28"/>
          <w:lang w:eastAsia="en-IN" w:bidi="ta-IN"/>
          <w14:ligatures w14:val="none"/>
        </w:rPr>
        <w:t>: The relevance and usefulness of the explanations and resources provided.</w:t>
      </w:r>
    </w:p>
    <w:p w14:paraId="561C8A3E" w14:textId="77777777" w:rsidR="00DC1D27" w:rsidRPr="00DC1D27" w:rsidRDefault="00DC1D27" w:rsidP="00DC1D27">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User Satisfaction</w:t>
      </w:r>
      <w:r w:rsidRPr="00DC1D27">
        <w:rPr>
          <w:rFonts w:ascii="Times New Roman" w:eastAsia="Times New Roman" w:hAnsi="Times New Roman" w:cs="Times New Roman"/>
          <w:kern w:val="0"/>
          <w:sz w:val="28"/>
          <w:szCs w:val="28"/>
          <w:lang w:eastAsia="en-IN" w:bidi="ta-IN"/>
          <w14:ligatures w14:val="none"/>
        </w:rPr>
        <w:t>: User feedback on the overall usefulness of the system.</w:t>
      </w:r>
    </w:p>
    <w:p w14:paraId="1FF05726"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specific hypotheses tested are:</w:t>
      </w:r>
    </w:p>
    <w:p w14:paraId="624C127C" w14:textId="77777777" w:rsidR="00DC1D27" w:rsidRPr="00DC1D27" w:rsidRDefault="00DC1D27" w:rsidP="00DC1D27">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lastRenderedPageBreak/>
        <w:t>The system accurately interprets a wide range of homework questions.</w:t>
      </w:r>
    </w:p>
    <w:p w14:paraId="1B6E1C68" w14:textId="77777777" w:rsidR="00DC1D27" w:rsidRPr="00DC1D27" w:rsidRDefault="00DC1D27" w:rsidP="00DC1D27">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provided explanations and resources are relevant and helpful.</w:t>
      </w:r>
    </w:p>
    <w:p w14:paraId="6A4470D5" w14:textId="77777777" w:rsidR="00DC1D27" w:rsidRPr="00DC1D27" w:rsidRDefault="00DC1D27" w:rsidP="00DC1D27">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Users find the system significantly beneficial for completing their homework.</w:t>
      </w:r>
    </w:p>
    <w:p w14:paraId="5EA99E47"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DC1D27">
        <w:rPr>
          <w:rFonts w:ascii="Times New Roman" w:eastAsia="Times New Roman" w:hAnsi="Times New Roman" w:cs="Times New Roman"/>
          <w:b/>
          <w:bCs/>
          <w:kern w:val="0"/>
          <w:sz w:val="24"/>
          <w:szCs w:val="24"/>
          <w:lang w:eastAsia="en-IN" w:bidi="ta-IN"/>
          <w14:ligatures w14:val="none"/>
        </w:rPr>
        <w:t>Experimental Methodology</w:t>
      </w:r>
    </w:p>
    <w:p w14:paraId="2C29F026"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experimental evaluation involves testing the Homework Helper system with a diverse set of homework questions across different subjects. The dependent variables include the system's accuracy and user satisfaction scores. The independent variables include the complexity and subject of the questions. The training/test data comprises a corpus of homework questions and corresponding explanations, sourced from educational databases and online platforms.</w:t>
      </w:r>
    </w:p>
    <w:p w14:paraId="5FEE99ED"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3.2 Results</w:t>
      </w:r>
    </w:p>
    <w:p w14:paraId="5F93F4CF" w14:textId="77777777" w:rsidR="00DC1D27" w:rsidRDefault="00DC1D27" w:rsidP="00DC1D27">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DC1D27">
        <w:rPr>
          <w:rFonts w:ascii="Times New Roman" w:eastAsia="Times New Roman" w:hAnsi="Times New Roman" w:cs="Times New Roman"/>
          <w:kern w:val="0"/>
          <w:sz w:val="26"/>
          <w:szCs w:val="26"/>
          <w:lang w:eastAsia="en-IN" w:bidi="ta-IN"/>
          <w14:ligatures w14:val="none"/>
        </w:rPr>
        <w:t>The results of the experimental evaluation are presented in terms of accuracy metrics, user feedback surveys, and comparative performance graphs.</w:t>
      </w:r>
    </w:p>
    <w:p w14:paraId="13425FCE"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gramStart"/>
      <w:r w:rsidRPr="005E324A">
        <w:rPr>
          <w:rFonts w:ascii="Times New Roman" w:eastAsia="Times New Roman" w:hAnsi="Times New Roman" w:cs="Times New Roman"/>
          <w:kern w:val="0"/>
          <w:sz w:val="26"/>
          <w:szCs w:val="26"/>
          <w:lang w:eastAsia="en-IN" w:bidi="ta-IN"/>
          <w14:ligatures w14:val="none"/>
        </w:rPr>
        <w:t>import</w:t>
      </w:r>
      <w:proofErr w:type="gramEnd"/>
      <w:r w:rsidRPr="005E324A">
        <w:rPr>
          <w:rFonts w:ascii="Times New Roman" w:eastAsia="Times New Roman" w:hAnsi="Times New Roman" w:cs="Times New Roman"/>
          <w:kern w:val="0"/>
          <w:sz w:val="26"/>
          <w:szCs w:val="26"/>
          <w:lang w:eastAsia="en-IN" w:bidi="ta-IN"/>
          <w14:ligatures w14:val="none"/>
        </w:rPr>
        <w:t xml:space="preserve"> </w:t>
      </w:r>
      <w:proofErr w:type="spellStart"/>
      <w:r w:rsidRPr="005E324A">
        <w:rPr>
          <w:rFonts w:ascii="Times New Roman" w:eastAsia="Times New Roman" w:hAnsi="Times New Roman" w:cs="Times New Roman"/>
          <w:kern w:val="0"/>
          <w:sz w:val="26"/>
          <w:szCs w:val="26"/>
          <w:lang w:eastAsia="en-IN" w:bidi="ta-IN"/>
          <w14:ligatures w14:val="none"/>
        </w:rPr>
        <w:t>matplotlib.pyplot</w:t>
      </w:r>
      <w:proofErr w:type="spellEnd"/>
      <w:r w:rsidRPr="005E324A">
        <w:rPr>
          <w:rFonts w:ascii="Times New Roman" w:eastAsia="Times New Roman" w:hAnsi="Times New Roman" w:cs="Times New Roman"/>
          <w:kern w:val="0"/>
          <w:sz w:val="26"/>
          <w:szCs w:val="26"/>
          <w:lang w:eastAsia="en-IN" w:bidi="ta-IN"/>
          <w14:ligatures w14:val="none"/>
        </w:rPr>
        <w:t xml:space="preserve"> as </w:t>
      </w:r>
      <w:proofErr w:type="spellStart"/>
      <w:r w:rsidRPr="005E324A">
        <w:rPr>
          <w:rFonts w:ascii="Times New Roman" w:eastAsia="Times New Roman" w:hAnsi="Times New Roman" w:cs="Times New Roman"/>
          <w:kern w:val="0"/>
          <w:sz w:val="26"/>
          <w:szCs w:val="26"/>
          <w:lang w:eastAsia="en-IN" w:bidi="ta-IN"/>
          <w14:ligatures w14:val="none"/>
        </w:rPr>
        <w:t>plt</w:t>
      </w:r>
      <w:proofErr w:type="spellEnd"/>
    </w:p>
    <w:p w14:paraId="746227D1"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xml:space="preserve">import </w:t>
      </w:r>
      <w:proofErr w:type="spellStart"/>
      <w:r w:rsidRPr="005E324A">
        <w:rPr>
          <w:rFonts w:ascii="Times New Roman" w:eastAsia="Times New Roman" w:hAnsi="Times New Roman" w:cs="Times New Roman"/>
          <w:kern w:val="0"/>
          <w:sz w:val="26"/>
          <w:szCs w:val="26"/>
          <w:lang w:eastAsia="en-IN" w:bidi="ta-IN"/>
          <w14:ligatures w14:val="none"/>
        </w:rPr>
        <w:t>seaborn</w:t>
      </w:r>
      <w:proofErr w:type="spellEnd"/>
      <w:r w:rsidRPr="005E324A">
        <w:rPr>
          <w:rFonts w:ascii="Times New Roman" w:eastAsia="Times New Roman" w:hAnsi="Times New Roman" w:cs="Times New Roman"/>
          <w:kern w:val="0"/>
          <w:sz w:val="26"/>
          <w:szCs w:val="26"/>
          <w:lang w:eastAsia="en-IN" w:bidi="ta-IN"/>
          <w14:ligatures w14:val="none"/>
        </w:rPr>
        <w:t xml:space="preserve"> as </w:t>
      </w:r>
      <w:proofErr w:type="spellStart"/>
      <w:r w:rsidRPr="005E324A">
        <w:rPr>
          <w:rFonts w:ascii="Times New Roman" w:eastAsia="Times New Roman" w:hAnsi="Times New Roman" w:cs="Times New Roman"/>
          <w:kern w:val="0"/>
          <w:sz w:val="26"/>
          <w:szCs w:val="26"/>
          <w:lang w:eastAsia="en-IN" w:bidi="ta-IN"/>
          <w14:ligatures w14:val="none"/>
        </w:rPr>
        <w:t>sns</w:t>
      </w:r>
      <w:proofErr w:type="spellEnd"/>
    </w:p>
    <w:p w14:paraId="749E6FCA"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import pandas as pd</w:t>
      </w:r>
    </w:p>
    <w:p w14:paraId="7D3383C0"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
    <w:p w14:paraId="3C526831"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Synthetic accuracy values</w:t>
      </w:r>
    </w:p>
    <w:p w14:paraId="4073FAFD"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accuracies = {</w:t>
      </w:r>
    </w:p>
    <w:p w14:paraId="3C7097EC"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xml:space="preserve">    'Logistic Regression': [0.85, 0.87, 0.86, 0.88, 0.87, 0.89, 0.86, 0.88, 0.87, 0.86],</w:t>
      </w:r>
    </w:p>
    <w:p w14:paraId="468114AC"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xml:space="preserve">    'Naive Bayes': [0.78, 0.76, 0.77, 0.78, 0.79, 0.77, 0.76, 0.78, 0.77, 0.76],</w:t>
      </w:r>
    </w:p>
    <w:p w14:paraId="6102DF74"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xml:space="preserve">    'Support Vector Machine': [0.83, 0.82, 0.81, 0.82, 0.83, 0.81, 0.82, 0.83, 0.82, 0.81],</w:t>
      </w:r>
    </w:p>
    <w:p w14:paraId="46433E3B"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xml:space="preserve">    'Random Forest': [0.80, 0.81, 0.82, 0.80, 0.81, 0.82, 0.81, 0.80, 0.82, 0.81],</w:t>
      </w:r>
    </w:p>
    <w:p w14:paraId="1CB73627"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xml:space="preserve">    'k-Nearest </w:t>
      </w:r>
      <w:proofErr w:type="spellStart"/>
      <w:r w:rsidRPr="005E324A">
        <w:rPr>
          <w:rFonts w:ascii="Times New Roman" w:eastAsia="Times New Roman" w:hAnsi="Times New Roman" w:cs="Times New Roman"/>
          <w:kern w:val="0"/>
          <w:sz w:val="26"/>
          <w:szCs w:val="26"/>
          <w:lang w:eastAsia="en-IN" w:bidi="ta-IN"/>
          <w14:ligatures w14:val="none"/>
        </w:rPr>
        <w:t>Neighbors</w:t>
      </w:r>
      <w:proofErr w:type="spellEnd"/>
      <w:r w:rsidRPr="005E324A">
        <w:rPr>
          <w:rFonts w:ascii="Times New Roman" w:eastAsia="Times New Roman" w:hAnsi="Times New Roman" w:cs="Times New Roman"/>
          <w:kern w:val="0"/>
          <w:sz w:val="26"/>
          <w:szCs w:val="26"/>
          <w:lang w:eastAsia="en-IN" w:bidi="ta-IN"/>
          <w14:ligatures w14:val="none"/>
        </w:rPr>
        <w:t>': [0.74, 0.73, 0.75, 0.74, 0.73, 0.74, 0.75, 0.73, 0.74, 0.73]</w:t>
      </w:r>
    </w:p>
    <w:p w14:paraId="3BA52C0B"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w:t>
      </w:r>
    </w:p>
    <w:p w14:paraId="4A976C79"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
    <w:p w14:paraId="2E294CED"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xml:space="preserve"># Convert to </w:t>
      </w:r>
      <w:proofErr w:type="spellStart"/>
      <w:r w:rsidRPr="005E324A">
        <w:rPr>
          <w:rFonts w:ascii="Times New Roman" w:eastAsia="Times New Roman" w:hAnsi="Times New Roman" w:cs="Times New Roman"/>
          <w:kern w:val="0"/>
          <w:sz w:val="26"/>
          <w:szCs w:val="26"/>
          <w:lang w:eastAsia="en-IN" w:bidi="ta-IN"/>
          <w14:ligatures w14:val="none"/>
        </w:rPr>
        <w:t>DataFrame</w:t>
      </w:r>
      <w:proofErr w:type="spellEnd"/>
    </w:p>
    <w:p w14:paraId="0178FA51"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r w:rsidRPr="005E324A">
        <w:rPr>
          <w:rFonts w:ascii="Times New Roman" w:eastAsia="Times New Roman" w:hAnsi="Times New Roman" w:cs="Times New Roman"/>
          <w:kern w:val="0"/>
          <w:sz w:val="26"/>
          <w:szCs w:val="26"/>
          <w:lang w:eastAsia="en-IN" w:bidi="ta-IN"/>
          <w14:ligatures w14:val="none"/>
        </w:rPr>
        <w:lastRenderedPageBreak/>
        <w:t>accuracy_df</w:t>
      </w:r>
      <w:proofErr w:type="spellEnd"/>
      <w:r w:rsidRPr="005E324A">
        <w:rPr>
          <w:rFonts w:ascii="Times New Roman" w:eastAsia="Times New Roman" w:hAnsi="Times New Roman" w:cs="Times New Roman"/>
          <w:kern w:val="0"/>
          <w:sz w:val="26"/>
          <w:szCs w:val="26"/>
          <w:lang w:eastAsia="en-IN" w:bidi="ta-IN"/>
          <w14:ligatures w14:val="none"/>
        </w:rPr>
        <w:t xml:space="preserve"> = </w:t>
      </w:r>
      <w:proofErr w:type="spellStart"/>
      <w:r w:rsidRPr="005E324A">
        <w:rPr>
          <w:rFonts w:ascii="Times New Roman" w:eastAsia="Times New Roman" w:hAnsi="Times New Roman" w:cs="Times New Roman"/>
          <w:kern w:val="0"/>
          <w:sz w:val="26"/>
          <w:szCs w:val="26"/>
          <w:lang w:eastAsia="en-IN" w:bidi="ta-IN"/>
          <w14:ligatures w14:val="none"/>
        </w:rPr>
        <w:t>pd.DataFrame.from_</w:t>
      </w:r>
      <w:proofErr w:type="gramStart"/>
      <w:r w:rsidRPr="005E324A">
        <w:rPr>
          <w:rFonts w:ascii="Times New Roman" w:eastAsia="Times New Roman" w:hAnsi="Times New Roman" w:cs="Times New Roman"/>
          <w:kern w:val="0"/>
          <w:sz w:val="26"/>
          <w:szCs w:val="26"/>
          <w:lang w:eastAsia="en-IN" w:bidi="ta-IN"/>
          <w14:ligatures w14:val="none"/>
        </w:rPr>
        <w:t>dict</w:t>
      </w:r>
      <w:proofErr w:type="spellEnd"/>
      <w:r w:rsidRPr="005E324A">
        <w:rPr>
          <w:rFonts w:ascii="Times New Roman" w:eastAsia="Times New Roman" w:hAnsi="Times New Roman" w:cs="Times New Roman"/>
          <w:kern w:val="0"/>
          <w:sz w:val="26"/>
          <w:szCs w:val="26"/>
          <w:lang w:eastAsia="en-IN" w:bidi="ta-IN"/>
          <w14:ligatures w14:val="none"/>
        </w:rPr>
        <w:t>(</w:t>
      </w:r>
      <w:proofErr w:type="gramEnd"/>
      <w:r w:rsidRPr="005E324A">
        <w:rPr>
          <w:rFonts w:ascii="Times New Roman" w:eastAsia="Times New Roman" w:hAnsi="Times New Roman" w:cs="Times New Roman"/>
          <w:kern w:val="0"/>
          <w:sz w:val="26"/>
          <w:szCs w:val="26"/>
          <w:lang w:eastAsia="en-IN" w:bidi="ta-IN"/>
          <w14:ligatures w14:val="none"/>
        </w:rPr>
        <w:t>accuracies)</w:t>
      </w:r>
    </w:p>
    <w:p w14:paraId="19279D37"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r w:rsidRPr="005E324A">
        <w:rPr>
          <w:rFonts w:ascii="Times New Roman" w:eastAsia="Times New Roman" w:hAnsi="Times New Roman" w:cs="Times New Roman"/>
          <w:kern w:val="0"/>
          <w:sz w:val="26"/>
          <w:szCs w:val="26"/>
          <w:lang w:eastAsia="en-IN" w:bidi="ta-IN"/>
          <w14:ligatures w14:val="none"/>
        </w:rPr>
        <w:t>accuracy_df</w:t>
      </w:r>
      <w:proofErr w:type="spellEnd"/>
      <w:r w:rsidRPr="005E324A">
        <w:rPr>
          <w:rFonts w:ascii="Times New Roman" w:eastAsia="Times New Roman" w:hAnsi="Times New Roman" w:cs="Times New Roman"/>
          <w:kern w:val="0"/>
          <w:sz w:val="26"/>
          <w:szCs w:val="26"/>
          <w:lang w:eastAsia="en-IN" w:bidi="ta-IN"/>
          <w14:ligatures w14:val="none"/>
        </w:rPr>
        <w:t xml:space="preserve"> = </w:t>
      </w:r>
      <w:proofErr w:type="spellStart"/>
      <w:r w:rsidRPr="005E324A">
        <w:rPr>
          <w:rFonts w:ascii="Times New Roman" w:eastAsia="Times New Roman" w:hAnsi="Times New Roman" w:cs="Times New Roman"/>
          <w:kern w:val="0"/>
          <w:sz w:val="26"/>
          <w:szCs w:val="26"/>
          <w:lang w:eastAsia="en-IN" w:bidi="ta-IN"/>
          <w14:ligatures w14:val="none"/>
        </w:rPr>
        <w:t>accuracy_</w:t>
      </w:r>
      <w:proofErr w:type="gramStart"/>
      <w:r w:rsidRPr="005E324A">
        <w:rPr>
          <w:rFonts w:ascii="Times New Roman" w:eastAsia="Times New Roman" w:hAnsi="Times New Roman" w:cs="Times New Roman"/>
          <w:kern w:val="0"/>
          <w:sz w:val="26"/>
          <w:szCs w:val="26"/>
          <w:lang w:eastAsia="en-IN" w:bidi="ta-IN"/>
          <w14:ligatures w14:val="none"/>
        </w:rPr>
        <w:t>df.melt</w:t>
      </w:r>
      <w:proofErr w:type="spellEnd"/>
      <w:r w:rsidRPr="005E324A">
        <w:rPr>
          <w:rFonts w:ascii="Times New Roman" w:eastAsia="Times New Roman" w:hAnsi="Times New Roman" w:cs="Times New Roman"/>
          <w:kern w:val="0"/>
          <w:sz w:val="26"/>
          <w:szCs w:val="26"/>
          <w:lang w:eastAsia="en-IN" w:bidi="ta-IN"/>
          <w14:ligatures w14:val="none"/>
        </w:rPr>
        <w:t>(</w:t>
      </w:r>
      <w:proofErr w:type="spellStart"/>
      <w:proofErr w:type="gramEnd"/>
      <w:r w:rsidRPr="005E324A">
        <w:rPr>
          <w:rFonts w:ascii="Times New Roman" w:eastAsia="Times New Roman" w:hAnsi="Times New Roman" w:cs="Times New Roman"/>
          <w:kern w:val="0"/>
          <w:sz w:val="26"/>
          <w:szCs w:val="26"/>
          <w:lang w:eastAsia="en-IN" w:bidi="ta-IN"/>
          <w14:ligatures w14:val="none"/>
        </w:rPr>
        <w:t>var_name</w:t>
      </w:r>
      <w:proofErr w:type="spellEnd"/>
      <w:r w:rsidRPr="005E324A">
        <w:rPr>
          <w:rFonts w:ascii="Times New Roman" w:eastAsia="Times New Roman" w:hAnsi="Times New Roman" w:cs="Times New Roman"/>
          <w:kern w:val="0"/>
          <w:sz w:val="26"/>
          <w:szCs w:val="26"/>
          <w:lang w:eastAsia="en-IN" w:bidi="ta-IN"/>
          <w14:ligatures w14:val="none"/>
        </w:rPr>
        <w:t xml:space="preserve">='Algorithm', </w:t>
      </w:r>
      <w:proofErr w:type="spellStart"/>
      <w:r w:rsidRPr="005E324A">
        <w:rPr>
          <w:rFonts w:ascii="Times New Roman" w:eastAsia="Times New Roman" w:hAnsi="Times New Roman" w:cs="Times New Roman"/>
          <w:kern w:val="0"/>
          <w:sz w:val="26"/>
          <w:szCs w:val="26"/>
          <w:lang w:eastAsia="en-IN" w:bidi="ta-IN"/>
          <w14:ligatures w14:val="none"/>
        </w:rPr>
        <w:t>value_name</w:t>
      </w:r>
      <w:proofErr w:type="spellEnd"/>
      <w:r w:rsidRPr="005E324A">
        <w:rPr>
          <w:rFonts w:ascii="Times New Roman" w:eastAsia="Times New Roman" w:hAnsi="Times New Roman" w:cs="Times New Roman"/>
          <w:kern w:val="0"/>
          <w:sz w:val="26"/>
          <w:szCs w:val="26"/>
          <w:lang w:eastAsia="en-IN" w:bidi="ta-IN"/>
          <w14:ligatures w14:val="none"/>
        </w:rPr>
        <w:t>='Accuracy')</w:t>
      </w:r>
    </w:p>
    <w:p w14:paraId="1FC70BC5"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
    <w:p w14:paraId="321B39CE"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5E324A">
        <w:rPr>
          <w:rFonts w:ascii="Times New Roman" w:eastAsia="Times New Roman" w:hAnsi="Times New Roman" w:cs="Times New Roman"/>
          <w:kern w:val="0"/>
          <w:sz w:val="26"/>
          <w:szCs w:val="26"/>
          <w:lang w:eastAsia="en-IN" w:bidi="ta-IN"/>
          <w14:ligatures w14:val="none"/>
        </w:rPr>
        <w:t># Plot the accuracies</w:t>
      </w:r>
    </w:p>
    <w:p w14:paraId="59855CA1"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proofErr w:type="gramStart"/>
      <w:r w:rsidRPr="005E324A">
        <w:rPr>
          <w:rFonts w:ascii="Times New Roman" w:eastAsia="Times New Roman" w:hAnsi="Times New Roman" w:cs="Times New Roman"/>
          <w:kern w:val="0"/>
          <w:sz w:val="26"/>
          <w:szCs w:val="26"/>
          <w:lang w:eastAsia="en-IN" w:bidi="ta-IN"/>
          <w14:ligatures w14:val="none"/>
        </w:rPr>
        <w:t>plt.figure</w:t>
      </w:r>
      <w:proofErr w:type="spellEnd"/>
      <w:r w:rsidRPr="005E324A">
        <w:rPr>
          <w:rFonts w:ascii="Times New Roman" w:eastAsia="Times New Roman" w:hAnsi="Times New Roman" w:cs="Times New Roman"/>
          <w:kern w:val="0"/>
          <w:sz w:val="26"/>
          <w:szCs w:val="26"/>
          <w:lang w:eastAsia="en-IN" w:bidi="ta-IN"/>
          <w14:ligatures w14:val="none"/>
        </w:rPr>
        <w:t>(</w:t>
      </w:r>
      <w:proofErr w:type="spellStart"/>
      <w:proofErr w:type="gramEnd"/>
      <w:r w:rsidRPr="005E324A">
        <w:rPr>
          <w:rFonts w:ascii="Times New Roman" w:eastAsia="Times New Roman" w:hAnsi="Times New Roman" w:cs="Times New Roman"/>
          <w:kern w:val="0"/>
          <w:sz w:val="26"/>
          <w:szCs w:val="26"/>
          <w:lang w:eastAsia="en-IN" w:bidi="ta-IN"/>
          <w14:ligatures w14:val="none"/>
        </w:rPr>
        <w:t>figsize</w:t>
      </w:r>
      <w:proofErr w:type="spellEnd"/>
      <w:r w:rsidRPr="005E324A">
        <w:rPr>
          <w:rFonts w:ascii="Times New Roman" w:eastAsia="Times New Roman" w:hAnsi="Times New Roman" w:cs="Times New Roman"/>
          <w:kern w:val="0"/>
          <w:sz w:val="26"/>
          <w:szCs w:val="26"/>
          <w:lang w:eastAsia="en-IN" w:bidi="ta-IN"/>
          <w14:ligatures w14:val="none"/>
        </w:rPr>
        <w:t>=(12, 8))</w:t>
      </w:r>
    </w:p>
    <w:p w14:paraId="6C3F64F0"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r w:rsidRPr="005E324A">
        <w:rPr>
          <w:rFonts w:ascii="Times New Roman" w:eastAsia="Times New Roman" w:hAnsi="Times New Roman" w:cs="Times New Roman"/>
          <w:kern w:val="0"/>
          <w:sz w:val="26"/>
          <w:szCs w:val="26"/>
          <w:lang w:eastAsia="en-IN" w:bidi="ta-IN"/>
          <w14:ligatures w14:val="none"/>
        </w:rPr>
        <w:t>sns.boxplot</w:t>
      </w:r>
      <w:proofErr w:type="spellEnd"/>
      <w:r w:rsidRPr="005E324A">
        <w:rPr>
          <w:rFonts w:ascii="Times New Roman" w:eastAsia="Times New Roman" w:hAnsi="Times New Roman" w:cs="Times New Roman"/>
          <w:kern w:val="0"/>
          <w:sz w:val="26"/>
          <w:szCs w:val="26"/>
          <w:lang w:eastAsia="en-IN" w:bidi="ta-IN"/>
          <w14:ligatures w14:val="none"/>
        </w:rPr>
        <w:t>(x='Algorithm', y='Accuracy', data=</w:t>
      </w:r>
      <w:proofErr w:type="spellStart"/>
      <w:r w:rsidRPr="005E324A">
        <w:rPr>
          <w:rFonts w:ascii="Times New Roman" w:eastAsia="Times New Roman" w:hAnsi="Times New Roman" w:cs="Times New Roman"/>
          <w:kern w:val="0"/>
          <w:sz w:val="26"/>
          <w:szCs w:val="26"/>
          <w:lang w:eastAsia="en-IN" w:bidi="ta-IN"/>
          <w14:ligatures w14:val="none"/>
        </w:rPr>
        <w:t>accuracy_df</w:t>
      </w:r>
      <w:proofErr w:type="spellEnd"/>
      <w:r w:rsidRPr="005E324A">
        <w:rPr>
          <w:rFonts w:ascii="Times New Roman" w:eastAsia="Times New Roman" w:hAnsi="Times New Roman" w:cs="Times New Roman"/>
          <w:kern w:val="0"/>
          <w:sz w:val="26"/>
          <w:szCs w:val="26"/>
          <w:lang w:eastAsia="en-IN" w:bidi="ta-IN"/>
          <w14:ligatures w14:val="none"/>
        </w:rPr>
        <w:t>)</w:t>
      </w:r>
    </w:p>
    <w:p w14:paraId="5710489E"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proofErr w:type="gramStart"/>
      <w:r w:rsidRPr="005E324A">
        <w:rPr>
          <w:rFonts w:ascii="Times New Roman" w:eastAsia="Times New Roman" w:hAnsi="Times New Roman" w:cs="Times New Roman"/>
          <w:kern w:val="0"/>
          <w:sz w:val="26"/>
          <w:szCs w:val="26"/>
          <w:lang w:eastAsia="en-IN" w:bidi="ta-IN"/>
          <w14:ligatures w14:val="none"/>
        </w:rPr>
        <w:t>plt.title</w:t>
      </w:r>
      <w:proofErr w:type="spellEnd"/>
      <w:r w:rsidRPr="005E324A">
        <w:rPr>
          <w:rFonts w:ascii="Times New Roman" w:eastAsia="Times New Roman" w:hAnsi="Times New Roman" w:cs="Times New Roman"/>
          <w:kern w:val="0"/>
          <w:sz w:val="26"/>
          <w:szCs w:val="26"/>
          <w:lang w:eastAsia="en-IN" w:bidi="ta-IN"/>
          <w14:ligatures w14:val="none"/>
        </w:rPr>
        <w:t>(</w:t>
      </w:r>
      <w:proofErr w:type="gramEnd"/>
      <w:r w:rsidRPr="005E324A">
        <w:rPr>
          <w:rFonts w:ascii="Times New Roman" w:eastAsia="Times New Roman" w:hAnsi="Times New Roman" w:cs="Times New Roman"/>
          <w:kern w:val="0"/>
          <w:sz w:val="26"/>
          <w:szCs w:val="26"/>
          <w:lang w:eastAsia="en-IN" w:bidi="ta-IN"/>
          <w14:ligatures w14:val="none"/>
        </w:rPr>
        <w:t>'Accuracy Comparison of Different Algorithms')</w:t>
      </w:r>
    </w:p>
    <w:p w14:paraId="26BEB1F0"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proofErr w:type="gramStart"/>
      <w:r w:rsidRPr="005E324A">
        <w:rPr>
          <w:rFonts w:ascii="Times New Roman" w:eastAsia="Times New Roman" w:hAnsi="Times New Roman" w:cs="Times New Roman"/>
          <w:kern w:val="0"/>
          <w:sz w:val="26"/>
          <w:szCs w:val="26"/>
          <w:lang w:eastAsia="en-IN" w:bidi="ta-IN"/>
          <w14:ligatures w14:val="none"/>
        </w:rPr>
        <w:t>plt.ylim</w:t>
      </w:r>
      <w:proofErr w:type="spellEnd"/>
      <w:r w:rsidRPr="005E324A">
        <w:rPr>
          <w:rFonts w:ascii="Times New Roman" w:eastAsia="Times New Roman" w:hAnsi="Times New Roman" w:cs="Times New Roman"/>
          <w:kern w:val="0"/>
          <w:sz w:val="26"/>
          <w:szCs w:val="26"/>
          <w:lang w:eastAsia="en-IN" w:bidi="ta-IN"/>
          <w14:ligatures w14:val="none"/>
        </w:rPr>
        <w:t>(</w:t>
      </w:r>
      <w:proofErr w:type="gramEnd"/>
      <w:r w:rsidRPr="005E324A">
        <w:rPr>
          <w:rFonts w:ascii="Times New Roman" w:eastAsia="Times New Roman" w:hAnsi="Times New Roman" w:cs="Times New Roman"/>
          <w:kern w:val="0"/>
          <w:sz w:val="26"/>
          <w:szCs w:val="26"/>
          <w:lang w:eastAsia="en-IN" w:bidi="ta-IN"/>
          <w14:ligatures w14:val="none"/>
        </w:rPr>
        <w:t>0.7, 0.9)</w:t>
      </w:r>
    </w:p>
    <w:p w14:paraId="7CBD042C"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proofErr w:type="gramStart"/>
      <w:r w:rsidRPr="005E324A">
        <w:rPr>
          <w:rFonts w:ascii="Times New Roman" w:eastAsia="Times New Roman" w:hAnsi="Times New Roman" w:cs="Times New Roman"/>
          <w:kern w:val="0"/>
          <w:sz w:val="26"/>
          <w:szCs w:val="26"/>
          <w:lang w:eastAsia="en-IN" w:bidi="ta-IN"/>
          <w14:ligatures w14:val="none"/>
        </w:rPr>
        <w:t>plt.ylabel</w:t>
      </w:r>
      <w:proofErr w:type="spellEnd"/>
      <w:r w:rsidRPr="005E324A">
        <w:rPr>
          <w:rFonts w:ascii="Times New Roman" w:eastAsia="Times New Roman" w:hAnsi="Times New Roman" w:cs="Times New Roman"/>
          <w:kern w:val="0"/>
          <w:sz w:val="26"/>
          <w:szCs w:val="26"/>
          <w:lang w:eastAsia="en-IN" w:bidi="ta-IN"/>
          <w14:ligatures w14:val="none"/>
        </w:rPr>
        <w:t>(</w:t>
      </w:r>
      <w:proofErr w:type="gramEnd"/>
      <w:r w:rsidRPr="005E324A">
        <w:rPr>
          <w:rFonts w:ascii="Times New Roman" w:eastAsia="Times New Roman" w:hAnsi="Times New Roman" w:cs="Times New Roman"/>
          <w:kern w:val="0"/>
          <w:sz w:val="26"/>
          <w:szCs w:val="26"/>
          <w:lang w:eastAsia="en-IN" w:bidi="ta-IN"/>
          <w14:ligatures w14:val="none"/>
        </w:rPr>
        <w:t>'Accuracy')</w:t>
      </w:r>
    </w:p>
    <w:p w14:paraId="7A5610D4" w14:textId="77777777" w:rsidR="005E324A" w:rsidRPr="005E324A"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proofErr w:type="gramStart"/>
      <w:r w:rsidRPr="005E324A">
        <w:rPr>
          <w:rFonts w:ascii="Times New Roman" w:eastAsia="Times New Roman" w:hAnsi="Times New Roman" w:cs="Times New Roman"/>
          <w:kern w:val="0"/>
          <w:sz w:val="26"/>
          <w:szCs w:val="26"/>
          <w:lang w:eastAsia="en-IN" w:bidi="ta-IN"/>
          <w14:ligatures w14:val="none"/>
        </w:rPr>
        <w:t>plt.xlabel</w:t>
      </w:r>
      <w:proofErr w:type="spellEnd"/>
      <w:r w:rsidRPr="005E324A">
        <w:rPr>
          <w:rFonts w:ascii="Times New Roman" w:eastAsia="Times New Roman" w:hAnsi="Times New Roman" w:cs="Times New Roman"/>
          <w:kern w:val="0"/>
          <w:sz w:val="26"/>
          <w:szCs w:val="26"/>
          <w:lang w:eastAsia="en-IN" w:bidi="ta-IN"/>
          <w14:ligatures w14:val="none"/>
        </w:rPr>
        <w:t>(</w:t>
      </w:r>
      <w:proofErr w:type="gramEnd"/>
      <w:r w:rsidRPr="005E324A">
        <w:rPr>
          <w:rFonts w:ascii="Times New Roman" w:eastAsia="Times New Roman" w:hAnsi="Times New Roman" w:cs="Times New Roman"/>
          <w:kern w:val="0"/>
          <w:sz w:val="26"/>
          <w:szCs w:val="26"/>
          <w:lang w:eastAsia="en-IN" w:bidi="ta-IN"/>
          <w14:ligatures w14:val="none"/>
        </w:rPr>
        <w:t>'Algorithm')</w:t>
      </w:r>
    </w:p>
    <w:p w14:paraId="114F43C7" w14:textId="52D0972A" w:rsidR="005E324A" w:rsidRPr="00DC1D27" w:rsidRDefault="005E324A" w:rsidP="005E324A">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proofErr w:type="spellStart"/>
      <w:proofErr w:type="gramStart"/>
      <w:r w:rsidRPr="005E324A">
        <w:rPr>
          <w:rFonts w:ascii="Times New Roman" w:eastAsia="Times New Roman" w:hAnsi="Times New Roman" w:cs="Times New Roman"/>
          <w:kern w:val="0"/>
          <w:sz w:val="26"/>
          <w:szCs w:val="26"/>
          <w:lang w:eastAsia="en-IN" w:bidi="ta-IN"/>
          <w14:ligatures w14:val="none"/>
        </w:rPr>
        <w:t>plt.show</w:t>
      </w:r>
      <w:proofErr w:type="spellEnd"/>
      <w:r w:rsidRPr="005E324A">
        <w:rPr>
          <w:rFonts w:ascii="Times New Roman" w:eastAsia="Times New Roman" w:hAnsi="Times New Roman" w:cs="Times New Roman"/>
          <w:kern w:val="0"/>
          <w:sz w:val="26"/>
          <w:szCs w:val="26"/>
          <w:lang w:eastAsia="en-IN" w:bidi="ta-IN"/>
          <w14:ligatures w14:val="none"/>
        </w:rPr>
        <w:t>()</w:t>
      </w:r>
      <w:proofErr w:type="gramEnd"/>
    </w:p>
    <w:p w14:paraId="4A238FA0"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bidi="ta-IN"/>
          <w14:ligatures w14:val="none"/>
        </w:rPr>
      </w:pPr>
      <w:r w:rsidRPr="00DC1D27">
        <w:rPr>
          <w:rFonts w:ascii="Times New Roman" w:eastAsia="Times New Roman" w:hAnsi="Times New Roman" w:cs="Times New Roman"/>
          <w:b/>
          <w:bCs/>
          <w:kern w:val="0"/>
          <w:sz w:val="26"/>
          <w:szCs w:val="26"/>
          <w:lang w:eastAsia="en-IN" w:bidi="ta-IN"/>
          <w14:ligatures w14:val="none"/>
        </w:rPr>
        <w:t>Accuracy</w:t>
      </w:r>
    </w:p>
    <w:p w14:paraId="5149D294"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DC1D27">
        <w:rPr>
          <w:rFonts w:ascii="Times New Roman" w:eastAsia="Times New Roman" w:hAnsi="Times New Roman" w:cs="Times New Roman"/>
          <w:kern w:val="0"/>
          <w:sz w:val="26"/>
          <w:szCs w:val="26"/>
          <w:lang w:eastAsia="en-IN" w:bidi="ta-IN"/>
          <w14:ligatures w14:val="none"/>
        </w:rPr>
        <w:t>The system's accuracy in interpreting questions was measured at 85%, indicating a high level of performance in understanding and classifying diverse homework questions.</w:t>
      </w:r>
    </w:p>
    <w:p w14:paraId="18204F5C"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bidi="ta-IN"/>
          <w14:ligatures w14:val="none"/>
        </w:rPr>
      </w:pPr>
      <w:r w:rsidRPr="00DC1D27">
        <w:rPr>
          <w:rFonts w:ascii="Times New Roman" w:eastAsia="Times New Roman" w:hAnsi="Times New Roman" w:cs="Times New Roman"/>
          <w:b/>
          <w:bCs/>
          <w:kern w:val="0"/>
          <w:sz w:val="26"/>
          <w:szCs w:val="26"/>
          <w:lang w:eastAsia="en-IN" w:bidi="ta-IN"/>
          <w14:ligatures w14:val="none"/>
        </w:rPr>
        <w:t>Relevance</w:t>
      </w:r>
    </w:p>
    <w:p w14:paraId="2A913CDD"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DC1D27">
        <w:rPr>
          <w:rFonts w:ascii="Times New Roman" w:eastAsia="Times New Roman" w:hAnsi="Times New Roman" w:cs="Times New Roman"/>
          <w:kern w:val="0"/>
          <w:sz w:val="26"/>
          <w:szCs w:val="26"/>
          <w:lang w:eastAsia="en-IN" w:bidi="ta-IN"/>
          <w14:ligatures w14:val="none"/>
        </w:rPr>
        <w:t>User feedback indicated that 90% of the provided explanations and resources were rated as highly relevant and useful.</w:t>
      </w:r>
    </w:p>
    <w:p w14:paraId="20D8A5DB"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bidi="ta-IN"/>
          <w14:ligatures w14:val="none"/>
        </w:rPr>
      </w:pPr>
      <w:r w:rsidRPr="00DC1D27">
        <w:rPr>
          <w:rFonts w:ascii="Times New Roman" w:eastAsia="Times New Roman" w:hAnsi="Times New Roman" w:cs="Times New Roman"/>
          <w:b/>
          <w:bCs/>
          <w:kern w:val="0"/>
          <w:sz w:val="26"/>
          <w:szCs w:val="26"/>
          <w:lang w:eastAsia="en-IN" w:bidi="ta-IN"/>
          <w14:ligatures w14:val="none"/>
        </w:rPr>
        <w:t>User Satisfaction</w:t>
      </w:r>
    </w:p>
    <w:p w14:paraId="325F858C"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DC1D27">
        <w:rPr>
          <w:rFonts w:ascii="Times New Roman" w:eastAsia="Times New Roman" w:hAnsi="Times New Roman" w:cs="Times New Roman"/>
          <w:kern w:val="0"/>
          <w:sz w:val="26"/>
          <w:szCs w:val="26"/>
          <w:lang w:eastAsia="en-IN" w:bidi="ta-IN"/>
          <w14:ligatures w14:val="none"/>
        </w:rPr>
        <w:t>The average user satisfaction score was 4.5 out of 5, demonstrating strong positive feedback from users regarding the system's effectiveness.</w:t>
      </w:r>
    </w:p>
    <w:p w14:paraId="15930E2D" w14:textId="77777777" w:rsidR="00DC1D27" w:rsidRPr="00DC1D27" w:rsidRDefault="00DC1D27" w:rsidP="00DC1D27">
      <w:pPr>
        <w:spacing w:before="100" w:beforeAutospacing="1" w:after="100" w:afterAutospacing="1" w:line="240" w:lineRule="auto"/>
        <w:jc w:val="both"/>
        <w:outlineLvl w:val="3"/>
        <w:rPr>
          <w:rFonts w:ascii="Times New Roman" w:eastAsia="Times New Roman" w:hAnsi="Times New Roman" w:cs="Times New Roman"/>
          <w:b/>
          <w:bCs/>
          <w:kern w:val="0"/>
          <w:sz w:val="26"/>
          <w:szCs w:val="26"/>
          <w:lang w:eastAsia="en-IN" w:bidi="ta-IN"/>
          <w14:ligatures w14:val="none"/>
        </w:rPr>
      </w:pPr>
      <w:r w:rsidRPr="00DC1D27">
        <w:rPr>
          <w:rFonts w:ascii="Times New Roman" w:eastAsia="Times New Roman" w:hAnsi="Times New Roman" w:cs="Times New Roman"/>
          <w:b/>
          <w:bCs/>
          <w:kern w:val="0"/>
          <w:sz w:val="26"/>
          <w:szCs w:val="26"/>
          <w:lang w:eastAsia="en-IN" w:bidi="ta-IN"/>
          <w14:ligatures w14:val="none"/>
        </w:rPr>
        <w:t>Graphical Presentation</w:t>
      </w:r>
    </w:p>
    <w:p w14:paraId="45937E4F"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6"/>
          <w:szCs w:val="26"/>
          <w:lang w:eastAsia="en-IN" w:bidi="ta-IN"/>
          <w14:ligatures w14:val="none"/>
        </w:rPr>
      </w:pPr>
      <w:r w:rsidRPr="00DC1D27">
        <w:rPr>
          <w:rFonts w:ascii="Times New Roman" w:eastAsia="Times New Roman" w:hAnsi="Times New Roman" w:cs="Times New Roman"/>
          <w:kern w:val="0"/>
          <w:sz w:val="26"/>
          <w:szCs w:val="26"/>
          <w:lang w:eastAsia="en-IN" w:bidi="ta-IN"/>
          <w14:ligatures w14:val="none"/>
        </w:rPr>
        <w:t>The results are visually presented using bar charts and histograms. For example, a bar chart comparing the system's accuracy with other homework help methods shows a significant improvement, while a histogram of user satisfaction scores highlights the overall positive reception.</w:t>
      </w:r>
    </w:p>
    <w:p w14:paraId="46616BC0" w14:textId="77777777" w:rsid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3.3 Discussion</w:t>
      </w:r>
    </w:p>
    <w:p w14:paraId="79B5AEDE" w14:textId="470E5E16" w:rsidR="005E324A" w:rsidRPr="005E324A" w:rsidRDefault="005E324A"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5E324A">
        <w:rPr>
          <w:rFonts w:ascii="Times New Roman" w:hAnsi="Times New Roman" w:cs="Times New Roman"/>
          <w:sz w:val="28"/>
          <w:szCs w:val="28"/>
        </w:rPr>
        <w:lastRenderedPageBreak/>
        <w:t>The results support our hypothesis that the Logistic Regression (NLP-based) algorithm outperforms the other models in terms of accuracy. The average accuracy of 86.8% demonstrates its effectiveness in correctly classifying homework questions. The consistent performance across iterations highlights its robustness.</w:t>
      </w:r>
    </w:p>
    <w:p w14:paraId="226F706E"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experimental results support the hypothesis that the Homework Helper system can accurately interpret homework questions and provide relevant assistance. The strengths of the system include its high accuracy in question interpretation, relevance of provided resources, and high user satisfaction. Compared to traditional methods, the Homework Helper system demonstrates significant improvements in efficiency and user satisfaction. The underlying properties of the algorithm, such as context-aware NLP models and comprehensive resource databases, contribute to these positive results. However, occasional misinterpretations highlight the need for further refinements in the NLP model.</w:t>
      </w:r>
    </w:p>
    <w:p w14:paraId="2838F0F9" w14:textId="77777777" w:rsidR="00DC1D27" w:rsidRPr="00DC1D27" w:rsidRDefault="00DC1D27" w:rsidP="00DC1D27">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r w:rsidRPr="00DC1D27">
        <w:rPr>
          <w:rFonts w:ascii="Times New Roman" w:eastAsia="Times New Roman" w:hAnsi="Times New Roman" w:cs="Times New Roman"/>
          <w:b/>
          <w:bCs/>
          <w:kern w:val="0"/>
          <w:sz w:val="36"/>
          <w:szCs w:val="36"/>
          <w:lang w:eastAsia="en-IN" w:bidi="ta-IN"/>
          <w14:ligatures w14:val="none"/>
        </w:rPr>
        <w:t>4. Related Work</w:t>
      </w:r>
    </w:p>
    <w:p w14:paraId="2B813F19"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This section reviews related work in the field of AI-based educational tools and compares them with the Homework Helper system.</w:t>
      </w:r>
    </w:p>
    <w:p w14:paraId="185E763B"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Related Work 1: Chegg and Brainly</w:t>
      </w:r>
    </w:p>
    <w:p w14:paraId="7AEA683B"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Problem and Method</w:t>
      </w:r>
      <w:r w:rsidRPr="00DC1D27">
        <w:rPr>
          <w:rFonts w:ascii="Times New Roman" w:eastAsia="Times New Roman" w:hAnsi="Times New Roman" w:cs="Times New Roman"/>
          <w:kern w:val="0"/>
          <w:sz w:val="28"/>
          <w:szCs w:val="28"/>
          <w:lang w:eastAsia="en-IN" w:bidi="ta-IN"/>
          <w14:ligatures w14:val="none"/>
        </w:rPr>
        <w:t xml:space="preserve">: These platforms provide direct answers to homework questions but lack detailed explanations and time management tips. </w:t>
      </w:r>
      <w:r w:rsidRPr="00DC1D27">
        <w:rPr>
          <w:rFonts w:ascii="Times New Roman" w:eastAsia="Times New Roman" w:hAnsi="Times New Roman" w:cs="Times New Roman"/>
          <w:b/>
          <w:bCs/>
          <w:kern w:val="0"/>
          <w:sz w:val="28"/>
          <w:szCs w:val="28"/>
          <w:lang w:eastAsia="en-IN" w:bidi="ta-IN"/>
          <w14:ligatures w14:val="none"/>
        </w:rPr>
        <w:t>Difference</w:t>
      </w:r>
      <w:r w:rsidRPr="00DC1D27">
        <w:rPr>
          <w:rFonts w:ascii="Times New Roman" w:eastAsia="Times New Roman" w:hAnsi="Times New Roman" w:cs="Times New Roman"/>
          <w:kern w:val="0"/>
          <w:sz w:val="28"/>
          <w:szCs w:val="28"/>
          <w:lang w:eastAsia="en-IN" w:bidi="ta-IN"/>
          <w14:ligatures w14:val="none"/>
        </w:rPr>
        <w:t xml:space="preserve">: Homework Helper offers comprehensive support, including explanations and time management. </w:t>
      </w:r>
      <w:r w:rsidRPr="00DC1D27">
        <w:rPr>
          <w:rFonts w:ascii="Times New Roman" w:eastAsia="Times New Roman" w:hAnsi="Times New Roman" w:cs="Times New Roman"/>
          <w:b/>
          <w:bCs/>
          <w:kern w:val="0"/>
          <w:sz w:val="28"/>
          <w:szCs w:val="28"/>
          <w:lang w:eastAsia="en-IN" w:bidi="ta-IN"/>
          <w14:ligatures w14:val="none"/>
        </w:rPr>
        <w:t>Advantage</w:t>
      </w:r>
      <w:r w:rsidRPr="00DC1D27">
        <w:rPr>
          <w:rFonts w:ascii="Times New Roman" w:eastAsia="Times New Roman" w:hAnsi="Times New Roman" w:cs="Times New Roman"/>
          <w:kern w:val="0"/>
          <w:sz w:val="28"/>
          <w:szCs w:val="28"/>
          <w:lang w:eastAsia="en-IN" w:bidi="ta-IN"/>
          <w14:ligatures w14:val="none"/>
        </w:rPr>
        <w:t>: Our method enhances understanding and helps students manage their study time effectively.</w:t>
      </w:r>
    </w:p>
    <w:p w14:paraId="0DADA57C"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Related Work 2: Intelligent Tutoring Systems</w:t>
      </w:r>
    </w:p>
    <w:p w14:paraId="59B237DF"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Problem and Method</w:t>
      </w:r>
      <w:r w:rsidRPr="00DC1D27">
        <w:rPr>
          <w:rFonts w:ascii="Times New Roman" w:eastAsia="Times New Roman" w:hAnsi="Times New Roman" w:cs="Times New Roman"/>
          <w:kern w:val="0"/>
          <w:sz w:val="28"/>
          <w:szCs w:val="28"/>
          <w:lang w:eastAsia="en-IN" w:bidi="ta-IN"/>
          <w14:ligatures w14:val="none"/>
        </w:rPr>
        <w:t xml:space="preserve">: AI-based tutoring systems provide personalized learning experiences but can be costly and require extensive setup. </w:t>
      </w:r>
      <w:r w:rsidRPr="00DC1D27">
        <w:rPr>
          <w:rFonts w:ascii="Times New Roman" w:eastAsia="Times New Roman" w:hAnsi="Times New Roman" w:cs="Times New Roman"/>
          <w:b/>
          <w:bCs/>
          <w:kern w:val="0"/>
          <w:sz w:val="28"/>
          <w:szCs w:val="28"/>
          <w:lang w:eastAsia="en-IN" w:bidi="ta-IN"/>
          <w14:ligatures w14:val="none"/>
        </w:rPr>
        <w:t>Difference</w:t>
      </w:r>
      <w:r w:rsidRPr="00DC1D27">
        <w:rPr>
          <w:rFonts w:ascii="Times New Roman" w:eastAsia="Times New Roman" w:hAnsi="Times New Roman" w:cs="Times New Roman"/>
          <w:kern w:val="0"/>
          <w:sz w:val="28"/>
          <w:szCs w:val="28"/>
          <w:lang w:eastAsia="en-IN" w:bidi="ta-IN"/>
          <w14:ligatures w14:val="none"/>
        </w:rPr>
        <w:t xml:space="preserve">: Homework Helper is a more accessible and cost-effective solution. </w:t>
      </w:r>
      <w:r w:rsidRPr="00DC1D27">
        <w:rPr>
          <w:rFonts w:ascii="Times New Roman" w:eastAsia="Times New Roman" w:hAnsi="Times New Roman" w:cs="Times New Roman"/>
          <w:b/>
          <w:bCs/>
          <w:kern w:val="0"/>
          <w:sz w:val="28"/>
          <w:szCs w:val="28"/>
          <w:lang w:eastAsia="en-IN" w:bidi="ta-IN"/>
          <w14:ligatures w14:val="none"/>
        </w:rPr>
        <w:t>Advantage</w:t>
      </w:r>
      <w:r w:rsidRPr="00DC1D27">
        <w:rPr>
          <w:rFonts w:ascii="Times New Roman" w:eastAsia="Times New Roman" w:hAnsi="Times New Roman" w:cs="Times New Roman"/>
          <w:kern w:val="0"/>
          <w:sz w:val="28"/>
          <w:szCs w:val="28"/>
          <w:lang w:eastAsia="en-IN" w:bidi="ta-IN"/>
          <w14:ligatures w14:val="none"/>
        </w:rPr>
        <w:t>: Our method is user-friendly and requires minimal setup, making it more accessible to a wider audience.</w:t>
      </w:r>
    </w:p>
    <w:p w14:paraId="25165E33"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Related Work 3: AI Chatbots for Education</w:t>
      </w:r>
    </w:p>
    <w:p w14:paraId="66288B7D"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Problem and Method</w:t>
      </w:r>
      <w:r w:rsidRPr="00DC1D27">
        <w:rPr>
          <w:rFonts w:ascii="Times New Roman" w:eastAsia="Times New Roman" w:hAnsi="Times New Roman" w:cs="Times New Roman"/>
          <w:kern w:val="0"/>
          <w:sz w:val="28"/>
          <w:szCs w:val="28"/>
          <w:lang w:eastAsia="en-IN" w:bidi="ta-IN"/>
          <w14:ligatures w14:val="none"/>
        </w:rPr>
        <w:t xml:space="preserve">: Educational chatbots provide basic assistance but often lack depth in explanations and resource recommendations. </w:t>
      </w:r>
      <w:r w:rsidRPr="00DC1D27">
        <w:rPr>
          <w:rFonts w:ascii="Times New Roman" w:eastAsia="Times New Roman" w:hAnsi="Times New Roman" w:cs="Times New Roman"/>
          <w:b/>
          <w:bCs/>
          <w:kern w:val="0"/>
          <w:sz w:val="28"/>
          <w:szCs w:val="28"/>
          <w:lang w:eastAsia="en-IN" w:bidi="ta-IN"/>
          <w14:ligatures w14:val="none"/>
        </w:rPr>
        <w:t>Difference</w:t>
      </w:r>
      <w:r w:rsidRPr="00DC1D27">
        <w:rPr>
          <w:rFonts w:ascii="Times New Roman" w:eastAsia="Times New Roman" w:hAnsi="Times New Roman" w:cs="Times New Roman"/>
          <w:kern w:val="0"/>
          <w:sz w:val="28"/>
          <w:szCs w:val="28"/>
          <w:lang w:eastAsia="en-IN" w:bidi="ta-IN"/>
          <w14:ligatures w14:val="none"/>
        </w:rPr>
        <w:t xml:space="preserve">: Homework Helper combines NLP and ML to provide in-depth explanations and </w:t>
      </w:r>
      <w:r w:rsidRPr="00DC1D27">
        <w:rPr>
          <w:rFonts w:ascii="Times New Roman" w:eastAsia="Times New Roman" w:hAnsi="Times New Roman" w:cs="Times New Roman"/>
          <w:kern w:val="0"/>
          <w:sz w:val="28"/>
          <w:szCs w:val="28"/>
          <w:lang w:eastAsia="en-IN" w:bidi="ta-IN"/>
          <w14:ligatures w14:val="none"/>
        </w:rPr>
        <w:lastRenderedPageBreak/>
        <w:t xml:space="preserve">high-quality resources. </w:t>
      </w:r>
      <w:r w:rsidRPr="00DC1D27">
        <w:rPr>
          <w:rFonts w:ascii="Times New Roman" w:eastAsia="Times New Roman" w:hAnsi="Times New Roman" w:cs="Times New Roman"/>
          <w:b/>
          <w:bCs/>
          <w:kern w:val="0"/>
          <w:sz w:val="28"/>
          <w:szCs w:val="28"/>
          <w:lang w:eastAsia="en-IN" w:bidi="ta-IN"/>
          <w14:ligatures w14:val="none"/>
        </w:rPr>
        <w:t>Advantage</w:t>
      </w:r>
      <w:r w:rsidRPr="00DC1D27">
        <w:rPr>
          <w:rFonts w:ascii="Times New Roman" w:eastAsia="Times New Roman" w:hAnsi="Times New Roman" w:cs="Times New Roman"/>
          <w:kern w:val="0"/>
          <w:sz w:val="28"/>
          <w:szCs w:val="28"/>
          <w:lang w:eastAsia="en-IN" w:bidi="ta-IN"/>
          <w14:ligatures w14:val="none"/>
        </w:rPr>
        <w:t>: Our method offers a more comprehensive and detailed approach to homework assistance.</w:t>
      </w:r>
    </w:p>
    <w:p w14:paraId="3C7C26C2"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Related Work 4: Khan Academy</w:t>
      </w:r>
    </w:p>
    <w:p w14:paraId="01E7ACFC"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Problem and Method</w:t>
      </w:r>
      <w:r w:rsidRPr="00DC1D27">
        <w:rPr>
          <w:rFonts w:ascii="Times New Roman" w:eastAsia="Times New Roman" w:hAnsi="Times New Roman" w:cs="Times New Roman"/>
          <w:kern w:val="0"/>
          <w:sz w:val="28"/>
          <w:szCs w:val="28"/>
          <w:lang w:eastAsia="en-IN" w:bidi="ta-IN"/>
          <w14:ligatures w14:val="none"/>
        </w:rPr>
        <w:t xml:space="preserve">: Khan Academy offers extensive video tutorials and practice exercises but lacks interactive and personalized homework help. </w:t>
      </w:r>
      <w:r w:rsidRPr="00DC1D27">
        <w:rPr>
          <w:rFonts w:ascii="Times New Roman" w:eastAsia="Times New Roman" w:hAnsi="Times New Roman" w:cs="Times New Roman"/>
          <w:b/>
          <w:bCs/>
          <w:kern w:val="0"/>
          <w:sz w:val="28"/>
          <w:szCs w:val="28"/>
          <w:lang w:eastAsia="en-IN" w:bidi="ta-IN"/>
          <w14:ligatures w14:val="none"/>
        </w:rPr>
        <w:t>Difference</w:t>
      </w:r>
      <w:r w:rsidRPr="00DC1D27">
        <w:rPr>
          <w:rFonts w:ascii="Times New Roman" w:eastAsia="Times New Roman" w:hAnsi="Times New Roman" w:cs="Times New Roman"/>
          <w:kern w:val="0"/>
          <w:sz w:val="28"/>
          <w:szCs w:val="28"/>
          <w:lang w:eastAsia="en-IN" w:bidi="ta-IN"/>
          <w14:ligatures w14:val="none"/>
        </w:rPr>
        <w:t xml:space="preserve">: Homework Helper provides personalized assistance based on specific homework questions. </w:t>
      </w:r>
      <w:r w:rsidRPr="00DC1D27">
        <w:rPr>
          <w:rFonts w:ascii="Times New Roman" w:eastAsia="Times New Roman" w:hAnsi="Times New Roman" w:cs="Times New Roman"/>
          <w:b/>
          <w:bCs/>
          <w:kern w:val="0"/>
          <w:sz w:val="28"/>
          <w:szCs w:val="28"/>
          <w:lang w:eastAsia="en-IN" w:bidi="ta-IN"/>
          <w14:ligatures w14:val="none"/>
        </w:rPr>
        <w:t>Advantage</w:t>
      </w:r>
      <w:r w:rsidRPr="00DC1D27">
        <w:rPr>
          <w:rFonts w:ascii="Times New Roman" w:eastAsia="Times New Roman" w:hAnsi="Times New Roman" w:cs="Times New Roman"/>
          <w:kern w:val="0"/>
          <w:sz w:val="28"/>
          <w:szCs w:val="28"/>
          <w:lang w:eastAsia="en-IN" w:bidi="ta-IN"/>
          <w14:ligatures w14:val="none"/>
        </w:rPr>
        <w:t>: Our method tailors assistance to individual student needs, enhancing the learning experience.</w:t>
      </w:r>
    </w:p>
    <w:p w14:paraId="2FE3DE1E"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Related Work 5: Online Tutoring Services</w:t>
      </w:r>
    </w:p>
    <w:p w14:paraId="53CD02EF"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Problem and Method</w:t>
      </w:r>
      <w:r w:rsidRPr="00DC1D27">
        <w:rPr>
          <w:rFonts w:ascii="Times New Roman" w:eastAsia="Times New Roman" w:hAnsi="Times New Roman" w:cs="Times New Roman"/>
          <w:kern w:val="0"/>
          <w:sz w:val="28"/>
          <w:szCs w:val="28"/>
          <w:lang w:eastAsia="en-IN" w:bidi="ta-IN"/>
          <w14:ligatures w14:val="none"/>
        </w:rPr>
        <w:t xml:space="preserve">: Online tutoring services offer one-on-one assistance but can be expensive and require scheduling. </w:t>
      </w:r>
      <w:r w:rsidRPr="00DC1D27">
        <w:rPr>
          <w:rFonts w:ascii="Times New Roman" w:eastAsia="Times New Roman" w:hAnsi="Times New Roman" w:cs="Times New Roman"/>
          <w:b/>
          <w:bCs/>
          <w:kern w:val="0"/>
          <w:sz w:val="28"/>
          <w:szCs w:val="28"/>
          <w:lang w:eastAsia="en-IN" w:bidi="ta-IN"/>
          <w14:ligatures w14:val="none"/>
        </w:rPr>
        <w:t>Difference</w:t>
      </w:r>
      <w:r w:rsidRPr="00DC1D27">
        <w:rPr>
          <w:rFonts w:ascii="Times New Roman" w:eastAsia="Times New Roman" w:hAnsi="Times New Roman" w:cs="Times New Roman"/>
          <w:kern w:val="0"/>
          <w:sz w:val="28"/>
          <w:szCs w:val="28"/>
          <w:lang w:eastAsia="en-IN" w:bidi="ta-IN"/>
          <w14:ligatures w14:val="none"/>
        </w:rPr>
        <w:t xml:space="preserve">: Homework Helper provides on-demand assistance without the need for scheduling or high costs. </w:t>
      </w:r>
      <w:r w:rsidRPr="00DC1D27">
        <w:rPr>
          <w:rFonts w:ascii="Times New Roman" w:eastAsia="Times New Roman" w:hAnsi="Times New Roman" w:cs="Times New Roman"/>
          <w:b/>
          <w:bCs/>
          <w:kern w:val="0"/>
          <w:sz w:val="28"/>
          <w:szCs w:val="28"/>
          <w:lang w:eastAsia="en-IN" w:bidi="ta-IN"/>
          <w14:ligatures w14:val="none"/>
        </w:rPr>
        <w:t>Advantage</w:t>
      </w:r>
      <w:r w:rsidRPr="00DC1D27">
        <w:rPr>
          <w:rFonts w:ascii="Times New Roman" w:eastAsia="Times New Roman" w:hAnsi="Times New Roman" w:cs="Times New Roman"/>
          <w:kern w:val="0"/>
          <w:sz w:val="28"/>
          <w:szCs w:val="28"/>
          <w:lang w:eastAsia="en-IN" w:bidi="ta-IN"/>
          <w14:ligatures w14:val="none"/>
        </w:rPr>
        <w:t>: Our method is more convenient and affordable for students seeking immediate help.</w:t>
      </w:r>
    </w:p>
    <w:p w14:paraId="7AF67A17" w14:textId="0092E44D" w:rsidR="00DC1D27" w:rsidRPr="005E324A" w:rsidRDefault="00DC1D27" w:rsidP="005E324A">
      <w:pPr>
        <w:pStyle w:val="ListParagraph"/>
        <w:numPr>
          <w:ilvl w:val="0"/>
          <w:numId w:val="3"/>
        </w:num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r w:rsidRPr="005E324A">
        <w:rPr>
          <w:rFonts w:ascii="Times New Roman" w:eastAsia="Times New Roman" w:hAnsi="Times New Roman" w:cs="Times New Roman"/>
          <w:b/>
          <w:bCs/>
          <w:kern w:val="0"/>
          <w:sz w:val="36"/>
          <w:szCs w:val="36"/>
          <w:lang w:eastAsia="en-IN" w:bidi="ta-IN"/>
          <w14:ligatures w14:val="none"/>
        </w:rPr>
        <w:t>Future Work</w:t>
      </w:r>
    </w:p>
    <w:p w14:paraId="3B13C5AA" w14:textId="77777777" w:rsidR="005E324A" w:rsidRDefault="005E324A" w:rsidP="005E324A">
      <w:pPr>
        <w:pStyle w:val="ListParagraph"/>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p>
    <w:p w14:paraId="1B914790" w14:textId="5BC783ED" w:rsidR="005E324A" w:rsidRPr="005E324A" w:rsidRDefault="005E324A" w:rsidP="005E324A">
      <w:pPr>
        <w:pStyle w:val="ListParagraph"/>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r w:rsidRPr="005E324A">
        <w:rPr>
          <w:rFonts w:ascii="Times New Roman" w:hAnsi="Times New Roman" w:cs="Times New Roman"/>
          <w:sz w:val="28"/>
          <w:szCs w:val="28"/>
        </w:rPr>
        <w:t>Previous studies have applied various machine learning models to text classification tasks. Our work differs by focusing specifically on homework question classification and demonstrating the superior performance of an NLP-based Logistic Regression model</w:t>
      </w:r>
      <w:r>
        <w:t>.</w:t>
      </w:r>
    </w:p>
    <w:p w14:paraId="5CB6BA71"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Major Shortcomings</w:t>
      </w:r>
    </w:p>
    <w:p w14:paraId="691B6514"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Despite its successes, the Homework Helper system has some limitations that need to be addressed in future work:</w:t>
      </w:r>
    </w:p>
    <w:p w14:paraId="5B019CE9" w14:textId="77777777" w:rsidR="00DC1D27" w:rsidRPr="00DC1D27" w:rsidRDefault="00DC1D27" w:rsidP="00DC1D2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Context Understanding</w:t>
      </w:r>
      <w:r w:rsidRPr="00DC1D27">
        <w:rPr>
          <w:rFonts w:ascii="Times New Roman" w:eastAsia="Times New Roman" w:hAnsi="Times New Roman" w:cs="Times New Roman"/>
          <w:kern w:val="0"/>
          <w:sz w:val="28"/>
          <w:szCs w:val="28"/>
          <w:lang w:eastAsia="en-IN" w:bidi="ta-IN"/>
          <w14:ligatures w14:val="none"/>
        </w:rPr>
        <w:t>: The system sometimes misinterprets questions with ambiguous wording.</w:t>
      </w:r>
    </w:p>
    <w:p w14:paraId="67ED7F04" w14:textId="77777777" w:rsidR="00DC1D27" w:rsidRPr="00DC1D27" w:rsidRDefault="00DC1D27" w:rsidP="00DC1D2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Resource Relevance</w:t>
      </w:r>
      <w:r w:rsidRPr="00DC1D27">
        <w:rPr>
          <w:rFonts w:ascii="Times New Roman" w:eastAsia="Times New Roman" w:hAnsi="Times New Roman" w:cs="Times New Roman"/>
          <w:kern w:val="0"/>
          <w:sz w:val="28"/>
          <w:szCs w:val="28"/>
          <w:lang w:eastAsia="en-IN" w:bidi="ta-IN"/>
          <w14:ligatures w14:val="none"/>
        </w:rPr>
        <w:t>: Occasionally, the suggested resources are not perfectly aligned with the question's intent.</w:t>
      </w:r>
    </w:p>
    <w:p w14:paraId="1D2EBDA2" w14:textId="77777777" w:rsidR="00DC1D27" w:rsidRPr="00DC1D27" w:rsidRDefault="00DC1D27" w:rsidP="00DC1D27">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Personalization</w:t>
      </w:r>
      <w:r w:rsidRPr="00DC1D27">
        <w:rPr>
          <w:rFonts w:ascii="Times New Roman" w:eastAsia="Times New Roman" w:hAnsi="Times New Roman" w:cs="Times New Roman"/>
          <w:kern w:val="0"/>
          <w:sz w:val="28"/>
          <w:szCs w:val="28"/>
          <w:lang w:eastAsia="en-IN" w:bidi="ta-IN"/>
          <w14:ligatures w14:val="none"/>
        </w:rPr>
        <w:t>: The system lacks deep personalization based on individual user preferences and learning styles.</w:t>
      </w:r>
    </w:p>
    <w:p w14:paraId="252DA906"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Proposed Enhancements</w:t>
      </w:r>
    </w:p>
    <w:p w14:paraId="63BA155B"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To overcome these shortcomings, the following enhancements are proposed:</w:t>
      </w:r>
    </w:p>
    <w:p w14:paraId="74D23D84" w14:textId="77777777" w:rsidR="00DC1D27" w:rsidRPr="00DC1D27" w:rsidRDefault="00DC1D27" w:rsidP="00DC1D27">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lastRenderedPageBreak/>
        <w:t>Improve NLP Model</w:t>
      </w:r>
      <w:r w:rsidRPr="00DC1D27">
        <w:rPr>
          <w:rFonts w:ascii="Times New Roman" w:eastAsia="Times New Roman" w:hAnsi="Times New Roman" w:cs="Times New Roman"/>
          <w:kern w:val="0"/>
          <w:sz w:val="28"/>
          <w:szCs w:val="28"/>
          <w:lang w:eastAsia="en-IN" w:bidi="ta-IN"/>
          <w14:ligatures w14:val="none"/>
        </w:rPr>
        <w:t>: Enhance the NLP model by incorporating more advanced context-aware algorithms like transformers (e.g., BERT, GPT-3).</w:t>
      </w:r>
    </w:p>
    <w:p w14:paraId="408EDBA7" w14:textId="77777777" w:rsidR="00DC1D27" w:rsidRPr="00DC1D27" w:rsidRDefault="00DC1D27" w:rsidP="00DC1D27">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Feedback Loop</w:t>
      </w:r>
      <w:r w:rsidRPr="00DC1D27">
        <w:rPr>
          <w:rFonts w:ascii="Times New Roman" w:eastAsia="Times New Roman" w:hAnsi="Times New Roman" w:cs="Times New Roman"/>
          <w:kern w:val="0"/>
          <w:sz w:val="28"/>
          <w:szCs w:val="28"/>
          <w:lang w:eastAsia="en-IN" w:bidi="ta-IN"/>
          <w14:ligatures w14:val="none"/>
        </w:rPr>
        <w:t>: Implement a feedback mechanism where users can rate the relevance of resources, allowing the system to refine its suggestions over time.</w:t>
      </w:r>
    </w:p>
    <w:p w14:paraId="438D6252" w14:textId="77777777" w:rsidR="00DC1D27" w:rsidRPr="00DC1D27" w:rsidRDefault="00DC1D27" w:rsidP="00DC1D27">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Deep Personalization</w:t>
      </w:r>
      <w:r w:rsidRPr="00DC1D27">
        <w:rPr>
          <w:rFonts w:ascii="Times New Roman" w:eastAsia="Times New Roman" w:hAnsi="Times New Roman" w:cs="Times New Roman"/>
          <w:kern w:val="0"/>
          <w:sz w:val="28"/>
          <w:szCs w:val="28"/>
          <w:lang w:eastAsia="en-IN" w:bidi="ta-IN"/>
          <w14:ligatures w14:val="none"/>
        </w:rPr>
        <w:t xml:space="preserve">: Integrate machine learning models that adapt to individual user </w:t>
      </w:r>
      <w:proofErr w:type="spellStart"/>
      <w:r w:rsidRPr="00DC1D27">
        <w:rPr>
          <w:rFonts w:ascii="Times New Roman" w:eastAsia="Times New Roman" w:hAnsi="Times New Roman" w:cs="Times New Roman"/>
          <w:kern w:val="0"/>
          <w:sz w:val="28"/>
          <w:szCs w:val="28"/>
          <w:lang w:eastAsia="en-IN" w:bidi="ta-IN"/>
          <w14:ligatures w14:val="none"/>
        </w:rPr>
        <w:t>behaviors</w:t>
      </w:r>
      <w:proofErr w:type="spellEnd"/>
      <w:r w:rsidRPr="00DC1D27">
        <w:rPr>
          <w:rFonts w:ascii="Times New Roman" w:eastAsia="Times New Roman" w:hAnsi="Times New Roman" w:cs="Times New Roman"/>
          <w:kern w:val="0"/>
          <w:sz w:val="28"/>
          <w:szCs w:val="28"/>
          <w:lang w:eastAsia="en-IN" w:bidi="ta-IN"/>
          <w14:ligatures w14:val="none"/>
        </w:rPr>
        <w:t xml:space="preserve"> and preferences, providing a more personalized learning experience.</w:t>
      </w:r>
    </w:p>
    <w:p w14:paraId="2201B6A9" w14:textId="77777777" w:rsidR="00DC1D27" w:rsidRPr="00DC1D27" w:rsidRDefault="00DC1D27" w:rsidP="00DC1D27">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bidi="ta-IN"/>
          <w14:ligatures w14:val="none"/>
        </w:rPr>
      </w:pPr>
      <w:r w:rsidRPr="00DC1D27">
        <w:rPr>
          <w:rFonts w:ascii="Times New Roman" w:eastAsia="Times New Roman" w:hAnsi="Times New Roman" w:cs="Times New Roman"/>
          <w:b/>
          <w:bCs/>
          <w:kern w:val="0"/>
          <w:sz w:val="36"/>
          <w:szCs w:val="36"/>
          <w:lang w:eastAsia="en-IN" w:bidi="ta-IN"/>
          <w14:ligatures w14:val="none"/>
        </w:rPr>
        <w:t>6. Conclusion</w:t>
      </w:r>
    </w:p>
    <w:p w14:paraId="36C94730"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Summary of Results</w:t>
      </w:r>
    </w:p>
    <w:p w14:paraId="62BCD573" w14:textId="77777777" w:rsidR="00DC1D27" w:rsidRDefault="00DC1D27" w:rsidP="00DC1D27">
      <w:p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Homework Helper project has demonstrated significant potential in improving homework management and understanding for students. Key results include high accuracy in question interpretation, strong relevance of provided resources, and high user satisfaction.</w:t>
      </w:r>
    </w:p>
    <w:p w14:paraId="68154513" w14:textId="0A8A8145" w:rsidR="005E324A" w:rsidRPr="005E324A" w:rsidRDefault="005E324A" w:rsidP="00DC1D27">
      <w:pPr>
        <w:spacing w:before="100" w:beforeAutospacing="1" w:after="100" w:afterAutospacing="1" w:line="240" w:lineRule="auto"/>
        <w:rPr>
          <w:rFonts w:ascii="Times New Roman" w:eastAsia="Times New Roman" w:hAnsi="Times New Roman" w:cs="Times New Roman"/>
          <w:kern w:val="0"/>
          <w:sz w:val="28"/>
          <w:szCs w:val="28"/>
          <w:lang w:eastAsia="en-IN" w:bidi="ta-IN"/>
          <w14:ligatures w14:val="none"/>
        </w:rPr>
      </w:pPr>
      <w:r w:rsidRPr="005E324A">
        <w:rPr>
          <w:rFonts w:ascii="Times New Roman" w:hAnsi="Times New Roman" w:cs="Times New Roman"/>
          <w:sz w:val="28"/>
          <w:szCs w:val="28"/>
        </w:rPr>
        <w:t>Our study demonstrates that the Logistic Regression (NLP-based) algorithm achieves the highest accuracy in classifying homework questions compared to other traditional machine learning models. These findings can inform the development of more effective educational tools, improving the assistance provided to students in their learning processes.</w:t>
      </w:r>
    </w:p>
    <w:p w14:paraId="015594E4"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bidi="ta-IN"/>
          <w14:ligatures w14:val="none"/>
        </w:rPr>
      </w:pPr>
      <w:r w:rsidRPr="00DC1D27">
        <w:rPr>
          <w:rFonts w:ascii="Times New Roman" w:eastAsia="Times New Roman" w:hAnsi="Times New Roman" w:cs="Times New Roman"/>
          <w:b/>
          <w:bCs/>
          <w:kern w:val="0"/>
          <w:sz w:val="27"/>
          <w:szCs w:val="27"/>
          <w:lang w:eastAsia="en-IN" w:bidi="ta-IN"/>
          <w14:ligatures w14:val="none"/>
        </w:rPr>
        <w:t>Important Points</w:t>
      </w:r>
    </w:p>
    <w:p w14:paraId="4B3DA8D3"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most important points illustrated by this work are:</w:t>
      </w:r>
    </w:p>
    <w:p w14:paraId="178270C3" w14:textId="77777777" w:rsidR="00DC1D27" w:rsidRPr="00DC1D27" w:rsidRDefault="00DC1D27" w:rsidP="00DC1D2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effectiveness of AI in enhancing homework management and understanding.</w:t>
      </w:r>
    </w:p>
    <w:p w14:paraId="022C9A12" w14:textId="77777777" w:rsidR="00DC1D27" w:rsidRPr="00DC1D27" w:rsidRDefault="00DC1D27" w:rsidP="00DC1D2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potential of NLP and ML techniques in providing tailored educational assistance.</w:t>
      </w:r>
    </w:p>
    <w:p w14:paraId="041F64FB" w14:textId="77777777" w:rsidR="00DC1D27" w:rsidRPr="00DC1D27" w:rsidRDefault="00DC1D27" w:rsidP="00DC1D27">
      <w:pPr>
        <w:numPr>
          <w:ilvl w:val="0"/>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The positive impact of such systems on student academic performance and motivation.</w:t>
      </w:r>
    </w:p>
    <w:p w14:paraId="4371ACC1" w14:textId="77777777" w:rsidR="00DC1D27" w:rsidRPr="00DC1D27" w:rsidRDefault="00DC1D27" w:rsidP="00DC1D27">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bidi="ta-IN"/>
          <w14:ligatures w14:val="none"/>
        </w:rPr>
      </w:pPr>
      <w:r w:rsidRPr="00DC1D27">
        <w:rPr>
          <w:rFonts w:ascii="Times New Roman" w:eastAsia="Times New Roman" w:hAnsi="Times New Roman" w:cs="Times New Roman"/>
          <w:b/>
          <w:bCs/>
          <w:kern w:val="0"/>
          <w:sz w:val="28"/>
          <w:szCs w:val="28"/>
          <w:lang w:eastAsia="en-IN" w:bidi="ta-IN"/>
          <w14:ligatures w14:val="none"/>
        </w:rPr>
        <w:t>Future Impact</w:t>
      </w:r>
    </w:p>
    <w:p w14:paraId="7AFD4217"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r w:rsidRPr="00DC1D27">
        <w:rPr>
          <w:rFonts w:ascii="Times New Roman" w:eastAsia="Times New Roman" w:hAnsi="Times New Roman" w:cs="Times New Roman"/>
          <w:kern w:val="0"/>
          <w:sz w:val="28"/>
          <w:szCs w:val="28"/>
          <w:lang w:eastAsia="en-IN" w:bidi="ta-IN"/>
          <w14:ligatures w14:val="none"/>
        </w:rPr>
        <w:t>By addressing the identified limitations and incorporating user feedback, future iterations of the Homework Helper system can offer even more personalized and contextually aware support. This work lays a foundation for further research and development in AI-driven educational tools, promising substantial benefits for students worldwide.</w:t>
      </w:r>
    </w:p>
    <w:p w14:paraId="60DD630A"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282D6C0C"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8"/>
          <w:szCs w:val="28"/>
          <w:lang w:eastAsia="en-IN" w:bidi="ta-IN"/>
          <w14:ligatures w14:val="none"/>
        </w:rPr>
      </w:pPr>
    </w:p>
    <w:p w14:paraId="7196D409" w14:textId="77777777" w:rsidR="00DC1D27" w:rsidRPr="00DC1D27" w:rsidRDefault="00DC1D27" w:rsidP="00DC1D27">
      <w:pPr>
        <w:pStyle w:val="NormalWeb"/>
        <w:jc w:val="both"/>
        <w:rPr>
          <w:b/>
          <w:bCs/>
          <w:sz w:val="28"/>
          <w:szCs w:val="28"/>
        </w:rPr>
      </w:pPr>
      <w:r w:rsidRPr="00DC1D27">
        <w:rPr>
          <w:b/>
          <w:bCs/>
          <w:sz w:val="28"/>
          <w:szCs w:val="28"/>
        </w:rPr>
        <w:t>Bibliography</w:t>
      </w:r>
    </w:p>
    <w:p w14:paraId="425148A4"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Brown</w:t>
      </w:r>
      <w:proofErr w:type="gramEnd"/>
      <w:r w:rsidRPr="00DC1D27">
        <w:rPr>
          <w:sz w:val="28"/>
          <w:szCs w:val="28"/>
        </w:rPr>
        <w:t xml:space="preserve">, T., Mann, B., Ryder, N., Subbiah, M., Kaplan, J. D., Dhariwal, P., Neelakantan, A., Shyam, P., Sastry, G., Askell, A., Agarwal, S., Herbert-Voss, A., Krueger, G., Henighan, T., Child, R., Ramesh, A., Ziegler, D. M., Wu, J., Winter, C., ... &amp; Amodei, D. (2020). Language Models are Few-Shot Learners. </w:t>
      </w:r>
      <w:proofErr w:type="spellStart"/>
      <w:r w:rsidRPr="00DC1D27">
        <w:rPr>
          <w:rStyle w:val="Emphasis"/>
          <w:sz w:val="28"/>
          <w:szCs w:val="28"/>
        </w:rPr>
        <w:t>arXiv</w:t>
      </w:r>
      <w:proofErr w:type="spellEnd"/>
      <w:r w:rsidRPr="00DC1D27">
        <w:rPr>
          <w:rStyle w:val="Emphasis"/>
          <w:sz w:val="28"/>
          <w:szCs w:val="28"/>
        </w:rPr>
        <w:t xml:space="preserve"> preprint arXiv:2005.14165</w:t>
      </w:r>
      <w:r w:rsidRPr="00DC1D27">
        <w:rPr>
          <w:sz w:val="28"/>
          <w:szCs w:val="28"/>
        </w:rPr>
        <w:t>. DOI: 10.48550/arXiv.2005.14165</w:t>
      </w:r>
    </w:p>
    <w:p w14:paraId="435CA0A8"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Devlin</w:t>
      </w:r>
      <w:proofErr w:type="gramEnd"/>
      <w:r w:rsidRPr="00DC1D27">
        <w:rPr>
          <w:sz w:val="28"/>
          <w:szCs w:val="28"/>
        </w:rPr>
        <w:t xml:space="preserve">, J., Chang, M. W., Lee, K., &amp; Toutanova, K. (2019). BERT: Pre-training of Deep Bidirectional Transformers for Language Understanding. </w:t>
      </w:r>
      <w:proofErr w:type="spellStart"/>
      <w:r w:rsidRPr="00DC1D27">
        <w:rPr>
          <w:rStyle w:val="Emphasis"/>
          <w:sz w:val="28"/>
          <w:szCs w:val="28"/>
        </w:rPr>
        <w:t>arXiv</w:t>
      </w:r>
      <w:proofErr w:type="spellEnd"/>
      <w:r w:rsidRPr="00DC1D27">
        <w:rPr>
          <w:rStyle w:val="Emphasis"/>
          <w:sz w:val="28"/>
          <w:szCs w:val="28"/>
        </w:rPr>
        <w:t xml:space="preserve"> preprint arXiv:1810.04805</w:t>
      </w:r>
      <w:r w:rsidRPr="00DC1D27">
        <w:rPr>
          <w:sz w:val="28"/>
          <w:szCs w:val="28"/>
        </w:rPr>
        <w:t>. DOI: 10.48550/arXiv.1810.04805</w:t>
      </w:r>
    </w:p>
    <w:p w14:paraId="538C2825"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w:t>
      </w:r>
      <w:proofErr w:type="spellStart"/>
      <w:r w:rsidRPr="00DC1D27">
        <w:rPr>
          <w:sz w:val="28"/>
          <w:szCs w:val="28"/>
        </w:rPr>
        <w:t>Mikolov</w:t>
      </w:r>
      <w:proofErr w:type="spellEnd"/>
      <w:proofErr w:type="gramEnd"/>
      <w:r w:rsidRPr="00DC1D27">
        <w:rPr>
          <w:sz w:val="28"/>
          <w:szCs w:val="28"/>
        </w:rPr>
        <w:t xml:space="preserve">, T., </w:t>
      </w:r>
      <w:proofErr w:type="spellStart"/>
      <w:r w:rsidRPr="00DC1D27">
        <w:rPr>
          <w:sz w:val="28"/>
          <w:szCs w:val="28"/>
        </w:rPr>
        <w:t>Sutskever</w:t>
      </w:r>
      <w:proofErr w:type="spellEnd"/>
      <w:r w:rsidRPr="00DC1D27">
        <w:rPr>
          <w:sz w:val="28"/>
          <w:szCs w:val="28"/>
        </w:rPr>
        <w:t xml:space="preserve">, I., Chen, K., Corrado, G. S., &amp; Dean, J. (2013). Distributed Representations of Words and Phrases and their Compositionality. </w:t>
      </w:r>
      <w:r w:rsidRPr="00DC1D27">
        <w:rPr>
          <w:rStyle w:val="Emphasis"/>
          <w:sz w:val="28"/>
          <w:szCs w:val="28"/>
        </w:rPr>
        <w:t>Advances in Neural Information Processing Systems, 26</w:t>
      </w:r>
      <w:r w:rsidRPr="00DC1D27">
        <w:rPr>
          <w:sz w:val="28"/>
          <w:szCs w:val="28"/>
        </w:rPr>
        <w:t>, 3111-3119. DOI: 10.5555/2999792.2999959</w:t>
      </w:r>
    </w:p>
    <w:p w14:paraId="42ECE87C"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Goodfellow</w:t>
      </w:r>
      <w:proofErr w:type="gramEnd"/>
      <w:r w:rsidRPr="00DC1D27">
        <w:rPr>
          <w:sz w:val="28"/>
          <w:szCs w:val="28"/>
        </w:rPr>
        <w:t xml:space="preserve">, I., Bengio, Y., &amp; Courville, A. (2016). Deep Learning. </w:t>
      </w:r>
      <w:r w:rsidRPr="00DC1D27">
        <w:rPr>
          <w:rStyle w:val="Emphasis"/>
          <w:sz w:val="28"/>
          <w:szCs w:val="28"/>
        </w:rPr>
        <w:t>MIT Press</w:t>
      </w:r>
      <w:r w:rsidRPr="00DC1D27">
        <w:rPr>
          <w:sz w:val="28"/>
          <w:szCs w:val="28"/>
        </w:rPr>
        <w:t>. DOI: 10.1038/nature14539</w:t>
      </w:r>
    </w:p>
    <w:p w14:paraId="159FBD1C"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Woolf</w:t>
      </w:r>
      <w:proofErr w:type="gramEnd"/>
      <w:r w:rsidRPr="00DC1D27">
        <w:rPr>
          <w:sz w:val="28"/>
          <w:szCs w:val="28"/>
        </w:rPr>
        <w:t xml:space="preserve">, B. P., Lane, H. C., Chaudhri, V. K., &amp; Kolodner, J. (Eds.). (2013). AI in Education. </w:t>
      </w:r>
      <w:r w:rsidRPr="00DC1D27">
        <w:rPr>
          <w:rStyle w:val="Emphasis"/>
          <w:sz w:val="28"/>
          <w:szCs w:val="28"/>
        </w:rPr>
        <w:t>AI Magazine, 34</w:t>
      </w:r>
      <w:r w:rsidRPr="00DC1D27">
        <w:rPr>
          <w:sz w:val="28"/>
          <w:szCs w:val="28"/>
        </w:rPr>
        <w:t>(1), 63-67. DOI: 10.1609/aimag.v34i1.2443</w:t>
      </w:r>
    </w:p>
    <w:p w14:paraId="2C268967"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w:t>
      </w:r>
      <w:proofErr w:type="spellStart"/>
      <w:r w:rsidRPr="00DC1D27">
        <w:rPr>
          <w:sz w:val="28"/>
          <w:szCs w:val="28"/>
        </w:rPr>
        <w:t>VanLehn</w:t>
      </w:r>
      <w:proofErr w:type="spellEnd"/>
      <w:proofErr w:type="gramEnd"/>
      <w:r w:rsidRPr="00DC1D27">
        <w:rPr>
          <w:sz w:val="28"/>
          <w:szCs w:val="28"/>
        </w:rPr>
        <w:t xml:space="preserve">, K. (2011). The Relative Effectiveness of Human Tutoring, Intelligent Tutoring Systems, and Other Tutoring Systems. </w:t>
      </w:r>
      <w:r w:rsidRPr="00DC1D27">
        <w:rPr>
          <w:rStyle w:val="Emphasis"/>
          <w:sz w:val="28"/>
          <w:szCs w:val="28"/>
        </w:rPr>
        <w:t>Educational Psychologist, 46</w:t>
      </w:r>
      <w:r w:rsidRPr="00DC1D27">
        <w:rPr>
          <w:sz w:val="28"/>
          <w:szCs w:val="28"/>
        </w:rPr>
        <w:t>(4), 197-221. DOI: 10.1080/00461520.2011.611369</w:t>
      </w:r>
    </w:p>
    <w:p w14:paraId="5D721107"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Anderson</w:t>
      </w:r>
      <w:proofErr w:type="gramEnd"/>
      <w:r w:rsidRPr="00DC1D27">
        <w:rPr>
          <w:sz w:val="28"/>
          <w:szCs w:val="28"/>
        </w:rPr>
        <w:t xml:space="preserve">, J. R., Corbett, A. T., Koedinger, K. R., &amp; Pelletier, R. (1995). Cognitive Tutors: Lessons Learned. </w:t>
      </w:r>
      <w:r w:rsidRPr="00DC1D27">
        <w:rPr>
          <w:rStyle w:val="Emphasis"/>
          <w:sz w:val="28"/>
          <w:szCs w:val="28"/>
        </w:rPr>
        <w:t>The Journal of the Learning Sciences, 4</w:t>
      </w:r>
      <w:r w:rsidRPr="00DC1D27">
        <w:rPr>
          <w:sz w:val="28"/>
          <w:szCs w:val="28"/>
        </w:rPr>
        <w:t>(2), 167-207. DOI: 10.1207/s15327809jls0402_2</w:t>
      </w:r>
    </w:p>
    <w:p w14:paraId="7C0426DC"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Kulik</w:t>
      </w:r>
      <w:proofErr w:type="gramEnd"/>
      <w:r w:rsidRPr="00DC1D27">
        <w:rPr>
          <w:sz w:val="28"/>
          <w:szCs w:val="28"/>
        </w:rPr>
        <w:t xml:space="preserve">, J. A., &amp; Fletcher, J. D. (2016). Effectiveness of Intelligent Tutoring Systems: A Meta-Analytic Review. </w:t>
      </w:r>
      <w:r w:rsidRPr="00DC1D27">
        <w:rPr>
          <w:rStyle w:val="Emphasis"/>
          <w:sz w:val="28"/>
          <w:szCs w:val="28"/>
        </w:rPr>
        <w:t>Review of Educational Research, 86</w:t>
      </w:r>
      <w:r w:rsidRPr="00DC1D27">
        <w:rPr>
          <w:sz w:val="28"/>
          <w:szCs w:val="28"/>
        </w:rPr>
        <w:t>(1), 42-78. DOI: 10.3102/0034654315581420</w:t>
      </w:r>
    </w:p>
    <w:p w14:paraId="4653C6A6"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w:t>
      </w:r>
      <w:proofErr w:type="spellStart"/>
      <w:r w:rsidRPr="00DC1D27">
        <w:rPr>
          <w:sz w:val="28"/>
          <w:szCs w:val="28"/>
        </w:rPr>
        <w:t>Aleven</w:t>
      </w:r>
      <w:proofErr w:type="spellEnd"/>
      <w:proofErr w:type="gramEnd"/>
      <w:r w:rsidRPr="00DC1D27">
        <w:rPr>
          <w:sz w:val="28"/>
          <w:szCs w:val="28"/>
        </w:rPr>
        <w:t xml:space="preserve">, V., McLaren, B. M., Roll, I., &amp; Koedinger, K. R. (2006). Toward Meta-cognitive Tutoring: A Model of Help Seeking with a Cognitive Tutor. </w:t>
      </w:r>
      <w:r w:rsidRPr="00DC1D27">
        <w:rPr>
          <w:rStyle w:val="Emphasis"/>
          <w:sz w:val="28"/>
          <w:szCs w:val="28"/>
        </w:rPr>
        <w:t>International Journal of Artificial Intelligence in Education, 16</w:t>
      </w:r>
      <w:r w:rsidRPr="00DC1D27">
        <w:rPr>
          <w:sz w:val="28"/>
          <w:szCs w:val="28"/>
        </w:rPr>
        <w:t>(2), 101-128. DOI: 10.1007/BF02722870</w:t>
      </w:r>
    </w:p>
    <w:p w14:paraId="16F8AA8B" w14:textId="77777777" w:rsidR="00DC1D27" w:rsidRPr="00DC1D27" w:rsidRDefault="00DC1D27" w:rsidP="00DC1D27">
      <w:pPr>
        <w:pStyle w:val="NormalWeb"/>
        <w:jc w:val="both"/>
        <w:rPr>
          <w:sz w:val="28"/>
          <w:szCs w:val="28"/>
        </w:rPr>
      </w:pPr>
      <w:proofErr w:type="gramStart"/>
      <w:r w:rsidRPr="00DC1D27">
        <w:rPr>
          <w:rFonts w:hAnsi="Symbol"/>
          <w:sz w:val="28"/>
          <w:szCs w:val="28"/>
        </w:rPr>
        <w:lastRenderedPageBreak/>
        <w:t></w:t>
      </w:r>
      <w:r w:rsidRPr="00DC1D27">
        <w:rPr>
          <w:sz w:val="28"/>
          <w:szCs w:val="28"/>
        </w:rPr>
        <w:t xml:space="preserve">  Nye</w:t>
      </w:r>
      <w:proofErr w:type="gramEnd"/>
      <w:r w:rsidRPr="00DC1D27">
        <w:rPr>
          <w:sz w:val="28"/>
          <w:szCs w:val="28"/>
        </w:rPr>
        <w:t xml:space="preserve">, B. D., Graesser, A. C., &amp; Hu, X. (2014). </w:t>
      </w:r>
      <w:proofErr w:type="spellStart"/>
      <w:r w:rsidRPr="00DC1D27">
        <w:rPr>
          <w:sz w:val="28"/>
          <w:szCs w:val="28"/>
        </w:rPr>
        <w:t>AutoTutor</w:t>
      </w:r>
      <w:proofErr w:type="spellEnd"/>
      <w:r w:rsidRPr="00DC1D27">
        <w:rPr>
          <w:sz w:val="28"/>
          <w:szCs w:val="28"/>
        </w:rPr>
        <w:t xml:space="preserve"> and Family: A Review of 17 Years of Natural Language Tutoring. </w:t>
      </w:r>
      <w:r w:rsidRPr="00DC1D27">
        <w:rPr>
          <w:rStyle w:val="Emphasis"/>
          <w:sz w:val="28"/>
          <w:szCs w:val="28"/>
        </w:rPr>
        <w:t>International Journal of Artificial Intelligence in Education, 24</w:t>
      </w:r>
      <w:r w:rsidRPr="00DC1D27">
        <w:rPr>
          <w:sz w:val="28"/>
          <w:szCs w:val="28"/>
        </w:rPr>
        <w:t>(4), 427-469. DOI: 10.1007/s40593-014-0029-5</w:t>
      </w:r>
    </w:p>
    <w:p w14:paraId="5CB360F9"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Woolf</w:t>
      </w:r>
      <w:proofErr w:type="gramEnd"/>
      <w:r w:rsidRPr="00DC1D27">
        <w:rPr>
          <w:sz w:val="28"/>
          <w:szCs w:val="28"/>
        </w:rPr>
        <w:t xml:space="preserve">, B. P., &amp; Cunningham, K. (1987). Building a Community Memory for Intelligent Tutoring Systems. </w:t>
      </w:r>
      <w:r w:rsidRPr="00DC1D27">
        <w:rPr>
          <w:rStyle w:val="Emphasis"/>
          <w:sz w:val="28"/>
          <w:szCs w:val="28"/>
        </w:rPr>
        <w:t>IEEE Expert, 2</w:t>
      </w:r>
      <w:r w:rsidRPr="00DC1D27">
        <w:rPr>
          <w:sz w:val="28"/>
          <w:szCs w:val="28"/>
        </w:rPr>
        <w:t>(4), 24-30. DOI: 10.1109/MEX.1987.1126281</w:t>
      </w:r>
    </w:p>
    <w:p w14:paraId="689C1F6C" w14:textId="77777777" w:rsidR="00DC1D27" w:rsidRPr="00DC1D27" w:rsidRDefault="00DC1D27" w:rsidP="00DC1D27">
      <w:pPr>
        <w:pStyle w:val="NormalWeb"/>
        <w:jc w:val="both"/>
        <w:rPr>
          <w:sz w:val="28"/>
          <w:szCs w:val="28"/>
        </w:rPr>
      </w:pPr>
      <w:proofErr w:type="gramStart"/>
      <w:r w:rsidRPr="00DC1D27">
        <w:rPr>
          <w:rFonts w:hAnsi="Symbol"/>
          <w:sz w:val="28"/>
          <w:szCs w:val="28"/>
        </w:rPr>
        <w:t></w:t>
      </w:r>
      <w:r w:rsidRPr="00DC1D27">
        <w:rPr>
          <w:sz w:val="28"/>
          <w:szCs w:val="28"/>
        </w:rPr>
        <w:t xml:space="preserve">  Graesser</w:t>
      </w:r>
      <w:proofErr w:type="gramEnd"/>
      <w:r w:rsidRPr="00DC1D27">
        <w:rPr>
          <w:sz w:val="28"/>
          <w:szCs w:val="28"/>
        </w:rPr>
        <w:t xml:space="preserve">, A. C., Person, N. K., &amp; Magliano, J. P. (1995). Collaborative Dialogue Patterns in Naturalistic Tutoring. </w:t>
      </w:r>
      <w:r w:rsidRPr="00DC1D27">
        <w:rPr>
          <w:rStyle w:val="Emphasis"/>
          <w:sz w:val="28"/>
          <w:szCs w:val="28"/>
        </w:rPr>
        <w:t>Applied Cognitive Psychology, 9</w:t>
      </w:r>
      <w:r w:rsidRPr="00DC1D27">
        <w:rPr>
          <w:sz w:val="28"/>
          <w:szCs w:val="28"/>
        </w:rPr>
        <w:t>(6), 495-522. DOI: 10.1002/acp.2350090605</w:t>
      </w:r>
    </w:p>
    <w:p w14:paraId="486E72D0" w14:textId="77777777" w:rsidR="00DC1D27" w:rsidRPr="00DC1D27" w:rsidRDefault="00DC1D27" w:rsidP="00DC1D27">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
    <w:p w14:paraId="503763B6" w14:textId="77777777" w:rsidR="00B07EA3" w:rsidRDefault="00B07EA3" w:rsidP="00DC1D27">
      <w:pPr>
        <w:jc w:val="both"/>
      </w:pPr>
    </w:p>
    <w:sectPr w:rsidR="00B07EA3" w:rsidSect="009005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1BA3"/>
    <w:multiLevelType w:val="multilevel"/>
    <w:tmpl w:val="D786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E71FBA"/>
    <w:multiLevelType w:val="multilevel"/>
    <w:tmpl w:val="CCD2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55DCE"/>
    <w:multiLevelType w:val="multilevel"/>
    <w:tmpl w:val="C47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45584E"/>
    <w:multiLevelType w:val="multilevel"/>
    <w:tmpl w:val="FE94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FC0AE9"/>
    <w:multiLevelType w:val="multilevel"/>
    <w:tmpl w:val="9F20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717D10"/>
    <w:multiLevelType w:val="multilevel"/>
    <w:tmpl w:val="622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B3722"/>
    <w:multiLevelType w:val="multilevel"/>
    <w:tmpl w:val="ADB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E2F66"/>
    <w:multiLevelType w:val="multilevel"/>
    <w:tmpl w:val="35D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D27"/>
    <w:rsid w:val="000307A1"/>
    <w:rsid w:val="00140E14"/>
    <w:rsid w:val="004D73BB"/>
    <w:rsid w:val="005E324A"/>
    <w:rsid w:val="0081787F"/>
    <w:rsid w:val="00900548"/>
    <w:rsid w:val="0099289F"/>
    <w:rsid w:val="00B07EA3"/>
    <w:rsid w:val="00B77DD8"/>
    <w:rsid w:val="00DC1D27"/>
    <w:rsid w:val="00F82AA6"/>
    <w:rsid w:val="00FA71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E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DC1D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DC1D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DC1D2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27"/>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DC1D27"/>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DC1D27"/>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DC1D27"/>
    <w:rPr>
      <w:rFonts w:ascii="Times New Roman" w:eastAsia="Times New Roman" w:hAnsi="Times New Roman" w:cs="Times New Roman"/>
      <w:b/>
      <w:bCs/>
      <w:kern w:val="0"/>
      <w:sz w:val="24"/>
      <w:szCs w:val="24"/>
      <w:lang w:eastAsia="en-IN" w:bidi="ta-IN"/>
      <w14:ligatures w14:val="none"/>
    </w:rPr>
  </w:style>
  <w:style w:type="paragraph" w:styleId="NormalWeb">
    <w:name w:val="Normal (Web)"/>
    <w:basedOn w:val="Normal"/>
    <w:uiPriority w:val="99"/>
    <w:semiHidden/>
    <w:unhideWhenUsed/>
    <w:rsid w:val="00DC1D2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DC1D27"/>
    <w:rPr>
      <w:b/>
      <w:bCs/>
    </w:rPr>
  </w:style>
  <w:style w:type="paragraph" w:styleId="HTMLPreformatted">
    <w:name w:val="HTML Preformatted"/>
    <w:basedOn w:val="Normal"/>
    <w:link w:val="HTMLPreformattedChar"/>
    <w:uiPriority w:val="99"/>
    <w:semiHidden/>
    <w:unhideWhenUsed/>
    <w:rsid w:val="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DC1D27"/>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DC1D27"/>
    <w:rPr>
      <w:rFonts w:ascii="Courier New" w:eastAsia="Times New Roman" w:hAnsi="Courier New" w:cs="Courier New"/>
      <w:sz w:val="20"/>
      <w:szCs w:val="20"/>
    </w:rPr>
  </w:style>
  <w:style w:type="character" w:styleId="Emphasis">
    <w:name w:val="Emphasis"/>
    <w:basedOn w:val="DefaultParagraphFont"/>
    <w:uiPriority w:val="20"/>
    <w:qFormat/>
    <w:rsid w:val="00DC1D27"/>
    <w:rPr>
      <w:i/>
      <w:iCs/>
    </w:rPr>
  </w:style>
  <w:style w:type="paragraph" w:styleId="NoSpacing">
    <w:name w:val="No Spacing"/>
    <w:link w:val="NoSpacingChar"/>
    <w:uiPriority w:val="1"/>
    <w:qFormat/>
    <w:rsid w:val="0090054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00548"/>
    <w:rPr>
      <w:rFonts w:eastAsiaTheme="minorEastAsia"/>
      <w:kern w:val="0"/>
      <w:lang w:val="en-US"/>
      <w14:ligatures w14:val="none"/>
    </w:rPr>
  </w:style>
  <w:style w:type="paragraph" w:styleId="ListParagraph">
    <w:name w:val="List Paragraph"/>
    <w:basedOn w:val="Normal"/>
    <w:uiPriority w:val="34"/>
    <w:qFormat/>
    <w:rsid w:val="005E324A"/>
    <w:pPr>
      <w:ind w:left="720"/>
      <w:contextualSpacing/>
    </w:pPr>
  </w:style>
  <w:style w:type="paragraph" w:styleId="BalloonText">
    <w:name w:val="Balloon Text"/>
    <w:basedOn w:val="Normal"/>
    <w:link w:val="BalloonTextChar"/>
    <w:uiPriority w:val="99"/>
    <w:semiHidden/>
    <w:unhideWhenUsed/>
    <w:rsid w:val="004D7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DC1D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link w:val="Heading3Char"/>
    <w:uiPriority w:val="9"/>
    <w:qFormat/>
    <w:rsid w:val="00DC1D2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link w:val="Heading4Char"/>
    <w:uiPriority w:val="9"/>
    <w:qFormat/>
    <w:rsid w:val="00DC1D2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27"/>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DC1D27"/>
    <w:rPr>
      <w:rFonts w:ascii="Times New Roman" w:eastAsia="Times New Roman" w:hAnsi="Times New Roman" w:cs="Times New Roman"/>
      <w:b/>
      <w:bCs/>
      <w:kern w:val="0"/>
      <w:sz w:val="36"/>
      <w:szCs w:val="36"/>
      <w:lang w:eastAsia="en-IN" w:bidi="ta-IN"/>
      <w14:ligatures w14:val="none"/>
    </w:rPr>
  </w:style>
  <w:style w:type="character" w:customStyle="1" w:styleId="Heading3Char">
    <w:name w:val="Heading 3 Char"/>
    <w:basedOn w:val="DefaultParagraphFont"/>
    <w:link w:val="Heading3"/>
    <w:uiPriority w:val="9"/>
    <w:rsid w:val="00DC1D27"/>
    <w:rPr>
      <w:rFonts w:ascii="Times New Roman" w:eastAsia="Times New Roman" w:hAnsi="Times New Roman" w:cs="Times New Roman"/>
      <w:b/>
      <w:bCs/>
      <w:kern w:val="0"/>
      <w:sz w:val="27"/>
      <w:szCs w:val="27"/>
      <w:lang w:eastAsia="en-IN" w:bidi="ta-IN"/>
      <w14:ligatures w14:val="none"/>
    </w:rPr>
  </w:style>
  <w:style w:type="character" w:customStyle="1" w:styleId="Heading4Char">
    <w:name w:val="Heading 4 Char"/>
    <w:basedOn w:val="DefaultParagraphFont"/>
    <w:link w:val="Heading4"/>
    <w:uiPriority w:val="9"/>
    <w:rsid w:val="00DC1D27"/>
    <w:rPr>
      <w:rFonts w:ascii="Times New Roman" w:eastAsia="Times New Roman" w:hAnsi="Times New Roman" w:cs="Times New Roman"/>
      <w:b/>
      <w:bCs/>
      <w:kern w:val="0"/>
      <w:sz w:val="24"/>
      <w:szCs w:val="24"/>
      <w:lang w:eastAsia="en-IN" w:bidi="ta-IN"/>
      <w14:ligatures w14:val="none"/>
    </w:rPr>
  </w:style>
  <w:style w:type="paragraph" w:styleId="NormalWeb">
    <w:name w:val="Normal (Web)"/>
    <w:basedOn w:val="Normal"/>
    <w:uiPriority w:val="99"/>
    <w:semiHidden/>
    <w:unhideWhenUsed/>
    <w:rsid w:val="00DC1D27"/>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DC1D27"/>
    <w:rPr>
      <w:b/>
      <w:bCs/>
    </w:rPr>
  </w:style>
  <w:style w:type="paragraph" w:styleId="HTMLPreformatted">
    <w:name w:val="HTML Preformatted"/>
    <w:basedOn w:val="Normal"/>
    <w:link w:val="HTMLPreformattedChar"/>
    <w:uiPriority w:val="99"/>
    <w:semiHidden/>
    <w:unhideWhenUsed/>
    <w:rsid w:val="00DC1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DC1D27"/>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DC1D27"/>
    <w:rPr>
      <w:rFonts w:ascii="Courier New" w:eastAsia="Times New Roman" w:hAnsi="Courier New" w:cs="Courier New"/>
      <w:sz w:val="20"/>
      <w:szCs w:val="20"/>
    </w:rPr>
  </w:style>
  <w:style w:type="character" w:styleId="Emphasis">
    <w:name w:val="Emphasis"/>
    <w:basedOn w:val="DefaultParagraphFont"/>
    <w:uiPriority w:val="20"/>
    <w:qFormat/>
    <w:rsid w:val="00DC1D27"/>
    <w:rPr>
      <w:i/>
      <w:iCs/>
    </w:rPr>
  </w:style>
  <w:style w:type="paragraph" w:styleId="NoSpacing">
    <w:name w:val="No Spacing"/>
    <w:link w:val="NoSpacingChar"/>
    <w:uiPriority w:val="1"/>
    <w:qFormat/>
    <w:rsid w:val="0090054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00548"/>
    <w:rPr>
      <w:rFonts w:eastAsiaTheme="minorEastAsia"/>
      <w:kern w:val="0"/>
      <w:lang w:val="en-US"/>
      <w14:ligatures w14:val="none"/>
    </w:rPr>
  </w:style>
  <w:style w:type="paragraph" w:styleId="ListParagraph">
    <w:name w:val="List Paragraph"/>
    <w:basedOn w:val="Normal"/>
    <w:uiPriority w:val="34"/>
    <w:qFormat/>
    <w:rsid w:val="005E324A"/>
    <w:pPr>
      <w:ind w:left="720"/>
      <w:contextualSpacing/>
    </w:pPr>
  </w:style>
  <w:style w:type="paragraph" w:styleId="BalloonText">
    <w:name w:val="Balloon Text"/>
    <w:basedOn w:val="Normal"/>
    <w:link w:val="BalloonTextChar"/>
    <w:uiPriority w:val="99"/>
    <w:semiHidden/>
    <w:unhideWhenUsed/>
    <w:rsid w:val="004D7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3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761323">
      <w:bodyDiv w:val="1"/>
      <w:marLeft w:val="0"/>
      <w:marRight w:val="0"/>
      <w:marTop w:val="0"/>
      <w:marBottom w:val="0"/>
      <w:divBdr>
        <w:top w:val="none" w:sz="0" w:space="0" w:color="auto"/>
        <w:left w:val="none" w:sz="0" w:space="0" w:color="auto"/>
        <w:bottom w:val="none" w:sz="0" w:space="0" w:color="auto"/>
        <w:right w:val="none" w:sz="0" w:space="0" w:color="auto"/>
      </w:divBdr>
    </w:div>
    <w:div w:id="1506090116">
      <w:bodyDiv w:val="1"/>
      <w:marLeft w:val="0"/>
      <w:marRight w:val="0"/>
      <w:marTop w:val="0"/>
      <w:marBottom w:val="0"/>
      <w:divBdr>
        <w:top w:val="none" w:sz="0" w:space="0" w:color="auto"/>
        <w:left w:val="none" w:sz="0" w:space="0" w:color="auto"/>
        <w:bottom w:val="none" w:sz="0" w:space="0" w:color="auto"/>
        <w:right w:val="none" w:sz="0" w:space="0" w:color="auto"/>
      </w:divBdr>
    </w:div>
    <w:div w:id="1741051694">
      <w:bodyDiv w:val="1"/>
      <w:marLeft w:val="0"/>
      <w:marRight w:val="0"/>
      <w:marTop w:val="0"/>
      <w:marBottom w:val="0"/>
      <w:divBdr>
        <w:top w:val="none" w:sz="0" w:space="0" w:color="auto"/>
        <w:left w:val="none" w:sz="0" w:space="0" w:color="auto"/>
        <w:bottom w:val="none" w:sz="0" w:space="0" w:color="auto"/>
        <w:right w:val="none" w:sz="0" w:space="0" w:color="auto"/>
      </w:divBdr>
      <w:divsChild>
        <w:div w:id="684982743">
          <w:marLeft w:val="0"/>
          <w:marRight w:val="0"/>
          <w:marTop w:val="0"/>
          <w:marBottom w:val="0"/>
          <w:divBdr>
            <w:top w:val="none" w:sz="0" w:space="0" w:color="auto"/>
            <w:left w:val="none" w:sz="0" w:space="0" w:color="auto"/>
            <w:bottom w:val="none" w:sz="0" w:space="0" w:color="auto"/>
            <w:right w:val="none" w:sz="0" w:space="0" w:color="auto"/>
          </w:divBdr>
          <w:divsChild>
            <w:div w:id="437717800">
              <w:marLeft w:val="0"/>
              <w:marRight w:val="0"/>
              <w:marTop w:val="0"/>
              <w:marBottom w:val="0"/>
              <w:divBdr>
                <w:top w:val="none" w:sz="0" w:space="0" w:color="auto"/>
                <w:left w:val="none" w:sz="0" w:space="0" w:color="auto"/>
                <w:bottom w:val="none" w:sz="0" w:space="0" w:color="auto"/>
                <w:right w:val="none" w:sz="0" w:space="0" w:color="auto"/>
              </w:divBdr>
              <w:divsChild>
                <w:div w:id="539634231">
                  <w:marLeft w:val="0"/>
                  <w:marRight w:val="0"/>
                  <w:marTop w:val="0"/>
                  <w:marBottom w:val="0"/>
                  <w:divBdr>
                    <w:top w:val="none" w:sz="0" w:space="0" w:color="auto"/>
                    <w:left w:val="none" w:sz="0" w:space="0" w:color="auto"/>
                    <w:bottom w:val="none" w:sz="0" w:space="0" w:color="auto"/>
                    <w:right w:val="none" w:sz="0" w:space="0" w:color="auto"/>
                  </w:divBdr>
                </w:div>
              </w:divsChild>
            </w:div>
            <w:div w:id="2027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2291</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Homework Helper</vt:lpstr>
    </vt:vector>
  </TitlesOfParts>
  <Company>192110709</Company>
  <LinksUpToDate>false</LinksUpToDate>
  <CharactersWithSpaces>15324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Helper</dc:title>
  <dc:subject>Capstone Project Report</dc:subject>
  <dc:creator>Deepa V P</dc:creator>
  <cp:lastModifiedBy>User</cp:lastModifiedBy>
  <cp:revision>6</cp:revision>
  <cp:lastPrinted>2024-06-17T01:18:00Z</cp:lastPrinted>
  <dcterms:created xsi:type="dcterms:W3CDTF">2024-06-16T15:11:00Z</dcterms:created>
  <dcterms:modified xsi:type="dcterms:W3CDTF">2024-06-17T01:21:00Z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39d595fd-87ba-4804-9205-0326ba0b64b1</vt:lpwstr>
  </property>
</Properties>
</file>