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CLASS 10 MATHEMATICS – PRACTICE TEST</w:t>
      </w:r>
    </w:p>
    <w:p>
      <w:pPr>
        <w:jc w:val="center"/>
      </w:pPr>
      <w:r>
        <w:rPr>
          <w:b/>
        </w:rPr>
        <w:t>Chapters: Statistics and Probability | Time: 1 hour 30 minutes | Maximum Marks: 40</w:t>
      </w:r>
    </w:p>
    <w:p>
      <w:r>
        <w:rPr>
          <w:b/>
        </w:rPr>
        <w:t>General Instructions:</w:t>
      </w:r>
    </w:p>
    <w:p>
      <w:r>
        <w:rPr/>
        <w:t>1. All questions are compulsory.</w:t>
      </w:r>
    </w:p>
    <w:p>
      <w:r>
        <w:rPr/>
        <w:t>2. The paper has Sections A, B, C and D with internal choices where applicable.</w:t>
      </w:r>
    </w:p>
    <w:p>
      <w:r>
        <w:rPr/>
        <w:t>3. Show clear steps for Statistics (tables, cumulative frequencies) and Probability (sample space and formulas).</w:t>
      </w:r>
    </w:p>
    <w:p>
      <w:r>
        <w:rPr/>
        <w:t>4. Use of calculator is not permitted.</w:t>
      </w:r>
    </w:p>
    <w:p>
      <w:r>
        <w:rPr>
          <w:b/>
        </w:rPr>
        <w:t>SECTION A – Multiple Choice Questions (10 × 1 = 10)</w:t>
      </w:r>
    </w:p>
    <w:p>
      <w:r>
        <w:rPr/>
        <w:t>1. For the grouped data below, the mean is 20. Find the missing frequency f. [VVI]</w:t>
      </w:r>
    </w:p>
    <w:p>
      <w:r>
        <w:rPr/>
        <w:t>   Class: 0–10, 10–20, 20–30, 30–40, 40–50; Freq: 5, f, 15, 10, 5</w:t>
      </w:r>
    </w:p>
    <w:p>
      <w:r>
        <w:rPr/>
        <w:t>   a) 10    b) 15    c) 20    d) 25</w:t>
      </w:r>
    </w:p>
    <w:p>
      <w:r>
        <w:rPr/>
        <w:t>2. The empirical relation (for moderately skewed data) is:</w:t>
      </w:r>
    </w:p>
    <w:p>
      <w:r>
        <w:rPr/>
        <w:t>   a) Mean = Mode − 2×Median    b) Mode = 3×Median − 2×Mean</w:t>
      </w:r>
    </w:p>
    <w:p>
      <w:r>
        <w:rPr/>
        <w:t>   c) Median = 3×Mean − 2×Mode  d) Mean = 3×Median − 2×Mode</w:t>
      </w:r>
    </w:p>
    <w:p>
      <w:r>
        <w:rPr/>
        <w:t>3. The class mark of the class interval 25–35 is:</w:t>
      </w:r>
    </w:p>
    <w:p>
      <w:r>
        <w:rPr/>
        <w:t>   a) 25    b) 30    c) 35    d) 60</w:t>
      </w:r>
    </w:p>
    <w:p>
      <w:r>
        <w:rPr/>
        <w:t>4. The modal value of the data {4, 6, 6, 7, 8, 8, 8, 9} is:</w:t>
      </w:r>
    </w:p>
    <w:p>
      <w:r>
        <w:rPr/>
        <w:t>   a) 6     b) 7     c) 8     d) 9</w:t>
      </w:r>
    </w:p>
    <w:p>
      <w:r>
        <w:rPr/>
        <w:t>5. The median of the data 6, 8, 10, 12, 14, 16, 18 is:</w:t>
      </w:r>
    </w:p>
    <w:p>
      <w:r>
        <w:rPr/>
        <w:t>   a) 10    b) 12    c) 14    d) 16</w:t>
      </w:r>
    </w:p>
    <w:p>
      <w:r>
        <w:rPr/>
        <w:t>6. A card is drawn at random from a well-shuffled deck of 52 cards. The probability of drawing a red king is: [PYQ (CBSE 2013)]</w:t>
      </w:r>
    </w:p>
    <w:p>
      <w:r>
        <w:rPr/>
        <w:t>   a) 1/52  b) 1/26  c) 1/13  d) 1/4</w:t>
      </w:r>
    </w:p>
    <w:p>
      <w:r>
        <w:rPr/>
        <w:t>7. If P(E) is the probability of an event E, then P(Ē) equals:</w:t>
      </w:r>
    </w:p>
    <w:p>
      <w:r>
        <w:rPr/>
        <w:t>   a) 1 + P(E)  b) 1 − P(E)  c) P(E) − 1  d) P(E)</w:t>
      </w:r>
    </w:p>
    <w:p>
      <w:r>
        <w:rPr/>
        <w:t>8. Two fair dice are thrown simultaneously. The probability that the sum is 7 equals: [PYQ (CBSE 2011)]</w:t>
      </w:r>
    </w:p>
    <w:p>
      <w:r>
        <w:rPr/>
        <w:t>   a) 1/36  b) 1/18  c) 1/12  d) 1/6</w:t>
      </w:r>
    </w:p>
    <w:p>
      <w:r>
        <w:rPr/>
        <w:t>9. Two coins are tossed together. The probability of getting at least one head is:</w:t>
      </w:r>
    </w:p>
    <w:p>
      <w:r>
        <w:rPr/>
        <w:t>   a) 1/4  b) 1/2  c) 3/4  d) 1</w:t>
      </w:r>
    </w:p>
    <w:p>
      <w:r>
        <w:rPr/>
        <w:t>10. From a deck of 52 cards, the probability of drawing a spade is:</w:t>
      </w:r>
    </w:p>
    <w:p>
      <w:r>
        <w:rPr/>
        <w:t>   a) 1/4  b) 1/13  c) 3/13  d) 1/2</w:t>
      </w:r>
    </w:p>
    <w:p>
      <w:r>
        <w:rPr>
          <w:b/>
        </w:rPr>
        <w:t>SECTION B – Short Answer I (4 × 2 = 8)</w:t>
      </w:r>
    </w:p>
    <w:p>
      <w:r>
        <w:rPr/>
        <w:t>11. Find the median class for the following distribution: [PYQ (CBSE 2019)]</w:t>
      </w:r>
    </w:p>
    <w:p>
      <w:r>
        <w:rPr/>
        <w:t>    Class (0–10, 10–20, 20–30, 30–40, 40–50, 50–60); Frequency (4, 6, 8, 10, 12, 10).</w:t>
      </w:r>
    </w:p>
    <w:p>
      <w:r>
        <w:rPr/>
        <w:t>12. A bag contains 15 white and some black balls. If the probability of drawing a black ball is thrice that of drawing a white ball, find the number of black balls. [VVI]</w:t>
      </w:r>
    </w:p>
    <w:p>
      <w:r>
        <w:rPr/>
        <w:t>13. In a single draw from a well-shuffled deck, find the probability of getting a red card or a king. Give the answer in simplest form.</w:t>
      </w:r>
    </w:p>
    <w:p>
      <w:r>
        <w:rPr/>
        <w:t>14. The weekly pocket money (₹) of 7 students is: 20, 25, 25, 30, 35, 35, 40. Find the mean and the mode.</w:t>
      </w:r>
    </w:p>
    <w:p>
      <w:r>
        <w:rPr>
          <w:b/>
        </w:rPr>
        <w:t>SECTION C – Short Answer II (4 × 3 = 12)</w:t>
      </w:r>
    </w:p>
    <w:p>
      <w:r>
        <w:rPr/>
        <w:t>15. Using step-deviation, find the mean of the following data. [VVI]</w:t>
      </w:r>
    </w:p>
    <w:p>
      <w:r>
        <w:rPr/>
        <w:t>    Class (0–10, 10–20, 20–30, 30–40, 40–50); Frequency (5, 8, 15, 10, 7).</w:t>
      </w:r>
    </w:p>
    <w:p>
      <w:r>
        <w:rPr/>
        <w:t>16. Convert the following distribution to a “more than type” cumulative frequency distribution and write its median class. [PYQ (CBSE 2010)]</w:t>
      </w:r>
    </w:p>
    <w:p>
      <w:r>
        <w:rPr/>
        <w:t>    Class (40–45, 45–50, 50–55, 55–60, 60–65, 65–70); Frequency (4, 6, 16, 20, 30, 24).</w:t>
      </w:r>
    </w:p>
    <w:p>
      <w:r>
        <w:rPr/>
        <w:t>17. Two fair dice are thrown once. Find the probability that the sum is a prime number. [PYQ (CBSE 2015)]</w:t>
      </w:r>
    </w:p>
    <w:p>
      <w:r>
        <w:rPr/>
        <w:t>18. From a pack of 52 cards, find the probability that a card drawn is neither an ace nor a face card. State total favourable outcomes.</w:t>
      </w:r>
    </w:p>
    <w:p>
      <w:r>
        <w:rPr>
          <w:b/>
        </w:rPr>
        <w:t>SECTION D – Long Answer (2 × 5 = 10)</w:t>
      </w:r>
    </w:p>
    <w:p>
      <w:r>
        <w:rPr/>
        <w:t>19. The distribution shows daily pocket allowance (₹) of children. The mean is ₹18. Find the missing frequency f. [VVI, PYQ (CBSE 2012)]</w:t>
      </w:r>
    </w:p>
    <w:p>
      <w:r>
        <w:rPr/>
        <w:t>    Class (11–13, 13–15, 15–17, 17–19, 19–21, 21–23, 23–25)</w:t>
      </w:r>
    </w:p>
    <w:p>
      <w:r>
        <w:rPr/>
        <w:t>    Frequency (7, 6, 9, 13, f, 5, 4). Also state the modal class.</w:t>
      </w:r>
    </w:p>
    <w:p>
      <w:r>
        <w:rPr/>
        <w:t>20. A bag contains 5 red, 7 blue and 8 green balls. Two balls are drawn at random without replacement. Find: (i) both are blue, (ii) both are of the same colour, (iii) at least one is green. [Application-based, PYQ (CBSE 2020)]</w:t>
      </w:r>
    </w:p>
    <w:p>
      <w:r>
        <w:rPr/>
        <w:t>    OR</w:t>
      </w:r>
    </w:p>
    <w:p>
      <w:r>
        <w:rPr/>
        <w:t>    From a deck of 52 cards, two cards are drawn without replacement. Find the probability that both are face cards. [Application-based]</w:t>
      </w:r>
    </w:p>
    <w:p>
      <w:r>
        <w:rPr/>
        <w:t>Note: PYQ tags indicate year(s) when a similar question type appeared in CBSE papers. Show steps for full credit.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  <w:rPr>
      <w:rFonts w:ascii="Times New Roman" w:hAnsi="Times New Roman"/>
      <w:sz w:val="24"/>
    </w:rPr>
  </w:style>
</w:styles>
</file>