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19,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12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Managing Users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Consolas" w:hAnsi="Consolas" w:eastAsia="SimSun"/>
          <w:bCs/>
          <w:sz w:val="22"/>
          <w:szCs w:val="22"/>
        </w:rPr>
        <w:t>Creating Database /Table Space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</w:t>
      </w:r>
      <w:r>
        <w:rPr>
          <w:rFonts w:hint="default" w:ascii="Consolas" w:hAnsi="Consolas" w:eastAsia="SimSun"/>
          <w:bCs/>
          <w:sz w:val="22"/>
          <w:szCs w:val="22"/>
          <w:lang w:val="en-US"/>
        </w:rPr>
        <w:tab/>
        <w:t/>
      </w:r>
      <w:r>
        <w:rPr>
          <w:rFonts w:hint="default" w:ascii="Consolas" w:hAnsi="Consolas" w:eastAsia="SimSun"/>
          <w:bCs/>
          <w:sz w:val="22"/>
          <w:szCs w:val="22"/>
          <w:lang w:val="en-US"/>
        </w:rPr>
        <w:tab/>
        <w:t/>
      </w:r>
      <w:r>
        <w:rPr>
          <w:rFonts w:hint="default" w:ascii="Consolas" w:hAnsi="Consolas" w:eastAsia="SimSun"/>
          <w:bCs/>
          <w:sz w:val="22"/>
          <w:szCs w:val="22"/>
          <w:lang w:val="en-US"/>
        </w:rPr>
        <w:tab/>
      </w:r>
      <w:r>
        <w:rPr>
          <w:rFonts w:hint="default" w:ascii="Consolas" w:hAnsi="Consolas" w:eastAsia="SimSun"/>
          <w:bCs/>
          <w:sz w:val="22"/>
          <w:szCs w:val="22"/>
        </w:rPr>
        <w:t>Managing Users: Create User, Delete User</w:t>
      </w:r>
    </w:p>
    <w:p>
      <w:pPr>
        <w:ind w:left="1440" w:leftChars="0" w:firstLine="720" w:firstLineChars="0"/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Managing roles: -Grant, Revoke.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Managing Users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CREATE/ALTER/DROP USER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CREATE USER username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[IDENTIFIED [BY password | EXTERNALLY]]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[DEFAULT TABLESPACE tablespace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[TEMPORARY TABLESPACE tablespace]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[QUOTA [INTEGER [K | M] | UNLIMITED] ON tablespace]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[QUOTA [INTEGER [K | M] | UNLIMITED] ON tablespace]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...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[PROFILE profilename]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Creates a new database user and assigns security and storage properties.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ALTER USER username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[IDENTIFIED [BY password | EXTERNALLY]]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[DEFAULT TABLESPACE tablespace]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[TEMPORARY TABLESPACE tablespace]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[QUOTA [INTEGER [K | M] | UNLIMITED] ON tablespace]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[QUOTA [INTEGER [K | M] | UNLIMITED] ON tablespace]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...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[PROFILE profilename]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[DEFAULT ROLE 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  {rolename[,rolename ...]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   ALL [EXCEPT rolename[,rolename ...]]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   NONE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 xml:space="preserve">    }]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Changes the security and storage characteristics of a user.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DROP USER username [CASCADE]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Removes a user from the database, and optionally removes objects created by that user.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Keywords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IDENTIFIED BY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Specifies the password used for this user account, or if EXTERNALLY is specified, that authentication of this user will be handled by the operating system.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You can use the ALTER USER command to change your own password, regardless of whether or not you have the ALTER USER system privilege.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DEFAULT TABLESPACE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Specifies the name of the tablespace used by default when this user creates a database object.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  <w:t>TEMPORARY TABLESPACE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Specifies the name of the tablespace used for the creation of temporary segments .…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Managing Roles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ab/>
      </w: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1. Grant :</w:t>
      </w: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SQL Grant command is specifically used to provide privileges to database objects for a user. This command also allows users to grant permissions to other users too.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 xml:space="preserve">Syntax: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grant privilege_name on object_name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to {user_name | public | role_name}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Example: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grant insert, 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select on accounts to Ram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2. Revoke :</w:t>
      </w: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Revoke command withdraw user privileges on database objects if any granted. It does operations opposite to the Grant command. When a privilege is revoked from a particular user U, then the privileges granted to all other users by user U will be revoked.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Syntax:</w:t>
      </w: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revoke privilege_name on object_name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from {user_name | public | role_name}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/>
          <w:bCs w:val="0"/>
          <w:sz w:val="22"/>
          <w:szCs w:val="22"/>
          <w:u w:val="single"/>
          <w:lang w:val="en-US"/>
        </w:rPr>
        <w:t>Example:</w:t>
      </w: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 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 xml:space="preserve">revoke insert, 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select on accounts from Ram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/>
          <w:bCs w:val="0"/>
          <w:sz w:val="22"/>
          <w:szCs w:val="22"/>
          <w:u w:val="none"/>
          <w:lang w:val="en-US"/>
        </w:rPr>
      </w:pP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37FA8"/>
    <w:multiLevelType w:val="singleLevel"/>
    <w:tmpl w:val="24137FA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A724E5"/>
    <w:rsid w:val="11E0702B"/>
    <w:rsid w:val="146D777D"/>
    <w:rsid w:val="17140BFB"/>
    <w:rsid w:val="175B4FEC"/>
    <w:rsid w:val="255F622F"/>
    <w:rsid w:val="2802559A"/>
    <w:rsid w:val="29092362"/>
    <w:rsid w:val="2C3302B8"/>
    <w:rsid w:val="2EE03C98"/>
    <w:rsid w:val="319274C3"/>
    <w:rsid w:val="34F80B52"/>
    <w:rsid w:val="42052254"/>
    <w:rsid w:val="44C500BF"/>
    <w:rsid w:val="53DA0E32"/>
    <w:rsid w:val="55534641"/>
    <w:rsid w:val="5D6F301D"/>
    <w:rsid w:val="5E4D71FB"/>
    <w:rsid w:val="64F90809"/>
    <w:rsid w:val="69211CB3"/>
    <w:rsid w:val="6F3A5F46"/>
    <w:rsid w:val="703F184D"/>
    <w:rsid w:val="79354AD6"/>
    <w:rsid w:val="794821FB"/>
    <w:rsid w:val="7D7B2D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TML Typewriter"/>
    <w:basedOn w:val="5"/>
    <w:uiPriority w:val="0"/>
    <w:rPr>
      <w:rFonts w:ascii="Courier New" w:hAnsi="Courier New" w:cs="Courier New"/>
      <w:sz w:val="20"/>
      <w:szCs w:val="20"/>
    </w:rPr>
  </w:style>
  <w:style w:type="character" w:styleId="14">
    <w:name w:val="Hyperlink"/>
    <w:basedOn w:val="5"/>
    <w:uiPriority w:val="0"/>
    <w:rPr>
      <w:color w:val="0000FF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17">
    <w:name w:val="Strong"/>
    <w:basedOn w:val="5"/>
    <w:qFormat/>
    <w:uiPriority w:val="0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Balloon Text Char"/>
    <w:basedOn w:val="5"/>
    <w:link w:val="7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2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3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2022-06-19T17:26:40Z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